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6A" w:rsidRPr="00B64DF3" w:rsidRDefault="0098196A" w:rsidP="0098196A">
      <w:pPr>
        <w:spacing w:after="0" w:line="120" w:lineRule="atLeast"/>
        <w:ind w:right="-22"/>
        <w:rPr>
          <w:rFonts w:ascii="Times New Roman" w:hAnsi="Times New Roman" w:cs="Times New Roman"/>
          <w:b/>
        </w:rPr>
      </w:pPr>
      <w:r w:rsidRPr="00B64DF3">
        <w:rPr>
          <w:rFonts w:ascii="Times New Roman" w:hAnsi="Times New Roman" w:cs="Times New Roman"/>
          <w:b/>
        </w:rPr>
        <w:t xml:space="preserve">             </w:t>
      </w:r>
      <w:r>
        <w:rPr>
          <w:rFonts w:ascii="Times New Roman" w:hAnsi="Times New Roman" w:cs="Times New Roman"/>
          <w:b/>
        </w:rPr>
        <w:t xml:space="preserve">     </w:t>
      </w:r>
      <w:r w:rsidRPr="00B64DF3">
        <w:rPr>
          <w:rFonts w:ascii="Times New Roman" w:hAnsi="Times New Roman" w:cs="Times New Roman"/>
          <w:b/>
        </w:rPr>
        <w:t xml:space="preserve">   </w:t>
      </w:r>
      <w:r w:rsidRPr="00B64DF3">
        <w:rPr>
          <w:rFonts w:ascii="Times New Roman" w:hAnsi="Times New Roman" w:cs="Times New Roman"/>
          <w:noProof/>
        </w:rPr>
        <w:drawing>
          <wp:inline distT="0" distB="0" distL="0" distR="0">
            <wp:extent cx="352425" cy="4381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352425" cy="438150"/>
                    </a:xfrm>
                    <a:prstGeom prst="rect">
                      <a:avLst/>
                    </a:prstGeom>
                    <a:noFill/>
                    <a:ln w="9525">
                      <a:noFill/>
                      <a:miter lim="800000"/>
                      <a:headEnd/>
                      <a:tailEnd/>
                    </a:ln>
                  </pic:spPr>
                </pic:pic>
              </a:graphicData>
            </a:graphic>
          </wp:inline>
        </w:drawing>
      </w:r>
      <w:r w:rsidRPr="00B64DF3">
        <w:rPr>
          <w:rFonts w:ascii="Times New Roman" w:hAnsi="Times New Roman" w:cs="Times New Roman"/>
          <w:b/>
        </w:rPr>
        <w:t xml:space="preserve">   </w:t>
      </w:r>
    </w:p>
    <w:p w:rsidR="0098196A" w:rsidRPr="00B64DF3" w:rsidRDefault="0098196A" w:rsidP="0098196A">
      <w:pPr>
        <w:tabs>
          <w:tab w:val="left" w:pos="6521"/>
        </w:tabs>
        <w:spacing w:after="0" w:line="120" w:lineRule="atLeast"/>
        <w:jc w:val="both"/>
        <w:rPr>
          <w:rFonts w:ascii="Times New Roman" w:hAnsi="Times New Roman" w:cs="Times New Roman"/>
          <w:b/>
          <w:color w:val="333333"/>
        </w:rPr>
      </w:pPr>
      <w:r w:rsidRPr="00B64DF3">
        <w:rPr>
          <w:rFonts w:ascii="Times New Roman" w:hAnsi="Times New Roman" w:cs="Times New Roman"/>
          <w:b/>
          <w:color w:val="333333"/>
        </w:rPr>
        <w:t>РОССИЙСКАЯ ФЕДЕРАЦИЯ</w:t>
      </w:r>
      <w:r w:rsidRPr="00B64DF3">
        <w:rPr>
          <w:rFonts w:ascii="Times New Roman" w:hAnsi="Times New Roman" w:cs="Times New Roman"/>
          <w:b/>
          <w:color w:val="333333"/>
        </w:rPr>
        <w:tab/>
        <w:t xml:space="preserve"> </w:t>
      </w:r>
    </w:p>
    <w:p w:rsidR="0098196A" w:rsidRPr="00B64DF3" w:rsidRDefault="0098196A" w:rsidP="0098196A">
      <w:pPr>
        <w:spacing w:after="0" w:line="120" w:lineRule="atLeast"/>
        <w:jc w:val="both"/>
        <w:rPr>
          <w:rFonts w:ascii="Times New Roman" w:hAnsi="Times New Roman" w:cs="Times New Roman"/>
          <w:b/>
          <w:color w:val="333333"/>
        </w:rPr>
      </w:pPr>
      <w:r w:rsidRPr="00B64DF3">
        <w:rPr>
          <w:rFonts w:ascii="Times New Roman" w:hAnsi="Times New Roman" w:cs="Times New Roman"/>
          <w:b/>
          <w:color w:val="333333"/>
        </w:rPr>
        <w:t>МУНИЦИПАЛЬНЫЙ  РАЙОН</w:t>
      </w:r>
      <w:r w:rsidRPr="00B64DF3">
        <w:rPr>
          <w:rFonts w:ascii="Times New Roman" w:hAnsi="Times New Roman" w:cs="Times New Roman"/>
          <w:b/>
          <w:color w:val="333333"/>
        </w:rPr>
        <w:tab/>
      </w:r>
      <w:r w:rsidRPr="00B64DF3">
        <w:rPr>
          <w:rFonts w:ascii="Times New Roman" w:hAnsi="Times New Roman" w:cs="Times New Roman"/>
          <w:b/>
          <w:color w:val="333333"/>
        </w:rPr>
        <w:tab/>
      </w:r>
      <w:r w:rsidRPr="00B64DF3">
        <w:rPr>
          <w:rFonts w:ascii="Times New Roman" w:hAnsi="Times New Roman" w:cs="Times New Roman"/>
          <w:b/>
          <w:color w:val="333333"/>
        </w:rPr>
        <w:tab/>
      </w:r>
      <w:r w:rsidRPr="00B64DF3">
        <w:rPr>
          <w:rFonts w:ascii="Times New Roman" w:hAnsi="Times New Roman" w:cs="Times New Roman"/>
          <w:b/>
          <w:color w:val="333333"/>
        </w:rPr>
        <w:tab/>
      </w:r>
    </w:p>
    <w:p w:rsidR="0098196A" w:rsidRPr="00B64DF3" w:rsidRDefault="0098196A" w:rsidP="0098196A">
      <w:pPr>
        <w:tabs>
          <w:tab w:val="left" w:pos="6379"/>
        </w:tabs>
        <w:spacing w:after="0" w:line="120" w:lineRule="atLeast"/>
        <w:jc w:val="both"/>
        <w:rPr>
          <w:rFonts w:ascii="Times New Roman" w:hAnsi="Times New Roman" w:cs="Times New Roman"/>
          <w:b/>
          <w:color w:val="333333"/>
        </w:rPr>
      </w:pPr>
      <w:r w:rsidRPr="00B64DF3">
        <w:rPr>
          <w:rFonts w:ascii="Times New Roman" w:hAnsi="Times New Roman" w:cs="Times New Roman"/>
          <w:b/>
          <w:color w:val="333333"/>
        </w:rPr>
        <w:t xml:space="preserve">     БОЛЬШЕГЛУШИЦКИЙ</w:t>
      </w:r>
      <w:r w:rsidRPr="00B64DF3">
        <w:rPr>
          <w:rFonts w:ascii="Times New Roman" w:hAnsi="Times New Roman" w:cs="Times New Roman"/>
          <w:b/>
          <w:color w:val="333333"/>
        </w:rPr>
        <w:tab/>
      </w:r>
    </w:p>
    <w:p w:rsidR="0098196A" w:rsidRPr="00B64DF3" w:rsidRDefault="0098196A" w:rsidP="0098196A">
      <w:pPr>
        <w:spacing w:after="0" w:line="120" w:lineRule="atLeast"/>
        <w:jc w:val="both"/>
        <w:rPr>
          <w:rFonts w:ascii="Times New Roman" w:hAnsi="Times New Roman" w:cs="Times New Roman"/>
          <w:b/>
          <w:color w:val="333333"/>
        </w:rPr>
      </w:pPr>
      <w:r w:rsidRPr="00B64DF3">
        <w:rPr>
          <w:rFonts w:ascii="Times New Roman" w:hAnsi="Times New Roman" w:cs="Times New Roman"/>
          <w:b/>
          <w:color w:val="333333"/>
        </w:rPr>
        <w:t xml:space="preserve">    САМАРСКОЙ  ОБЛАСТИ</w:t>
      </w:r>
    </w:p>
    <w:p w:rsidR="0098196A" w:rsidRPr="00B64DF3" w:rsidRDefault="0098196A" w:rsidP="0098196A">
      <w:pPr>
        <w:spacing w:after="0" w:line="120" w:lineRule="atLeast"/>
        <w:jc w:val="both"/>
        <w:rPr>
          <w:rFonts w:ascii="Times New Roman" w:hAnsi="Times New Roman" w:cs="Times New Roman"/>
          <w:b/>
          <w:color w:val="333333"/>
          <w:sz w:val="28"/>
          <w:szCs w:val="28"/>
        </w:rPr>
      </w:pPr>
      <w:r w:rsidRPr="00B64DF3">
        <w:rPr>
          <w:rFonts w:ascii="Times New Roman" w:hAnsi="Times New Roman" w:cs="Times New Roman"/>
          <w:b/>
          <w:color w:val="333333"/>
          <w:szCs w:val="28"/>
        </w:rPr>
        <w:t xml:space="preserve">     АДМИНИСТРАЦИЯ</w:t>
      </w:r>
    </w:p>
    <w:p w:rsidR="0098196A" w:rsidRPr="00B64DF3" w:rsidRDefault="0098196A" w:rsidP="0098196A">
      <w:pPr>
        <w:spacing w:after="0" w:line="120" w:lineRule="atLeast"/>
        <w:ind w:hanging="180"/>
        <w:jc w:val="both"/>
        <w:rPr>
          <w:rFonts w:ascii="Times New Roman" w:hAnsi="Times New Roman" w:cs="Times New Roman"/>
          <w:b/>
          <w:color w:val="333333"/>
        </w:rPr>
      </w:pPr>
      <w:r w:rsidRPr="00B64DF3">
        <w:rPr>
          <w:rFonts w:ascii="Times New Roman" w:hAnsi="Times New Roman" w:cs="Times New Roman"/>
          <w:b/>
          <w:color w:val="333333"/>
        </w:rPr>
        <w:t xml:space="preserve">    СЕЛЬСКОГО  ПОСЕЛЕНИЯ</w:t>
      </w:r>
    </w:p>
    <w:p w:rsidR="0098196A" w:rsidRPr="00B64DF3" w:rsidRDefault="0098196A" w:rsidP="0098196A">
      <w:pPr>
        <w:spacing w:after="0" w:line="120" w:lineRule="atLeast"/>
        <w:ind w:hanging="180"/>
        <w:jc w:val="both"/>
        <w:rPr>
          <w:rFonts w:ascii="Times New Roman" w:hAnsi="Times New Roman" w:cs="Times New Roman"/>
          <w:b/>
          <w:color w:val="333333"/>
        </w:rPr>
      </w:pPr>
      <w:r w:rsidRPr="00B64DF3">
        <w:rPr>
          <w:rFonts w:ascii="Times New Roman" w:hAnsi="Times New Roman" w:cs="Times New Roman"/>
          <w:b/>
          <w:color w:val="333333"/>
        </w:rPr>
        <w:t xml:space="preserve">      БОЛЬШАЯ ДЕРГУНОВКА</w:t>
      </w:r>
    </w:p>
    <w:p w:rsidR="0098196A" w:rsidRPr="00B64DF3" w:rsidRDefault="0098196A" w:rsidP="0098196A">
      <w:pPr>
        <w:spacing w:after="0" w:line="120" w:lineRule="atLeast"/>
        <w:ind w:left="851" w:hanging="1031"/>
        <w:jc w:val="both"/>
        <w:rPr>
          <w:rFonts w:ascii="Times New Roman" w:hAnsi="Times New Roman" w:cs="Times New Roman"/>
          <w:b/>
          <w:color w:val="333333"/>
        </w:rPr>
      </w:pPr>
      <w:r w:rsidRPr="00B64DF3">
        <w:rPr>
          <w:rFonts w:ascii="Times New Roman" w:hAnsi="Times New Roman" w:cs="Times New Roman"/>
          <w:b/>
          <w:color w:val="333333"/>
        </w:rPr>
        <w:t>______________________________</w:t>
      </w:r>
    </w:p>
    <w:p w:rsidR="0098196A" w:rsidRPr="00B64DF3" w:rsidRDefault="0098196A" w:rsidP="0098196A">
      <w:pPr>
        <w:spacing w:after="0" w:line="120" w:lineRule="atLeast"/>
        <w:ind w:left="142"/>
        <w:jc w:val="both"/>
        <w:rPr>
          <w:rFonts w:ascii="Times New Roman" w:hAnsi="Times New Roman" w:cs="Times New Roman"/>
          <w:b/>
          <w:color w:val="333333"/>
          <w:sz w:val="32"/>
          <w:szCs w:val="32"/>
        </w:rPr>
      </w:pPr>
      <w:r w:rsidRPr="00B64DF3">
        <w:rPr>
          <w:rFonts w:ascii="Times New Roman" w:hAnsi="Times New Roman" w:cs="Times New Roman"/>
          <w:b/>
          <w:color w:val="333333"/>
          <w:sz w:val="32"/>
          <w:szCs w:val="32"/>
        </w:rPr>
        <w:t>ПОСТАНОВЛЕНИЕ</w:t>
      </w:r>
    </w:p>
    <w:p w:rsidR="0098196A" w:rsidRPr="00B64DF3" w:rsidRDefault="0098196A" w:rsidP="0098196A">
      <w:pPr>
        <w:spacing w:after="0" w:line="120" w:lineRule="atLeast"/>
        <w:outlineLvl w:val="0"/>
        <w:rPr>
          <w:rFonts w:ascii="Times New Roman" w:hAnsi="Times New Roman" w:cs="Times New Roman"/>
          <w:b/>
          <w:i/>
          <w:u w:val="single"/>
        </w:rPr>
      </w:pPr>
      <w:r w:rsidRPr="00B64DF3">
        <w:rPr>
          <w:rFonts w:ascii="Times New Roman" w:hAnsi="Times New Roman" w:cs="Times New Roman"/>
          <w:b/>
          <w:i/>
          <w:sz w:val="28"/>
          <w:szCs w:val="28"/>
        </w:rPr>
        <w:t xml:space="preserve">  </w:t>
      </w:r>
      <w:r w:rsidRPr="00B64DF3">
        <w:rPr>
          <w:rFonts w:ascii="Times New Roman" w:hAnsi="Times New Roman" w:cs="Times New Roman"/>
          <w:b/>
          <w:i/>
          <w:sz w:val="28"/>
          <w:szCs w:val="28"/>
          <w:u w:val="single"/>
        </w:rPr>
        <w:t xml:space="preserve">от  </w:t>
      </w:r>
      <w:r w:rsidR="00740C48">
        <w:rPr>
          <w:rFonts w:ascii="Times New Roman" w:hAnsi="Times New Roman" w:cs="Times New Roman"/>
          <w:b/>
          <w:i/>
          <w:sz w:val="28"/>
          <w:szCs w:val="28"/>
          <w:u w:val="single"/>
        </w:rPr>
        <w:t>23 декабря</w:t>
      </w:r>
      <w:r>
        <w:rPr>
          <w:rFonts w:ascii="Times New Roman" w:hAnsi="Times New Roman" w:cs="Times New Roman"/>
          <w:b/>
          <w:i/>
          <w:sz w:val="28"/>
          <w:szCs w:val="28"/>
          <w:u w:val="single"/>
        </w:rPr>
        <w:t xml:space="preserve"> </w:t>
      </w:r>
      <w:r w:rsidRPr="00B64DF3">
        <w:rPr>
          <w:rFonts w:ascii="Times New Roman" w:hAnsi="Times New Roman" w:cs="Times New Roman"/>
          <w:b/>
          <w:i/>
          <w:sz w:val="28"/>
          <w:szCs w:val="28"/>
          <w:u w:val="single"/>
        </w:rPr>
        <w:t>2015г.№</w:t>
      </w:r>
      <w:r w:rsidRPr="00B64DF3">
        <w:rPr>
          <w:rFonts w:ascii="Times New Roman" w:hAnsi="Times New Roman" w:cs="Times New Roman"/>
          <w:b/>
          <w:i/>
          <w:u w:val="single"/>
        </w:rPr>
        <w:t xml:space="preserve"> </w:t>
      </w:r>
      <w:r>
        <w:rPr>
          <w:rFonts w:ascii="Times New Roman" w:hAnsi="Times New Roman" w:cs="Times New Roman"/>
          <w:b/>
          <w:i/>
          <w:u w:val="single"/>
        </w:rPr>
        <w:t>38</w:t>
      </w:r>
    </w:p>
    <w:p w:rsidR="0098196A" w:rsidRPr="007351D9" w:rsidRDefault="0098196A" w:rsidP="0098196A">
      <w:pPr>
        <w:spacing w:after="0" w:line="240" w:lineRule="auto"/>
        <w:jc w:val="center"/>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w:t>
      </w:r>
    </w:p>
    <w:p w:rsidR="0098196A" w:rsidRPr="00B64DF3" w:rsidRDefault="0098196A" w:rsidP="0098196A">
      <w:pPr>
        <w:spacing w:after="0" w:line="240" w:lineRule="auto"/>
        <w:rPr>
          <w:rFonts w:ascii="Times New Roman" w:eastAsia="Times New Roman" w:hAnsi="Times New Roman" w:cs="Times New Roman"/>
          <w:b/>
          <w:sz w:val="20"/>
          <w:szCs w:val="24"/>
        </w:rPr>
      </w:pPr>
      <w:r w:rsidRPr="00B64DF3">
        <w:rPr>
          <w:rFonts w:ascii="Times New Roman" w:eastAsia="Times New Roman" w:hAnsi="Times New Roman" w:cs="Times New Roman"/>
          <w:b/>
          <w:sz w:val="20"/>
          <w:szCs w:val="24"/>
        </w:rPr>
        <w:t xml:space="preserve">ОБ УТВЕРЖДЕНИИ ПРАВИЛ ПЕРЕДАЧИ ПОДАРКОВ, ПОЛУЧЕННЫХ МУНИЦИПАЛЬНЫМИ СЛУЖАЩИМИ АДМИНИСТРАЦИИ СЕЛЬСКОГО ПОСЕЛЕНИЯ </w:t>
      </w:r>
      <w:proofErr w:type="gramStart"/>
      <w:r w:rsidRPr="00B64DF3">
        <w:rPr>
          <w:rFonts w:ascii="Times New Roman" w:eastAsia="Times New Roman" w:hAnsi="Times New Roman" w:cs="Times New Roman"/>
          <w:b/>
          <w:sz w:val="20"/>
          <w:szCs w:val="24"/>
        </w:rPr>
        <w:t>БОЛЬШАЯ</w:t>
      </w:r>
      <w:proofErr w:type="gramEnd"/>
      <w:r w:rsidRPr="00B64DF3">
        <w:rPr>
          <w:rFonts w:ascii="Times New Roman" w:eastAsia="Times New Roman" w:hAnsi="Times New Roman" w:cs="Times New Roman"/>
          <w:b/>
          <w:sz w:val="20"/>
          <w:szCs w:val="24"/>
        </w:rPr>
        <w:t xml:space="preserve"> ДЕРГУНОВКА</w:t>
      </w:r>
      <w:bookmarkStart w:id="0" w:name="_GoBack"/>
      <w:bookmarkEnd w:id="0"/>
      <w:r w:rsidRPr="00B64DF3">
        <w:rPr>
          <w:rFonts w:ascii="Times New Roman" w:eastAsia="Times New Roman" w:hAnsi="Times New Roman" w:cs="Times New Roman"/>
          <w:b/>
          <w:sz w:val="20"/>
          <w:szCs w:val="24"/>
        </w:rPr>
        <w:t xml:space="preserve">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w:t>
      </w:r>
    </w:p>
    <w:p w:rsidR="0098196A" w:rsidRDefault="0098196A" w:rsidP="0098196A">
      <w:pPr>
        <w:spacing w:before="240" w:after="240" w:line="240" w:lineRule="auto"/>
        <w:ind w:firstLine="708"/>
        <w:jc w:val="both"/>
        <w:rPr>
          <w:rFonts w:ascii="Times New Roman" w:hAnsi="Times New Roman" w:cs="Times New Roman"/>
          <w:sz w:val="28"/>
          <w:szCs w:val="28"/>
        </w:rPr>
      </w:pPr>
      <w:proofErr w:type="gramStart"/>
      <w:r w:rsidRPr="00B64DF3">
        <w:rPr>
          <w:rFonts w:ascii="Times New Roman" w:eastAsia="Times New Roman" w:hAnsi="Times New Roman" w:cs="Times New Roman"/>
          <w:sz w:val="28"/>
          <w:szCs w:val="28"/>
        </w:rPr>
        <w:t>В соответствии с требованиями Гражданского кодекса Российской Федерации, Федерального закона от 2 марта 2007 года №25-ФЗ «О муниципальной службе в Российской Федерации», Федерального закона от 25 декабря 2008 №</w:t>
      </w:r>
      <w:r>
        <w:rPr>
          <w:rFonts w:ascii="Times New Roman" w:eastAsia="Times New Roman" w:hAnsi="Times New Roman" w:cs="Times New Roman"/>
          <w:sz w:val="28"/>
          <w:szCs w:val="28"/>
        </w:rPr>
        <w:t xml:space="preserve"> </w:t>
      </w:r>
      <w:r w:rsidRPr="00B64DF3">
        <w:rPr>
          <w:rFonts w:ascii="Times New Roman" w:eastAsia="Times New Roman" w:hAnsi="Times New Roman" w:cs="Times New Roman"/>
          <w:sz w:val="28"/>
          <w:szCs w:val="28"/>
        </w:rPr>
        <w:t xml:space="preserve">273-ФЗ «О противодействии коррупции», Устава сельского поселения Большая Дергуновка муниципального района Большеглушицкий Самарской области, </w:t>
      </w:r>
      <w:r w:rsidRPr="00B64DF3">
        <w:rPr>
          <w:rFonts w:ascii="Times New Roman" w:hAnsi="Times New Roman" w:cs="Times New Roman"/>
          <w:sz w:val="28"/>
          <w:szCs w:val="28"/>
        </w:rPr>
        <w:t>администрация сельского поселения Большая Дергуновка муниципального района Большеглушицкий Самарской области</w:t>
      </w:r>
      <w:proofErr w:type="gramEnd"/>
    </w:p>
    <w:p w:rsidR="0098196A" w:rsidRPr="00B64DF3" w:rsidRDefault="0098196A" w:rsidP="0098196A">
      <w:pPr>
        <w:spacing w:before="240" w:after="240" w:line="240" w:lineRule="auto"/>
        <w:ind w:firstLine="708"/>
        <w:jc w:val="both"/>
        <w:rPr>
          <w:rFonts w:ascii="Times New Roman" w:eastAsia="Times New Roman" w:hAnsi="Times New Roman" w:cs="Times New Roman"/>
          <w:b/>
          <w:sz w:val="28"/>
          <w:szCs w:val="28"/>
        </w:rPr>
      </w:pPr>
      <w:r w:rsidRPr="00B64DF3">
        <w:rPr>
          <w:rFonts w:ascii="Times New Roman" w:hAnsi="Times New Roman" w:cs="Times New Roman"/>
          <w:b/>
          <w:sz w:val="28"/>
          <w:szCs w:val="28"/>
        </w:rPr>
        <w:t>ПОСТАНОВЛЯЕТ:</w:t>
      </w:r>
    </w:p>
    <w:p w:rsidR="0098196A" w:rsidRPr="00B64DF3" w:rsidRDefault="0098196A" w:rsidP="0098196A">
      <w:pPr>
        <w:spacing w:after="0" w:line="240" w:lineRule="auto"/>
        <w:ind w:firstLine="540"/>
        <w:jc w:val="both"/>
        <w:rPr>
          <w:rFonts w:ascii="Times New Roman" w:eastAsia="Times New Roman" w:hAnsi="Times New Roman" w:cs="Times New Roman"/>
          <w:sz w:val="28"/>
          <w:szCs w:val="28"/>
        </w:rPr>
      </w:pPr>
      <w:r w:rsidRPr="00B64DF3">
        <w:rPr>
          <w:rFonts w:ascii="Times New Roman" w:eastAsia="Times New Roman" w:hAnsi="Times New Roman" w:cs="Times New Roman"/>
          <w:sz w:val="28"/>
          <w:szCs w:val="28"/>
        </w:rPr>
        <w:t>1. Утвердить Правила передачи подарков, полученных муниципальными служащими Администрации сельского поселения Большая Дергуновка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 согласно приложению к настоящему постановлению</w:t>
      </w:r>
      <w:r>
        <w:rPr>
          <w:rFonts w:ascii="Times New Roman" w:eastAsia="Times New Roman" w:hAnsi="Times New Roman" w:cs="Times New Roman"/>
          <w:sz w:val="28"/>
          <w:szCs w:val="28"/>
        </w:rPr>
        <w:t>.</w:t>
      </w:r>
    </w:p>
    <w:p w:rsidR="0098196A" w:rsidRPr="00B64DF3" w:rsidRDefault="002909AA" w:rsidP="0098196A">
      <w:pPr>
        <w:spacing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2967990</wp:posOffset>
            </wp:positionH>
            <wp:positionV relativeFrom="paragraph">
              <wp:posOffset>461645</wp:posOffset>
            </wp:positionV>
            <wp:extent cx="1885950" cy="1581150"/>
            <wp:effectExtent l="19050" t="0" r="0" b="0"/>
            <wp:wrapNone/>
            <wp:docPr id="1" name="Рисунок 1" descr="D:\Desktop\сканер\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Изображение 004.jpg"/>
                    <pic:cNvPicPr>
                      <a:picLocks noChangeAspect="1" noChangeArrowheads="1"/>
                    </pic:cNvPicPr>
                  </pic:nvPicPr>
                  <pic:blipFill>
                    <a:blip r:embed="rId5"/>
                    <a:srcRect/>
                    <a:stretch>
                      <a:fillRect/>
                    </a:stretch>
                  </pic:blipFill>
                  <pic:spPr bwMode="auto">
                    <a:xfrm>
                      <a:off x="0" y="0"/>
                      <a:ext cx="1885950" cy="1581150"/>
                    </a:xfrm>
                    <a:prstGeom prst="rect">
                      <a:avLst/>
                    </a:prstGeom>
                    <a:noFill/>
                    <a:ln w="9525">
                      <a:noFill/>
                      <a:miter lim="800000"/>
                      <a:headEnd/>
                      <a:tailEnd/>
                    </a:ln>
                  </pic:spPr>
                </pic:pic>
              </a:graphicData>
            </a:graphic>
          </wp:anchor>
        </w:drawing>
      </w:r>
      <w:r w:rsidR="0098196A" w:rsidRPr="00B64DF3">
        <w:rPr>
          <w:rFonts w:ascii="Times New Roman" w:eastAsia="Times New Roman" w:hAnsi="Times New Roman" w:cs="Times New Roman"/>
          <w:sz w:val="28"/>
          <w:szCs w:val="28"/>
        </w:rPr>
        <w:t xml:space="preserve">2. Настоящее </w:t>
      </w:r>
      <w:r w:rsidR="0098196A">
        <w:rPr>
          <w:rFonts w:ascii="Times New Roman" w:eastAsia="Times New Roman" w:hAnsi="Times New Roman" w:cs="Times New Roman"/>
          <w:sz w:val="28"/>
          <w:szCs w:val="28"/>
        </w:rPr>
        <w:t>постановление</w:t>
      </w:r>
      <w:r w:rsidR="0098196A" w:rsidRPr="00B64DF3">
        <w:rPr>
          <w:rFonts w:ascii="Times New Roman" w:eastAsia="Times New Roman" w:hAnsi="Times New Roman" w:cs="Times New Roman"/>
          <w:sz w:val="28"/>
          <w:szCs w:val="28"/>
        </w:rPr>
        <w:t xml:space="preserve"> вступает в силу со дня его официального опубликования в </w:t>
      </w:r>
      <w:r w:rsidR="0098196A" w:rsidRPr="00647FAB">
        <w:rPr>
          <w:color w:val="000000"/>
          <w:sz w:val="28"/>
          <w:szCs w:val="28"/>
        </w:rPr>
        <w:t xml:space="preserve"> </w:t>
      </w:r>
      <w:r w:rsidR="0098196A">
        <w:rPr>
          <w:color w:val="000000"/>
          <w:sz w:val="28"/>
          <w:szCs w:val="28"/>
        </w:rPr>
        <w:t xml:space="preserve"> </w:t>
      </w:r>
      <w:r w:rsidR="0098196A" w:rsidRPr="00B64DF3">
        <w:rPr>
          <w:rFonts w:ascii="Times New Roman" w:hAnsi="Times New Roman" w:cs="Times New Roman"/>
          <w:color w:val="000000"/>
          <w:sz w:val="28"/>
          <w:szCs w:val="28"/>
        </w:rPr>
        <w:t>газете «Большедергуновские Вести»</w:t>
      </w:r>
      <w:r w:rsidR="0098196A">
        <w:rPr>
          <w:rFonts w:ascii="Times New Roman" w:hAnsi="Times New Roman" w:cs="Times New Roman"/>
          <w:color w:val="000000"/>
          <w:sz w:val="28"/>
          <w:szCs w:val="28"/>
        </w:rPr>
        <w:t>.</w:t>
      </w:r>
    </w:p>
    <w:p w:rsidR="0098196A" w:rsidRDefault="0098196A" w:rsidP="0098196A">
      <w:pPr>
        <w:spacing w:after="0" w:line="240" w:lineRule="auto"/>
        <w:jc w:val="right"/>
        <w:rPr>
          <w:rFonts w:ascii="Times New Roman" w:eastAsia="Times New Roman" w:hAnsi="Times New Roman" w:cs="Times New Roman"/>
          <w:sz w:val="24"/>
          <w:szCs w:val="24"/>
        </w:rPr>
      </w:pPr>
    </w:p>
    <w:p w:rsidR="0098196A" w:rsidRPr="00647FAB" w:rsidRDefault="0098196A" w:rsidP="0098196A">
      <w:pPr>
        <w:pStyle w:val="a5"/>
        <w:spacing w:after="0"/>
        <w:ind w:left="0"/>
        <w:rPr>
          <w:sz w:val="28"/>
          <w:szCs w:val="28"/>
        </w:rPr>
      </w:pPr>
      <w:r w:rsidRPr="00647FAB">
        <w:rPr>
          <w:sz w:val="28"/>
          <w:szCs w:val="28"/>
        </w:rPr>
        <w:t xml:space="preserve">Глава сельского  поселения </w:t>
      </w:r>
    </w:p>
    <w:p w:rsidR="0098196A" w:rsidRDefault="0098196A" w:rsidP="0098196A">
      <w:pPr>
        <w:pStyle w:val="a5"/>
        <w:spacing w:after="0"/>
        <w:ind w:left="0"/>
        <w:rPr>
          <w:sz w:val="28"/>
          <w:szCs w:val="28"/>
        </w:rPr>
      </w:pPr>
      <w:r>
        <w:rPr>
          <w:sz w:val="28"/>
          <w:szCs w:val="28"/>
        </w:rPr>
        <w:t xml:space="preserve">Большая Дергуновка </w:t>
      </w:r>
    </w:p>
    <w:p w:rsidR="0098196A" w:rsidRPr="00647FAB" w:rsidRDefault="0098196A" w:rsidP="0098196A">
      <w:pPr>
        <w:pStyle w:val="a5"/>
        <w:spacing w:after="0"/>
        <w:ind w:left="0"/>
        <w:rPr>
          <w:sz w:val="28"/>
          <w:szCs w:val="28"/>
        </w:rPr>
      </w:pPr>
      <w:r w:rsidRPr="00647FAB">
        <w:rPr>
          <w:sz w:val="28"/>
          <w:szCs w:val="28"/>
        </w:rPr>
        <w:t>муниципального района</w:t>
      </w:r>
      <w:r w:rsidRPr="00647FAB">
        <w:rPr>
          <w:sz w:val="28"/>
          <w:szCs w:val="28"/>
        </w:rPr>
        <w:tab/>
      </w:r>
      <w:r w:rsidRPr="00647FAB">
        <w:rPr>
          <w:sz w:val="28"/>
          <w:szCs w:val="28"/>
        </w:rPr>
        <w:tab/>
      </w:r>
      <w:r w:rsidRPr="00647FAB">
        <w:rPr>
          <w:sz w:val="28"/>
          <w:szCs w:val="28"/>
        </w:rPr>
        <w:tab/>
      </w:r>
      <w:r w:rsidRPr="00647FAB">
        <w:rPr>
          <w:sz w:val="28"/>
          <w:szCs w:val="28"/>
        </w:rPr>
        <w:tab/>
      </w:r>
      <w:r w:rsidRPr="00647FAB">
        <w:rPr>
          <w:sz w:val="28"/>
          <w:szCs w:val="28"/>
        </w:rPr>
        <w:tab/>
        <w:t xml:space="preserve">             </w:t>
      </w:r>
      <w:r w:rsidRPr="00647FAB">
        <w:rPr>
          <w:sz w:val="28"/>
          <w:szCs w:val="28"/>
        </w:rPr>
        <w:tab/>
      </w:r>
      <w:r w:rsidRPr="00647FAB">
        <w:rPr>
          <w:sz w:val="28"/>
          <w:szCs w:val="28"/>
        </w:rPr>
        <w:tab/>
      </w:r>
    </w:p>
    <w:p w:rsidR="0098196A" w:rsidRDefault="0098196A" w:rsidP="0098196A">
      <w:pPr>
        <w:pStyle w:val="a5"/>
        <w:spacing w:after="0"/>
        <w:ind w:left="0"/>
        <w:jc w:val="both"/>
        <w:rPr>
          <w:sz w:val="28"/>
          <w:szCs w:val="28"/>
        </w:rPr>
      </w:pPr>
      <w:r w:rsidRPr="00647FAB">
        <w:rPr>
          <w:sz w:val="28"/>
          <w:szCs w:val="28"/>
        </w:rPr>
        <w:t xml:space="preserve">Большеглушицкий Самарской области </w:t>
      </w:r>
      <w:r w:rsidRPr="00647FAB">
        <w:rPr>
          <w:sz w:val="28"/>
          <w:szCs w:val="28"/>
        </w:rPr>
        <w:tab/>
        <w:t xml:space="preserve">       </w:t>
      </w:r>
      <w:r>
        <w:rPr>
          <w:sz w:val="28"/>
          <w:szCs w:val="28"/>
        </w:rPr>
        <w:t xml:space="preserve">                    </w:t>
      </w:r>
      <w:r w:rsidR="002909AA">
        <w:rPr>
          <w:sz w:val="28"/>
          <w:szCs w:val="28"/>
        </w:rPr>
        <w:t xml:space="preserve">           </w:t>
      </w:r>
      <w:r>
        <w:rPr>
          <w:sz w:val="28"/>
          <w:szCs w:val="28"/>
        </w:rPr>
        <w:t>В.И. Дыхно</w:t>
      </w:r>
    </w:p>
    <w:p w:rsidR="0098196A" w:rsidRDefault="0098196A" w:rsidP="0098196A">
      <w:pPr>
        <w:pStyle w:val="a5"/>
        <w:spacing w:after="0"/>
        <w:ind w:left="0"/>
        <w:jc w:val="both"/>
        <w:rPr>
          <w:sz w:val="28"/>
          <w:szCs w:val="28"/>
        </w:rPr>
      </w:pPr>
    </w:p>
    <w:p w:rsidR="0098196A" w:rsidRPr="00B64DF3" w:rsidRDefault="0098196A" w:rsidP="0098196A">
      <w:pPr>
        <w:pStyle w:val="a5"/>
        <w:spacing w:after="0"/>
        <w:ind w:left="0"/>
        <w:jc w:val="both"/>
        <w:rPr>
          <w:sz w:val="28"/>
          <w:szCs w:val="28"/>
        </w:rPr>
      </w:pPr>
      <w:r w:rsidRPr="00647FAB">
        <w:rPr>
          <w:sz w:val="28"/>
          <w:szCs w:val="28"/>
        </w:rPr>
        <w:tab/>
        <w:t xml:space="preserve"> </w:t>
      </w:r>
      <w:r w:rsidRPr="00647FAB">
        <w:rPr>
          <w:sz w:val="28"/>
          <w:szCs w:val="28"/>
        </w:rPr>
        <w:tab/>
      </w:r>
      <w:r w:rsidRPr="00647FAB">
        <w:rPr>
          <w:sz w:val="28"/>
          <w:szCs w:val="28"/>
        </w:rPr>
        <w:tab/>
        <w:t xml:space="preserve">                                    </w:t>
      </w:r>
    </w:p>
    <w:p w:rsidR="0098196A" w:rsidRDefault="0098196A" w:rsidP="0098196A">
      <w:pPr>
        <w:pStyle w:val="a3"/>
        <w:jc w:val="both"/>
        <w:rPr>
          <w:b w:val="0"/>
          <w:sz w:val="24"/>
          <w:szCs w:val="24"/>
        </w:rPr>
      </w:pPr>
      <w:r>
        <w:rPr>
          <w:b w:val="0"/>
          <w:sz w:val="24"/>
          <w:szCs w:val="24"/>
        </w:rPr>
        <w:t>Макарова 64-5-75</w:t>
      </w:r>
    </w:p>
    <w:p w:rsidR="0098196A" w:rsidRPr="00B64DF3" w:rsidRDefault="0098196A" w:rsidP="0098196A">
      <w:pPr>
        <w:pStyle w:val="a3"/>
        <w:jc w:val="both"/>
        <w:rPr>
          <w:b w:val="0"/>
          <w:sz w:val="24"/>
          <w:szCs w:val="24"/>
        </w:rPr>
      </w:pPr>
    </w:p>
    <w:p w:rsidR="0098196A" w:rsidRPr="007351D9" w:rsidRDefault="0098196A" w:rsidP="0098196A">
      <w:pPr>
        <w:spacing w:after="0" w:line="240" w:lineRule="auto"/>
        <w:jc w:val="right"/>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lastRenderedPageBreak/>
        <w:t>Приложение</w:t>
      </w:r>
    </w:p>
    <w:p w:rsidR="0098196A" w:rsidRDefault="0098196A" w:rsidP="009819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w:t>
      </w:r>
      <w:r w:rsidRPr="007351D9">
        <w:rPr>
          <w:rFonts w:ascii="Times New Roman" w:eastAsia="Times New Roman" w:hAnsi="Times New Roman" w:cs="Times New Roman"/>
          <w:sz w:val="24"/>
          <w:szCs w:val="24"/>
        </w:rPr>
        <w:t>остановлению</w:t>
      </w:r>
      <w:r w:rsidR="00740C48">
        <w:rPr>
          <w:rFonts w:ascii="Times New Roman" w:eastAsia="Times New Roman" w:hAnsi="Times New Roman" w:cs="Times New Roman"/>
          <w:sz w:val="24"/>
          <w:szCs w:val="24"/>
        </w:rPr>
        <w:t xml:space="preserve">   № 38</w:t>
      </w:r>
      <w:r>
        <w:rPr>
          <w:rFonts w:ascii="Times New Roman" w:eastAsia="Times New Roman" w:hAnsi="Times New Roman" w:cs="Times New Roman"/>
          <w:sz w:val="24"/>
          <w:szCs w:val="24"/>
        </w:rPr>
        <w:t xml:space="preserve"> </w:t>
      </w:r>
    </w:p>
    <w:p w:rsidR="0098196A" w:rsidRPr="007351D9" w:rsidRDefault="0098196A" w:rsidP="009819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740C48">
        <w:rPr>
          <w:rFonts w:ascii="Times New Roman" w:eastAsia="Times New Roman" w:hAnsi="Times New Roman" w:cs="Times New Roman"/>
          <w:sz w:val="24"/>
          <w:szCs w:val="24"/>
        </w:rPr>
        <w:t xml:space="preserve">23 декабря </w:t>
      </w:r>
      <w:r>
        <w:rPr>
          <w:rFonts w:ascii="Times New Roman" w:eastAsia="Times New Roman" w:hAnsi="Times New Roman" w:cs="Times New Roman"/>
          <w:sz w:val="24"/>
          <w:szCs w:val="24"/>
        </w:rPr>
        <w:t xml:space="preserve">2015г. </w:t>
      </w:r>
    </w:p>
    <w:p w:rsidR="0098196A" w:rsidRPr="007351D9" w:rsidRDefault="0098196A" w:rsidP="0098196A">
      <w:pPr>
        <w:spacing w:after="0" w:line="240" w:lineRule="auto"/>
        <w:jc w:val="right"/>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w:t>
      </w:r>
    </w:p>
    <w:p w:rsidR="0098196A" w:rsidRPr="007351D9" w:rsidRDefault="0098196A" w:rsidP="0098196A">
      <w:pPr>
        <w:spacing w:after="0" w:line="240" w:lineRule="auto"/>
        <w:jc w:val="center"/>
        <w:rPr>
          <w:rFonts w:ascii="Times New Roman" w:eastAsia="Times New Roman" w:hAnsi="Times New Roman" w:cs="Times New Roman"/>
          <w:sz w:val="24"/>
          <w:szCs w:val="24"/>
        </w:rPr>
      </w:pPr>
      <w:bookmarkStart w:id="1" w:name="Par37"/>
      <w:bookmarkEnd w:id="1"/>
      <w:r w:rsidRPr="007351D9">
        <w:rPr>
          <w:rFonts w:ascii="Times New Roman" w:eastAsia="Times New Roman" w:hAnsi="Times New Roman" w:cs="Times New Roman"/>
          <w:sz w:val="24"/>
          <w:szCs w:val="24"/>
        </w:rPr>
        <w:t xml:space="preserve">ПРАВИЛА ПЕРЕДАЧИ ПОДАРКОВ, ПОЛУЧЕННЫХ МУНИЦИПАЛЬНЫМИ СЛУЖАЩИМИ АДМИНИСТРАЦИИ СЕЛЬСКОГО ПОСЕЛЕНИЯ </w:t>
      </w:r>
      <w:proofErr w:type="gramStart"/>
      <w:r w:rsidRPr="007351D9">
        <w:rPr>
          <w:rFonts w:ascii="Times New Roman" w:eastAsia="Times New Roman" w:hAnsi="Times New Roman" w:cs="Times New Roman"/>
          <w:sz w:val="24"/>
          <w:szCs w:val="24"/>
        </w:rPr>
        <w:t>БОЛЬШАЯ</w:t>
      </w:r>
      <w:proofErr w:type="gramEnd"/>
      <w:r w:rsidRPr="007351D9">
        <w:rPr>
          <w:rFonts w:ascii="Times New Roman" w:eastAsia="Times New Roman" w:hAnsi="Times New Roman" w:cs="Times New Roman"/>
          <w:sz w:val="24"/>
          <w:szCs w:val="24"/>
        </w:rPr>
        <w:t xml:space="preserve"> ДЕРГУНОВКА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w:t>
      </w:r>
    </w:p>
    <w:p w:rsidR="0098196A" w:rsidRPr="007351D9" w:rsidRDefault="0098196A" w:rsidP="0098196A">
      <w:pPr>
        <w:spacing w:after="0" w:line="240" w:lineRule="auto"/>
        <w:jc w:val="center"/>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xml:space="preserve">1. </w:t>
      </w:r>
      <w:proofErr w:type="gramStart"/>
      <w:r w:rsidRPr="007351D9">
        <w:rPr>
          <w:rFonts w:ascii="Times New Roman" w:eastAsia="Times New Roman" w:hAnsi="Times New Roman" w:cs="Times New Roman"/>
          <w:sz w:val="24"/>
          <w:szCs w:val="24"/>
        </w:rPr>
        <w:t>Настоящие Правила разработаны в соответствии с требованиями Гражданского кодекса Российской Федерации, Федерального закона от 2 марта 2007 года № 25-ФЗ «О муниципальной службе в Российской Федерации», Федерального закона от 25 декабря 2008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сельского поселения</w:t>
      </w:r>
      <w:proofErr w:type="gramEnd"/>
      <w:r w:rsidRPr="007351D9">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 (далее - муниципальные служащие) от юридических и физических лиц в связи с протокольными мероприятиями, служебными командировками и другими официальными мероприятиями (далее – подарок) и распространяется на Администрацию сельского поселения Большая Дергуновка муниципального района Большеглушицкий Самарской области.</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xml:space="preserve">2. </w:t>
      </w:r>
      <w:proofErr w:type="gramStart"/>
      <w:r w:rsidRPr="007351D9">
        <w:rPr>
          <w:rFonts w:ascii="Times New Roman" w:eastAsia="Times New Roman" w:hAnsi="Times New Roman" w:cs="Times New Roman"/>
          <w:sz w:val="24"/>
          <w:szCs w:val="24"/>
        </w:rPr>
        <w:t>Подарок стоимостью свыше 3 (трех) тысяч рублей согласно части второй  статьи 575 Гражданского кодекса Российской Федерации признается собственностью сельского поселения Большая Дергуновка муниципального района Большеглушицкий Самарской области и подлежит передаче муниципальным служащим материально – ответственному лицу, ответственному за прием и хранение подарков, назначенному распоряжением Администрации сельского поселения Большая Дергуновка муниципального района Большеглушицкий Самарской области (далее – материально - ответственное лицо).</w:t>
      </w:r>
      <w:proofErr w:type="gramEnd"/>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xml:space="preserve">3. </w:t>
      </w:r>
      <w:proofErr w:type="gramStart"/>
      <w:r w:rsidRPr="007351D9">
        <w:rPr>
          <w:rFonts w:ascii="Times New Roman" w:eastAsia="Times New Roman" w:hAnsi="Times New Roman" w:cs="Times New Roman"/>
          <w:sz w:val="24"/>
          <w:szCs w:val="24"/>
        </w:rPr>
        <w:t>Муниципальный служащий, получивший подарок стоимостью свыше 3 (трех) тысяч рублей, обращается с заявлением о передаче подарка на имя Главы сельского поселения Большая Дергуновка муниципального района Большеглушицкий Самарской области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p>
    <w:p w:rsidR="0098196A" w:rsidRPr="007351D9" w:rsidRDefault="0098196A" w:rsidP="0098196A">
      <w:pPr>
        <w:spacing w:after="0"/>
        <w:ind w:firstLine="720"/>
        <w:jc w:val="both"/>
        <w:rPr>
          <w:rFonts w:ascii="Times New Roman" w:eastAsia="Times New Roman" w:hAnsi="Times New Roman" w:cs="Times New Roman"/>
          <w:sz w:val="24"/>
          <w:szCs w:val="24"/>
        </w:rPr>
      </w:pPr>
      <w:proofErr w:type="gramStart"/>
      <w:r w:rsidRPr="007351D9">
        <w:rPr>
          <w:rFonts w:ascii="Times New Roman" w:eastAsia="Times New Roman" w:hAnsi="Times New Roman" w:cs="Times New Roman"/>
          <w:sz w:val="24"/>
          <w:szCs w:val="24"/>
        </w:rPr>
        <w:t xml:space="preserve">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сельского поселения Большая Дергуновка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 2 к настоящим Правилам и передается для </w:t>
      </w:r>
      <w:r>
        <w:rPr>
          <w:rFonts w:ascii="Times New Roman" w:eastAsia="Times New Roman" w:hAnsi="Times New Roman" w:cs="Times New Roman"/>
          <w:sz w:val="24"/>
          <w:szCs w:val="24"/>
        </w:rPr>
        <w:t>рассмотрения</w:t>
      </w:r>
      <w:proofErr w:type="gramEnd"/>
      <w:r>
        <w:rPr>
          <w:rFonts w:ascii="Times New Roman" w:eastAsia="Times New Roman" w:hAnsi="Times New Roman" w:cs="Times New Roman"/>
          <w:sz w:val="24"/>
          <w:szCs w:val="24"/>
        </w:rPr>
        <w:t xml:space="preserve"> Главе </w:t>
      </w:r>
      <w:r w:rsidRPr="007351D9">
        <w:rPr>
          <w:rFonts w:ascii="Times New Roman" w:eastAsia="Times New Roman" w:hAnsi="Times New Roman" w:cs="Times New Roman"/>
          <w:sz w:val="24"/>
          <w:szCs w:val="24"/>
        </w:rPr>
        <w:t xml:space="preserve"> сельского поселения Большая</w:t>
      </w:r>
      <w:r>
        <w:rPr>
          <w:rFonts w:ascii="Times New Roman" w:eastAsia="Times New Roman" w:hAnsi="Times New Roman" w:cs="Times New Roman"/>
          <w:sz w:val="24"/>
          <w:szCs w:val="24"/>
        </w:rPr>
        <w:t xml:space="preserve"> </w:t>
      </w:r>
      <w:r w:rsidRPr="007351D9">
        <w:rPr>
          <w:rFonts w:ascii="Times New Roman" w:eastAsia="Times New Roman" w:hAnsi="Times New Roman" w:cs="Times New Roman"/>
          <w:sz w:val="24"/>
          <w:szCs w:val="24"/>
        </w:rPr>
        <w:t>Дергуновка муниципального района Большеглушицкий Самарской области.</w:t>
      </w:r>
    </w:p>
    <w:p w:rsidR="0098196A" w:rsidRPr="00B64DF3" w:rsidRDefault="0098196A" w:rsidP="0098196A">
      <w:pPr>
        <w:spacing w:after="0"/>
        <w:ind w:firstLine="720"/>
        <w:jc w:val="both"/>
        <w:rPr>
          <w:rFonts w:ascii="Times New Roman" w:eastAsia="Times New Roman" w:hAnsi="Times New Roman" w:cs="Times New Roman"/>
          <w:b/>
          <w:bCs/>
          <w:sz w:val="24"/>
          <w:szCs w:val="24"/>
        </w:rPr>
      </w:pPr>
      <w:r w:rsidRPr="007351D9">
        <w:rPr>
          <w:rFonts w:ascii="Times New Roman" w:eastAsia="Times New Roman" w:hAnsi="Times New Roman" w:cs="Times New Roman"/>
          <w:sz w:val="24"/>
          <w:szCs w:val="24"/>
        </w:rPr>
        <w:t>Ведение журнала регистрации заявлений о передаче подарков в Администрации сельского поселения Большая Дергуновка муниципального района Большеглушицкий Самарской области возлагается на</w:t>
      </w:r>
      <w:r>
        <w:rPr>
          <w:rFonts w:ascii="Times New Roman" w:eastAsia="Times New Roman" w:hAnsi="Times New Roman" w:cs="Times New Roman"/>
          <w:sz w:val="24"/>
          <w:szCs w:val="24"/>
        </w:rPr>
        <w:t xml:space="preserve"> </w:t>
      </w:r>
      <w:r w:rsidRPr="00B64DF3">
        <w:rPr>
          <w:rFonts w:ascii="Times New Roman" w:eastAsia="Times New Roman" w:hAnsi="Times New Roman" w:cs="Times New Roman"/>
          <w:bCs/>
          <w:sz w:val="24"/>
          <w:szCs w:val="24"/>
        </w:rPr>
        <w:t>заместителя главы администрации,</w:t>
      </w:r>
      <w:r w:rsidRPr="007351D9">
        <w:rPr>
          <w:rFonts w:ascii="Times New Roman" w:eastAsia="Times New Roman" w:hAnsi="Times New Roman" w:cs="Times New Roman"/>
          <w:sz w:val="24"/>
          <w:szCs w:val="24"/>
        </w:rPr>
        <w:t xml:space="preserve"> а на период его временного отсутствия на муниципального служащего, исполняющего его обязанности.</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lastRenderedPageBreak/>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xml:space="preserve">В случае если муниципальный служащий, сдающий подарок стоимостью свыше 3 (трех) </w:t>
      </w:r>
      <w:proofErr w:type="gramStart"/>
      <w:r w:rsidRPr="007351D9">
        <w:rPr>
          <w:rFonts w:ascii="Times New Roman" w:eastAsia="Times New Roman" w:hAnsi="Times New Roman" w:cs="Times New Roman"/>
          <w:sz w:val="24"/>
          <w:szCs w:val="24"/>
        </w:rPr>
        <w:t>тысяч рублей, имеет</w:t>
      </w:r>
      <w:proofErr w:type="gramEnd"/>
      <w:r w:rsidRPr="007351D9">
        <w:rPr>
          <w:rFonts w:ascii="Times New Roman" w:eastAsia="Times New Roman" w:hAnsi="Times New Roman" w:cs="Times New Roman"/>
          <w:sz w:val="24"/>
          <w:szCs w:val="24"/>
        </w:rPr>
        <w:t xml:space="preserve"> намерение выкупить его согласно пункту 8 настоящих Правил после оформления в собственность сельского поселения Большая Дергуновка муниципального района Большеглушицкий Самарской области, это должно быть отражено в заявлении.</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После рассмотрения Главой сельского поселения Большая Дергуновка муниципального района Большеглушицкий Самарской области заявление передается для исполнения материально - ответственному лицу.</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xml:space="preserve">4. </w:t>
      </w:r>
      <w:proofErr w:type="gramStart"/>
      <w:r w:rsidRPr="007351D9">
        <w:rPr>
          <w:rFonts w:ascii="Times New Roman" w:eastAsia="Times New Roman" w:hAnsi="Times New Roman" w:cs="Times New Roman"/>
          <w:sz w:val="24"/>
          <w:szCs w:val="24"/>
        </w:rPr>
        <w:t>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 3  к настоящим</w:t>
      </w:r>
      <w:proofErr w:type="gramEnd"/>
      <w:r w:rsidRPr="007351D9">
        <w:rPr>
          <w:rFonts w:ascii="Times New Roman" w:eastAsia="Times New Roman" w:hAnsi="Times New Roman" w:cs="Times New Roman"/>
          <w:sz w:val="24"/>
          <w:szCs w:val="24"/>
        </w:rPr>
        <w:t xml:space="preserve"> Правилам, </w:t>
      </w:r>
      <w:proofErr w:type="gramStart"/>
      <w:r w:rsidRPr="007351D9">
        <w:rPr>
          <w:rFonts w:ascii="Times New Roman" w:eastAsia="Times New Roman" w:hAnsi="Times New Roman" w:cs="Times New Roman"/>
          <w:sz w:val="24"/>
          <w:szCs w:val="24"/>
        </w:rPr>
        <w:t>который</w:t>
      </w:r>
      <w:proofErr w:type="gramEnd"/>
      <w:r w:rsidRPr="007351D9">
        <w:rPr>
          <w:rFonts w:ascii="Times New Roman" w:eastAsia="Times New Roman" w:hAnsi="Times New Roman" w:cs="Times New Roman"/>
          <w:sz w:val="24"/>
          <w:szCs w:val="24"/>
        </w:rPr>
        <w:t xml:space="preserve"> составляется в трех экземплярах, по одному для каждой из сторон.</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5. 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Администрации сельского поселения Большая Дергуновка муниципального района Большеглушицкий Самарской области.</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Заседания комиссии по оценке подарков проводятся по мере поступления заявлений муниципальных служащих, получивших подарки в связи с официальными мероприятиями, в срок, не превышающий 10 рабочих дней со дня подачи заявления.</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Заседания считаются правомочными, если на них присутствуют не менее половины ее членов.</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Решение Комиссии оформляется протоколом заседания Комиссии, который подписывается всеми присутствующими на заседании членами комиссии.</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В случае получения подарка лицом, входящим в состав Комиссии, указанное лицо не принимает участия в заседании Комиссии.</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ответственного лица.</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lastRenderedPageBreak/>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настоящим Правилам по мере поступления.</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Журнал учета должен быть пронумерован, прошнурован и скреплен печатью Администрации сельского поселения Большая Дергуновка</w:t>
      </w:r>
      <w:r>
        <w:rPr>
          <w:rFonts w:ascii="Times New Roman" w:eastAsia="Times New Roman" w:hAnsi="Times New Roman" w:cs="Times New Roman"/>
          <w:sz w:val="24"/>
          <w:szCs w:val="24"/>
        </w:rPr>
        <w:t xml:space="preserve"> </w:t>
      </w:r>
      <w:r w:rsidRPr="007351D9">
        <w:rPr>
          <w:rFonts w:ascii="Times New Roman" w:eastAsia="Times New Roman" w:hAnsi="Times New Roman" w:cs="Times New Roman"/>
          <w:sz w:val="24"/>
          <w:szCs w:val="24"/>
        </w:rPr>
        <w:t>муниципального района Большеглушицкий Самарской области. Журнал учета хранится у материально – ответственного лица.</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98196A" w:rsidRPr="007351D9" w:rsidRDefault="0098196A" w:rsidP="0098196A">
      <w:pPr>
        <w:spacing w:after="0"/>
        <w:ind w:firstLine="720"/>
        <w:jc w:val="both"/>
        <w:rPr>
          <w:rFonts w:ascii="Times New Roman" w:eastAsia="Times New Roman" w:hAnsi="Times New Roman" w:cs="Times New Roman"/>
          <w:sz w:val="24"/>
          <w:szCs w:val="24"/>
        </w:rPr>
      </w:pPr>
      <w:proofErr w:type="gramStart"/>
      <w:r w:rsidRPr="007351D9">
        <w:rPr>
          <w:rFonts w:ascii="Times New Roman" w:eastAsia="Times New Roman" w:hAnsi="Times New Roman" w:cs="Times New Roman"/>
          <w:sz w:val="24"/>
          <w:szCs w:val="24"/>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администрации сельского поселения Большая Дергуновка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w:t>
      </w:r>
      <w:proofErr w:type="gramEnd"/>
      <w:r w:rsidRPr="007351D9">
        <w:rPr>
          <w:rFonts w:ascii="Times New Roman" w:eastAsia="Times New Roman" w:hAnsi="Times New Roman" w:cs="Times New Roman"/>
          <w:sz w:val="24"/>
          <w:szCs w:val="24"/>
        </w:rPr>
        <w:t xml:space="preserve"> составляется материально – ответственным лицом. Акты возврата хранятся у материально – ответственного лица.</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10.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Администрации сельского поселения Большая Дергуновка муниципального района Большеглушицкий Самарской области и поступает на хранение материально – ответственному лицу.</w:t>
      </w:r>
    </w:p>
    <w:p w:rsidR="0098196A" w:rsidRPr="007351D9" w:rsidRDefault="0098196A" w:rsidP="0098196A">
      <w:pPr>
        <w:spacing w:after="0"/>
        <w:ind w:firstLine="72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xml:space="preserve">11.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w:t>
      </w:r>
      <w:proofErr w:type="gramStart"/>
      <w:r w:rsidRPr="007351D9">
        <w:rPr>
          <w:rFonts w:ascii="Times New Roman" w:eastAsia="Times New Roman" w:hAnsi="Times New Roman" w:cs="Times New Roman"/>
          <w:sz w:val="24"/>
          <w:szCs w:val="24"/>
        </w:rPr>
        <w:t>тысяч рублей,</w:t>
      </w:r>
      <w:r w:rsidRPr="007351D9">
        <w:rPr>
          <w:rFonts w:ascii="Times New Roman" w:eastAsia="Times New Roman" w:hAnsi="Times New Roman" w:cs="Times New Roman"/>
          <w:b/>
          <w:bCs/>
          <w:sz w:val="24"/>
          <w:szCs w:val="24"/>
        </w:rPr>
        <w:t> </w:t>
      </w:r>
      <w:r w:rsidRPr="007351D9">
        <w:rPr>
          <w:rFonts w:ascii="Times New Roman" w:eastAsia="Times New Roman" w:hAnsi="Times New Roman" w:cs="Times New Roman"/>
          <w:sz w:val="24"/>
          <w:szCs w:val="24"/>
        </w:rPr>
        <w:t>может</w:t>
      </w:r>
      <w:proofErr w:type="gramEnd"/>
      <w:r w:rsidRPr="007351D9">
        <w:rPr>
          <w:rFonts w:ascii="Times New Roman" w:eastAsia="Times New Roman" w:hAnsi="Times New Roman" w:cs="Times New Roman"/>
          <w:sz w:val="24"/>
          <w:szCs w:val="24"/>
        </w:rPr>
        <w:t xml:space="preserve"> его выкупить в течение 30 календарных дней после передачи подарка в собственность сельского поселения Большая Дергуновка муниципального района Большеглушицкий Самарской области.</w:t>
      </w:r>
    </w:p>
    <w:p w:rsidR="0098196A" w:rsidRPr="007351D9" w:rsidRDefault="0098196A" w:rsidP="0098196A">
      <w:pPr>
        <w:spacing w:after="0"/>
        <w:ind w:firstLine="54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12. Муниципальный служащий за неисполнение условий данных Правил несет ответственность, установленную действующим законодательством.</w:t>
      </w:r>
    </w:p>
    <w:p w:rsidR="0098196A" w:rsidRPr="007351D9" w:rsidRDefault="0098196A" w:rsidP="0098196A">
      <w:pPr>
        <w:spacing w:after="0"/>
        <w:ind w:firstLine="540"/>
        <w:jc w:val="both"/>
        <w:rPr>
          <w:rFonts w:ascii="Times New Roman" w:eastAsia="Times New Roman" w:hAnsi="Times New Roman" w:cs="Times New Roman"/>
          <w:sz w:val="24"/>
          <w:szCs w:val="24"/>
        </w:rPr>
      </w:pPr>
      <w:r w:rsidRPr="007351D9">
        <w:rPr>
          <w:rFonts w:ascii="Times New Roman" w:eastAsia="Times New Roman" w:hAnsi="Times New Roman" w:cs="Times New Roman"/>
          <w:sz w:val="24"/>
          <w:szCs w:val="24"/>
        </w:rPr>
        <w:t> </w:t>
      </w:r>
    </w:p>
    <w:p w:rsidR="0098196A" w:rsidRDefault="0098196A" w:rsidP="0098196A">
      <w:pPr>
        <w:spacing w:after="0"/>
        <w:ind w:firstLine="5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ind w:firstLine="540"/>
        <w:jc w:val="both"/>
        <w:rPr>
          <w:rFonts w:ascii="Times New Roman" w:eastAsia="Times New Roman" w:hAnsi="Times New Roman" w:cs="Times New Roman"/>
          <w:sz w:val="21"/>
          <w:szCs w:val="21"/>
        </w:rPr>
      </w:pPr>
    </w:p>
    <w:p w:rsidR="0098196A" w:rsidRDefault="0098196A" w:rsidP="0098196A">
      <w:pPr>
        <w:spacing w:after="0" w:line="240" w:lineRule="auto"/>
        <w:ind w:firstLine="540"/>
        <w:jc w:val="both"/>
        <w:rPr>
          <w:rFonts w:ascii="Times New Roman" w:eastAsia="Times New Roman" w:hAnsi="Times New Roman" w:cs="Times New Roman"/>
          <w:sz w:val="21"/>
          <w:szCs w:val="21"/>
        </w:rPr>
      </w:pPr>
    </w:p>
    <w:tbl>
      <w:tblPr>
        <w:tblW w:w="0" w:type="auto"/>
        <w:tblInd w:w="4788" w:type="dxa"/>
        <w:tblCellMar>
          <w:left w:w="0" w:type="dxa"/>
          <w:right w:w="0" w:type="dxa"/>
        </w:tblCellMar>
        <w:tblLook w:val="04A0"/>
      </w:tblPr>
      <w:tblGrid>
        <w:gridCol w:w="4680"/>
      </w:tblGrid>
      <w:tr w:rsidR="0098196A" w:rsidTr="00997C60">
        <w:trPr>
          <w:trHeight w:val="1080"/>
        </w:trPr>
        <w:tc>
          <w:tcPr>
            <w:tcW w:w="4680" w:type="dxa"/>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0"/>
                <w:szCs w:val="20"/>
              </w:rPr>
            </w:pP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lastRenderedPageBreak/>
              <w:t>Приложение № 1</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к Правилам передачи подарков, полученных муниципальными служащими Администрации сельского поселения Большая Дергуновка муниципального района Большеглушицкий Самарской области</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bl>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w:t>
      </w:r>
    </w:p>
    <w:tbl>
      <w:tblPr>
        <w:tblW w:w="0" w:type="auto"/>
        <w:tblInd w:w="4608" w:type="dxa"/>
        <w:tblCellMar>
          <w:left w:w="0" w:type="dxa"/>
          <w:right w:w="0" w:type="dxa"/>
        </w:tblCellMar>
        <w:tblLook w:val="04A0"/>
      </w:tblPr>
      <w:tblGrid>
        <w:gridCol w:w="4856"/>
      </w:tblGrid>
      <w:tr w:rsidR="0098196A" w:rsidTr="00997C60">
        <w:trPr>
          <w:trHeight w:val="900"/>
        </w:trPr>
        <w:tc>
          <w:tcPr>
            <w:tcW w:w="4856" w:type="dxa"/>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Главе сельского поселения Большая Дергуновка муниципального Большеглушицкий Самарской области</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(фамилия, инициалы)</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от</w:t>
            </w:r>
            <w:r>
              <w:rPr>
                <w:rFonts w:ascii="Times New Roman" w:eastAsia="Times New Roman" w:hAnsi="Times New Roman" w:cs="Times New Roman"/>
                <w:sz w:val="20"/>
                <w:szCs w:val="20"/>
              </w:rPr>
              <w:t> ___________________________________________</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(фамилия, имя, отчество)</w:t>
            </w:r>
          </w:p>
          <w:p w:rsidR="0098196A" w:rsidRDefault="0098196A" w:rsidP="00997C60">
            <w:pPr>
              <w:spacing w:after="0" w:line="240" w:lineRule="auto"/>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замещающего</w:t>
            </w:r>
            <w:proofErr w:type="gramEnd"/>
            <w:r>
              <w:rPr>
                <w:rFonts w:ascii="Times New Roman" w:eastAsia="Times New Roman" w:hAnsi="Times New Roman" w:cs="Times New Roman"/>
                <w:sz w:val="21"/>
                <w:szCs w:val="21"/>
              </w:rPr>
              <w:t xml:space="preserve"> должность</w:t>
            </w:r>
            <w:r>
              <w:rPr>
                <w:rFonts w:ascii="Times New Roman" w:eastAsia="Times New Roman" w:hAnsi="Times New Roman" w:cs="Times New Roman"/>
                <w:sz w:val="20"/>
                <w:szCs w:val="20"/>
              </w:rPr>
              <w:t>________________</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______________________________________________</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(наименование должности муниципальной службы)</w:t>
            </w:r>
          </w:p>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bl>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ЗАЯВЛЕНИЕ</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В соответствии с частью второй статьи 575 Гражданского кодекса Российской Федерации и статьей 14 Федерального закона от 02.03.2007 № 25-ФЗ «О муниципальной службе в Российской Федерации» прошу принять полученные мною </w:t>
      </w:r>
      <w:proofErr w:type="gramStart"/>
      <w:r>
        <w:rPr>
          <w:rFonts w:ascii="Times New Roman" w:eastAsia="Times New Roman" w:hAnsi="Times New Roman" w:cs="Times New Roman"/>
          <w:sz w:val="21"/>
          <w:szCs w:val="21"/>
        </w:rPr>
        <w:t>от</w:t>
      </w:r>
      <w:proofErr w:type="gramEnd"/>
      <w:r>
        <w:rPr>
          <w:rFonts w:ascii="Times New Roman" w:eastAsia="Times New Roman" w:hAnsi="Times New Roman" w:cs="Times New Roman"/>
          <w:sz w:val="21"/>
          <w:szCs w:val="21"/>
        </w:rPr>
        <w:t xml:space="preserve"> _____________________________________________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18"/>
          <w:szCs w:val="18"/>
        </w:rPr>
        <w:t>(названия юридических лиц или фамилии, имена, отчества физических лиц)</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в связи </w:t>
      </w:r>
      <w:proofErr w:type="gramStart"/>
      <w:r>
        <w:rPr>
          <w:rFonts w:ascii="Times New Roman" w:eastAsia="Times New Roman" w:hAnsi="Times New Roman" w:cs="Times New Roman"/>
          <w:sz w:val="21"/>
          <w:szCs w:val="21"/>
        </w:rPr>
        <w:t>с</w:t>
      </w:r>
      <w:proofErr w:type="gramEnd"/>
      <w:r>
        <w:rPr>
          <w:rFonts w:ascii="Times New Roman" w:eastAsia="Times New Roman" w:hAnsi="Times New Roman" w:cs="Times New Roman"/>
          <w:sz w:val="21"/>
          <w:szCs w:val="21"/>
        </w:rPr>
        <w:t xml:space="preserve"> 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proofErr w:type="gramStart"/>
      <w:r>
        <w:rPr>
          <w:rFonts w:ascii="Times New Roman" w:eastAsia="Times New Roman" w:hAnsi="Times New Roman" w:cs="Times New Roman"/>
          <w:sz w:val="18"/>
          <w:szCs w:val="18"/>
        </w:rPr>
        <w:t>(наименование протокольного мероприятия, служебной командировки,</w:t>
      </w:r>
      <w:proofErr w:type="gramEnd"/>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18"/>
          <w:szCs w:val="18"/>
        </w:rPr>
        <w:t>другого официального мероприятия)</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следующие подарки:</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2720"/>
        <w:gridCol w:w="3017"/>
        <w:gridCol w:w="1398"/>
        <w:gridCol w:w="1660"/>
      </w:tblGrid>
      <w:tr w:rsidR="0098196A" w:rsidTr="00997C60">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2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Наименование подарка</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Характеристика подарка, его описание</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Кол-во предметов</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Стоимость в рублях*</w:t>
            </w:r>
          </w:p>
        </w:tc>
      </w:tr>
      <w:tr w:rsidR="0098196A" w:rsidTr="00997C60">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r w:rsidR="0098196A" w:rsidTr="00997C60">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r w:rsidR="0098196A" w:rsidTr="00997C60">
        <w:tc>
          <w:tcPr>
            <w:tcW w:w="65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Итого:</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bl>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 заполняется при наличии документов, подтверждающих стоимость подарка</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(заполняется в случае намерения выкупить подарок)</w:t>
      </w:r>
      <w:r>
        <w:rPr>
          <w:rFonts w:ascii="Times New Roman" w:eastAsia="Times New Roman" w:hAnsi="Times New Roman" w:cs="Times New Roman"/>
          <w:sz w:val="21"/>
          <w:szCs w:val="21"/>
        </w:rPr>
        <w:t>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 20 ___ г.                      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sz w:val="20"/>
          <w:szCs w:val="20"/>
        </w:rPr>
        <w:t>(подпись)</w:t>
      </w: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 </w:t>
      </w:r>
    </w:p>
    <w:p w:rsidR="0098196A" w:rsidRDefault="0098196A" w:rsidP="009819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8196A" w:rsidRDefault="0098196A" w:rsidP="0098196A">
      <w:pPr>
        <w:spacing w:after="0" w:line="240" w:lineRule="auto"/>
        <w:jc w:val="both"/>
        <w:rPr>
          <w:rFonts w:ascii="Times New Roman" w:eastAsia="Times New Roman" w:hAnsi="Times New Roman" w:cs="Times New Roman"/>
          <w:sz w:val="20"/>
          <w:szCs w:val="20"/>
        </w:rPr>
      </w:pPr>
    </w:p>
    <w:p w:rsidR="0098196A" w:rsidRDefault="0098196A" w:rsidP="0098196A">
      <w:pPr>
        <w:spacing w:after="0" w:line="240" w:lineRule="auto"/>
        <w:jc w:val="both"/>
        <w:rPr>
          <w:rFonts w:ascii="Times New Roman" w:eastAsia="Times New Roman" w:hAnsi="Times New Roman" w:cs="Times New Roman"/>
          <w:sz w:val="20"/>
          <w:szCs w:val="20"/>
        </w:rPr>
      </w:pPr>
    </w:p>
    <w:p w:rsidR="0098196A" w:rsidRDefault="0098196A" w:rsidP="0098196A">
      <w:pPr>
        <w:spacing w:after="0" w:line="240" w:lineRule="auto"/>
        <w:jc w:val="both"/>
        <w:rPr>
          <w:rFonts w:ascii="Times New Roman" w:eastAsia="Times New Roman" w:hAnsi="Times New Roman" w:cs="Times New Roman"/>
          <w:sz w:val="20"/>
          <w:szCs w:val="20"/>
        </w:rPr>
      </w:pPr>
    </w:p>
    <w:p w:rsidR="0098196A" w:rsidRDefault="0098196A" w:rsidP="0098196A">
      <w:pPr>
        <w:spacing w:after="0" w:line="240" w:lineRule="auto"/>
        <w:jc w:val="both"/>
        <w:rPr>
          <w:rFonts w:ascii="Times New Roman" w:eastAsia="Times New Roman" w:hAnsi="Times New Roman" w:cs="Times New Roman"/>
          <w:sz w:val="20"/>
          <w:szCs w:val="20"/>
        </w:rPr>
      </w:pPr>
    </w:p>
    <w:p w:rsidR="0098196A" w:rsidRDefault="0098196A" w:rsidP="0098196A">
      <w:pPr>
        <w:spacing w:after="0" w:line="240" w:lineRule="auto"/>
        <w:jc w:val="both"/>
        <w:rPr>
          <w:rFonts w:ascii="Times New Roman" w:eastAsia="Times New Roman" w:hAnsi="Times New Roman" w:cs="Times New Roman"/>
          <w:sz w:val="20"/>
          <w:szCs w:val="20"/>
        </w:rPr>
      </w:pPr>
    </w:p>
    <w:p w:rsidR="0098196A" w:rsidRDefault="0098196A" w:rsidP="0098196A">
      <w:pPr>
        <w:spacing w:after="0" w:line="240" w:lineRule="auto"/>
        <w:jc w:val="both"/>
        <w:rPr>
          <w:rFonts w:ascii="Times New Roman" w:eastAsia="Times New Roman" w:hAnsi="Times New Roman" w:cs="Times New Roman"/>
          <w:sz w:val="20"/>
          <w:szCs w:val="20"/>
        </w:rPr>
      </w:pPr>
    </w:p>
    <w:p w:rsidR="0098196A" w:rsidRDefault="0098196A" w:rsidP="0098196A">
      <w:pPr>
        <w:spacing w:after="0" w:line="240" w:lineRule="auto"/>
        <w:jc w:val="both"/>
        <w:rPr>
          <w:rFonts w:ascii="Times New Roman" w:eastAsia="Times New Roman" w:hAnsi="Times New Roman" w:cs="Times New Roman"/>
          <w:sz w:val="20"/>
          <w:szCs w:val="20"/>
        </w:rPr>
      </w:pPr>
    </w:p>
    <w:p w:rsidR="0098196A" w:rsidRDefault="0098196A" w:rsidP="0098196A">
      <w:pPr>
        <w:spacing w:after="0" w:line="240" w:lineRule="auto"/>
        <w:jc w:val="both"/>
        <w:rPr>
          <w:rFonts w:ascii="Times New Roman" w:eastAsia="Times New Roman" w:hAnsi="Times New Roman" w:cs="Times New Roman"/>
          <w:sz w:val="21"/>
          <w:szCs w:val="21"/>
        </w:rPr>
      </w:pP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 </w:t>
      </w:r>
    </w:p>
    <w:tbl>
      <w:tblPr>
        <w:tblpPr w:leftFromText="180" w:rightFromText="180" w:topFromText="100" w:bottomFromText="100" w:vertAnchor="text" w:tblpXSpec="right" w:tblpYSpec="center"/>
        <w:tblW w:w="4680" w:type="dxa"/>
        <w:tblCellMar>
          <w:left w:w="0" w:type="dxa"/>
          <w:right w:w="0" w:type="dxa"/>
        </w:tblCellMar>
        <w:tblLook w:val="04A0"/>
      </w:tblPr>
      <w:tblGrid>
        <w:gridCol w:w="4680"/>
      </w:tblGrid>
      <w:tr w:rsidR="0098196A" w:rsidTr="00997C60">
        <w:trPr>
          <w:trHeight w:val="900"/>
        </w:trPr>
        <w:tc>
          <w:tcPr>
            <w:tcW w:w="4680" w:type="dxa"/>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lastRenderedPageBreak/>
              <w:t>Приложение № 3</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к Правилам </w:t>
            </w:r>
            <w:r>
              <w:rPr>
                <w:rFonts w:ascii="Times New Roman" w:eastAsia="Times New Roman" w:hAnsi="Times New Roman" w:cs="Times New Roman"/>
                <w:sz w:val="21"/>
                <w:szCs w:val="21"/>
              </w:rPr>
              <w:t> </w:t>
            </w:r>
            <w:r>
              <w:rPr>
                <w:rFonts w:ascii="Times New Roman" w:eastAsia="Times New Roman" w:hAnsi="Times New Roman" w:cs="Times New Roman"/>
                <w:sz w:val="20"/>
                <w:szCs w:val="20"/>
              </w:rPr>
              <w:t>передачи подарков, полученных муниципальными служащими Администрации сельского поселения Большая Дергуновка муниципального района Большеглушицкий Самарской области</w:t>
            </w:r>
          </w:p>
        </w:tc>
      </w:tr>
    </w:tbl>
    <w:p w:rsidR="0098196A" w:rsidRDefault="0098196A" w:rsidP="0098196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br w:type="textWrapping" w:clear="all"/>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АКТ</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приема – передачи подарков, полученных </w:t>
      </w:r>
      <w:proofErr w:type="gramStart"/>
      <w:r>
        <w:rPr>
          <w:rFonts w:ascii="Times New Roman" w:eastAsia="Times New Roman" w:hAnsi="Times New Roman" w:cs="Times New Roman"/>
          <w:b/>
          <w:bCs/>
          <w:sz w:val="21"/>
          <w:szCs w:val="21"/>
        </w:rPr>
        <w:t>муниципальными</w:t>
      </w:r>
      <w:proofErr w:type="gramEnd"/>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служащими администрации сельского поселения Большая Дергуновка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от «___» __________ 20_____г.                                                № 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Муниципальный служащий __________________________________________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sz w:val="20"/>
          <w:szCs w:val="20"/>
        </w:rPr>
        <w:t>(фамилия, имя, отчество)</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(замещаемая должность муниципальной службы)</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(наименование структурного подразделения)</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sz w:val="18"/>
          <w:szCs w:val="18"/>
        </w:rPr>
        <w:t>(фамилия, имя, отчество)</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(наименование должности)</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принимает подарок, полученный в связи </w:t>
      </w:r>
      <w:proofErr w:type="gramStart"/>
      <w:r>
        <w:rPr>
          <w:rFonts w:ascii="Times New Roman" w:eastAsia="Times New Roman" w:hAnsi="Times New Roman" w:cs="Times New Roman"/>
          <w:sz w:val="21"/>
          <w:szCs w:val="21"/>
        </w:rPr>
        <w:t>с</w:t>
      </w:r>
      <w:proofErr w:type="gramEnd"/>
      <w:r>
        <w:rPr>
          <w:rFonts w:ascii="Times New Roman" w:eastAsia="Times New Roman" w:hAnsi="Times New Roman" w:cs="Times New Roman"/>
          <w:sz w:val="21"/>
          <w:szCs w:val="21"/>
        </w:rPr>
        <w:t>: 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18"/>
          <w:szCs w:val="18"/>
        </w:rPr>
        <w:t>(указать наименование мероприятия и</w:t>
      </w:r>
      <w:r>
        <w:rPr>
          <w:rFonts w:ascii="Times New Roman" w:eastAsia="Times New Roman" w:hAnsi="Times New Roman" w:cs="Times New Roman"/>
          <w:sz w:val="21"/>
          <w:szCs w:val="21"/>
        </w:rPr>
        <w:t>  </w:t>
      </w:r>
      <w:r>
        <w:rPr>
          <w:rFonts w:ascii="Times New Roman" w:eastAsia="Times New Roman" w:hAnsi="Times New Roman" w:cs="Times New Roman"/>
          <w:sz w:val="18"/>
          <w:szCs w:val="18"/>
        </w:rPr>
        <w:t>дату)</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Описание подарка:</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Наименование: __________________________________________________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Вид подарка: _______________________________________________________</w:t>
      </w:r>
    </w:p>
    <w:p w:rsidR="0098196A" w:rsidRDefault="0098196A" w:rsidP="0098196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sz w:val="18"/>
          <w:szCs w:val="18"/>
        </w:rPr>
        <w:t>(бытовая техника, предметы искусства и т.д.)</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Оценочная стоимость: _______________________________________________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Историческая (культурная) ценность _________________________________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Сдал</w:t>
      </w:r>
      <w:proofErr w:type="gramStart"/>
      <w:r>
        <w:rPr>
          <w:rFonts w:ascii="Times New Roman" w:eastAsia="Times New Roman" w:hAnsi="Times New Roman" w:cs="Times New Roman"/>
          <w:sz w:val="21"/>
          <w:szCs w:val="21"/>
        </w:rPr>
        <w:t>                                                                                 П</w:t>
      </w:r>
      <w:proofErr w:type="gramEnd"/>
      <w:r>
        <w:rPr>
          <w:rFonts w:ascii="Times New Roman" w:eastAsia="Times New Roman" w:hAnsi="Times New Roman" w:cs="Times New Roman"/>
          <w:sz w:val="21"/>
          <w:szCs w:val="21"/>
        </w:rPr>
        <w:t>ринял</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 (________________)        ____________ (________________)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sz w:val="18"/>
          <w:szCs w:val="18"/>
        </w:rPr>
        <w:t>(подпись)</w:t>
      </w:r>
      <w:r>
        <w:rPr>
          <w:rFonts w:ascii="Times New Roman" w:eastAsia="Times New Roman" w:hAnsi="Times New Roman" w:cs="Times New Roman"/>
          <w:sz w:val="21"/>
          <w:szCs w:val="21"/>
        </w:rPr>
        <w:t>                </w:t>
      </w:r>
      <w:r>
        <w:rPr>
          <w:rFonts w:ascii="Times New Roman" w:eastAsia="Times New Roman" w:hAnsi="Times New Roman" w:cs="Times New Roman"/>
          <w:sz w:val="18"/>
          <w:szCs w:val="18"/>
        </w:rPr>
        <w:t>(Ф.И.О.)</w:t>
      </w:r>
      <w:r>
        <w:rPr>
          <w:rFonts w:ascii="Times New Roman" w:eastAsia="Times New Roman" w:hAnsi="Times New Roman" w:cs="Times New Roman"/>
          <w:sz w:val="21"/>
          <w:szCs w:val="21"/>
        </w:rPr>
        <w:t>                           </w:t>
      </w:r>
      <w:r>
        <w:rPr>
          <w:rFonts w:ascii="Times New Roman" w:eastAsia="Times New Roman" w:hAnsi="Times New Roman" w:cs="Times New Roman"/>
          <w:sz w:val="18"/>
          <w:szCs w:val="18"/>
        </w:rPr>
        <w:t>(подпись)</w:t>
      </w:r>
      <w:r>
        <w:rPr>
          <w:rFonts w:ascii="Times New Roman" w:eastAsia="Times New Roman" w:hAnsi="Times New Roman" w:cs="Times New Roman"/>
          <w:sz w:val="21"/>
          <w:szCs w:val="21"/>
        </w:rPr>
        <w:t>                   </w:t>
      </w:r>
      <w:r>
        <w:rPr>
          <w:rFonts w:ascii="Times New Roman" w:eastAsia="Times New Roman" w:hAnsi="Times New Roman" w:cs="Times New Roman"/>
          <w:sz w:val="18"/>
          <w:szCs w:val="18"/>
        </w:rPr>
        <w:t>(Ф.И.О.)</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 __________  20 ___ г.                    «______» ___________ 20 ___ г. </w:t>
      </w:r>
    </w:p>
    <w:tbl>
      <w:tblPr>
        <w:tblpPr w:leftFromText="180" w:rightFromText="180" w:topFromText="100" w:bottomFromText="100" w:vertAnchor="text"/>
        <w:tblW w:w="0" w:type="auto"/>
        <w:tblCellMar>
          <w:left w:w="0" w:type="dxa"/>
          <w:right w:w="0" w:type="dxa"/>
        </w:tblCellMar>
        <w:tblLook w:val="04A0"/>
      </w:tblPr>
      <w:tblGrid>
        <w:gridCol w:w="9389"/>
      </w:tblGrid>
      <w:tr w:rsidR="0098196A" w:rsidTr="00997C60">
        <w:trPr>
          <w:trHeight w:val="1129"/>
        </w:trPr>
        <w:tc>
          <w:tcPr>
            <w:tcW w:w="9389" w:type="dxa"/>
            <w:tcMar>
              <w:top w:w="0" w:type="dxa"/>
              <w:left w:w="108" w:type="dxa"/>
              <w:bottom w:w="0" w:type="dxa"/>
              <w:right w:w="108" w:type="dxa"/>
            </w:tcMar>
          </w:tcPr>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1"/>
                <w:szCs w:val="21"/>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0"/>
                <w:szCs w:val="20"/>
              </w:rPr>
              <w:lastRenderedPageBreak/>
              <w:t>Приложение № 4</w:t>
            </w:r>
          </w:p>
          <w:p w:rsidR="0098196A" w:rsidRDefault="0098196A" w:rsidP="00997C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Правилам </w:t>
            </w:r>
            <w:r>
              <w:rPr>
                <w:rFonts w:ascii="Times New Roman" w:eastAsia="Times New Roman" w:hAnsi="Times New Roman" w:cs="Times New Roman"/>
                <w:sz w:val="21"/>
                <w:szCs w:val="21"/>
              </w:rPr>
              <w:t> </w:t>
            </w:r>
            <w:r>
              <w:rPr>
                <w:rFonts w:ascii="Times New Roman" w:eastAsia="Times New Roman" w:hAnsi="Times New Roman" w:cs="Times New Roman"/>
                <w:sz w:val="20"/>
                <w:szCs w:val="20"/>
              </w:rPr>
              <w:t xml:space="preserve">передачи подарков, полученных </w:t>
            </w:r>
          </w:p>
          <w:p w:rsidR="0098196A" w:rsidRDefault="0098196A" w:rsidP="00997C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муниципальными служащими Администрации </w:t>
            </w:r>
            <w:proofErr w:type="gramStart"/>
            <w:r>
              <w:rPr>
                <w:rFonts w:ascii="Times New Roman" w:eastAsia="Times New Roman" w:hAnsi="Times New Roman" w:cs="Times New Roman"/>
                <w:sz w:val="20"/>
                <w:szCs w:val="20"/>
              </w:rPr>
              <w:t>сельского</w:t>
            </w:r>
            <w:proofErr w:type="gramEnd"/>
          </w:p>
          <w:p w:rsidR="0098196A" w:rsidRDefault="0098196A" w:rsidP="00997C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поселения Большая Дергуновка муниципального</w:t>
            </w:r>
          </w:p>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0"/>
                <w:szCs w:val="20"/>
              </w:rPr>
              <w:t xml:space="preserve"> района Большеглушицкий Самарской области</w:t>
            </w:r>
          </w:p>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bl>
    <w:p w:rsidR="0098196A" w:rsidRDefault="0098196A" w:rsidP="0098196A">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w:t>
      </w:r>
    </w:p>
    <w:p w:rsidR="0098196A" w:rsidRDefault="0098196A" w:rsidP="0098196A">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 </w:t>
      </w:r>
    </w:p>
    <w:p w:rsidR="0098196A" w:rsidRPr="00B64DF3" w:rsidRDefault="0098196A" w:rsidP="0098196A">
      <w:pPr>
        <w:spacing w:after="0" w:line="240" w:lineRule="auto"/>
        <w:jc w:val="both"/>
        <w:rPr>
          <w:rFonts w:ascii="Times New Roman" w:eastAsia="Times New Roman" w:hAnsi="Times New Roman" w:cs="Times New Roman"/>
          <w:sz w:val="21"/>
          <w:szCs w:val="21"/>
        </w:rPr>
      </w:pP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ЖУРНАЛ УЧЕТА</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актов приема – передачи подарков, полученных муниципальными служащими</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администрации сельского поселения Большая Дергуновка муниципального района Большеглушицкий Самарской области в связи с протокольными мероприятиями,</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служебными командировками и другими официальными мероприятиями</w:t>
      </w:r>
      <w:r>
        <w:rPr>
          <w:rFonts w:ascii="Times New Roman" w:eastAsia="Times New Roman" w:hAnsi="Times New Roman" w:cs="Times New Roman"/>
          <w:sz w:val="21"/>
          <w:szCs w:val="21"/>
        </w:rPr>
        <w:t> </w:t>
      </w:r>
    </w:p>
    <w:p w:rsidR="0098196A" w:rsidRDefault="0098196A" w:rsidP="0098196A">
      <w:pPr>
        <w:spacing w:after="0" w:line="240" w:lineRule="auto"/>
        <w:jc w:val="center"/>
        <w:rPr>
          <w:rFonts w:ascii="Times New Roman" w:eastAsia="Times New Roman" w:hAnsi="Times New Roman" w:cs="Times New Roman"/>
          <w:sz w:val="21"/>
          <w:szCs w:val="21"/>
        </w:rPr>
      </w:pP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709"/>
        <w:gridCol w:w="1701"/>
        <w:gridCol w:w="992"/>
        <w:gridCol w:w="992"/>
        <w:gridCol w:w="851"/>
        <w:gridCol w:w="1216"/>
        <w:gridCol w:w="1304"/>
        <w:gridCol w:w="989"/>
      </w:tblGrid>
      <w:tr w:rsidR="0098196A" w:rsidTr="00997C60">
        <w:trPr>
          <w:cantSplit/>
          <w:trHeight w:val="182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Дата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Наименование подарка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Вид</w:t>
            </w:r>
          </w:p>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подарка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Ф.И.О.</w:t>
            </w:r>
          </w:p>
          <w:p w:rsidR="0098196A" w:rsidRDefault="0098196A" w:rsidP="00997C60">
            <w:pPr>
              <w:spacing w:after="0" w:line="240" w:lineRule="auto"/>
              <w:ind w:left="113" w:right="113"/>
              <w:rPr>
                <w:rFonts w:ascii="Times New Roman" w:eastAsia="Times New Roman" w:hAnsi="Times New Roman" w:cs="Times New Roman"/>
                <w:sz w:val="21"/>
                <w:szCs w:val="21"/>
              </w:rPr>
            </w:pPr>
            <w:proofErr w:type="gramStart"/>
            <w:r>
              <w:rPr>
                <w:rFonts w:ascii="Times New Roman" w:eastAsia="Times New Roman" w:hAnsi="Times New Roman" w:cs="Times New Roman"/>
              </w:rPr>
              <w:t>сдавшего</w:t>
            </w:r>
            <w:proofErr w:type="gramEnd"/>
            <w:r>
              <w:rPr>
                <w:rFonts w:ascii="Times New Roman" w:eastAsia="Times New Roman" w:hAnsi="Times New Roman" w:cs="Times New Roman"/>
              </w:rPr>
              <w:t xml:space="preserve"> подарок</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Подпись</w:t>
            </w:r>
          </w:p>
          <w:p w:rsidR="0098196A" w:rsidRDefault="0098196A" w:rsidP="00997C60">
            <w:pPr>
              <w:spacing w:after="0" w:line="240" w:lineRule="auto"/>
              <w:ind w:left="113" w:right="113"/>
              <w:rPr>
                <w:rFonts w:ascii="Times New Roman" w:eastAsia="Times New Roman" w:hAnsi="Times New Roman" w:cs="Times New Roman"/>
                <w:sz w:val="21"/>
                <w:szCs w:val="21"/>
              </w:rPr>
            </w:pPr>
            <w:proofErr w:type="gramStart"/>
            <w:r>
              <w:rPr>
                <w:rFonts w:ascii="Times New Roman" w:eastAsia="Times New Roman" w:hAnsi="Times New Roman" w:cs="Times New Roman"/>
              </w:rPr>
              <w:t>сдавшего</w:t>
            </w:r>
            <w:proofErr w:type="gramEnd"/>
            <w:r>
              <w:rPr>
                <w:rFonts w:ascii="Times New Roman" w:eastAsia="Times New Roman" w:hAnsi="Times New Roman" w:cs="Times New Roman"/>
              </w:rPr>
              <w:t xml:space="preserve"> подарок</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 xml:space="preserve">Ф.И.О. </w:t>
            </w:r>
            <w:proofErr w:type="gramStart"/>
            <w:r>
              <w:rPr>
                <w:rFonts w:ascii="Times New Roman" w:eastAsia="Times New Roman" w:hAnsi="Times New Roman" w:cs="Times New Roman"/>
              </w:rPr>
              <w:t>принявшего</w:t>
            </w:r>
            <w:proofErr w:type="gramEnd"/>
            <w:r>
              <w:rPr>
                <w:rFonts w:ascii="Times New Roman" w:eastAsia="Times New Roman" w:hAnsi="Times New Roman" w:cs="Times New Roman"/>
              </w:rPr>
              <w:t xml:space="preserve"> подарок</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Подпись</w:t>
            </w:r>
          </w:p>
          <w:p w:rsidR="0098196A" w:rsidRDefault="0098196A" w:rsidP="00997C60">
            <w:pPr>
              <w:spacing w:after="0" w:line="240" w:lineRule="auto"/>
              <w:ind w:left="113" w:right="113"/>
              <w:rPr>
                <w:rFonts w:ascii="Times New Roman" w:eastAsia="Times New Roman" w:hAnsi="Times New Roman" w:cs="Times New Roman"/>
                <w:sz w:val="21"/>
                <w:szCs w:val="21"/>
              </w:rPr>
            </w:pPr>
            <w:proofErr w:type="gramStart"/>
            <w:r>
              <w:rPr>
                <w:rFonts w:ascii="Times New Roman" w:eastAsia="Times New Roman" w:hAnsi="Times New Roman" w:cs="Times New Roman"/>
              </w:rPr>
              <w:t>принявшего</w:t>
            </w:r>
            <w:proofErr w:type="gramEnd"/>
            <w:r>
              <w:rPr>
                <w:rFonts w:ascii="Times New Roman" w:eastAsia="Times New Roman" w:hAnsi="Times New Roman" w:cs="Times New Roman"/>
              </w:rPr>
              <w:t xml:space="preserve"> подарок</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98196A" w:rsidRDefault="0098196A" w:rsidP="00997C60">
            <w:pPr>
              <w:spacing w:after="0" w:line="240" w:lineRule="auto"/>
              <w:ind w:left="113" w:right="113"/>
              <w:rPr>
                <w:rFonts w:ascii="Times New Roman" w:eastAsia="Times New Roman" w:hAnsi="Times New Roman" w:cs="Times New Roman"/>
                <w:sz w:val="21"/>
                <w:szCs w:val="21"/>
              </w:rPr>
            </w:pPr>
            <w:r>
              <w:rPr>
                <w:rFonts w:ascii="Times New Roman" w:eastAsia="Times New Roman" w:hAnsi="Times New Roman" w:cs="Times New Roman"/>
              </w:rPr>
              <w:t>Отметка о возврате</w:t>
            </w:r>
          </w:p>
        </w:tc>
      </w:tr>
      <w:tr w:rsidR="0098196A" w:rsidTr="00997C6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6</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7</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8</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9</w:t>
            </w:r>
          </w:p>
        </w:tc>
      </w:tr>
      <w:tr w:rsidR="0098196A" w:rsidTr="00997C6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r w:rsidR="0098196A" w:rsidTr="00997C6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r w:rsidR="0098196A" w:rsidTr="00997C6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r w:rsidR="0098196A" w:rsidTr="00997C6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bl>
    <w:p w:rsidR="0098196A" w:rsidRDefault="0098196A" w:rsidP="0098196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bl>
      <w:tblPr>
        <w:tblpPr w:leftFromText="180" w:rightFromText="180" w:topFromText="100" w:bottomFromText="100" w:vertAnchor="text"/>
        <w:tblW w:w="9606" w:type="dxa"/>
        <w:tblCellMar>
          <w:left w:w="0" w:type="dxa"/>
          <w:right w:w="0" w:type="dxa"/>
        </w:tblCellMar>
        <w:tblLook w:val="04A0"/>
      </w:tblPr>
      <w:tblGrid>
        <w:gridCol w:w="9606"/>
      </w:tblGrid>
      <w:tr w:rsidR="0098196A" w:rsidTr="00997C60">
        <w:trPr>
          <w:trHeight w:val="1080"/>
        </w:trPr>
        <w:tc>
          <w:tcPr>
            <w:tcW w:w="9606" w:type="dxa"/>
            <w:tcMar>
              <w:top w:w="0" w:type="dxa"/>
              <w:left w:w="108" w:type="dxa"/>
              <w:bottom w:w="0" w:type="dxa"/>
              <w:right w:w="108" w:type="dxa"/>
            </w:tcMar>
            <w:hideMark/>
          </w:tcPr>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0"/>
                <w:szCs w:val="20"/>
              </w:rPr>
            </w:pPr>
          </w:p>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0"/>
                <w:szCs w:val="20"/>
              </w:rPr>
              <w:lastRenderedPageBreak/>
              <w:t>Приложение № 2</w:t>
            </w:r>
          </w:p>
          <w:p w:rsidR="0098196A" w:rsidRDefault="0098196A" w:rsidP="00997C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Правилам </w:t>
            </w:r>
            <w:r>
              <w:rPr>
                <w:rFonts w:ascii="Times New Roman" w:eastAsia="Times New Roman" w:hAnsi="Times New Roman" w:cs="Times New Roman"/>
                <w:sz w:val="21"/>
                <w:szCs w:val="21"/>
              </w:rPr>
              <w:t> </w:t>
            </w:r>
            <w:r>
              <w:rPr>
                <w:rFonts w:ascii="Times New Roman" w:eastAsia="Times New Roman" w:hAnsi="Times New Roman" w:cs="Times New Roman"/>
                <w:sz w:val="20"/>
                <w:szCs w:val="20"/>
              </w:rPr>
              <w:t xml:space="preserve">передачи подарков, полученных </w:t>
            </w:r>
          </w:p>
          <w:p w:rsidR="0098196A" w:rsidRDefault="0098196A" w:rsidP="00997C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муниципальными служащими Администрации</w:t>
            </w:r>
          </w:p>
          <w:p w:rsidR="0098196A" w:rsidRDefault="0098196A" w:rsidP="00997C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сельского поселения Большая Дергуновка</w:t>
            </w:r>
          </w:p>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0"/>
                <w:szCs w:val="20"/>
              </w:rPr>
              <w:t xml:space="preserve"> муниципального района Большеглушицкий Самарской области</w:t>
            </w:r>
          </w:p>
          <w:p w:rsidR="0098196A" w:rsidRDefault="0098196A" w:rsidP="00997C60">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bl>
    <w:p w:rsidR="0098196A" w:rsidRDefault="0098196A" w:rsidP="0098196A">
      <w:pPr>
        <w:spacing w:before="600" w:after="24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6"/>
          <w:szCs w:val="26"/>
        </w:rPr>
        <w:lastRenderedPageBreak/>
        <w:t> </w:t>
      </w: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Журнал</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регистрации заявлений о передаче подарков полученных муниципальными служащими администрации сельского поселения Большая Дергуновка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w:t>
      </w:r>
    </w:p>
    <w:tbl>
      <w:tblPr>
        <w:tblW w:w="10632" w:type="dxa"/>
        <w:tblInd w:w="-9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709"/>
        <w:gridCol w:w="1701"/>
        <w:gridCol w:w="1985"/>
        <w:gridCol w:w="1559"/>
        <w:gridCol w:w="1559"/>
        <w:gridCol w:w="692"/>
        <w:gridCol w:w="802"/>
        <w:gridCol w:w="1199"/>
      </w:tblGrid>
      <w:tr w:rsidR="0098196A" w:rsidTr="00997C60">
        <w:trPr>
          <w:cantSplit/>
          <w:trHeight w:val="1585"/>
        </w:trPr>
        <w:tc>
          <w:tcPr>
            <w:tcW w:w="42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Дата подачи заявления</w:t>
            </w:r>
          </w:p>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 </w:t>
            </w:r>
          </w:p>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Ф.И.О. муниципального</w:t>
            </w:r>
          </w:p>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rPr>
              <w:t>служа</w:t>
            </w:r>
            <w:r>
              <w:rPr>
                <w:rFonts w:ascii="Times New Roman" w:eastAsia="Times New Roman" w:hAnsi="Times New Roman" w:cs="Times New Roman"/>
              </w:rPr>
              <w:softHyphen/>
              <w:t>щего, подавшего заявление</w:t>
            </w:r>
          </w:p>
        </w:tc>
        <w:tc>
          <w:tcPr>
            <w:tcW w:w="1985"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Должность муниципального служа</w:t>
            </w:r>
            <w:r>
              <w:rPr>
                <w:rFonts w:ascii="Times New Roman" w:eastAsia="Times New Roman" w:hAnsi="Times New Roman" w:cs="Times New Roman"/>
              </w:rPr>
              <w:softHyphen/>
              <w:t>щего, подавшего заявление</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Ф.И.О. муниципального служащего, принявшего заявление</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Подпись муниципального служащего, принявшего заявление</w:t>
            </w:r>
          </w:p>
        </w:tc>
        <w:tc>
          <w:tcPr>
            <w:tcW w:w="692"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Вид подарка</w:t>
            </w:r>
          </w:p>
        </w:tc>
        <w:tc>
          <w:tcPr>
            <w:tcW w:w="802"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Заявленная стоимость</w:t>
            </w:r>
          </w:p>
        </w:tc>
        <w:tc>
          <w:tcPr>
            <w:tcW w:w="1199"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98196A" w:rsidRDefault="0098196A" w:rsidP="00997C60">
            <w:pPr>
              <w:spacing w:after="0" w:line="240" w:lineRule="auto"/>
              <w:ind w:left="113" w:right="113"/>
              <w:jc w:val="center"/>
              <w:rPr>
                <w:rFonts w:ascii="Times New Roman" w:eastAsia="Times New Roman" w:hAnsi="Times New Roman" w:cs="Times New Roman"/>
                <w:sz w:val="21"/>
                <w:szCs w:val="21"/>
              </w:rPr>
            </w:pPr>
            <w:r>
              <w:rPr>
                <w:rFonts w:ascii="Times New Roman" w:eastAsia="Times New Roman" w:hAnsi="Times New Roman" w:cs="Times New Roman"/>
              </w:rPr>
              <w:t>Отметка о желании выкупить подарок</w:t>
            </w:r>
          </w:p>
        </w:tc>
      </w:tr>
      <w:tr w:rsidR="0098196A" w:rsidTr="00997C60">
        <w:tc>
          <w:tcPr>
            <w:tcW w:w="42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1</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2</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3</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5</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6</w:t>
            </w:r>
          </w:p>
        </w:tc>
        <w:tc>
          <w:tcPr>
            <w:tcW w:w="69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7</w:t>
            </w:r>
          </w:p>
        </w:tc>
      </w:tr>
      <w:tr w:rsidR="0098196A" w:rsidTr="00997C60">
        <w:tc>
          <w:tcPr>
            <w:tcW w:w="42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69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r>
      <w:tr w:rsidR="0098196A" w:rsidTr="00997C60">
        <w:tc>
          <w:tcPr>
            <w:tcW w:w="42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69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r>
      <w:tr w:rsidR="0098196A" w:rsidTr="00997C60">
        <w:trPr>
          <w:trHeight w:val="493"/>
        </w:trPr>
        <w:tc>
          <w:tcPr>
            <w:tcW w:w="42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985"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69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rPr>
              <w:t> </w:t>
            </w:r>
          </w:p>
        </w:tc>
      </w:tr>
    </w:tbl>
    <w:p w:rsidR="0098196A" w:rsidRDefault="0098196A" w:rsidP="0098196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tbl>
      <w:tblPr>
        <w:tblpPr w:leftFromText="180" w:rightFromText="180" w:topFromText="100" w:bottomFromText="100" w:vertAnchor="text" w:horzAnchor="margin" w:tblpXSpec="right" w:tblpY="108"/>
        <w:tblW w:w="0" w:type="auto"/>
        <w:tblCellMar>
          <w:left w:w="0" w:type="dxa"/>
          <w:right w:w="0" w:type="dxa"/>
        </w:tblCellMar>
        <w:tblLook w:val="04A0"/>
      </w:tblPr>
      <w:tblGrid>
        <w:gridCol w:w="4716"/>
      </w:tblGrid>
      <w:tr w:rsidR="0098196A" w:rsidTr="00997C60">
        <w:trPr>
          <w:trHeight w:val="1080"/>
        </w:trPr>
        <w:tc>
          <w:tcPr>
            <w:tcW w:w="4716" w:type="dxa"/>
            <w:tcMar>
              <w:top w:w="0" w:type="dxa"/>
              <w:left w:w="108" w:type="dxa"/>
              <w:bottom w:w="0" w:type="dxa"/>
              <w:right w:w="108" w:type="dxa"/>
            </w:tcMar>
            <w:hideMark/>
          </w:tcPr>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type="page"/>
            </w:r>
            <w:r>
              <w:rPr>
                <w:rFonts w:ascii="Times New Roman" w:eastAsia="Times New Roman" w:hAnsi="Times New Roman" w:cs="Times New Roman"/>
                <w:sz w:val="20"/>
                <w:szCs w:val="20"/>
              </w:rPr>
              <w:t>Приложение № 5</w:t>
            </w:r>
          </w:p>
          <w:p w:rsidR="0098196A" w:rsidRDefault="0098196A" w:rsidP="00997C6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к Правилам </w:t>
            </w:r>
            <w:r>
              <w:rPr>
                <w:rFonts w:ascii="Times New Roman" w:eastAsia="Times New Roman" w:hAnsi="Times New Roman" w:cs="Times New Roman"/>
                <w:sz w:val="21"/>
                <w:szCs w:val="21"/>
              </w:rPr>
              <w:t> </w:t>
            </w:r>
            <w:r>
              <w:rPr>
                <w:rFonts w:ascii="Times New Roman" w:eastAsia="Times New Roman" w:hAnsi="Times New Roman" w:cs="Times New Roman"/>
                <w:sz w:val="20"/>
                <w:szCs w:val="20"/>
              </w:rPr>
              <w:t>передачи подарков, полученных муниципальными служащими Администрации сельского поселения Большая Дергуновка муниципального района Большеглушицкий Самарской области</w:t>
            </w:r>
          </w:p>
          <w:p w:rsidR="0098196A" w:rsidRDefault="0098196A" w:rsidP="00997C6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r>
    </w:tbl>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b/>
          <w:bCs/>
          <w:sz w:val="21"/>
          <w:szCs w:val="21"/>
        </w:rPr>
      </w:pP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АКТ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возврата подарка полученного муниципальным служащим  администрации сельского поселения Большая Дергуновка  муниципального района Большеглушицкий Самарской области в связи с протокольными мероприятиями, служебными командировками и другими официальными мероприятиями</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 _________ 20 ___ г.                                                        № 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Материально – ответственное лицо ___________________________________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sz w:val="20"/>
          <w:szCs w:val="20"/>
        </w:rPr>
        <w:t>(фамилия, имя, отчество)</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r>
        <w:rPr>
          <w:rFonts w:ascii="Times New Roman" w:eastAsia="Times New Roman" w:hAnsi="Times New Roman" w:cs="Times New Roman"/>
          <w:sz w:val="20"/>
          <w:szCs w:val="20"/>
        </w:rPr>
        <w:t>(замещаемая должность муниципальной службы, наименование подразделения)</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(наименование органа МСУ)</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w:t>
      </w:r>
      <w:r>
        <w:rPr>
          <w:rFonts w:ascii="Times New Roman" w:eastAsia="Times New Roman" w:hAnsi="Times New Roman" w:cs="Times New Roman"/>
          <w:sz w:val="20"/>
          <w:szCs w:val="20"/>
        </w:rPr>
        <w:t>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(фамилия, имя, отчество)</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w:t>
      </w:r>
    </w:p>
    <w:p w:rsidR="0098196A" w:rsidRDefault="0098196A" w:rsidP="0098196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0"/>
          <w:szCs w:val="20"/>
        </w:rPr>
        <w:t>(замещаемая должность муниципальной службы, наименование структурного подразделения)</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подарок, переданный по акту приема – передачи от «_____» _______20___ г. № ______</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Выдал:                                                                          Принял:</w:t>
      </w:r>
    </w:p>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bl>
      <w:tblPr>
        <w:tblW w:w="9540" w:type="dxa"/>
        <w:tblInd w:w="108" w:type="dxa"/>
        <w:tblCellMar>
          <w:left w:w="0" w:type="dxa"/>
          <w:right w:w="0" w:type="dxa"/>
        </w:tblCellMar>
        <w:tblLook w:val="04A0"/>
      </w:tblPr>
      <w:tblGrid>
        <w:gridCol w:w="4500"/>
        <w:gridCol w:w="360"/>
        <w:gridCol w:w="4680"/>
      </w:tblGrid>
      <w:tr w:rsidR="0098196A" w:rsidTr="00997C60">
        <w:trPr>
          <w:trHeight w:val="360"/>
        </w:trPr>
        <w:tc>
          <w:tcPr>
            <w:tcW w:w="4500" w:type="dxa"/>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 (________________)     </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(подпись)</w:t>
            </w:r>
            <w:r>
              <w:rPr>
                <w:rFonts w:ascii="Times New Roman" w:eastAsia="Times New Roman" w:hAnsi="Times New Roman" w:cs="Times New Roman"/>
                <w:sz w:val="21"/>
                <w:szCs w:val="21"/>
              </w:rPr>
              <w:t>            </w:t>
            </w:r>
            <w:r>
              <w:rPr>
                <w:rFonts w:ascii="Times New Roman" w:eastAsia="Times New Roman" w:hAnsi="Times New Roman" w:cs="Times New Roman"/>
                <w:sz w:val="20"/>
                <w:szCs w:val="20"/>
              </w:rPr>
              <w:t>(фамилия, инициалы</w:t>
            </w:r>
            <w:r>
              <w:rPr>
                <w:rFonts w:ascii="Times New Roman" w:eastAsia="Times New Roman" w:hAnsi="Times New Roman" w:cs="Times New Roman"/>
                <w:sz w:val="21"/>
                <w:szCs w:val="21"/>
              </w:rPr>
              <w:t>)</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 ____________ 20___ г.</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360" w:type="dxa"/>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tc>
        <w:tc>
          <w:tcPr>
            <w:tcW w:w="4680" w:type="dxa"/>
            <w:tcMar>
              <w:top w:w="0" w:type="dxa"/>
              <w:left w:w="108" w:type="dxa"/>
              <w:bottom w:w="0" w:type="dxa"/>
              <w:right w:w="108" w:type="dxa"/>
            </w:tcMar>
            <w:hideMark/>
          </w:tcPr>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 (________________)     </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0"/>
                <w:szCs w:val="20"/>
              </w:rPr>
              <w:t>(подпись)</w:t>
            </w:r>
            <w:r>
              <w:rPr>
                <w:rFonts w:ascii="Times New Roman" w:eastAsia="Times New Roman" w:hAnsi="Times New Roman" w:cs="Times New Roman"/>
                <w:sz w:val="21"/>
                <w:szCs w:val="21"/>
              </w:rPr>
              <w:t>              </w:t>
            </w:r>
            <w:r>
              <w:rPr>
                <w:rFonts w:ascii="Times New Roman" w:eastAsia="Times New Roman" w:hAnsi="Times New Roman" w:cs="Times New Roman"/>
                <w:sz w:val="20"/>
                <w:szCs w:val="20"/>
              </w:rPr>
              <w:t>(фамилия, инициалы</w:t>
            </w:r>
            <w:r>
              <w:rPr>
                <w:rFonts w:ascii="Times New Roman" w:eastAsia="Times New Roman" w:hAnsi="Times New Roman" w:cs="Times New Roman"/>
                <w:sz w:val="21"/>
                <w:szCs w:val="21"/>
              </w:rPr>
              <w:t>)</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97C60">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 ____________ 20______ г.</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w:t>
            </w:r>
          </w:p>
        </w:tc>
      </w:tr>
    </w:tbl>
    <w:p w:rsidR="0098196A" w:rsidRDefault="0098196A" w:rsidP="0098196A">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rsidR="0098196A" w:rsidRDefault="0098196A" w:rsidP="0098196A">
      <w:pPr>
        <w:rPr>
          <w:rFonts w:ascii="Times New Roman" w:eastAsiaTheme="minorHAnsi" w:hAnsi="Times New Roman" w:cs="Times New Roman"/>
          <w:lang w:eastAsia="en-US"/>
        </w:rPr>
      </w:pPr>
    </w:p>
    <w:p w:rsidR="0098196A" w:rsidRDefault="0098196A" w:rsidP="0098196A"/>
    <w:p w:rsidR="00EE088E" w:rsidRDefault="00EE088E"/>
    <w:sectPr w:rsidR="00EE088E" w:rsidSect="00DC0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96A"/>
    <w:rsid w:val="001775F9"/>
    <w:rsid w:val="002909AA"/>
    <w:rsid w:val="00740C48"/>
    <w:rsid w:val="0098196A"/>
    <w:rsid w:val="00EE0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196A"/>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98196A"/>
    <w:rPr>
      <w:rFonts w:ascii="Times New Roman" w:eastAsia="Times New Roman" w:hAnsi="Times New Roman" w:cs="Times New Roman"/>
      <w:b/>
      <w:sz w:val="28"/>
      <w:szCs w:val="20"/>
    </w:rPr>
  </w:style>
  <w:style w:type="paragraph" w:styleId="a5">
    <w:name w:val="Body Text Indent"/>
    <w:basedOn w:val="a"/>
    <w:link w:val="a6"/>
    <w:rsid w:val="0098196A"/>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98196A"/>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9819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1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3</cp:revision>
  <cp:lastPrinted>2016-01-15T10:52:00Z</cp:lastPrinted>
  <dcterms:created xsi:type="dcterms:W3CDTF">2015-12-23T09:22:00Z</dcterms:created>
  <dcterms:modified xsi:type="dcterms:W3CDTF">2016-01-15T10:53:00Z</dcterms:modified>
</cp:coreProperties>
</file>