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E" w:rsidRPr="009945A4" w:rsidRDefault="00E367DE" w:rsidP="00E367DE">
      <w:pPr>
        <w:tabs>
          <w:tab w:val="left" w:pos="1620"/>
          <w:tab w:val="left" w:pos="5360"/>
        </w:tabs>
        <w:rPr>
          <w:rFonts w:ascii="Times New Roman" w:hAnsi="Times New Roman" w:cs="Times New Roman"/>
          <w:noProof/>
          <w:sz w:val="20"/>
        </w:rPr>
      </w:pPr>
    </w:p>
    <w:p w:rsidR="00E367DE" w:rsidRPr="009945A4" w:rsidRDefault="006E7B12" w:rsidP="00E367DE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="00E367DE"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DE" w:rsidRPr="009945A4" w:rsidRDefault="00E367DE" w:rsidP="00E367D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 w:rsidR="006E7B12"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E367DE" w:rsidRPr="009945A4" w:rsidRDefault="00E367DE" w:rsidP="00E367D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9945A4"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12 апреля 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2016г. № </w:t>
      </w:r>
      <w:r w:rsidR="009945A4"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>17</w:t>
      </w:r>
    </w:p>
    <w:p w:rsidR="00E367DE" w:rsidRDefault="00E367DE" w:rsidP="00E367DE">
      <w:pPr>
        <w:rPr>
          <w:rFonts w:ascii="Times New Roman" w:hAnsi="Times New Roman" w:cs="Times New Roman"/>
          <w:sz w:val="20"/>
        </w:rPr>
      </w:pPr>
    </w:p>
    <w:p w:rsidR="00E367DE" w:rsidRPr="00714D4D" w:rsidRDefault="00E367DE" w:rsidP="00714D4D">
      <w:pPr>
        <w:rPr>
          <w:rFonts w:ascii="Times New Roman" w:hAnsi="Times New Roman" w:cs="Times New Roman"/>
          <w:b/>
          <w:sz w:val="28"/>
          <w:szCs w:val="28"/>
        </w:rPr>
      </w:pPr>
      <w:r w:rsidRPr="00714D4D">
        <w:rPr>
          <w:rFonts w:ascii="Times New Roman" w:hAnsi="Times New Roman" w:cs="Times New Roman"/>
          <w:b/>
          <w:sz w:val="28"/>
          <w:szCs w:val="28"/>
        </w:rPr>
        <w:t>О</w:t>
      </w:r>
      <w:r w:rsidR="006E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96" w:rsidRPr="006E7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признании утратившим силу</w:t>
      </w:r>
      <w:r w:rsidRPr="0071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5C259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E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b/>
          <w:sz w:val="28"/>
          <w:szCs w:val="28"/>
        </w:rPr>
        <w:t>сельского поселения  Большая Дергуновка  муниципального района Большеглушицкий Самарской области от 26.12.2013 г. № 62 «Об утверждении Порядка сбора отходов на территории сельского поселения Большая Дергуновка  муниципального района Большеглушицкий Самарской области, предусматривающего их разделение на виды</w:t>
      </w:r>
      <w:r w:rsidR="005C2596">
        <w:rPr>
          <w:rFonts w:ascii="Times New Roman" w:hAnsi="Times New Roman" w:cs="Times New Roman"/>
          <w:b/>
          <w:sz w:val="28"/>
          <w:szCs w:val="28"/>
        </w:rPr>
        <w:t>»</w:t>
      </w:r>
    </w:p>
    <w:p w:rsidR="00714D4D" w:rsidRDefault="00E367DE" w:rsidP="005C2596">
      <w:pPr>
        <w:pStyle w:val="ConsPlusNormal"/>
        <w:ind w:firstLine="567"/>
        <w:jc w:val="both"/>
      </w:pPr>
      <w:r w:rsidRPr="00714D4D">
        <w:t xml:space="preserve">В соответствии с нормами Федерального закона от 06.10.2003 г. № 131-ФЗ «Об общих принципах организации местного самоуправления в Российской Федерации», </w:t>
      </w:r>
      <w:r w:rsidR="005C2596">
        <w:t>Федерального закона от 24.06.1998 г. № 89-ФЗ «Об отходах производства и потребления»</w:t>
      </w:r>
      <w:r w:rsidRPr="00714D4D">
        <w:t xml:space="preserve">, Устава сельского поселения </w:t>
      </w:r>
      <w:r w:rsidR="00714D4D" w:rsidRPr="00714D4D">
        <w:t>Большая Дергуновка</w:t>
      </w:r>
      <w:r w:rsidRPr="00714D4D">
        <w:t xml:space="preserve">муниципального района Большеглушицкий Самарской области, администрация сельского поселения </w:t>
      </w:r>
      <w:r w:rsidR="00714D4D" w:rsidRPr="00714D4D">
        <w:t>Большая Дергуновка</w:t>
      </w:r>
      <w:r w:rsidRPr="00714D4D">
        <w:t xml:space="preserve"> муниципального района Большеглушицкий Самарской области</w:t>
      </w:r>
    </w:p>
    <w:p w:rsidR="00E367DE" w:rsidRPr="00714D4D" w:rsidRDefault="00E367DE" w:rsidP="00714D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4D4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14D4D" w:rsidRPr="00714D4D" w:rsidRDefault="00E367DE" w:rsidP="005C25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       1. </w:t>
      </w:r>
      <w:r w:rsidR="005C259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2596">
        <w:rPr>
          <w:rFonts w:ascii="Times New Roman" w:hAnsi="Times New Roman" w:cs="Times New Roman"/>
          <w:sz w:val="28"/>
          <w:szCs w:val="28"/>
        </w:rPr>
        <w:t>администрации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4D4D" w:rsidRPr="00714D4D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B12">
        <w:rPr>
          <w:rFonts w:ascii="Times New Roman" w:hAnsi="Times New Roman" w:cs="Times New Roman"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bookmarkStart w:id="0" w:name="_GoBack"/>
      <w:bookmarkEnd w:id="0"/>
      <w:r w:rsidRPr="00714D4D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714D4D" w:rsidRPr="00714D4D">
        <w:rPr>
          <w:rFonts w:ascii="Times New Roman" w:hAnsi="Times New Roman" w:cs="Times New Roman"/>
          <w:sz w:val="28"/>
          <w:szCs w:val="28"/>
        </w:rPr>
        <w:t>26</w:t>
      </w:r>
      <w:r w:rsidRPr="00714D4D">
        <w:rPr>
          <w:rFonts w:ascii="Times New Roman" w:hAnsi="Times New Roman" w:cs="Times New Roman"/>
          <w:sz w:val="28"/>
          <w:szCs w:val="28"/>
        </w:rPr>
        <w:t>.</w:t>
      </w:r>
      <w:r w:rsidR="00714D4D" w:rsidRPr="00714D4D">
        <w:rPr>
          <w:rFonts w:ascii="Times New Roman" w:hAnsi="Times New Roman" w:cs="Times New Roman"/>
          <w:sz w:val="28"/>
          <w:szCs w:val="28"/>
        </w:rPr>
        <w:t>12</w:t>
      </w:r>
      <w:r w:rsidRPr="00714D4D">
        <w:rPr>
          <w:rFonts w:ascii="Times New Roman" w:hAnsi="Times New Roman" w:cs="Times New Roman"/>
          <w:sz w:val="28"/>
          <w:szCs w:val="28"/>
        </w:rPr>
        <w:t>.201</w:t>
      </w:r>
      <w:r w:rsidR="00714D4D" w:rsidRPr="00714D4D">
        <w:rPr>
          <w:rFonts w:ascii="Times New Roman" w:hAnsi="Times New Roman" w:cs="Times New Roman"/>
          <w:sz w:val="28"/>
          <w:szCs w:val="28"/>
        </w:rPr>
        <w:t>3</w:t>
      </w:r>
      <w:r w:rsidRPr="00714D4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714D4D" w:rsidRPr="00714D4D">
        <w:rPr>
          <w:rFonts w:ascii="Times New Roman" w:hAnsi="Times New Roman" w:cs="Times New Roman"/>
          <w:sz w:val="28"/>
          <w:szCs w:val="28"/>
        </w:rPr>
        <w:t>62</w:t>
      </w:r>
      <w:r w:rsidRPr="00714D4D">
        <w:rPr>
          <w:rFonts w:ascii="Times New Roman" w:hAnsi="Times New Roman" w:cs="Times New Roman"/>
          <w:sz w:val="28"/>
          <w:szCs w:val="28"/>
        </w:rPr>
        <w:t xml:space="preserve"> «</w:t>
      </w:r>
      <w:r w:rsidR="00714D4D" w:rsidRPr="00714D4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сбора отходов на территории сельского поселения Большая Дергуновка  муниципального района Большеглушицкий Самарской области, предусматривающего их разделение на виды</w:t>
      </w:r>
      <w:r w:rsidR="005C25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D4D" w:rsidRPr="0071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7DE" w:rsidRPr="00714D4D" w:rsidRDefault="00E367DE" w:rsidP="005C2596">
      <w:pPr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опубликовать в газете «</w:t>
      </w:r>
      <w:r w:rsidR="00714D4D" w:rsidRPr="00714D4D"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714D4D">
        <w:rPr>
          <w:rFonts w:ascii="Times New Roman" w:hAnsi="Times New Roman" w:cs="Times New Roman"/>
          <w:sz w:val="28"/>
          <w:szCs w:val="28"/>
        </w:rPr>
        <w:t xml:space="preserve">Вести». </w:t>
      </w:r>
    </w:p>
    <w:p w:rsidR="00E367DE" w:rsidRPr="006E7B12" w:rsidRDefault="00E367DE" w:rsidP="005C25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Настоящее  постановление вступает в силу </w:t>
      </w:r>
      <w:r w:rsidR="005C2596" w:rsidRPr="006E7B12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6E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  официального опубликования.</w:t>
      </w:r>
    </w:p>
    <w:p w:rsidR="00E367DE" w:rsidRPr="00714D4D" w:rsidRDefault="00E367DE" w:rsidP="00E367DE">
      <w:pPr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67DE" w:rsidRPr="00714D4D" w:rsidRDefault="00714D4D" w:rsidP="00E367DE">
      <w:pPr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                                                     </w:t>
      </w:r>
      <w:r w:rsidR="000324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570BF4" w:rsidRPr="00E367DE" w:rsidRDefault="00570BF4">
      <w:pPr>
        <w:rPr>
          <w:rFonts w:ascii="Times New Roman" w:hAnsi="Times New Roman" w:cs="Times New Roman"/>
        </w:rPr>
      </w:pPr>
    </w:p>
    <w:sectPr w:rsidR="00570BF4" w:rsidRPr="00E367DE" w:rsidSect="00CA329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DE"/>
    <w:rsid w:val="00032452"/>
    <w:rsid w:val="000F6D00"/>
    <w:rsid w:val="00104CB9"/>
    <w:rsid w:val="003A273C"/>
    <w:rsid w:val="00570BF4"/>
    <w:rsid w:val="005C2596"/>
    <w:rsid w:val="006E7B12"/>
    <w:rsid w:val="006F6B7A"/>
    <w:rsid w:val="00714D4D"/>
    <w:rsid w:val="009945A4"/>
    <w:rsid w:val="00A27070"/>
    <w:rsid w:val="00E367DE"/>
    <w:rsid w:val="00E4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0"/>
  </w:style>
  <w:style w:type="paragraph" w:styleId="5">
    <w:name w:val="heading 5"/>
    <w:basedOn w:val="a"/>
    <w:next w:val="a"/>
    <w:link w:val="50"/>
    <w:uiPriority w:val="99"/>
    <w:qFormat/>
    <w:rsid w:val="00E367D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367DE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customStyle="1" w:styleId="ConsPlusNormal">
    <w:name w:val="ConsPlusNormal"/>
    <w:rsid w:val="005C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cp:lastPrinted>2016-05-05T07:41:00Z</cp:lastPrinted>
  <dcterms:created xsi:type="dcterms:W3CDTF">2016-04-07T10:34:00Z</dcterms:created>
  <dcterms:modified xsi:type="dcterms:W3CDTF">2016-10-25T07:36:00Z</dcterms:modified>
</cp:coreProperties>
</file>