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2C" w:rsidRPr="00B74D45" w:rsidRDefault="009F502C" w:rsidP="009F502C">
      <w:pPr>
        <w:pStyle w:val="5"/>
        <w:spacing w:before="0" w:after="0" w:line="120" w:lineRule="atLeast"/>
        <w:ind w:right="-34"/>
        <w:rPr>
          <w:sz w:val="24"/>
          <w:szCs w:val="24"/>
        </w:rPr>
      </w:pPr>
      <w:r w:rsidRPr="009F502C">
        <w:rPr>
          <w:sz w:val="24"/>
          <w:szCs w:val="24"/>
        </w:rPr>
        <w:t xml:space="preserve">               </w:t>
      </w:r>
      <w:r w:rsidRPr="00B74D45">
        <w:rPr>
          <w:noProof/>
          <w:sz w:val="24"/>
          <w:szCs w:val="24"/>
        </w:rPr>
        <w:drawing>
          <wp:inline distT="0" distB="0" distL="0" distR="0">
            <wp:extent cx="457200" cy="519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2C" w:rsidRPr="00B74D45" w:rsidRDefault="009F502C" w:rsidP="009F502C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9F502C" w:rsidRPr="00B74D45" w:rsidRDefault="009F502C" w:rsidP="009F502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9F502C" w:rsidRPr="00B74D45" w:rsidRDefault="009F502C" w:rsidP="009F502C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9F502C" w:rsidRPr="00B74D45" w:rsidRDefault="009F502C" w:rsidP="009F502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9F502C" w:rsidRPr="00B74D45" w:rsidRDefault="009F502C" w:rsidP="009F502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9F502C" w:rsidRPr="00B74D45" w:rsidRDefault="009F502C" w:rsidP="009F502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9F502C" w:rsidRPr="00B74D45" w:rsidRDefault="009F502C" w:rsidP="009F502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9F502C" w:rsidRPr="00B74D45" w:rsidRDefault="009F502C" w:rsidP="009F502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9F502C" w:rsidRPr="00B74D45" w:rsidRDefault="009F502C" w:rsidP="009F502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A5386A" w:rsidRPr="00B74D45" w:rsidRDefault="009F502C" w:rsidP="00714F95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 09 января 2017 г. № 2</w:t>
      </w:r>
    </w:p>
    <w:p w:rsidR="00B74D45" w:rsidRPr="00450143" w:rsidRDefault="00A5386A" w:rsidP="00450143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D45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главы муниципального района Большеглушицкий Самарской области от 1</w:t>
      </w:r>
      <w:r w:rsidR="001420E9" w:rsidRPr="00B74D45">
        <w:rPr>
          <w:rFonts w:ascii="Times New Roman" w:hAnsi="Times New Roman" w:cs="Times New Roman"/>
          <w:b/>
          <w:sz w:val="28"/>
          <w:szCs w:val="28"/>
        </w:rPr>
        <w:t>7</w:t>
      </w:r>
      <w:r w:rsidRPr="00B74D45">
        <w:rPr>
          <w:rFonts w:ascii="Times New Roman" w:hAnsi="Times New Roman" w:cs="Times New Roman"/>
          <w:b/>
          <w:sz w:val="28"/>
          <w:szCs w:val="28"/>
        </w:rPr>
        <w:t>.03.2016 г. №</w:t>
      </w:r>
      <w:r w:rsidR="001420E9" w:rsidRPr="00B74D45">
        <w:rPr>
          <w:rFonts w:ascii="Times New Roman" w:hAnsi="Times New Roman" w:cs="Times New Roman"/>
          <w:b/>
          <w:sz w:val="28"/>
          <w:szCs w:val="28"/>
        </w:rPr>
        <w:t>11</w:t>
      </w:r>
      <w:r w:rsidRPr="00B74D45">
        <w:rPr>
          <w:rFonts w:ascii="Times New Roman" w:hAnsi="Times New Roman" w:cs="Times New Roman"/>
          <w:b/>
          <w:sz w:val="28"/>
          <w:szCs w:val="28"/>
        </w:rPr>
        <w:t xml:space="preserve"> «О комиссии по соблюдению требований к служебному поведению главы </w:t>
      </w:r>
      <w:r w:rsidR="001420E9" w:rsidRPr="00B74D4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Большая Дергуновка </w:t>
      </w:r>
      <w:r w:rsidRPr="00B74D4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Самарской области, муниципальных служащих и урегулированию конфликта интересов в администрации </w:t>
      </w:r>
      <w:r w:rsidR="001420E9" w:rsidRPr="00B74D4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Большая Дергуновка </w:t>
      </w:r>
      <w:r w:rsidRPr="00B74D45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области»</w:t>
      </w:r>
    </w:p>
    <w:p w:rsidR="00450143" w:rsidRDefault="00450143" w:rsidP="00A5386A">
      <w:pPr>
        <w:pStyle w:val="2"/>
        <w:spacing w:line="360" w:lineRule="auto"/>
        <w:ind w:firstLine="567"/>
        <w:rPr>
          <w:szCs w:val="28"/>
        </w:rPr>
      </w:pPr>
    </w:p>
    <w:p w:rsidR="00A5386A" w:rsidRPr="00B74D45" w:rsidRDefault="00A5386A" w:rsidP="00A5386A">
      <w:pPr>
        <w:pStyle w:val="2"/>
        <w:spacing w:line="360" w:lineRule="auto"/>
        <w:ind w:firstLine="567"/>
        <w:rPr>
          <w:szCs w:val="28"/>
        </w:rPr>
      </w:pPr>
      <w:r w:rsidRPr="00B74D45">
        <w:rPr>
          <w:szCs w:val="28"/>
        </w:rPr>
        <w:t xml:space="preserve">В соответствии со статьей </w:t>
      </w:r>
      <w:r w:rsidR="001420E9" w:rsidRPr="00B74D45">
        <w:rPr>
          <w:szCs w:val="28"/>
        </w:rPr>
        <w:t>41</w:t>
      </w:r>
      <w:r w:rsidRPr="00B74D45">
        <w:rPr>
          <w:szCs w:val="28"/>
        </w:rPr>
        <w:t xml:space="preserve"> Устава муниципального района Большеглушицкий Самарской области, </w:t>
      </w:r>
    </w:p>
    <w:p w:rsidR="00A5386A" w:rsidRPr="00B74D45" w:rsidRDefault="00A5386A" w:rsidP="00A5386A">
      <w:pPr>
        <w:pStyle w:val="2"/>
        <w:spacing w:line="360" w:lineRule="auto"/>
        <w:ind w:firstLine="567"/>
        <w:jc w:val="center"/>
        <w:rPr>
          <w:b/>
          <w:szCs w:val="28"/>
        </w:rPr>
      </w:pPr>
      <w:r w:rsidRPr="00B74D45">
        <w:rPr>
          <w:b/>
          <w:szCs w:val="28"/>
        </w:rPr>
        <w:t>ПОСТАНОВЛЯЮ:</w:t>
      </w:r>
    </w:p>
    <w:p w:rsidR="00A5386A" w:rsidRPr="00B74D45" w:rsidRDefault="00A5386A" w:rsidP="0045014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D45">
        <w:rPr>
          <w:rFonts w:ascii="Times New Roman" w:hAnsi="Times New Roman" w:cs="Times New Roman"/>
          <w:sz w:val="28"/>
          <w:szCs w:val="28"/>
        </w:rPr>
        <w:t>Внести в постановление главы муниципального района Большеглушицкий Самарской области от 1</w:t>
      </w:r>
      <w:r w:rsidR="00714F95" w:rsidRPr="00B74D45">
        <w:rPr>
          <w:rFonts w:ascii="Times New Roman" w:hAnsi="Times New Roman" w:cs="Times New Roman"/>
          <w:sz w:val="28"/>
          <w:szCs w:val="28"/>
        </w:rPr>
        <w:t>7</w:t>
      </w:r>
      <w:r w:rsidRPr="00B74D45">
        <w:rPr>
          <w:rFonts w:ascii="Times New Roman" w:hAnsi="Times New Roman" w:cs="Times New Roman"/>
          <w:sz w:val="28"/>
          <w:szCs w:val="28"/>
        </w:rPr>
        <w:t>.03.2016 г. №</w:t>
      </w:r>
      <w:r w:rsidR="00714F95" w:rsidRPr="00B74D45">
        <w:rPr>
          <w:rFonts w:ascii="Times New Roman" w:hAnsi="Times New Roman" w:cs="Times New Roman"/>
          <w:sz w:val="28"/>
          <w:szCs w:val="28"/>
        </w:rPr>
        <w:t>11</w:t>
      </w:r>
      <w:r w:rsidRPr="00B74D45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главы </w:t>
      </w:r>
      <w:r w:rsidR="00714F95" w:rsidRPr="00B74D45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</w:t>
      </w:r>
      <w:r w:rsidRPr="00B74D45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муниципальных служащих и урегулированию конфликта интересов в администрации</w:t>
      </w:r>
      <w:r w:rsidR="00714F95" w:rsidRPr="00B74D45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</w:t>
      </w:r>
      <w:r w:rsidRPr="00B74D45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 (</w:t>
      </w:r>
      <w:proofErr w:type="spellStart"/>
      <w:r w:rsidRPr="00B74D45">
        <w:rPr>
          <w:rFonts w:ascii="Times New Roman" w:hAnsi="Times New Roman" w:cs="Times New Roman"/>
          <w:sz w:val="28"/>
          <w:szCs w:val="28"/>
        </w:rPr>
        <w:t>далее-постановление</w:t>
      </w:r>
      <w:proofErr w:type="spellEnd"/>
      <w:r w:rsidRPr="00B74D45">
        <w:rPr>
          <w:rFonts w:ascii="Times New Roman" w:hAnsi="Times New Roman" w:cs="Times New Roman"/>
          <w:sz w:val="28"/>
          <w:szCs w:val="28"/>
        </w:rPr>
        <w:t>) следующее изменение:</w:t>
      </w:r>
      <w:proofErr w:type="gramEnd"/>
    </w:p>
    <w:p w:rsidR="00A5386A" w:rsidRPr="00B74D45" w:rsidRDefault="00A5386A" w:rsidP="00450143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D45">
        <w:rPr>
          <w:rFonts w:ascii="Times New Roman" w:hAnsi="Times New Roman" w:cs="Times New Roman"/>
          <w:sz w:val="28"/>
          <w:szCs w:val="28"/>
        </w:rPr>
        <w:t xml:space="preserve">Приложение №2 к постановлению изложить </w:t>
      </w:r>
      <w:r w:rsidRPr="00B74D45">
        <w:rPr>
          <w:rFonts w:ascii="Times New Roman" w:eastAsia="Calibri" w:hAnsi="Times New Roman" w:cs="Times New Roman"/>
          <w:sz w:val="28"/>
          <w:szCs w:val="28"/>
          <w:lang w:eastAsia="en-US"/>
        </w:rPr>
        <w:t>в редакции согласно Приложению к настоящему постановлению.</w:t>
      </w:r>
    </w:p>
    <w:p w:rsidR="00450143" w:rsidRDefault="00450143" w:rsidP="00450143">
      <w:pPr>
        <w:pStyle w:val="2"/>
        <w:ind w:firstLine="567"/>
        <w:rPr>
          <w:szCs w:val="28"/>
        </w:rPr>
      </w:pPr>
    </w:p>
    <w:p w:rsidR="00A5386A" w:rsidRPr="00B74D45" w:rsidRDefault="00A5386A" w:rsidP="00450143">
      <w:pPr>
        <w:pStyle w:val="2"/>
        <w:ind w:firstLine="567"/>
        <w:rPr>
          <w:szCs w:val="28"/>
        </w:rPr>
      </w:pPr>
      <w:r w:rsidRPr="00B74D45">
        <w:rPr>
          <w:szCs w:val="28"/>
        </w:rPr>
        <w:t>2. Настоящее постановление вступает в силу со дня его подписания.</w:t>
      </w:r>
    </w:p>
    <w:p w:rsidR="00450143" w:rsidRDefault="00450143" w:rsidP="00B74D45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0143" w:rsidRDefault="00450143" w:rsidP="00B74D45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0143" w:rsidRDefault="00A5386A" w:rsidP="00B74D45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4D45">
        <w:rPr>
          <w:rFonts w:ascii="Times New Roman" w:hAnsi="Times New Roman" w:cs="Times New Roman"/>
          <w:sz w:val="28"/>
          <w:szCs w:val="28"/>
        </w:rPr>
        <w:t>Глава</w:t>
      </w:r>
      <w:r w:rsidR="00714F95" w:rsidRPr="00B74D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74D45">
        <w:rPr>
          <w:rFonts w:ascii="Times New Roman" w:hAnsi="Times New Roman" w:cs="Times New Roman"/>
          <w:sz w:val="28"/>
          <w:szCs w:val="28"/>
        </w:rPr>
        <w:t xml:space="preserve"> поселения Большая Дергуновка </w:t>
      </w:r>
    </w:p>
    <w:p w:rsidR="00A5386A" w:rsidRPr="00B74D45" w:rsidRDefault="00A5386A" w:rsidP="00B74D45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4D4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</w:t>
      </w:r>
    </w:p>
    <w:p w:rsidR="00A5386A" w:rsidRPr="00B74D45" w:rsidRDefault="00A5386A" w:rsidP="00B74D45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4D45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                                         </w:t>
      </w:r>
      <w:r w:rsidR="00B74D45">
        <w:rPr>
          <w:rFonts w:ascii="Times New Roman" w:hAnsi="Times New Roman" w:cs="Times New Roman"/>
          <w:sz w:val="28"/>
          <w:szCs w:val="28"/>
        </w:rPr>
        <w:t>В.И. Дыхно</w:t>
      </w:r>
    </w:p>
    <w:p w:rsidR="00A5386A" w:rsidRDefault="00A5386A" w:rsidP="00B74D4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0143" w:rsidRDefault="00450143" w:rsidP="00B74D4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0143" w:rsidRPr="00B74D45" w:rsidRDefault="00450143" w:rsidP="00B74D4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386A" w:rsidRPr="00B74D45" w:rsidRDefault="00A5386A" w:rsidP="00B74D4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74D45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A5386A" w:rsidRPr="00B74D45" w:rsidRDefault="00A5386A" w:rsidP="00B74D45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B74D45">
        <w:rPr>
          <w:rFonts w:ascii="Times New Roman" w:hAnsi="Times New Roman" w:cs="Times New Roman"/>
        </w:rPr>
        <w:t xml:space="preserve">главы муниципального района </w:t>
      </w:r>
    </w:p>
    <w:p w:rsidR="00A5386A" w:rsidRPr="00B74D45" w:rsidRDefault="00A5386A" w:rsidP="00710996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B74D45">
        <w:rPr>
          <w:rFonts w:ascii="Times New Roman" w:hAnsi="Times New Roman" w:cs="Times New Roman"/>
        </w:rPr>
        <w:t>Большеглушицкий Самарской области</w:t>
      </w:r>
    </w:p>
    <w:p w:rsidR="00450143" w:rsidRPr="00450143" w:rsidRDefault="003F3587" w:rsidP="00710996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B74D45">
        <w:rPr>
          <w:rFonts w:ascii="Times New Roman" w:hAnsi="Times New Roman" w:cs="Times New Roman"/>
        </w:rPr>
        <w:t>О</w:t>
      </w:r>
      <w:r w:rsidR="00A5386A" w:rsidRPr="00B74D4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09 января 2016года </w:t>
      </w:r>
      <w:r w:rsidR="00A5386A" w:rsidRPr="00B74D45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2</w:t>
      </w:r>
    </w:p>
    <w:p w:rsidR="001420E9" w:rsidRPr="00B74D45" w:rsidRDefault="00450143" w:rsidP="00710996">
      <w:pPr>
        <w:spacing w:after="0" w:line="12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1420E9" w:rsidRPr="00B74D45">
        <w:rPr>
          <w:rFonts w:ascii="Times New Roman" w:eastAsia="Times New Roman" w:hAnsi="Times New Roman" w:cs="Times New Roman"/>
        </w:rPr>
        <w:t xml:space="preserve">Приложение № 2 к постановлению главы </w:t>
      </w:r>
    </w:p>
    <w:p w:rsidR="001420E9" w:rsidRPr="00B74D45" w:rsidRDefault="001420E9" w:rsidP="00450143">
      <w:pPr>
        <w:spacing w:after="0" w:line="120" w:lineRule="atLeast"/>
        <w:jc w:val="right"/>
        <w:rPr>
          <w:rFonts w:ascii="Times New Roman" w:eastAsia="Times New Roman" w:hAnsi="Times New Roman" w:cs="Times New Roman"/>
        </w:rPr>
      </w:pPr>
      <w:r w:rsidRPr="00B74D45">
        <w:rPr>
          <w:rFonts w:ascii="Times New Roman" w:eastAsia="Times New Roman" w:hAnsi="Times New Roman" w:cs="Times New Roman"/>
        </w:rPr>
        <w:t>сельского поселения Большая Дергуновка</w:t>
      </w:r>
    </w:p>
    <w:p w:rsidR="001420E9" w:rsidRPr="00B74D45" w:rsidRDefault="001420E9" w:rsidP="00450143">
      <w:pPr>
        <w:spacing w:after="0" w:line="120" w:lineRule="atLeast"/>
        <w:jc w:val="right"/>
        <w:rPr>
          <w:rFonts w:ascii="Times New Roman" w:eastAsia="Times New Roman" w:hAnsi="Times New Roman" w:cs="Times New Roman"/>
        </w:rPr>
      </w:pPr>
      <w:r w:rsidRPr="00B74D45">
        <w:rPr>
          <w:rFonts w:ascii="Times New Roman" w:eastAsia="Times New Roman" w:hAnsi="Times New Roman" w:cs="Times New Roman"/>
        </w:rPr>
        <w:t xml:space="preserve">муниципального района Большеглушицкий </w:t>
      </w:r>
    </w:p>
    <w:p w:rsidR="001420E9" w:rsidRPr="00B74D45" w:rsidRDefault="001420E9" w:rsidP="00450143">
      <w:pPr>
        <w:spacing w:after="0" w:line="120" w:lineRule="atLeast"/>
        <w:jc w:val="right"/>
        <w:rPr>
          <w:rFonts w:ascii="Times New Roman" w:eastAsia="Times New Roman" w:hAnsi="Times New Roman" w:cs="Times New Roman"/>
        </w:rPr>
      </w:pPr>
      <w:r w:rsidRPr="00B74D45">
        <w:rPr>
          <w:rFonts w:ascii="Times New Roman" w:eastAsia="Times New Roman" w:hAnsi="Times New Roman" w:cs="Times New Roman"/>
        </w:rPr>
        <w:t>Самарской области</w:t>
      </w:r>
    </w:p>
    <w:p w:rsidR="001420E9" w:rsidRPr="00710996" w:rsidRDefault="001420E9" w:rsidP="00710996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10996">
        <w:rPr>
          <w:rFonts w:ascii="Times New Roman" w:eastAsia="Times New Roman" w:hAnsi="Times New Roman" w:cs="Times New Roman"/>
          <w:sz w:val="24"/>
          <w:szCs w:val="28"/>
        </w:rPr>
        <w:t>от 17 марта 2016 года №11</w:t>
      </w:r>
      <w:r w:rsidR="00450143" w:rsidRPr="00710996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1420E9" w:rsidRPr="00B74D45" w:rsidRDefault="001420E9" w:rsidP="00450143">
      <w:pPr>
        <w:widowControl w:val="0"/>
        <w:autoSpaceDE w:val="0"/>
        <w:autoSpaceDN w:val="0"/>
        <w:adjustRightInd w:val="0"/>
        <w:spacing w:after="0" w:line="120" w:lineRule="atLeas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D45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главы сельского поселения Большая Дергуновка муниципального района Большеглушицкий Самарской области,</w:t>
      </w:r>
    </w:p>
    <w:p w:rsidR="001420E9" w:rsidRPr="00710996" w:rsidRDefault="001420E9" w:rsidP="00710996">
      <w:pPr>
        <w:widowControl w:val="0"/>
        <w:autoSpaceDE w:val="0"/>
        <w:autoSpaceDN w:val="0"/>
        <w:adjustRightInd w:val="0"/>
        <w:spacing w:after="0" w:line="120" w:lineRule="atLeas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D45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 и урегулированию конфликта интересов в администрации сельского поселения Большая Дергуновка муниципального района Большеглушицкий Самарской области</w:t>
      </w:r>
    </w:p>
    <w:p w:rsidR="001420E9" w:rsidRPr="00450143" w:rsidRDefault="001420E9" w:rsidP="004501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D45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1420E9" w:rsidRPr="00710996" w:rsidRDefault="001420E9" w:rsidP="00710996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74D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Дыхно В</w:t>
      </w:r>
      <w:r w:rsidR="003F3587">
        <w:rPr>
          <w:rFonts w:ascii="Times New Roman" w:eastAsia="Times New Roman" w:hAnsi="Times New Roman" w:cs="Times New Roman"/>
          <w:b/>
          <w:sz w:val="28"/>
          <w:szCs w:val="28"/>
        </w:rPr>
        <w:t xml:space="preserve">алерий Иванович </w:t>
      </w:r>
      <w:r w:rsidRPr="00B74D45">
        <w:rPr>
          <w:rFonts w:ascii="Times New Roman" w:eastAsia="Times New Roman" w:hAnsi="Times New Roman" w:cs="Times New Roman"/>
          <w:sz w:val="28"/>
          <w:szCs w:val="28"/>
        </w:rPr>
        <w:t>–    глава  администрации сельского  поселения Большая Дергуновка  муниципального района  Большеглушицкий Самарской области</w:t>
      </w:r>
    </w:p>
    <w:p w:rsidR="001420E9" w:rsidRPr="00710996" w:rsidRDefault="001420E9" w:rsidP="00710996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D45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1420E9" w:rsidRPr="00710996" w:rsidRDefault="001420E9" w:rsidP="00710996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D4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74D45">
        <w:rPr>
          <w:rFonts w:ascii="Times New Roman" w:eastAsia="Times New Roman" w:hAnsi="Times New Roman" w:cs="Times New Roman"/>
          <w:b/>
          <w:sz w:val="28"/>
          <w:szCs w:val="28"/>
        </w:rPr>
        <w:t xml:space="preserve">Макарова </w:t>
      </w:r>
      <w:r w:rsidR="003F3587">
        <w:rPr>
          <w:rFonts w:ascii="Times New Roman" w:eastAsia="Times New Roman" w:hAnsi="Times New Roman" w:cs="Times New Roman"/>
          <w:b/>
          <w:sz w:val="28"/>
          <w:szCs w:val="28"/>
        </w:rPr>
        <w:t>Анна Евгеньевна</w:t>
      </w:r>
      <w:r w:rsidRPr="00B74D45">
        <w:rPr>
          <w:rFonts w:ascii="Times New Roman" w:eastAsia="Times New Roman" w:hAnsi="Times New Roman" w:cs="Times New Roman"/>
          <w:sz w:val="28"/>
          <w:szCs w:val="28"/>
        </w:rPr>
        <w:t xml:space="preserve">  –  </w:t>
      </w:r>
      <w:r w:rsidR="00450143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B74D45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  сельского поселения Большая Дергуновка муниципального района Большеглушицкий Самарской области</w:t>
      </w:r>
      <w:r w:rsidR="00710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0E9" w:rsidRPr="00B74D45" w:rsidRDefault="001420E9" w:rsidP="00450143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D45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комиссии:</w:t>
      </w:r>
    </w:p>
    <w:p w:rsidR="001420E9" w:rsidRPr="00710996" w:rsidRDefault="001420E9" w:rsidP="00710996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D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Дыхно </w:t>
      </w:r>
      <w:r w:rsidR="003F3587">
        <w:rPr>
          <w:rFonts w:ascii="Times New Roman" w:eastAsia="Times New Roman" w:hAnsi="Times New Roman" w:cs="Times New Roman"/>
          <w:b/>
          <w:sz w:val="28"/>
          <w:szCs w:val="28"/>
        </w:rPr>
        <w:t>Наталья Валерьевна</w:t>
      </w:r>
      <w:r w:rsidRPr="00B74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4D45">
        <w:rPr>
          <w:rFonts w:ascii="Times New Roman" w:eastAsia="Times New Roman" w:hAnsi="Times New Roman" w:cs="Times New Roman"/>
          <w:sz w:val="28"/>
          <w:szCs w:val="28"/>
        </w:rPr>
        <w:t xml:space="preserve"> -  инспектор ВУС  сельского поселения  Большая Дергуновка муниципального района</w:t>
      </w:r>
      <w:r w:rsidR="00450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D45">
        <w:rPr>
          <w:rFonts w:ascii="Times New Roman" w:eastAsia="Times New Roman" w:hAnsi="Times New Roman" w:cs="Times New Roman"/>
          <w:sz w:val="28"/>
          <w:szCs w:val="28"/>
        </w:rPr>
        <w:t>Большеглушицкий Самарской области</w:t>
      </w:r>
    </w:p>
    <w:p w:rsidR="001420E9" w:rsidRPr="00B74D45" w:rsidRDefault="001420E9" w:rsidP="00450143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D45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1420E9" w:rsidRPr="00B74D45" w:rsidRDefault="001420E9" w:rsidP="00450143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D4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74D45">
        <w:rPr>
          <w:rFonts w:ascii="Times New Roman" w:eastAsia="Times New Roman" w:hAnsi="Times New Roman" w:cs="Times New Roman"/>
          <w:b/>
          <w:sz w:val="28"/>
          <w:szCs w:val="28"/>
        </w:rPr>
        <w:t xml:space="preserve">Филатова </w:t>
      </w:r>
      <w:r w:rsidR="003F3587" w:rsidRPr="003F3587">
        <w:rPr>
          <w:rFonts w:ascii="Times New Roman" w:hAnsi="Times New Roman" w:cs="Times New Roman"/>
          <w:b/>
          <w:sz w:val="28"/>
          <w:szCs w:val="28"/>
        </w:rPr>
        <w:t>Екатерина Сергеевна</w:t>
      </w:r>
      <w:r w:rsidR="003F3587" w:rsidRPr="00156216">
        <w:rPr>
          <w:sz w:val="28"/>
          <w:szCs w:val="28"/>
        </w:rPr>
        <w:t xml:space="preserve"> </w:t>
      </w:r>
      <w:r w:rsidRPr="00B74D4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B74D45">
        <w:rPr>
          <w:rFonts w:ascii="Times New Roman" w:eastAsia="Times New Roman" w:hAnsi="Times New Roman" w:cs="Times New Roman"/>
          <w:sz w:val="28"/>
          <w:szCs w:val="28"/>
        </w:rPr>
        <w:t xml:space="preserve">  начальник отдела муниципальной служб  и кадровой политики администрации   муниципального района Большеглушицкий Самарской области (по согласованию)</w:t>
      </w:r>
    </w:p>
    <w:p w:rsidR="001420E9" w:rsidRPr="00710996" w:rsidRDefault="001420E9" w:rsidP="00710996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D4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74D45">
        <w:rPr>
          <w:rFonts w:ascii="Times New Roman" w:eastAsia="Times New Roman" w:hAnsi="Times New Roman" w:cs="Times New Roman"/>
          <w:b/>
          <w:sz w:val="28"/>
          <w:szCs w:val="28"/>
        </w:rPr>
        <w:t xml:space="preserve">Жуков </w:t>
      </w:r>
      <w:r w:rsidR="00450143" w:rsidRPr="00450143">
        <w:rPr>
          <w:rFonts w:ascii="Times New Roman" w:eastAsia="Times New Roman" w:hAnsi="Times New Roman" w:cs="Times New Roman"/>
          <w:b/>
          <w:sz w:val="28"/>
          <w:szCs w:val="28"/>
        </w:rPr>
        <w:t>Алексей Александрович</w:t>
      </w:r>
      <w:r w:rsidR="00450143" w:rsidRPr="00156216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B74D45">
        <w:rPr>
          <w:rFonts w:ascii="Times New Roman" w:eastAsia="Times New Roman" w:hAnsi="Times New Roman" w:cs="Times New Roman"/>
          <w:b/>
          <w:sz w:val="28"/>
          <w:szCs w:val="28"/>
        </w:rPr>
        <w:t xml:space="preserve">-   </w:t>
      </w:r>
      <w:r w:rsidRPr="00B74D45">
        <w:rPr>
          <w:rFonts w:ascii="Times New Roman" w:eastAsia="Times New Roman" w:hAnsi="Times New Roman" w:cs="Times New Roman"/>
          <w:sz w:val="28"/>
          <w:szCs w:val="28"/>
        </w:rPr>
        <w:t>председатель первичной профсоюзной  организации администрации муниципального</w:t>
      </w:r>
      <w:r w:rsidR="00450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D45">
        <w:rPr>
          <w:rFonts w:ascii="Times New Roman" w:eastAsia="Times New Roman" w:hAnsi="Times New Roman" w:cs="Times New Roman"/>
          <w:sz w:val="28"/>
          <w:szCs w:val="28"/>
        </w:rPr>
        <w:t>района Большеглушицкий Самарской области</w:t>
      </w:r>
      <w:r w:rsidR="00450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D45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B74D45" w:rsidRPr="002C5A2E" w:rsidRDefault="00710996" w:rsidP="00710996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F35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74D45" w:rsidRPr="00B74D45">
        <w:rPr>
          <w:rFonts w:ascii="Times New Roman" w:hAnsi="Times New Roman" w:cs="Times New Roman"/>
          <w:b/>
          <w:sz w:val="28"/>
          <w:szCs w:val="28"/>
        </w:rPr>
        <w:t xml:space="preserve">Федоров Евгений Юрьевич - </w:t>
      </w:r>
      <w:r w:rsidR="00B74D45" w:rsidRPr="002C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B74D45" w:rsidRPr="002C5A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государственного бюджетного общеобразовательного учреждения Самарской области средней общеобразовательной школы №2 «Образовательный центр»  с. Большая Глушица муниципального района Большеглушицкий Самарской области</w:t>
      </w:r>
      <w:r w:rsidR="00B74D45" w:rsidRPr="002C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согласованию). </w:t>
      </w:r>
    </w:p>
    <w:p w:rsidR="002C5A2E" w:rsidRPr="002C5A2E" w:rsidRDefault="002C5A2E" w:rsidP="002C5A2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Чечинёва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</w:t>
      </w:r>
      <w:r w:rsidRPr="002C5A2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асильевна </w:t>
      </w:r>
      <w:r w:rsidRPr="002C5A2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C5A2E">
        <w:rPr>
          <w:rFonts w:ascii="Times New Roman" w:hAnsi="Times New Roman" w:cs="Times New Roman"/>
          <w:sz w:val="28"/>
          <w:szCs w:val="28"/>
        </w:rPr>
        <w:t xml:space="preserve">депутат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5A2E">
        <w:rPr>
          <w:rFonts w:ascii="Times New Roman" w:hAnsi="Times New Roman" w:cs="Times New Roman"/>
          <w:sz w:val="28"/>
          <w:szCs w:val="28"/>
        </w:rPr>
        <w:t>представителей сельского   поселения Большая Дергуновка муниципального  района  Большеглушицкий Самарской области</w:t>
      </w:r>
    </w:p>
    <w:p w:rsidR="0056715C" w:rsidRDefault="0056715C" w:rsidP="00450143">
      <w:pPr>
        <w:spacing w:after="0" w:line="120" w:lineRule="atLeast"/>
      </w:pPr>
    </w:p>
    <w:sectPr w:rsidR="0056715C" w:rsidSect="00A9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AEB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C73C8"/>
    <w:multiLevelType w:val="multilevel"/>
    <w:tmpl w:val="8B86F752"/>
    <w:lvl w:ilvl="0">
      <w:start w:val="1"/>
      <w:numFmt w:val="decimal"/>
      <w:lvlText w:val="%1."/>
      <w:lvlJc w:val="left"/>
      <w:pPr>
        <w:ind w:left="1482" w:hanging="915"/>
      </w:pPr>
    </w:lvl>
    <w:lvl w:ilvl="1">
      <w:start w:val="1"/>
      <w:numFmt w:val="decimal"/>
      <w:isLgl/>
      <w:lvlText w:val="%1.%2."/>
      <w:lvlJc w:val="left"/>
      <w:pPr>
        <w:ind w:left="2202" w:hanging="720"/>
      </w:pPr>
    </w:lvl>
    <w:lvl w:ilvl="2">
      <w:start w:val="1"/>
      <w:numFmt w:val="decimal"/>
      <w:isLgl/>
      <w:lvlText w:val="%1.%2.%3."/>
      <w:lvlJc w:val="left"/>
      <w:pPr>
        <w:ind w:left="3117" w:hanging="720"/>
      </w:pPr>
    </w:lvl>
    <w:lvl w:ilvl="3">
      <w:start w:val="1"/>
      <w:numFmt w:val="decimal"/>
      <w:isLgl/>
      <w:lvlText w:val="%1.%2.%3.%4."/>
      <w:lvlJc w:val="left"/>
      <w:pPr>
        <w:ind w:left="4392" w:hanging="1080"/>
      </w:pPr>
    </w:lvl>
    <w:lvl w:ilvl="4">
      <w:start w:val="1"/>
      <w:numFmt w:val="decimal"/>
      <w:isLgl/>
      <w:lvlText w:val="%1.%2.%3.%4.%5."/>
      <w:lvlJc w:val="left"/>
      <w:pPr>
        <w:ind w:left="5307" w:hanging="1080"/>
      </w:pPr>
    </w:lvl>
    <w:lvl w:ilvl="5">
      <w:start w:val="1"/>
      <w:numFmt w:val="decimal"/>
      <w:isLgl/>
      <w:lvlText w:val="%1.%2.%3.%4.%5.%6."/>
      <w:lvlJc w:val="left"/>
      <w:pPr>
        <w:ind w:left="6582" w:hanging="1440"/>
      </w:pPr>
    </w:lvl>
    <w:lvl w:ilvl="6">
      <w:start w:val="1"/>
      <w:numFmt w:val="decimal"/>
      <w:isLgl/>
      <w:lvlText w:val="%1.%2.%3.%4.%5.%6.%7."/>
      <w:lvlJc w:val="left"/>
      <w:pPr>
        <w:ind w:left="7497" w:hanging="1440"/>
      </w:pPr>
    </w:lvl>
    <w:lvl w:ilvl="7">
      <w:start w:val="1"/>
      <w:numFmt w:val="decimal"/>
      <w:isLgl/>
      <w:lvlText w:val="%1.%2.%3.%4.%5.%6.%7.%8."/>
      <w:lvlJc w:val="left"/>
      <w:pPr>
        <w:ind w:left="8772" w:hanging="1800"/>
      </w:pPr>
    </w:lvl>
    <w:lvl w:ilvl="8">
      <w:start w:val="1"/>
      <w:numFmt w:val="decimal"/>
      <w:isLgl/>
      <w:lvlText w:val="%1.%2.%3.%4.%5.%6.%7.%8.%9."/>
      <w:lvlJc w:val="left"/>
      <w:pPr>
        <w:ind w:left="968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6336D1"/>
    <w:rsid w:val="001420E9"/>
    <w:rsid w:val="002C5A2E"/>
    <w:rsid w:val="003A2910"/>
    <w:rsid w:val="003F3587"/>
    <w:rsid w:val="00450143"/>
    <w:rsid w:val="0056715C"/>
    <w:rsid w:val="00613F8D"/>
    <w:rsid w:val="006336D1"/>
    <w:rsid w:val="00710996"/>
    <w:rsid w:val="00714F95"/>
    <w:rsid w:val="00965C90"/>
    <w:rsid w:val="009F502C"/>
    <w:rsid w:val="00A5386A"/>
    <w:rsid w:val="00A8411D"/>
    <w:rsid w:val="00A96260"/>
    <w:rsid w:val="00B74D45"/>
    <w:rsid w:val="00BD0C8C"/>
    <w:rsid w:val="00C7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60"/>
  </w:style>
  <w:style w:type="paragraph" w:styleId="5">
    <w:name w:val="heading 5"/>
    <w:basedOn w:val="a"/>
    <w:next w:val="a"/>
    <w:link w:val="50"/>
    <w:semiHidden/>
    <w:unhideWhenUsed/>
    <w:qFormat/>
    <w:rsid w:val="009F5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D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A5386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5386A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 12пт"/>
    <w:basedOn w:val="a"/>
    <w:rsid w:val="00A5386A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9F502C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7</cp:revision>
  <cp:lastPrinted>2017-02-09T11:11:00Z</cp:lastPrinted>
  <dcterms:created xsi:type="dcterms:W3CDTF">2017-01-10T05:12:00Z</dcterms:created>
  <dcterms:modified xsi:type="dcterms:W3CDTF">2017-02-09T11:12:00Z</dcterms:modified>
</cp:coreProperties>
</file>