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13февраля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20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в селе </w:t>
      </w:r>
      <w:r w:rsidR="00B91D93">
        <w:rPr>
          <w:rFonts w:ascii="Times New Roman" w:hAnsi="Times New Roman"/>
          <w:b/>
          <w:sz w:val="28"/>
          <w:szCs w:val="28"/>
        </w:rPr>
        <w:t>Берёзовка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B91D93">
        <w:rPr>
          <w:rFonts w:ascii="Times New Roman" w:hAnsi="Times New Roman"/>
          <w:sz w:val="28"/>
          <w:szCs w:val="28"/>
        </w:rPr>
        <w:t>5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B91D93">
        <w:rPr>
          <w:rFonts w:ascii="Times New Roman" w:hAnsi="Times New Roman"/>
          <w:sz w:val="28"/>
          <w:szCs w:val="28"/>
        </w:rPr>
        <w:t>Берёзовка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1.Земельному участку площадью </w:t>
      </w:r>
      <w:r w:rsidR="00591651">
        <w:rPr>
          <w:rFonts w:ascii="Times New Roman" w:hAnsi="Times New Roman"/>
          <w:sz w:val="28"/>
        </w:rPr>
        <w:t>79265</w:t>
      </w:r>
      <w:r>
        <w:rPr>
          <w:rFonts w:ascii="Times New Roman" w:hAnsi="Times New Roman"/>
          <w:sz w:val="28"/>
        </w:rPr>
        <w:t xml:space="preserve"> кв.м. с основным видом разрешенного использования – зона сельскохозяйственных угодий (</w:t>
      </w:r>
      <w:r w:rsidR="00591651">
        <w:rPr>
          <w:rFonts w:ascii="Times New Roman" w:hAnsi="Times New Roman"/>
          <w:sz w:val="28"/>
        </w:rPr>
        <w:t>для выпаса сельскохозяйственных животных</w:t>
      </w:r>
      <w:r>
        <w:rPr>
          <w:rFonts w:ascii="Times New Roman" w:hAnsi="Times New Roman"/>
          <w:sz w:val="28"/>
        </w:rPr>
        <w:t xml:space="preserve">), в селе </w:t>
      </w:r>
      <w:r w:rsidR="00591651">
        <w:rPr>
          <w:rFonts w:ascii="Times New Roman" w:hAnsi="Times New Roman"/>
          <w:sz w:val="28"/>
        </w:rPr>
        <w:t>Берёзовка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2A5A66">
        <w:rPr>
          <w:rFonts w:ascii="Times New Roman" w:hAnsi="Times New Roman"/>
          <w:sz w:val="28"/>
        </w:rPr>
        <w:t>3300 м северо-восточнее села</w:t>
      </w:r>
      <w:r w:rsidR="00226CB0">
        <w:rPr>
          <w:rFonts w:ascii="Times New Roman" w:hAnsi="Times New Roman"/>
          <w:sz w:val="28"/>
        </w:rPr>
        <w:t xml:space="preserve"> </w:t>
      </w:r>
      <w:r w:rsidR="00591651">
        <w:rPr>
          <w:rFonts w:ascii="Times New Roman" w:hAnsi="Times New Roman"/>
          <w:sz w:val="28"/>
        </w:rPr>
        <w:t>Берёзовка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70180F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86360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C2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F5173"/>
    <w:rsid w:val="00226CB0"/>
    <w:rsid w:val="002740AD"/>
    <w:rsid w:val="002A5A66"/>
    <w:rsid w:val="00470DB6"/>
    <w:rsid w:val="00491134"/>
    <w:rsid w:val="00591651"/>
    <w:rsid w:val="006C3BE6"/>
    <w:rsid w:val="006E7C26"/>
    <w:rsid w:val="0070180F"/>
    <w:rsid w:val="00704D02"/>
    <w:rsid w:val="007060DD"/>
    <w:rsid w:val="00726926"/>
    <w:rsid w:val="007415DA"/>
    <w:rsid w:val="007B14B7"/>
    <w:rsid w:val="007E41B0"/>
    <w:rsid w:val="008671F0"/>
    <w:rsid w:val="00872BD3"/>
    <w:rsid w:val="00902696"/>
    <w:rsid w:val="00942505"/>
    <w:rsid w:val="00965726"/>
    <w:rsid w:val="00A40239"/>
    <w:rsid w:val="00A71640"/>
    <w:rsid w:val="00AD3F12"/>
    <w:rsid w:val="00B3792E"/>
    <w:rsid w:val="00B91D93"/>
    <w:rsid w:val="00CE7AE3"/>
    <w:rsid w:val="00CF01DD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14</cp:revision>
  <cp:lastPrinted>2018-02-15T06:10:00Z</cp:lastPrinted>
  <dcterms:created xsi:type="dcterms:W3CDTF">2015-03-16T10:08:00Z</dcterms:created>
  <dcterms:modified xsi:type="dcterms:W3CDTF">2018-02-15T06:11:00Z</dcterms:modified>
</cp:coreProperties>
</file>