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1" w:rsidRPr="00DC3722" w:rsidRDefault="00C55461" w:rsidP="001544AF">
      <w:pPr>
        <w:spacing w:after="0" w:line="192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1224916</wp:posOffset>
            </wp:positionH>
            <wp:positionV relativeFrom="paragraph">
              <wp:posOffset>59690</wp:posOffset>
            </wp:positionV>
            <wp:extent cx="304800" cy="4639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2" cy="466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72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461" w:rsidRDefault="00C55461" w:rsidP="001544AF">
      <w:pPr>
        <w:spacing w:after="0"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2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</w:p>
    <w:p w:rsidR="001544AF" w:rsidRDefault="001544AF" w:rsidP="001544AF">
      <w:pPr>
        <w:spacing w:after="0"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55461" w:rsidRPr="00DC3722" w:rsidRDefault="00C55461" w:rsidP="001544AF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:rsidR="00C55461" w:rsidRPr="00DC3722" w:rsidRDefault="00C55461" w:rsidP="001544AF">
      <w:pPr>
        <w:pStyle w:val="2"/>
        <w:spacing w:line="120" w:lineRule="atLeast"/>
        <w:rPr>
          <w:sz w:val="28"/>
          <w:szCs w:val="28"/>
        </w:rPr>
      </w:pPr>
      <w:r w:rsidRPr="00DC3722">
        <w:rPr>
          <w:sz w:val="28"/>
          <w:szCs w:val="28"/>
        </w:rPr>
        <w:t xml:space="preserve">       СЕЛЬСКОГО ПОСЕЛЕНИЯ</w:t>
      </w:r>
    </w:p>
    <w:p w:rsidR="00C55461" w:rsidRPr="00DC3722" w:rsidRDefault="00C55461" w:rsidP="001544AF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БОЛЬШАЯ ДЕРГУНОВКА</w:t>
      </w:r>
    </w:p>
    <w:p w:rsidR="00C55461" w:rsidRPr="00DC3722" w:rsidRDefault="00C55461" w:rsidP="001544AF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</w:t>
      </w:r>
    </w:p>
    <w:p w:rsidR="00C55461" w:rsidRPr="00DC3722" w:rsidRDefault="00C55461" w:rsidP="001544AF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C55461" w:rsidRPr="00DC3722" w:rsidRDefault="00C55461" w:rsidP="001544AF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C55461" w:rsidRPr="00DC3722" w:rsidRDefault="00C55461" w:rsidP="001544AF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DC3722" w:rsidRDefault="00C55461" w:rsidP="001544AF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C55461" w:rsidRPr="00DC3722" w:rsidRDefault="00C55461" w:rsidP="001544AF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DC3722" w:rsidRDefault="00C55461" w:rsidP="001544A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от  «</w:t>
      </w:r>
      <w:r w:rsidR="00840F95">
        <w:rPr>
          <w:rFonts w:ascii="Times New Roman" w:hAnsi="Times New Roman" w:cs="Times New Roman"/>
          <w:b/>
          <w:sz w:val="28"/>
          <w:szCs w:val="28"/>
        </w:rPr>
        <w:t>04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0F95">
        <w:rPr>
          <w:rFonts w:ascii="Times New Roman" w:hAnsi="Times New Roman" w:cs="Times New Roman"/>
          <w:b/>
          <w:sz w:val="28"/>
          <w:szCs w:val="28"/>
        </w:rPr>
        <w:t>марта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0F95">
        <w:rPr>
          <w:rFonts w:ascii="Times New Roman" w:hAnsi="Times New Roman" w:cs="Times New Roman"/>
          <w:b/>
          <w:sz w:val="28"/>
          <w:szCs w:val="28"/>
        </w:rPr>
        <w:t>9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840F95">
        <w:rPr>
          <w:rFonts w:ascii="Times New Roman" w:hAnsi="Times New Roman" w:cs="Times New Roman"/>
          <w:b/>
          <w:sz w:val="28"/>
          <w:szCs w:val="28"/>
        </w:rPr>
        <w:t>2</w:t>
      </w:r>
      <w:r w:rsidR="00043B8C">
        <w:rPr>
          <w:rFonts w:ascii="Times New Roman" w:hAnsi="Times New Roman" w:cs="Times New Roman"/>
          <w:b/>
          <w:sz w:val="28"/>
          <w:szCs w:val="28"/>
        </w:rPr>
        <w:t>3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C55461" w:rsidRPr="00DC3722" w:rsidTr="00C55461">
        <w:trPr>
          <w:trHeight w:val="1617"/>
        </w:trPr>
        <w:tc>
          <w:tcPr>
            <w:tcW w:w="9356" w:type="dxa"/>
          </w:tcPr>
          <w:p w:rsidR="00C55461" w:rsidRPr="00DC3722" w:rsidRDefault="00C55461" w:rsidP="00154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="00D11C25" w:rsidRPr="00DC3722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Дергуновка</w:t>
            </w: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</w:t>
            </w:r>
            <w:r w:rsidRPr="00DC37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Большеглушицкий</w:t>
            </w: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</w:tc>
      </w:tr>
    </w:tbl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55461" w:rsidRPr="00DC3722" w:rsidRDefault="00C55461" w:rsidP="00154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1. Провести на территории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C37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C55461" w:rsidRPr="00DC3722" w:rsidRDefault="00C55461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>2. Срок проведения публичных слушаний по проекту вн</w:t>
      </w:r>
      <w:r w:rsidR="00423406">
        <w:rPr>
          <w:rFonts w:ascii="Times New Roman" w:hAnsi="Times New Roman" w:cs="Times New Roman"/>
          <w:sz w:val="28"/>
          <w:szCs w:val="28"/>
          <w:lang w:eastAsia="ar-SA"/>
        </w:rPr>
        <w:t xml:space="preserve">есения изменений в Правила – с </w:t>
      </w:r>
      <w:r w:rsidR="00840F95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0F95">
        <w:rPr>
          <w:rFonts w:ascii="Times New Roman" w:hAnsi="Times New Roman" w:cs="Times New Roman"/>
          <w:sz w:val="28"/>
          <w:szCs w:val="28"/>
          <w:lang w:eastAsia="ar-SA"/>
        </w:rPr>
        <w:t>марта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840F9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840F95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0F95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840F9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DC3722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постановления, проекта внесения изменений в Правила до дня официального опубликования заключения о результатах публичных слушаний.</w:t>
      </w:r>
    </w:p>
    <w:p w:rsidR="00C55461" w:rsidRPr="00DC3722" w:rsidRDefault="00C55461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DC3722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5. </w:t>
      </w:r>
      <w:r w:rsidRPr="00DC3722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="00D11C25" w:rsidRPr="00DC37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 Самарской области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 </w:t>
      </w:r>
      <w:r w:rsidR="000C25D0" w:rsidRPr="00DC3722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2010 года № </w:t>
      </w:r>
      <w:r w:rsidR="00D11C25" w:rsidRPr="00DC3722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0C25D0"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DC37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</w:t>
      </w:r>
      <w:r w:rsidR="00CA27ED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446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19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0, Самарская область, Большеглушицкий район, село Большая </w:t>
      </w:r>
      <w:r w:rsidR="00CA27ED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Советская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, д. 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99</w:t>
      </w:r>
      <w:r w:rsidRPr="00DC37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DC3722" w:rsidRDefault="00C55461" w:rsidP="001544A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7.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840F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32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F9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40F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года в 1</w:t>
      </w:r>
      <w:r w:rsidR="00840F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540ED4" w:rsidRPr="00DC3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446190,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r w:rsidR="006F4B75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"Место_ведения_протокола_публичных_слушан" </w:instrText>
      </w:r>
      <w:r w:rsidR="006F4B75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40ED4" w:rsidRPr="00DC372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Большеглушицкий район, село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40ED4" w:rsidRPr="00DC3722">
        <w:rPr>
          <w:rFonts w:ascii="Times New Roman" w:hAnsi="Times New Roman" w:cs="Times New Roman"/>
          <w:noProof/>
          <w:color w:val="000000"/>
          <w:sz w:val="28"/>
          <w:szCs w:val="28"/>
        </w:rPr>
        <w:t>, ул.Советская, д.</w:t>
      </w:r>
      <w:r w:rsidR="006F4B75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8. </w:t>
      </w:r>
      <w:r w:rsidRPr="00DC3722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</w:t>
      </w:r>
      <w:r w:rsidR="00423406">
        <w:rPr>
          <w:rFonts w:ascii="Times New Roman" w:hAnsi="Times New Roman" w:cs="Times New Roman"/>
          <w:sz w:val="28"/>
          <w:szCs w:val="28"/>
        </w:rPr>
        <w:t>7</w:t>
      </w:r>
      <w:r w:rsidRPr="00DC3722">
        <w:rPr>
          <w:rFonts w:ascii="Times New Roman" w:hAnsi="Times New Roman" w:cs="Times New Roman"/>
          <w:sz w:val="28"/>
          <w:szCs w:val="28"/>
        </w:rPr>
        <w:t xml:space="preserve"> часов, в субботу с 1</w:t>
      </w:r>
      <w:r w:rsidR="00423406">
        <w:rPr>
          <w:rFonts w:ascii="Times New Roman" w:hAnsi="Times New Roman" w:cs="Times New Roman"/>
          <w:sz w:val="28"/>
          <w:szCs w:val="28"/>
        </w:rPr>
        <w:t>2</w:t>
      </w:r>
      <w:r w:rsidRPr="00DC3722">
        <w:rPr>
          <w:rFonts w:ascii="Times New Roman" w:hAnsi="Times New Roman" w:cs="Times New Roman"/>
          <w:sz w:val="28"/>
          <w:szCs w:val="28"/>
        </w:rPr>
        <w:t xml:space="preserve"> до 1</w:t>
      </w:r>
      <w:r w:rsidR="00423406">
        <w:rPr>
          <w:rFonts w:ascii="Times New Roman" w:hAnsi="Times New Roman" w:cs="Times New Roman"/>
          <w:sz w:val="28"/>
          <w:szCs w:val="28"/>
        </w:rPr>
        <w:t>7</w:t>
      </w:r>
      <w:r w:rsidRPr="00DC372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="00423406">
        <w:rPr>
          <w:rFonts w:ascii="Times New Roman" w:hAnsi="Times New Roman" w:cs="Times New Roman"/>
          <w:sz w:val="28"/>
          <w:szCs w:val="28"/>
        </w:rPr>
        <w:t>2</w:t>
      </w:r>
      <w:r w:rsidR="00840F95">
        <w:rPr>
          <w:rFonts w:ascii="Times New Roman" w:hAnsi="Times New Roman" w:cs="Times New Roman"/>
          <w:sz w:val="28"/>
          <w:szCs w:val="28"/>
        </w:rPr>
        <w:t>9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="00840F95">
        <w:rPr>
          <w:rFonts w:ascii="Times New Roman" w:hAnsi="Times New Roman" w:cs="Times New Roman"/>
          <w:sz w:val="28"/>
          <w:szCs w:val="28"/>
        </w:rPr>
        <w:t>апреля</w:t>
      </w:r>
      <w:r w:rsidRPr="00DC3722">
        <w:rPr>
          <w:rFonts w:ascii="Times New Roman" w:hAnsi="Times New Roman" w:cs="Times New Roman"/>
          <w:sz w:val="28"/>
          <w:szCs w:val="28"/>
        </w:rPr>
        <w:t xml:space="preserve">  201</w:t>
      </w:r>
      <w:r w:rsidR="00840F95">
        <w:rPr>
          <w:rFonts w:ascii="Times New Roman" w:hAnsi="Times New Roman" w:cs="Times New Roman"/>
          <w:sz w:val="28"/>
          <w:szCs w:val="28"/>
        </w:rPr>
        <w:t>9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DC3722">
        <w:rPr>
          <w:rFonts w:ascii="Times New Roman" w:hAnsi="Times New Roman" w:cs="Times New Roman"/>
          <w:sz w:val="28"/>
          <w:szCs w:val="28"/>
        </w:rPr>
        <w:t>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="00FE5354" w:rsidRPr="00DC3722">
        <w:rPr>
          <w:rFonts w:ascii="Times New Roman" w:hAnsi="Times New Roman" w:cs="Times New Roman"/>
          <w:sz w:val="28"/>
          <w:szCs w:val="28"/>
        </w:rPr>
        <w:t>ведущего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сельского поселения Большая </w:t>
      </w:r>
      <w:r w:rsidR="00FE5354" w:rsidRPr="00DC3722">
        <w:rPr>
          <w:rFonts w:ascii="Times New Roman" w:hAnsi="Times New Roman" w:cs="Times New Roman"/>
          <w:noProof/>
          <w:sz w:val="28"/>
          <w:szCs w:val="28"/>
        </w:rPr>
        <w:t>Дергу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новка</w:t>
      </w:r>
      <w:r w:rsidR="00840F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В.С. Жуваго</w:t>
      </w:r>
      <w:r w:rsidRPr="00DC37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 1</w:t>
      </w:r>
      <w:r w:rsidR="001544A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DC3722">
        <w:rPr>
          <w:rFonts w:ascii="Times New Roman" w:hAnsi="Times New Roman" w:cs="Times New Roman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C55461" w:rsidRPr="00DC3722" w:rsidRDefault="00C55461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«Больше</w:t>
      </w:r>
      <w:r w:rsidR="00846948" w:rsidRPr="00DC3722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кие Вести»;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lastRenderedPageBreak/>
        <w:t xml:space="preserve">           размещение проекта внесения изменений в Правила  на официальном сайте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Большая 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Pr="00DC3722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</w:rPr>
          <w:t>http:</w:t>
        </w:r>
        <w:hyperlink r:id="rId10" w:tgtFrame="_blank" w:history="1">
          <w:r w:rsidR="00846948" w:rsidRPr="00DC3722">
            <w:rPr>
              <w:rStyle w:val="a7"/>
              <w:rFonts w:ascii="Times New Roman" w:hAnsi="Times New Roman" w:cs="Times New Roman"/>
              <w:color w:val="1F497D" w:themeColor="text2"/>
              <w:sz w:val="28"/>
              <w:szCs w:val="28"/>
            </w:rPr>
            <w:t>adm-dergunovka.ru</w:t>
          </w:r>
        </w:hyperlink>
        <w:r w:rsidR="00846948" w:rsidRPr="00DC37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DC3722">
        <w:rPr>
          <w:rFonts w:ascii="Times New Roman" w:hAnsi="Times New Roman" w:cs="Times New Roman"/>
          <w:sz w:val="28"/>
          <w:szCs w:val="28"/>
        </w:rPr>
        <w:t>;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 1</w:t>
      </w:r>
      <w:r w:rsidR="001544A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DC3722">
        <w:rPr>
          <w:rFonts w:ascii="Times New Roman" w:hAnsi="Times New Roman" w:cs="Times New Roman"/>
          <w:sz w:val="28"/>
          <w:szCs w:val="28"/>
        </w:rPr>
        <w:t>В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55461" w:rsidRPr="00DC3722" w:rsidRDefault="00C55461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461" w:rsidRPr="00DC3722" w:rsidRDefault="00C55461" w:rsidP="001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5461" w:rsidRPr="00DC3722" w:rsidRDefault="00C55461" w:rsidP="001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84FDF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5461" w:rsidRPr="00DC3722" w:rsidRDefault="00C55461" w:rsidP="001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7C40E5" w:rsidRPr="00DC3722" w:rsidRDefault="00C55461" w:rsidP="001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E84FDF" w:rsidRPr="00DC3722">
        <w:rPr>
          <w:rFonts w:ascii="Times New Roman" w:hAnsi="Times New Roman" w:cs="Times New Roman"/>
          <w:sz w:val="28"/>
          <w:szCs w:val="28"/>
        </w:rPr>
        <w:t>И.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="00E84FDF" w:rsidRPr="00DC3722">
        <w:rPr>
          <w:rFonts w:ascii="Times New Roman" w:hAnsi="Times New Roman" w:cs="Times New Roman"/>
          <w:sz w:val="28"/>
          <w:szCs w:val="28"/>
        </w:rPr>
        <w:t>Дыхно</w:t>
      </w:r>
    </w:p>
    <w:p w:rsidR="00DC3722" w:rsidRPr="00DC3722" w:rsidRDefault="00DC3722" w:rsidP="001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Default="00DC3722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4AF" w:rsidRPr="00DC3722" w:rsidRDefault="001544AF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Default="00DC3722" w:rsidP="0015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808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EF03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ПРОЕКТ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A3808" w:rsidRPr="003255F7" w:rsidRDefault="00FA3808" w:rsidP="001544A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</w:t>
      </w:r>
    </w:p>
    <w:p w:rsidR="00FA3808" w:rsidRPr="003255F7" w:rsidRDefault="00FA3808" w:rsidP="001544A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г.</w:t>
      </w:r>
    </w:p>
    <w:p w:rsidR="00FA3808" w:rsidRPr="003255F7" w:rsidRDefault="00FA3808" w:rsidP="001544A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FA3808" w:rsidRPr="003255F7" w:rsidRDefault="00FA3808" w:rsidP="0015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3808" w:rsidRPr="003255F7" w:rsidRDefault="00FA3808" w:rsidP="0015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</w:t>
      </w:r>
    </w:p>
    <w:p w:rsidR="00FA3808" w:rsidRPr="003255F7" w:rsidRDefault="00FA3808" w:rsidP="0015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A3808" w:rsidRPr="00ED2F70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70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122 (Большедергуновские Вести, 2013, 30 декабря, № 19(33); Большедергуновские Вести, 2015, 16 февраля, № 4(54); Большедергуновские Вести, 2017, 29 сентября, № 20(118);</w:t>
      </w:r>
      <w:r w:rsidR="001544AF" w:rsidRPr="001544AF">
        <w:rPr>
          <w:rFonts w:ascii="Times New Roman" w:hAnsi="Times New Roman" w:cs="Times New Roman"/>
          <w:sz w:val="28"/>
          <w:szCs w:val="28"/>
        </w:rPr>
        <w:t xml:space="preserve"> </w:t>
      </w:r>
      <w:r w:rsidR="001544AF" w:rsidRPr="00ED2F70">
        <w:rPr>
          <w:rFonts w:ascii="Times New Roman" w:hAnsi="Times New Roman" w:cs="Times New Roman"/>
          <w:sz w:val="28"/>
          <w:szCs w:val="28"/>
        </w:rPr>
        <w:t>Большедергуновские Вести, 201</w:t>
      </w:r>
      <w:r w:rsidR="001544AF">
        <w:rPr>
          <w:rFonts w:ascii="Times New Roman" w:hAnsi="Times New Roman" w:cs="Times New Roman"/>
          <w:sz w:val="28"/>
          <w:szCs w:val="28"/>
        </w:rPr>
        <w:t>8</w:t>
      </w:r>
      <w:r w:rsidR="001544AF" w:rsidRPr="00ED2F70">
        <w:rPr>
          <w:rFonts w:ascii="Times New Roman" w:hAnsi="Times New Roman" w:cs="Times New Roman"/>
          <w:sz w:val="28"/>
          <w:szCs w:val="28"/>
        </w:rPr>
        <w:t xml:space="preserve">, 29 </w:t>
      </w:r>
      <w:r w:rsidR="001544AF">
        <w:rPr>
          <w:rFonts w:ascii="Times New Roman" w:hAnsi="Times New Roman" w:cs="Times New Roman"/>
          <w:sz w:val="28"/>
          <w:szCs w:val="28"/>
        </w:rPr>
        <w:t>декабря</w:t>
      </w:r>
      <w:r w:rsidR="001544AF" w:rsidRPr="00ED2F70">
        <w:rPr>
          <w:rFonts w:ascii="Times New Roman" w:hAnsi="Times New Roman" w:cs="Times New Roman"/>
          <w:sz w:val="28"/>
          <w:szCs w:val="28"/>
        </w:rPr>
        <w:t>, № 2</w:t>
      </w:r>
      <w:r w:rsidR="001544AF">
        <w:rPr>
          <w:rFonts w:ascii="Times New Roman" w:hAnsi="Times New Roman" w:cs="Times New Roman"/>
          <w:sz w:val="28"/>
          <w:szCs w:val="28"/>
        </w:rPr>
        <w:t>7</w:t>
      </w:r>
      <w:r w:rsidR="001544AF" w:rsidRPr="00ED2F70">
        <w:rPr>
          <w:rFonts w:ascii="Times New Roman" w:hAnsi="Times New Roman" w:cs="Times New Roman"/>
          <w:sz w:val="28"/>
          <w:szCs w:val="28"/>
        </w:rPr>
        <w:t>(1</w:t>
      </w:r>
      <w:r w:rsidR="001544AF">
        <w:rPr>
          <w:rFonts w:ascii="Times New Roman" w:hAnsi="Times New Roman" w:cs="Times New Roman"/>
          <w:sz w:val="28"/>
          <w:szCs w:val="28"/>
        </w:rPr>
        <w:t>53</w:t>
      </w:r>
      <w:r w:rsidR="001544AF" w:rsidRPr="00ED2F70">
        <w:rPr>
          <w:rFonts w:ascii="Times New Roman" w:hAnsi="Times New Roman" w:cs="Times New Roman"/>
          <w:sz w:val="28"/>
          <w:szCs w:val="28"/>
        </w:rPr>
        <w:t>)</w:t>
      </w:r>
      <w:r w:rsidRPr="00ED2F70">
        <w:rPr>
          <w:rFonts w:ascii="Times New Roman" w:hAnsi="Times New Roman" w:cs="Times New Roman"/>
          <w:sz w:val="28"/>
          <w:szCs w:val="28"/>
        </w:rPr>
        <w:t xml:space="preserve">)  (далее - Правила): </w:t>
      </w: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1.1. В статье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Главы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808" w:rsidRPr="005F6BFD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Ж1 Зона застройки индивидуальными жилыми домами</w:t>
      </w: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bookmarkStart w:id="0" w:name="Par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 таблицу «Основные виды разрешённого использования земельных участков и объектов капитального строительства» добавить строку следующего содержания:</w:t>
      </w: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FA3808" w:rsidRPr="001544AF" w:rsidTr="00B2631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808" w:rsidRPr="001544AF" w:rsidRDefault="001544AF" w:rsidP="001544AF">
            <w:pPr>
              <w:widowControl w:val="0"/>
              <w:suppressAutoHyphens/>
              <w:autoSpaceDE w:val="0"/>
              <w:spacing w:after="0"/>
              <w:rPr>
                <w:rFonts w:ascii="Times New Roman" w:eastAsia="ＭＳ 明朝" w:hAnsi="Times New Roman" w:cs="Times New Roman"/>
                <w:bCs/>
                <w:sz w:val="26"/>
                <w:szCs w:val="26"/>
                <w:lang w:eastAsia="zh-CN"/>
              </w:rPr>
            </w:pPr>
            <w:r w:rsidRPr="001544AF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огородничества</w:t>
            </w:r>
            <w:r w:rsidR="00FA3808" w:rsidRPr="001544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808" w:rsidRPr="001544AF" w:rsidRDefault="001544AF" w:rsidP="001544A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ＭＳ 明朝" w:hAnsi="Times New Roman" w:cs="Times New Roman"/>
                <w:bCs/>
                <w:sz w:val="26"/>
                <w:szCs w:val="26"/>
                <w:lang w:eastAsia="zh-CN"/>
              </w:rPr>
            </w:pPr>
            <w:r w:rsidRPr="001544AF">
              <w:rPr>
                <w:rFonts w:ascii="Times New Roman" w:hAnsi="Times New Roman" w:cs="Times New Roman"/>
                <w:bCs/>
                <w:sz w:val="26"/>
                <w:szCs w:val="26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таблице «Вспомогательные виды разрешённого использования земельных участков и объектов капитального строительства» исключить строку следующего содержания:</w:t>
      </w: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1544AF" w:rsidRPr="001544AF" w:rsidTr="00CC019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AF" w:rsidRPr="001544AF" w:rsidRDefault="001544AF" w:rsidP="001544AF">
            <w:pPr>
              <w:widowControl w:val="0"/>
              <w:suppressAutoHyphens/>
              <w:autoSpaceDE w:val="0"/>
              <w:spacing w:after="0"/>
              <w:rPr>
                <w:rFonts w:ascii="Times New Roman" w:eastAsia="ＭＳ 明朝" w:hAnsi="Times New Roman" w:cs="Times New Roman"/>
                <w:bCs/>
                <w:sz w:val="26"/>
                <w:szCs w:val="26"/>
                <w:lang w:eastAsia="zh-CN"/>
              </w:rPr>
            </w:pPr>
            <w:r w:rsidRPr="001544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Ведение огородничества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AF" w:rsidRPr="001544AF" w:rsidRDefault="001544AF" w:rsidP="001544A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ＭＳ 明朝" w:hAnsi="Times New Roman" w:cs="Times New Roman"/>
                <w:bCs/>
                <w:sz w:val="26"/>
                <w:szCs w:val="26"/>
                <w:lang w:eastAsia="zh-CN"/>
              </w:rPr>
            </w:pPr>
            <w:r w:rsidRPr="001544AF">
              <w:rPr>
                <w:rFonts w:ascii="Times New Roman" w:hAnsi="Times New Roman" w:cs="Times New Roman"/>
                <w:bCs/>
                <w:sz w:val="26"/>
                <w:szCs w:val="26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FA3808" w:rsidRDefault="001544AF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A3808" w:rsidRPr="003255F7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</w:t>
      </w:r>
      <w:r w:rsidRPr="003255F7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3255F7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Вести» и разместить  на  официальном  сайте  сельского поселения Большая Дергуновка муниципального  района  Большеглушицкий  Самарск</w:t>
      </w:r>
      <w:r>
        <w:rPr>
          <w:rFonts w:ascii="Times New Roman" w:hAnsi="Times New Roman" w:cs="Times New Roman"/>
          <w:sz w:val="28"/>
          <w:szCs w:val="28"/>
        </w:rPr>
        <w:t>ой  области  в  сети  «Интернет».</w:t>
      </w:r>
    </w:p>
    <w:p w:rsidR="00FA3808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</w:t>
      </w:r>
      <w:r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FA3808" w:rsidRPr="003255F7" w:rsidRDefault="00FA3808" w:rsidP="0015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08" w:rsidRPr="003D6D7A" w:rsidRDefault="00FA3808" w:rsidP="001544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A3808" w:rsidRPr="003D6D7A" w:rsidRDefault="00FA3808" w:rsidP="001544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</w:t>
      </w:r>
    </w:p>
    <w:p w:rsidR="00FA3808" w:rsidRPr="003D6D7A" w:rsidRDefault="00FA3808" w:rsidP="001544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 В.И. Дыхно</w:t>
      </w:r>
    </w:p>
    <w:p w:rsidR="00FA3808" w:rsidRPr="003D6D7A" w:rsidRDefault="00FA3808" w:rsidP="001544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08" w:rsidRPr="003D6D7A" w:rsidRDefault="00FA3808" w:rsidP="001544AF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FA3808" w:rsidRPr="003D6D7A" w:rsidRDefault="00FA3808" w:rsidP="001544A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D6D7A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FA3808" w:rsidRPr="003D6D7A" w:rsidRDefault="00FA3808" w:rsidP="001544AF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FA3808" w:rsidRPr="003D6D7A" w:rsidRDefault="00FA3808" w:rsidP="001544A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А.В. Чечин</w:t>
      </w:r>
    </w:p>
    <w:p w:rsidR="00FA3808" w:rsidRPr="003255F7" w:rsidRDefault="00FA3808" w:rsidP="0015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08" w:rsidRPr="003255F7" w:rsidRDefault="00FA3808" w:rsidP="0015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08" w:rsidRDefault="00FA3808" w:rsidP="001544A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A3808" w:rsidRDefault="00FA3808" w:rsidP="001544A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A3808" w:rsidRDefault="00FA3808" w:rsidP="001544AF">
      <w:pPr>
        <w:spacing w:after="0" w:line="240" w:lineRule="auto"/>
      </w:pPr>
    </w:p>
    <w:p w:rsidR="00FA3808" w:rsidRPr="00DC3722" w:rsidRDefault="00FA3808" w:rsidP="001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808" w:rsidRPr="00DC3722" w:rsidSect="001544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8A" w:rsidRDefault="001B2F8A" w:rsidP="00C55461">
      <w:pPr>
        <w:spacing w:after="0" w:line="240" w:lineRule="auto"/>
      </w:pPr>
      <w:r>
        <w:separator/>
      </w:r>
    </w:p>
  </w:endnote>
  <w:endnote w:type="continuationSeparator" w:id="1">
    <w:p w:rsidR="001B2F8A" w:rsidRDefault="001B2F8A" w:rsidP="00C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8A" w:rsidRDefault="001B2F8A" w:rsidP="00C55461">
      <w:pPr>
        <w:spacing w:after="0" w:line="240" w:lineRule="auto"/>
      </w:pPr>
      <w:r>
        <w:separator/>
      </w:r>
    </w:p>
  </w:footnote>
  <w:footnote w:type="continuationSeparator" w:id="1">
    <w:p w:rsidR="001B2F8A" w:rsidRDefault="001B2F8A" w:rsidP="00C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61"/>
    <w:rsid w:val="00031E30"/>
    <w:rsid w:val="00040C62"/>
    <w:rsid w:val="00043B8C"/>
    <w:rsid w:val="000C25D0"/>
    <w:rsid w:val="000E6AA8"/>
    <w:rsid w:val="001544AF"/>
    <w:rsid w:val="001B2F8A"/>
    <w:rsid w:val="00312A8E"/>
    <w:rsid w:val="00423406"/>
    <w:rsid w:val="004A266F"/>
    <w:rsid w:val="00540ED4"/>
    <w:rsid w:val="006A32AE"/>
    <w:rsid w:val="006F4B75"/>
    <w:rsid w:val="00790F02"/>
    <w:rsid w:val="007C40E5"/>
    <w:rsid w:val="007E7812"/>
    <w:rsid w:val="00820C7F"/>
    <w:rsid w:val="00840F95"/>
    <w:rsid w:val="00846948"/>
    <w:rsid w:val="008C6D33"/>
    <w:rsid w:val="009102D3"/>
    <w:rsid w:val="0092039B"/>
    <w:rsid w:val="009258D3"/>
    <w:rsid w:val="009B4F27"/>
    <w:rsid w:val="00A84260"/>
    <w:rsid w:val="00AA3455"/>
    <w:rsid w:val="00AE5DA2"/>
    <w:rsid w:val="00B712B5"/>
    <w:rsid w:val="00BF431D"/>
    <w:rsid w:val="00C55461"/>
    <w:rsid w:val="00CA27ED"/>
    <w:rsid w:val="00CF01F6"/>
    <w:rsid w:val="00D03411"/>
    <w:rsid w:val="00D11C25"/>
    <w:rsid w:val="00D84534"/>
    <w:rsid w:val="00D97ACC"/>
    <w:rsid w:val="00DB63A5"/>
    <w:rsid w:val="00DC3722"/>
    <w:rsid w:val="00E84FDF"/>
    <w:rsid w:val="00FA3808"/>
    <w:rsid w:val="00FB2738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3"/>
  </w:style>
  <w:style w:type="paragraph" w:styleId="2">
    <w:name w:val="heading 2"/>
    <w:basedOn w:val="a"/>
    <w:next w:val="a"/>
    <w:link w:val="20"/>
    <w:qFormat/>
    <w:rsid w:val="00C554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461"/>
  </w:style>
  <w:style w:type="paragraph" w:styleId="a5">
    <w:name w:val="footer"/>
    <w:basedOn w:val="a"/>
    <w:link w:val="a6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461"/>
  </w:style>
  <w:style w:type="character" w:customStyle="1" w:styleId="20">
    <w:name w:val="Заголовок 2 Знак"/>
    <w:basedOn w:val="a0"/>
    <w:link w:val="2"/>
    <w:rsid w:val="00C55461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Hyperlink"/>
    <w:rsid w:val="00C554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C37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7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reg.ru/domain/management?service_id=26446663&amp;rtm_source=e-mail&amp;rtm_medium=e-mail&amp;rtm_campaign=DomainSuspe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ED1-4D6F-4AFB-B5EB-CCDA220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22</cp:revision>
  <cp:lastPrinted>2018-11-01T05:08:00Z</cp:lastPrinted>
  <dcterms:created xsi:type="dcterms:W3CDTF">2018-02-13T07:31:00Z</dcterms:created>
  <dcterms:modified xsi:type="dcterms:W3CDTF">2019-03-02T11:56:00Z</dcterms:modified>
</cp:coreProperties>
</file>