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C" w:rsidRPr="00B811FE" w:rsidRDefault="00947D7C" w:rsidP="00B811FE">
      <w:pPr>
        <w:pStyle w:val="5"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B811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7C" w:rsidRPr="00B811FE" w:rsidRDefault="00947D7C" w:rsidP="00B811FE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947D7C" w:rsidRPr="00B811FE" w:rsidRDefault="00947D7C" w:rsidP="00B811FE">
      <w:pPr>
        <w:tabs>
          <w:tab w:val="left" w:pos="4065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="00615A11" w:rsidRPr="00B811FE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 w:rsidR="001E0BAA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0</w:t>
      </w:r>
      <w:r w:rsidR="009D4DE3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4</w:t>
      </w:r>
      <w:r w:rsidR="001E0BAA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ма</w:t>
      </w:r>
      <w:r w:rsidR="009D4DE3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рта</w:t>
      </w:r>
      <w:r w:rsidR="007E1670" w:rsidRPr="00B811F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 w:rsidR="009D4DE3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г. </w:t>
      </w:r>
      <w:r w:rsidR="0063111F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№ </w:t>
      </w:r>
      <w:r w:rsidR="009D4DE3" w:rsidRPr="00B811FE">
        <w:rPr>
          <w:rFonts w:ascii="Times New Roman" w:hAnsi="Times New Roman" w:cs="Times New Roman"/>
          <w:b/>
          <w:i/>
          <w:color w:val="333333"/>
          <w:sz w:val="28"/>
          <w:szCs w:val="28"/>
        </w:rPr>
        <w:t>24</w:t>
      </w:r>
    </w:p>
    <w:p w:rsidR="00947D7C" w:rsidRPr="00B811FE" w:rsidRDefault="00947D7C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7C" w:rsidRPr="00B811FE" w:rsidRDefault="00947D7C" w:rsidP="00B811FE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7D7C" w:rsidRPr="00B811FE" w:rsidRDefault="00947D7C" w:rsidP="00B811FE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7C" w:rsidRPr="00B811FE" w:rsidRDefault="00947D7C" w:rsidP="00B811FE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811FE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Большая Дергуновка, согласно Решению Собрания представителей сельского поселения Большая Дергуновка муниципального района Большеглушицкий Самарской области от 10</w:t>
      </w:r>
      <w:r w:rsidR="001E0BAA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февраля 2010 года № 96  «</w:t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7E3D03" w:rsidRPr="00B811F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7E3D03" w:rsidRPr="00B811F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bCs/>
          <w:noProof/>
          <w:sz w:val="28"/>
          <w:szCs w:val="28"/>
        </w:rPr>
        <w:t>Большая Дергуновка</w:t>
      </w:r>
      <w:r w:rsidR="007E3D03" w:rsidRPr="00B811F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7E3D03" w:rsidRPr="00B811F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7E3D03" w:rsidRPr="00B811F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7E3D03" w:rsidRPr="00B811FE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B811FE">
        <w:rPr>
          <w:rFonts w:ascii="Times New Roman" w:hAnsi="Times New Roman" w:cs="Times New Roman"/>
          <w:sz w:val="28"/>
          <w:szCs w:val="28"/>
        </w:rPr>
        <w:t>»,</w:t>
      </w:r>
    </w:p>
    <w:p w:rsidR="00947D7C" w:rsidRPr="00B811FE" w:rsidRDefault="00947D7C" w:rsidP="00B811FE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7C" w:rsidRPr="00B811FE" w:rsidRDefault="00947D7C" w:rsidP="00B811FE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47D7C" w:rsidRPr="00B811FE" w:rsidRDefault="00947D7C" w:rsidP="00B811FE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Большая Дергуновка муниципального района Большеглушицкий Самарской области  публичные слушания по вопросу обсуждения проекта муниципального правового акта – проекта  Решения Собрания представителей сельского поселения  муниципального района 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Самарской области "</w:t>
      </w:r>
      <w:r w:rsidR="001E0BAA" w:rsidRPr="00B811FE">
        <w:rPr>
          <w:rFonts w:ascii="Times New Roman" w:hAnsi="Times New Roman" w:cs="Times New Roman"/>
          <w:sz w:val="28"/>
          <w:szCs w:val="28"/>
        </w:rPr>
        <w:t>Об утверждении отчета об  исполнении бюджета сельского поселения Большая Дергуновка муниципального района Большеглушицкий Самарской области  за 201</w:t>
      </w:r>
      <w:r w:rsidR="009D4DE3" w:rsidRPr="00B811FE">
        <w:rPr>
          <w:rFonts w:ascii="Times New Roman" w:hAnsi="Times New Roman" w:cs="Times New Roman"/>
          <w:sz w:val="28"/>
          <w:szCs w:val="28"/>
        </w:rPr>
        <w:t>8</w:t>
      </w:r>
      <w:r w:rsidR="001E0BAA" w:rsidRPr="00B811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B811FE">
        <w:rPr>
          <w:rFonts w:ascii="Times New Roman" w:hAnsi="Times New Roman" w:cs="Times New Roman"/>
          <w:sz w:val="28"/>
          <w:szCs w:val="28"/>
        </w:rPr>
        <w:t>".</w:t>
      </w:r>
    </w:p>
    <w:p w:rsidR="00947D7C" w:rsidRPr="00B811FE" w:rsidRDefault="00947D7C" w:rsidP="00B811FE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Вынести проект муниципального правового акта - проект Решения Собрания представителей сельского поселения Большая Дергуновка муниципального района Большеглушицкий Самарской области </w:t>
      </w:r>
      <w:r w:rsidR="001E0BAA" w:rsidRPr="00B811FE">
        <w:rPr>
          <w:rFonts w:ascii="Times New Roman" w:hAnsi="Times New Roman" w:cs="Times New Roman"/>
          <w:sz w:val="28"/>
          <w:szCs w:val="28"/>
        </w:rPr>
        <w:t>"Об утверждении отчета об  исполнении бюджета сельского поселения Большая Дергуновка муниципального района Большеглушицкий Самарской области  за 201</w:t>
      </w:r>
      <w:r w:rsidR="009D4DE3" w:rsidRPr="00B811FE">
        <w:rPr>
          <w:rFonts w:ascii="Times New Roman" w:hAnsi="Times New Roman" w:cs="Times New Roman"/>
          <w:sz w:val="28"/>
          <w:szCs w:val="28"/>
        </w:rPr>
        <w:t>8</w:t>
      </w:r>
      <w:r w:rsidR="001E0BAA" w:rsidRPr="00B811FE">
        <w:rPr>
          <w:rFonts w:ascii="Times New Roman" w:hAnsi="Times New Roman" w:cs="Times New Roman"/>
          <w:sz w:val="28"/>
          <w:szCs w:val="28"/>
        </w:rPr>
        <w:t xml:space="preserve"> год "</w:t>
      </w:r>
      <w:r w:rsidRPr="00B811FE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:rsidR="00947D7C" w:rsidRPr="00B811FE" w:rsidRDefault="00947D7C" w:rsidP="00B811FE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1E0BAA" w:rsidRPr="00B811FE">
        <w:rPr>
          <w:rFonts w:ascii="Times New Roman" w:hAnsi="Times New Roman" w:cs="Times New Roman"/>
          <w:sz w:val="28"/>
          <w:szCs w:val="28"/>
        </w:rPr>
        <w:t>0</w:t>
      </w:r>
      <w:r w:rsidR="009D4DE3" w:rsidRPr="00B811FE">
        <w:rPr>
          <w:rFonts w:ascii="Times New Roman" w:hAnsi="Times New Roman" w:cs="Times New Roman"/>
          <w:sz w:val="28"/>
          <w:szCs w:val="28"/>
        </w:rPr>
        <w:t>5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1E0BAA" w:rsidRPr="00B811FE">
        <w:rPr>
          <w:rFonts w:ascii="Times New Roman" w:hAnsi="Times New Roman" w:cs="Times New Roman"/>
          <w:sz w:val="28"/>
          <w:szCs w:val="28"/>
        </w:rPr>
        <w:t>ма</w:t>
      </w:r>
      <w:r w:rsidR="009D4DE3" w:rsidRPr="00B811FE">
        <w:rPr>
          <w:rFonts w:ascii="Times New Roman" w:hAnsi="Times New Roman" w:cs="Times New Roman"/>
          <w:sz w:val="28"/>
          <w:szCs w:val="28"/>
        </w:rPr>
        <w:t>рта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201</w:t>
      </w:r>
      <w:r w:rsidR="009D4DE3" w:rsidRPr="00B811FE">
        <w:rPr>
          <w:rFonts w:ascii="Times New Roman" w:hAnsi="Times New Roman" w:cs="Times New Roman"/>
          <w:sz w:val="28"/>
          <w:szCs w:val="28"/>
        </w:rPr>
        <w:t>9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года по</w:t>
      </w:r>
      <w:r w:rsidR="00321757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1E0BAA" w:rsidRPr="00B811FE">
        <w:rPr>
          <w:rFonts w:ascii="Times New Roman" w:hAnsi="Times New Roman" w:cs="Times New Roman"/>
          <w:sz w:val="28"/>
          <w:szCs w:val="28"/>
        </w:rPr>
        <w:t>1</w:t>
      </w:r>
      <w:r w:rsidR="009D4DE3" w:rsidRPr="00B811FE">
        <w:rPr>
          <w:rFonts w:ascii="Times New Roman" w:hAnsi="Times New Roman" w:cs="Times New Roman"/>
          <w:sz w:val="28"/>
          <w:szCs w:val="28"/>
        </w:rPr>
        <w:t>5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1E0BAA" w:rsidRPr="00B811FE">
        <w:rPr>
          <w:rFonts w:ascii="Times New Roman" w:hAnsi="Times New Roman" w:cs="Times New Roman"/>
          <w:sz w:val="28"/>
          <w:szCs w:val="28"/>
        </w:rPr>
        <w:t>ма</w:t>
      </w:r>
      <w:r w:rsidR="009D4DE3" w:rsidRPr="00B811FE">
        <w:rPr>
          <w:rFonts w:ascii="Times New Roman" w:hAnsi="Times New Roman" w:cs="Times New Roman"/>
          <w:sz w:val="28"/>
          <w:szCs w:val="28"/>
        </w:rPr>
        <w:t>рта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201</w:t>
      </w:r>
      <w:r w:rsidR="009D4DE3" w:rsidRPr="00B811FE">
        <w:rPr>
          <w:rFonts w:ascii="Times New Roman" w:hAnsi="Times New Roman" w:cs="Times New Roman"/>
          <w:sz w:val="28"/>
          <w:szCs w:val="28"/>
        </w:rPr>
        <w:t>9</w:t>
      </w:r>
      <w:r w:rsidR="00615A11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года.</w:t>
      </w:r>
    </w:p>
    <w:p w:rsidR="00947D7C" w:rsidRPr="00B811FE" w:rsidRDefault="00947D7C" w:rsidP="00B8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   4. Установить срок внесения предложений по проекту  муниципального правового акта – проекту Решения Собрания представителей сельского поселения Большая Дергуновка муниципального </w:t>
      </w:r>
      <w:r w:rsidRPr="00B811FE">
        <w:rPr>
          <w:rFonts w:ascii="Times New Roman" w:hAnsi="Times New Roman" w:cs="Times New Roman"/>
          <w:sz w:val="28"/>
          <w:szCs w:val="28"/>
        </w:rPr>
        <w:lastRenderedPageBreak/>
        <w:t>района Большеглу</w:t>
      </w:r>
      <w:r w:rsidR="00FC2AD2" w:rsidRPr="00B811FE">
        <w:rPr>
          <w:rFonts w:ascii="Times New Roman" w:hAnsi="Times New Roman" w:cs="Times New Roman"/>
          <w:sz w:val="28"/>
          <w:szCs w:val="28"/>
        </w:rPr>
        <w:t>шицкий Самарской области  "Об утверждении отчета об  исполнении бюджета сельского поселения Большая Дергуновка муниципального района Большеглушицкий Самарской области  за 201</w:t>
      </w:r>
      <w:r w:rsidR="00A353AE" w:rsidRPr="00B811FE">
        <w:rPr>
          <w:rFonts w:ascii="Times New Roman" w:hAnsi="Times New Roman" w:cs="Times New Roman"/>
          <w:sz w:val="28"/>
          <w:szCs w:val="28"/>
        </w:rPr>
        <w:t>8</w:t>
      </w:r>
      <w:r w:rsidR="00FC2AD2" w:rsidRPr="00B811FE">
        <w:rPr>
          <w:rFonts w:ascii="Times New Roman" w:hAnsi="Times New Roman" w:cs="Times New Roman"/>
          <w:sz w:val="28"/>
          <w:szCs w:val="28"/>
        </w:rPr>
        <w:t xml:space="preserve"> год"</w:t>
      </w:r>
      <w:r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с 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05 марта 2019 года по 15 марта 2019 </w:t>
      </w:r>
      <w:r w:rsidR="007E1670" w:rsidRPr="00B811FE">
        <w:rPr>
          <w:rFonts w:ascii="Times New Roman" w:hAnsi="Times New Roman" w:cs="Times New Roman"/>
          <w:sz w:val="28"/>
          <w:szCs w:val="28"/>
        </w:rPr>
        <w:t>года в рабочие дни</w:t>
      </w:r>
      <w:r w:rsidR="00FC2AD2" w:rsidRPr="00B811FE">
        <w:rPr>
          <w:rFonts w:ascii="Times New Roman" w:hAnsi="Times New Roman" w:cs="Times New Roman"/>
          <w:sz w:val="28"/>
          <w:szCs w:val="28"/>
        </w:rPr>
        <w:t xml:space="preserve"> с 09-00 до 17-00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, в субботу  с 12-00 до 17-00 </w:t>
      </w:r>
      <w:r w:rsidRPr="00B811FE">
        <w:rPr>
          <w:rFonts w:ascii="Times New Roman" w:hAnsi="Times New Roman" w:cs="Times New Roman"/>
          <w:sz w:val="28"/>
          <w:szCs w:val="28"/>
        </w:rPr>
        <w:t>по адресу:  446190, Самарская область, Большеглушицкий район, с. Большая Дергуновка, ул. Советская, д.99. Письменные замечания и предложения подлежат приобщению к протоколу публичных слушаний.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Большая Дергуновка муниципального района 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публичных слушаний, </w:t>
      </w:r>
      <w:r w:rsidR="00D6483D" w:rsidRPr="00B811F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B811F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Дергуновка -  </w:t>
      </w:r>
      <w:r w:rsidR="00D6483D" w:rsidRPr="00B811FE">
        <w:rPr>
          <w:rFonts w:ascii="Times New Roman" w:hAnsi="Times New Roman" w:cs="Times New Roman"/>
          <w:sz w:val="28"/>
          <w:szCs w:val="28"/>
        </w:rPr>
        <w:t>Жуваго Викторию Сергеевну</w:t>
      </w:r>
      <w:r w:rsidRPr="00B811FE">
        <w:rPr>
          <w:rFonts w:ascii="Times New Roman" w:hAnsi="Times New Roman" w:cs="Times New Roman"/>
          <w:sz w:val="28"/>
          <w:szCs w:val="28"/>
        </w:rPr>
        <w:t>.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  7. Место проведения публичных слушаний – здание администрации сельского поселения Большая Дергуновка муниципального района Большеглушицкий Самарской области, расположенное по адресу: </w:t>
      </w:r>
      <w:r w:rsidRPr="00B811FE">
        <w:rPr>
          <w:rFonts w:ascii="Times New Roman" w:hAnsi="Times New Roman" w:cs="Times New Roman"/>
          <w:bCs/>
          <w:sz w:val="28"/>
          <w:szCs w:val="28"/>
        </w:rPr>
        <w:t xml:space="preserve">446190, </w:t>
      </w:r>
      <w:r w:rsidRPr="00B811FE">
        <w:rPr>
          <w:rFonts w:ascii="Times New Roman" w:hAnsi="Times New Roman" w:cs="Times New Roman"/>
          <w:sz w:val="28"/>
          <w:szCs w:val="28"/>
        </w:rPr>
        <w:t>Самарская область, Большеглушицкий район, с. Большая Дергуновка, ул.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Советская, д.99.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B811FE">
        <w:rPr>
          <w:rFonts w:ascii="Times New Roman" w:hAnsi="Times New Roman" w:cs="Times New Roman"/>
          <w:sz w:val="28"/>
          <w:szCs w:val="28"/>
        </w:rPr>
        <w:t>0</w:t>
      </w:r>
      <w:r w:rsidR="00A353AE" w:rsidRPr="00B811FE">
        <w:rPr>
          <w:rFonts w:ascii="Times New Roman" w:hAnsi="Times New Roman" w:cs="Times New Roman"/>
          <w:sz w:val="28"/>
          <w:szCs w:val="28"/>
        </w:rPr>
        <w:t>7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B811FE">
        <w:rPr>
          <w:rFonts w:ascii="Times New Roman" w:hAnsi="Times New Roman" w:cs="Times New Roman"/>
          <w:sz w:val="28"/>
          <w:szCs w:val="28"/>
        </w:rPr>
        <w:t>ма</w:t>
      </w:r>
      <w:r w:rsidR="00A353AE" w:rsidRPr="00B811FE">
        <w:rPr>
          <w:rFonts w:ascii="Times New Roman" w:hAnsi="Times New Roman" w:cs="Times New Roman"/>
          <w:sz w:val="28"/>
          <w:szCs w:val="28"/>
        </w:rPr>
        <w:t>рта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201</w:t>
      </w:r>
      <w:r w:rsidR="00A353AE" w:rsidRPr="00B811FE">
        <w:rPr>
          <w:rFonts w:ascii="Times New Roman" w:hAnsi="Times New Roman" w:cs="Times New Roman"/>
          <w:sz w:val="28"/>
          <w:szCs w:val="28"/>
        </w:rPr>
        <w:t>9</w:t>
      </w:r>
      <w:r w:rsidR="007E1670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>года в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1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0 </w:t>
      </w:r>
      <w:r w:rsidRPr="00B811FE">
        <w:rPr>
          <w:rFonts w:ascii="Times New Roman" w:hAnsi="Times New Roman" w:cs="Times New Roman"/>
          <w:sz w:val="28"/>
          <w:szCs w:val="28"/>
        </w:rPr>
        <w:t xml:space="preserve">часов по адресу: </w:t>
      </w:r>
      <w:r w:rsidRPr="00B811FE">
        <w:rPr>
          <w:rFonts w:ascii="Times New Roman" w:hAnsi="Times New Roman" w:cs="Times New Roman"/>
          <w:bCs/>
          <w:sz w:val="28"/>
          <w:szCs w:val="28"/>
        </w:rPr>
        <w:t>446190,</w:t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Большеглушицкий район, с.Большая Дергуновка, ул.Советская, д.99.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публичных слушаний оканчивается </w:t>
      </w:r>
      <w:r w:rsidR="00FC2AD2" w:rsidRPr="00B811FE">
        <w:rPr>
          <w:rFonts w:ascii="Times New Roman" w:hAnsi="Times New Roman" w:cs="Times New Roman"/>
          <w:sz w:val="28"/>
          <w:szCs w:val="28"/>
        </w:rPr>
        <w:t>1</w:t>
      </w:r>
      <w:r w:rsidR="00A353AE" w:rsidRPr="00B811FE">
        <w:rPr>
          <w:rFonts w:ascii="Times New Roman" w:hAnsi="Times New Roman" w:cs="Times New Roman"/>
          <w:sz w:val="28"/>
          <w:szCs w:val="28"/>
        </w:rPr>
        <w:t>3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="00FC2AD2" w:rsidRPr="00B811FE">
        <w:rPr>
          <w:rFonts w:ascii="Times New Roman" w:hAnsi="Times New Roman" w:cs="Times New Roman"/>
          <w:sz w:val="28"/>
          <w:szCs w:val="28"/>
        </w:rPr>
        <w:t>ма</w:t>
      </w:r>
      <w:r w:rsidR="00A353AE" w:rsidRPr="00B811FE">
        <w:rPr>
          <w:rFonts w:ascii="Times New Roman" w:hAnsi="Times New Roman" w:cs="Times New Roman"/>
          <w:sz w:val="28"/>
          <w:szCs w:val="28"/>
        </w:rPr>
        <w:t>рта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201</w:t>
      </w:r>
      <w:r w:rsidR="00A353AE" w:rsidRPr="00B811FE">
        <w:rPr>
          <w:rFonts w:ascii="Times New Roman" w:hAnsi="Times New Roman" w:cs="Times New Roman"/>
          <w:sz w:val="28"/>
          <w:szCs w:val="28"/>
        </w:rPr>
        <w:t>9</w:t>
      </w:r>
      <w:r w:rsidR="003A33C7" w:rsidRPr="00B811FE">
        <w:rPr>
          <w:rFonts w:ascii="Times New Roman" w:hAnsi="Times New Roman" w:cs="Times New Roman"/>
          <w:sz w:val="28"/>
          <w:szCs w:val="28"/>
        </w:rPr>
        <w:t xml:space="preserve"> </w:t>
      </w:r>
      <w:r w:rsidRPr="00B811FE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10. Опубликовать настоящее постановление, проект Решения Собрания представителей сельского поселения Большая Дергуновка муниципального района 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C2AD2" w:rsidRPr="00B811FE">
        <w:rPr>
          <w:rFonts w:ascii="Times New Roman" w:hAnsi="Times New Roman" w:cs="Times New Roman"/>
          <w:sz w:val="28"/>
          <w:szCs w:val="28"/>
        </w:rPr>
        <w:t>"Об утверждении отчета об  исполнении бюджета сельского поселения Большая Дергуновка муниципального района Большеглушицкий Самарской области  за 201</w:t>
      </w:r>
      <w:r w:rsidR="00A353AE" w:rsidRPr="00B811FE">
        <w:rPr>
          <w:rFonts w:ascii="Times New Roman" w:hAnsi="Times New Roman" w:cs="Times New Roman"/>
          <w:sz w:val="28"/>
          <w:szCs w:val="28"/>
        </w:rPr>
        <w:t xml:space="preserve">8 </w:t>
      </w:r>
      <w:r w:rsidR="00FC2AD2" w:rsidRPr="00B811FE">
        <w:rPr>
          <w:rFonts w:ascii="Times New Roman" w:hAnsi="Times New Roman" w:cs="Times New Roman"/>
          <w:sz w:val="28"/>
          <w:szCs w:val="28"/>
        </w:rPr>
        <w:t>год"</w:t>
      </w:r>
      <w:r w:rsidRPr="00B811FE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sz w:val="28"/>
          <w:szCs w:val="28"/>
        </w:rPr>
        <w:t>"Большедергуновские Вести"</w:t>
      </w:r>
      <w:r w:rsidR="007E3D03" w:rsidRPr="00B811FE">
        <w:rPr>
          <w:rFonts w:ascii="Times New Roman" w:hAnsi="Times New Roman" w:cs="Times New Roman"/>
          <w:sz w:val="28"/>
          <w:szCs w:val="28"/>
        </w:rPr>
        <w:fldChar w:fldCharType="end"/>
      </w:r>
      <w:r w:rsidRPr="00B811FE">
        <w:rPr>
          <w:rFonts w:ascii="Times New Roman" w:hAnsi="Times New Roman" w:cs="Times New Roman"/>
          <w:sz w:val="28"/>
          <w:szCs w:val="28"/>
        </w:rPr>
        <w:t>.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947D7C" w:rsidRPr="00B811FE" w:rsidRDefault="00947D7C" w:rsidP="00B811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D7C" w:rsidRPr="00B811FE" w:rsidRDefault="00947D7C" w:rsidP="00B811F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7D7C" w:rsidRPr="00B811FE" w:rsidRDefault="00947D7C" w:rsidP="00B811F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Большая Дергуновка                                                     </w:t>
      </w:r>
      <w:r w:rsidR="00A61157" w:rsidRPr="00B811FE">
        <w:rPr>
          <w:rFonts w:ascii="Times New Roman" w:hAnsi="Times New Roman" w:cs="Times New Roman"/>
          <w:sz w:val="28"/>
          <w:szCs w:val="28"/>
        </w:rPr>
        <w:t xml:space="preserve">  </w:t>
      </w:r>
      <w:r w:rsidRPr="00B811FE">
        <w:rPr>
          <w:rFonts w:ascii="Times New Roman" w:hAnsi="Times New Roman" w:cs="Times New Roman"/>
          <w:sz w:val="28"/>
          <w:szCs w:val="28"/>
        </w:rPr>
        <w:t xml:space="preserve">      В.И. Дыхно</w:t>
      </w:r>
    </w:p>
    <w:p w:rsidR="00947D7C" w:rsidRPr="00B811FE" w:rsidRDefault="00947D7C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414" w:rsidRPr="00B811FE" w:rsidRDefault="000D3414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B811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1C74" w:rsidRPr="00B811F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C2AD2" w:rsidRPr="00B811FE" w:rsidRDefault="00FC2AD2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16" w:rsidRDefault="00751A16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FE" w:rsidRPr="00B811FE" w:rsidRDefault="00B811FE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AD2" w:rsidRPr="00B811FE" w:rsidRDefault="00FC2AD2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" cy="406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СОБРАНИЕПРЕДСТАВИТЕЛЕЙ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751A16" w:rsidRPr="00B811FE" w:rsidRDefault="00751A16" w:rsidP="00B811FE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11FE">
        <w:rPr>
          <w:rFonts w:ascii="Times New Roman" w:hAnsi="Times New Roman"/>
          <w:sz w:val="28"/>
          <w:szCs w:val="28"/>
        </w:rPr>
        <w:t xml:space="preserve">                              МУНИЦИПАЛЬНОГО РАЙОНА                   проект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FE">
        <w:rPr>
          <w:rFonts w:ascii="Times New Roman" w:hAnsi="Times New Roman" w:cs="Times New Roman"/>
          <w:b/>
          <w:bCs/>
          <w:sz w:val="28"/>
          <w:szCs w:val="28"/>
        </w:rPr>
        <w:t>РЕШЕНИЕ№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>от                 2019 года</w:t>
      </w: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>«Об утверждении отчета об  исполнении бюджета сельского поселения Большая Дергуновка муниципального района Большеглушицкий Самарской области  за 2018 год»</w:t>
      </w:r>
    </w:p>
    <w:p w:rsidR="00751A16" w:rsidRPr="00B811FE" w:rsidRDefault="00751A16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B811F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811FE">
        <w:rPr>
          <w:rFonts w:ascii="Times New Roman" w:hAnsi="Times New Roman" w:cs="Times New Roman"/>
          <w:sz w:val="28"/>
          <w:szCs w:val="28"/>
        </w:rPr>
        <w:t xml:space="preserve">. № 145-ФЗ, статьей 73 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№ 16 «Об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области» Собрание представителей сельского поселения Большая Дергуновка муниципального района Большеглушицкий Самарской области  </w:t>
      </w:r>
    </w:p>
    <w:p w:rsidR="00751A16" w:rsidRPr="00B811FE" w:rsidRDefault="00751A16" w:rsidP="00B8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51A16" w:rsidRPr="00B811FE" w:rsidRDefault="00751A16" w:rsidP="00B811FE">
      <w:pPr>
        <w:pStyle w:val="ad"/>
        <w:numPr>
          <w:ilvl w:val="0"/>
          <w:numId w:val="5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B811FE">
        <w:rPr>
          <w:sz w:val="28"/>
          <w:szCs w:val="28"/>
        </w:rPr>
        <w:t>Утвердить отчет об исполнении бюджета сельского поселения Большая Дергуновка муниципального района Большеглушицкий Самарской области за  2018  год  по доходам в сумме 5373,6 тыс. рублей, по расходам в сумме  5464,1  тыс. рублей, дефицит бюджета в сумме  90,5  тыс. рублей.</w:t>
      </w:r>
    </w:p>
    <w:p w:rsidR="00751A16" w:rsidRPr="00B811FE" w:rsidRDefault="00751A16" w:rsidP="00B811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1.1. Утвердить доходы по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2018 год согласно приложению 1 к настоящему Решению.   </w:t>
      </w:r>
    </w:p>
    <w:p w:rsidR="00751A16" w:rsidRPr="00B811FE" w:rsidRDefault="00751A16" w:rsidP="00B811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1.2.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2018 год согласно приложению 2 к настоящему Решению.   </w:t>
      </w:r>
    </w:p>
    <w:p w:rsidR="00751A16" w:rsidRPr="00B811FE" w:rsidRDefault="00751A16" w:rsidP="00B811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 xml:space="preserve">1.3. Утвердить расходы по целевым статьям (муниципальным программам и непрограммным направлениям деятельности), группам и </w:t>
      </w:r>
      <w:r w:rsidRPr="00B811FE">
        <w:rPr>
          <w:rFonts w:ascii="Times New Roman" w:hAnsi="Times New Roman" w:cs="Times New Roman"/>
          <w:sz w:val="28"/>
          <w:szCs w:val="28"/>
        </w:rPr>
        <w:lastRenderedPageBreak/>
        <w:t>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2018 год согласно приложению 3 к настоящему Решению.</w:t>
      </w:r>
    </w:p>
    <w:p w:rsidR="00751A16" w:rsidRPr="00B811FE" w:rsidRDefault="00751A16" w:rsidP="00B811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1.4. 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2018 год согл</w:t>
      </w:r>
      <w:bookmarkStart w:id="0" w:name="_GoBack"/>
      <w:bookmarkEnd w:id="0"/>
      <w:r w:rsidRPr="00B811FE">
        <w:rPr>
          <w:rFonts w:ascii="Times New Roman" w:hAnsi="Times New Roman" w:cs="Times New Roman"/>
          <w:sz w:val="28"/>
          <w:szCs w:val="28"/>
        </w:rPr>
        <w:t>асно приложению 4 к настоящему Решению;</w:t>
      </w:r>
    </w:p>
    <w:p w:rsidR="00751A16" w:rsidRPr="00B811FE" w:rsidRDefault="00751A16" w:rsidP="00B811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1.5. Утвердить отчет об исполнении дорожного фонда сельского поселения Большая Дергуновка муниципального района Большеглушицкий Самарской области за 2018 год согласно приложению 5 к настоящему Решению.</w:t>
      </w:r>
    </w:p>
    <w:p w:rsidR="00751A16" w:rsidRPr="00B811FE" w:rsidRDefault="00751A16" w:rsidP="00B811F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751A16" w:rsidRPr="00B811FE" w:rsidRDefault="00751A16" w:rsidP="00B811F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3. Настоящее Решение вступает в  силу после его официального опубликования.</w:t>
      </w:r>
    </w:p>
    <w:p w:rsidR="00751A16" w:rsidRPr="00B811FE" w:rsidRDefault="00751A16" w:rsidP="00B811F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sz w:val="28"/>
          <w:szCs w:val="28"/>
        </w:rPr>
        <w:t>4</w:t>
      </w:r>
      <w:r w:rsidRPr="00B811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11F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области.</w:t>
      </w:r>
    </w:p>
    <w:p w:rsidR="00751A16" w:rsidRPr="00B811FE" w:rsidRDefault="00751A16" w:rsidP="00B8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16" w:rsidRPr="00B811FE" w:rsidRDefault="00751A16" w:rsidP="00B811F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B811FE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751A16" w:rsidRPr="00B811FE" w:rsidRDefault="00751A16" w:rsidP="00B811F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E3D03" w:rsidRPr="00B811F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7E3D03" w:rsidRPr="00B811F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811FE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7E3D03" w:rsidRPr="00B811F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В.И. Дыхно</w:t>
      </w: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811FE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751A16" w:rsidRPr="00B811FE" w:rsidRDefault="00751A16" w:rsidP="00B811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811F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11F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А.В. Чечин</w:t>
      </w:r>
    </w:p>
    <w:p w:rsidR="00751A16" w:rsidRPr="00B811FE" w:rsidRDefault="00751A16" w:rsidP="00B811FE">
      <w:pPr>
        <w:tabs>
          <w:tab w:val="left" w:pos="720"/>
          <w:tab w:val="left" w:pos="108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16" w:rsidRDefault="00751A16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Default="00B811FE" w:rsidP="00B811FE">
      <w:pPr>
        <w:pStyle w:val="2"/>
        <w:ind w:firstLine="0"/>
        <w:rPr>
          <w:sz w:val="28"/>
          <w:szCs w:val="28"/>
        </w:rPr>
      </w:pPr>
    </w:p>
    <w:p w:rsidR="00B811FE" w:rsidRPr="00B811FE" w:rsidRDefault="00B811FE" w:rsidP="00B811FE">
      <w:pPr>
        <w:pStyle w:val="2"/>
        <w:ind w:firstLine="0"/>
        <w:rPr>
          <w:sz w:val="28"/>
          <w:szCs w:val="28"/>
        </w:rPr>
      </w:pPr>
    </w:p>
    <w:p w:rsidR="00D6705F" w:rsidRPr="00B811FE" w:rsidRDefault="00D6705F" w:rsidP="00B811FE">
      <w:pPr>
        <w:pStyle w:val="2"/>
        <w:ind w:firstLine="0"/>
        <w:rPr>
          <w:sz w:val="28"/>
          <w:szCs w:val="28"/>
        </w:rPr>
      </w:pPr>
    </w:p>
    <w:tbl>
      <w:tblPr>
        <w:tblW w:w="10428" w:type="dxa"/>
        <w:tblInd w:w="-601" w:type="dxa"/>
        <w:tblLayout w:type="fixed"/>
        <w:tblLook w:val="04A0"/>
      </w:tblPr>
      <w:tblGrid>
        <w:gridCol w:w="2709"/>
        <w:gridCol w:w="236"/>
        <w:gridCol w:w="4852"/>
        <w:gridCol w:w="1478"/>
        <w:gridCol w:w="1060"/>
        <w:gridCol w:w="93"/>
      </w:tblGrid>
      <w:tr w:rsidR="00605881" w:rsidRPr="00B811FE" w:rsidTr="00B811FE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605881" w:rsidRPr="00B811FE" w:rsidTr="00B811F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области за 2018 год"</w:t>
            </w:r>
          </w:p>
        </w:tc>
      </w:tr>
      <w:tr w:rsidR="00605881" w:rsidRPr="00B811FE" w:rsidTr="00B811F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B811FE" w:rsidTr="00B811F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B811FE" w:rsidTr="00B811FE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B811FE" w:rsidTr="00B811FE">
        <w:trPr>
          <w:gridAfter w:val="1"/>
          <w:wAfter w:w="93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за  2018 год</w:t>
            </w:r>
          </w:p>
        </w:tc>
      </w:tr>
      <w:tr w:rsidR="00605881" w:rsidRPr="00B811FE" w:rsidTr="00B811FE">
        <w:trPr>
          <w:gridAfter w:val="1"/>
          <w:wAfter w:w="93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5881" w:rsidRPr="00B811FE" w:rsidTr="00B811FE">
        <w:trPr>
          <w:gridAfter w:val="1"/>
          <w:wAfter w:w="93" w:type="dxa"/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5881" w:rsidRPr="00B811FE" w:rsidTr="00B811FE">
        <w:trPr>
          <w:gridAfter w:val="1"/>
          <w:wAfter w:w="93" w:type="dxa"/>
          <w:trHeight w:val="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05881" w:rsidRPr="00B811FE" w:rsidTr="00B811FE">
        <w:trPr>
          <w:gridAfter w:val="1"/>
          <w:wAfter w:w="93" w:type="dxa"/>
          <w:trHeight w:val="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605881" w:rsidRPr="00B811FE" w:rsidTr="00B811FE">
        <w:trPr>
          <w:gridAfter w:val="1"/>
          <w:wAfter w:w="93" w:type="dxa"/>
          <w:trHeight w:val="69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50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826,90</w:t>
            </w:r>
          </w:p>
        </w:tc>
      </w:tr>
      <w:tr w:rsidR="00605881" w:rsidRPr="00B811FE" w:rsidTr="00B811FE">
        <w:trPr>
          <w:gridAfter w:val="1"/>
          <w:wAfter w:w="93" w:type="dxa"/>
          <w:trHeight w:val="6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281,20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368,40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410,10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537,50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-82,50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18210102000000000000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196,30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196,30</w:t>
            </w:r>
          </w:p>
        </w:tc>
      </w:tr>
      <w:tr w:rsidR="00605881" w:rsidRPr="00B811FE" w:rsidTr="00B811FE">
        <w:trPr>
          <w:gridAfter w:val="1"/>
          <w:wAfter w:w="93" w:type="dxa"/>
          <w:trHeight w:val="13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191,70</w:t>
            </w:r>
          </w:p>
        </w:tc>
      </w:tr>
      <w:tr w:rsidR="00605881" w:rsidRPr="00B811FE" w:rsidTr="00B811FE">
        <w:trPr>
          <w:gridAfter w:val="1"/>
          <w:wAfter w:w="93" w:type="dxa"/>
          <w:trHeight w:val="17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851,80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801,10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113,70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701,80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687,40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69,30</w:t>
            </w:r>
          </w:p>
        </w:tc>
      </w:tr>
      <w:tr w:rsidR="00605881" w:rsidRPr="00B811FE" w:rsidTr="00B811FE">
        <w:trPr>
          <w:gridAfter w:val="1"/>
          <w:wAfter w:w="93" w:type="dxa"/>
          <w:trHeight w:val="6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618,10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71800000000000000000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управления делами Губернатора и Правительства Самарской области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71811633050100000140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22820000000000000000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3 306,90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3 283,40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22820215001100000151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1 420,20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1 420,20</w:t>
            </w:r>
          </w:p>
        </w:tc>
      </w:tr>
      <w:tr w:rsidR="00605881" w:rsidRPr="00B811FE" w:rsidTr="00B811FE">
        <w:trPr>
          <w:gridAfter w:val="1"/>
          <w:wAfter w:w="93" w:type="dxa"/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22820229999100000151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1 718,50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1 695,00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22820230015100000151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22820240014100000151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5881" w:rsidRPr="00B811FE" w:rsidTr="00B811FE">
        <w:trPr>
          <w:gridAfter w:val="1"/>
          <w:wAfter w:w="93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22820705030100000180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605881" w:rsidRPr="00B811FE" w:rsidTr="00B811FE">
        <w:trPr>
          <w:gridAfter w:val="1"/>
          <w:wAfter w:w="93" w:type="dxa"/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22811100000000000000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605881" w:rsidRPr="00B811FE" w:rsidTr="00B811FE">
        <w:trPr>
          <w:gridAfter w:val="1"/>
          <w:wAfter w:w="93" w:type="dxa"/>
          <w:trHeight w:val="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50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605881" w:rsidRPr="00B811FE" w:rsidTr="00B811FE">
        <w:trPr>
          <w:gridAfter w:val="1"/>
          <w:wAfter w:w="93" w:type="dxa"/>
          <w:trHeight w:val="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5 314,90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5 373,60  </w:t>
            </w:r>
          </w:p>
        </w:tc>
      </w:tr>
    </w:tbl>
    <w:p w:rsidR="00605881" w:rsidRPr="00B811FE" w:rsidRDefault="00605881" w:rsidP="00B811FE">
      <w:pPr>
        <w:pStyle w:val="2"/>
        <w:ind w:firstLine="0"/>
        <w:rPr>
          <w:sz w:val="28"/>
          <w:szCs w:val="28"/>
        </w:rPr>
      </w:pPr>
      <w:r w:rsidRPr="00B811FE">
        <w:rPr>
          <w:sz w:val="28"/>
          <w:szCs w:val="28"/>
        </w:rPr>
        <w:t xml:space="preserve"> </w:t>
      </w:r>
    </w:p>
    <w:tbl>
      <w:tblPr>
        <w:tblW w:w="11111" w:type="dxa"/>
        <w:tblInd w:w="-885" w:type="dxa"/>
        <w:tblLayout w:type="fixed"/>
        <w:tblLook w:val="04A0"/>
      </w:tblPr>
      <w:tblGrid>
        <w:gridCol w:w="851"/>
        <w:gridCol w:w="1300"/>
        <w:gridCol w:w="960"/>
        <w:gridCol w:w="960"/>
        <w:gridCol w:w="183"/>
        <w:gridCol w:w="53"/>
        <w:gridCol w:w="514"/>
        <w:gridCol w:w="53"/>
        <w:gridCol w:w="236"/>
        <w:gridCol w:w="278"/>
        <w:gridCol w:w="850"/>
        <w:gridCol w:w="53"/>
        <w:gridCol w:w="583"/>
        <w:gridCol w:w="1065"/>
        <w:gridCol w:w="1134"/>
        <w:gridCol w:w="668"/>
        <w:gridCol w:w="183"/>
        <w:gridCol w:w="53"/>
        <w:gridCol w:w="1081"/>
        <w:gridCol w:w="53"/>
      </w:tblGrid>
      <w:tr w:rsidR="00B811FE" w:rsidRPr="00B811FE" w:rsidTr="00B811F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1FE" w:rsidRPr="00B811FE" w:rsidTr="00B811F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 муниципального района Большеглушицкий Самарской области за 2018 год"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1FE" w:rsidRPr="00B811FE" w:rsidTr="00B811FE">
        <w:trPr>
          <w:trHeight w:val="6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1FE" w:rsidRPr="00B811FE" w:rsidTr="00B811F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1FE" w:rsidRPr="00B811FE" w:rsidTr="00B811FE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B811FE" w:rsidTr="00B811FE">
        <w:trPr>
          <w:gridAfter w:val="1"/>
          <w:wAfter w:w="53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за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B811FE" w:rsidRPr="00B811FE" w:rsidTr="000417D8">
        <w:trPr>
          <w:gridAfter w:val="1"/>
          <w:wAfter w:w="53" w:type="dxa"/>
          <w:trHeight w:val="8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04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1 778,2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354,1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 муниципальных) </w:t>
            </w: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05881" w:rsidRPr="00B811FE" w:rsidTr="000417D8">
        <w:trPr>
          <w:gridAfter w:val="1"/>
          <w:wAfter w:w="53" w:type="dxa"/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</w:tr>
      <w:tr w:rsidR="00605881" w:rsidRPr="00B811FE" w:rsidTr="000417D8">
        <w:trPr>
          <w:gridAfter w:val="1"/>
          <w:wAfter w:w="53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605881" w:rsidRPr="00B811FE" w:rsidTr="000417D8">
        <w:trPr>
          <w:gridAfter w:val="1"/>
          <w:wAfter w:w="53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605881" w:rsidRPr="00B811FE" w:rsidTr="000417D8">
        <w:trPr>
          <w:gridAfter w:val="1"/>
          <w:wAfter w:w="53" w:type="dxa"/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</w:t>
            </w: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605881" w:rsidRPr="00B811FE" w:rsidTr="000417D8">
        <w:trPr>
          <w:gridAfter w:val="1"/>
          <w:wAfter w:w="53" w:type="dxa"/>
          <w:trHeight w:val="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B811FE" w:rsidTr="000417D8">
        <w:trPr>
          <w:gridAfter w:val="1"/>
          <w:wAfter w:w="53" w:type="dxa"/>
          <w:trHeight w:val="9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322,4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322,4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322,4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B811FE">
        <w:trPr>
          <w:gridAfter w:val="1"/>
          <w:wAfter w:w="53" w:type="dxa"/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B811FE" w:rsidTr="000417D8">
        <w:trPr>
          <w:gridAfter w:val="1"/>
          <w:wAfter w:w="53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B811FE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B811FE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1 778,2</w:t>
            </w:r>
          </w:p>
        </w:tc>
      </w:tr>
    </w:tbl>
    <w:p w:rsidR="00605881" w:rsidRPr="00B811FE" w:rsidRDefault="00605881" w:rsidP="00B811FE">
      <w:pPr>
        <w:pStyle w:val="2"/>
        <w:ind w:firstLine="0"/>
        <w:rPr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237"/>
        <w:gridCol w:w="236"/>
        <w:gridCol w:w="1470"/>
        <w:gridCol w:w="2311"/>
        <w:gridCol w:w="283"/>
        <w:gridCol w:w="566"/>
        <w:gridCol w:w="848"/>
        <w:gridCol w:w="990"/>
        <w:gridCol w:w="1262"/>
        <w:gridCol w:w="870"/>
        <w:gridCol w:w="284"/>
        <w:gridCol w:w="1559"/>
      </w:tblGrid>
      <w:tr w:rsidR="00605881" w:rsidRPr="005A69C2" w:rsidTr="005A69C2">
        <w:trPr>
          <w:trHeight w:val="8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03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приложение </w:t>
            </w:r>
            <w:r w:rsidR="000379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03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</w:t>
            </w:r>
            <w:r w:rsidR="000379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881" w:rsidRPr="005A69C2" w:rsidRDefault="00605881" w:rsidP="005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68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1 340,9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1 317,4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48 1 00 </w:t>
            </w: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(областной бюджет)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(местный бюджет)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1 327,7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1 327,7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5 983,1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1 801,7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5 464,1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1 778,2 </w:t>
            </w:r>
          </w:p>
        </w:tc>
      </w:tr>
    </w:tbl>
    <w:p w:rsidR="00FC2AD2" w:rsidRPr="00B811FE" w:rsidRDefault="00FC2AD2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993"/>
        <w:gridCol w:w="2268"/>
        <w:gridCol w:w="5245"/>
        <w:gridCol w:w="1134"/>
        <w:gridCol w:w="1276"/>
      </w:tblGrid>
      <w:tr w:rsidR="00605881" w:rsidRPr="005A69C2" w:rsidTr="005A69C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муниципального района Большеглушицкий Самарской области  за 2018 год"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сельского </w:t>
            </w: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 Большая Дергуновка муниципального района Большеглушицкий Самарской области за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5A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  <w:tr w:rsidR="00605881" w:rsidRPr="005A69C2" w:rsidTr="005A69C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</w:tbl>
    <w:p w:rsidR="00605881" w:rsidRPr="00B811FE" w:rsidRDefault="00605881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31" w:type="dxa"/>
        <w:tblInd w:w="-885" w:type="dxa"/>
        <w:tblLook w:val="04A0"/>
      </w:tblPr>
      <w:tblGrid>
        <w:gridCol w:w="1420"/>
        <w:gridCol w:w="7511"/>
        <w:gridCol w:w="1900"/>
      </w:tblGrid>
      <w:tr w:rsidR="00605881" w:rsidRPr="005A69C2" w:rsidTr="005A69C2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отчёта об исполнении бюджета сельского поселения Большая Дергуновка  муниципального района Большеглушицкий Самарской области  за 2018 год"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315"/>
        </w:trPr>
        <w:tc>
          <w:tcPr>
            <w:tcW w:w="8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дорожного фонда сельского поселения Большая Дергуновка муниципального района Большеглушицкий Самарской области за 2018 год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80"/>
        </w:trPr>
        <w:tc>
          <w:tcPr>
            <w:tcW w:w="8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338"/>
        </w:trPr>
        <w:tc>
          <w:tcPr>
            <w:tcW w:w="8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Исполнено   </w:t>
            </w:r>
          </w:p>
        </w:tc>
      </w:tr>
      <w:tr w:rsidR="00605881" w:rsidRPr="005A69C2" w:rsidTr="005A69C2">
        <w:trPr>
          <w:trHeight w:val="230"/>
        </w:trPr>
        <w:tc>
          <w:tcPr>
            <w:tcW w:w="8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881" w:rsidRPr="005A69C2" w:rsidRDefault="00605881" w:rsidP="00B81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по дорожному фонду на 01.01.2018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624,9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694,0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694,0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694,0</w:t>
            </w:r>
          </w:p>
        </w:tc>
      </w:tr>
      <w:tr w:rsidR="00605881" w:rsidRPr="005A69C2" w:rsidTr="005A69C2">
        <w:trPr>
          <w:trHeight w:val="186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</w:tr>
      <w:tr w:rsidR="00605881" w:rsidRPr="005A69C2" w:rsidTr="005A69C2">
        <w:trPr>
          <w:trHeight w:val="55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</w:t>
            </w: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410,1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985,3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985,3</w:t>
            </w:r>
          </w:p>
        </w:tc>
      </w:tr>
      <w:tr w:rsidR="00605881" w:rsidRPr="005A69C2" w:rsidTr="005A69C2">
        <w:trPr>
          <w:trHeight w:val="7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денежных средств по дорожному фонду на 01.01.2019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881" w:rsidRPr="005A69C2" w:rsidRDefault="00605881" w:rsidP="00B8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333,6</w:t>
            </w:r>
          </w:p>
        </w:tc>
      </w:tr>
    </w:tbl>
    <w:p w:rsidR="00605881" w:rsidRDefault="00605881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5EF" w:rsidRPr="004B6516" w:rsidRDefault="006355EF" w:rsidP="00635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r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 муниципального района Большеглушицкий Самарской области 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355EF" w:rsidRDefault="006355EF" w:rsidP="006355EF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5EF" w:rsidRPr="008341E6" w:rsidRDefault="006355EF" w:rsidP="00635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5373,6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6355EF" w:rsidRPr="008341E6" w:rsidRDefault="006355EF" w:rsidP="006355EF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исполнена в  объёме </w:t>
      </w:r>
      <w:r>
        <w:rPr>
          <w:rFonts w:ascii="Times New Roman" w:hAnsi="Times New Roman" w:cs="Times New Roman"/>
          <w:sz w:val="28"/>
          <w:szCs w:val="28"/>
        </w:rPr>
        <w:t>5464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тыс.рублей, или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6355EF" w:rsidRPr="008341E6" w:rsidRDefault="006355EF" w:rsidP="006355EF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>
        <w:rPr>
          <w:rFonts w:ascii="Times New Roman" w:hAnsi="Times New Roman" w:cs="Times New Roman"/>
          <w:sz w:val="28"/>
          <w:szCs w:val="28"/>
        </w:rPr>
        <w:t>288,4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>
        <w:rPr>
          <w:rFonts w:ascii="Times New Roman" w:hAnsi="Times New Roman" w:cs="Times New Roman"/>
          <w:sz w:val="28"/>
          <w:szCs w:val="28"/>
        </w:rPr>
        <w:t>735,2 т</w:t>
      </w:r>
      <w:r w:rsidRPr="008341E6">
        <w:rPr>
          <w:rFonts w:ascii="Times New Roman" w:hAnsi="Times New Roman" w:cs="Times New Roman"/>
          <w:sz w:val="28"/>
          <w:szCs w:val="28"/>
        </w:rPr>
        <w:t>ыс.рублей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5EF" w:rsidRPr="00B811FE" w:rsidRDefault="006355EF" w:rsidP="00B81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5EF" w:rsidRPr="00B811FE" w:rsidSect="005A1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7B" w:rsidRDefault="00EF767B" w:rsidP="00912CCA">
      <w:pPr>
        <w:spacing w:after="0" w:line="240" w:lineRule="auto"/>
      </w:pPr>
      <w:r>
        <w:separator/>
      </w:r>
    </w:p>
  </w:endnote>
  <w:endnote w:type="continuationSeparator" w:id="1">
    <w:p w:rsidR="00EF767B" w:rsidRDefault="00EF767B" w:rsidP="0091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7B" w:rsidRDefault="00EF767B" w:rsidP="00912CCA">
      <w:pPr>
        <w:spacing w:after="0" w:line="240" w:lineRule="auto"/>
      </w:pPr>
      <w:r>
        <w:separator/>
      </w:r>
    </w:p>
  </w:footnote>
  <w:footnote w:type="continuationSeparator" w:id="1">
    <w:p w:rsidR="00EF767B" w:rsidRDefault="00EF767B" w:rsidP="0091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D7C"/>
    <w:rsid w:val="0003796D"/>
    <w:rsid w:val="0004116D"/>
    <w:rsid w:val="000417D8"/>
    <w:rsid w:val="00062A1F"/>
    <w:rsid w:val="000779C0"/>
    <w:rsid w:val="000A1BA0"/>
    <w:rsid w:val="000D3414"/>
    <w:rsid w:val="001378A0"/>
    <w:rsid w:val="00171331"/>
    <w:rsid w:val="001C15A1"/>
    <w:rsid w:val="001E0BAA"/>
    <w:rsid w:val="002610E9"/>
    <w:rsid w:val="00306D15"/>
    <w:rsid w:val="003078FF"/>
    <w:rsid w:val="00321757"/>
    <w:rsid w:val="00355701"/>
    <w:rsid w:val="003A33C7"/>
    <w:rsid w:val="003D0337"/>
    <w:rsid w:val="003E3F22"/>
    <w:rsid w:val="00486179"/>
    <w:rsid w:val="00523955"/>
    <w:rsid w:val="005A1C0A"/>
    <w:rsid w:val="005A69C2"/>
    <w:rsid w:val="005C5F62"/>
    <w:rsid w:val="00605881"/>
    <w:rsid w:val="00615A11"/>
    <w:rsid w:val="0063111F"/>
    <w:rsid w:val="006339DA"/>
    <w:rsid w:val="006355EF"/>
    <w:rsid w:val="00751A16"/>
    <w:rsid w:val="007743A4"/>
    <w:rsid w:val="00782F15"/>
    <w:rsid w:val="007907DF"/>
    <w:rsid w:val="007B256B"/>
    <w:rsid w:val="007C1F47"/>
    <w:rsid w:val="007E1670"/>
    <w:rsid w:val="007E3D03"/>
    <w:rsid w:val="008401AE"/>
    <w:rsid w:val="00867982"/>
    <w:rsid w:val="00871147"/>
    <w:rsid w:val="008A647C"/>
    <w:rsid w:val="008F45BB"/>
    <w:rsid w:val="00903A10"/>
    <w:rsid w:val="0090771C"/>
    <w:rsid w:val="00912CCA"/>
    <w:rsid w:val="009376AD"/>
    <w:rsid w:val="00947D7C"/>
    <w:rsid w:val="009D1C74"/>
    <w:rsid w:val="009D4DE3"/>
    <w:rsid w:val="009E0255"/>
    <w:rsid w:val="00A02006"/>
    <w:rsid w:val="00A142E5"/>
    <w:rsid w:val="00A353AE"/>
    <w:rsid w:val="00A61157"/>
    <w:rsid w:val="00A75FDC"/>
    <w:rsid w:val="00B47F04"/>
    <w:rsid w:val="00B811FE"/>
    <w:rsid w:val="00BB2BC2"/>
    <w:rsid w:val="00CE7CBE"/>
    <w:rsid w:val="00D00BE9"/>
    <w:rsid w:val="00D637FA"/>
    <w:rsid w:val="00D6483D"/>
    <w:rsid w:val="00D6705F"/>
    <w:rsid w:val="00E55C1A"/>
    <w:rsid w:val="00E65A95"/>
    <w:rsid w:val="00E8124E"/>
    <w:rsid w:val="00E85C92"/>
    <w:rsid w:val="00EF767B"/>
    <w:rsid w:val="00F82DAE"/>
    <w:rsid w:val="00FC2AD2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2"/>
  </w:style>
  <w:style w:type="paragraph" w:styleId="1">
    <w:name w:val="heading 1"/>
    <w:basedOn w:val="a"/>
    <w:next w:val="a"/>
    <w:link w:val="10"/>
    <w:qFormat/>
    <w:rsid w:val="0094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705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47D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D34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7D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semiHidden/>
    <w:unhideWhenUsed/>
    <w:rsid w:val="009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D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7D7C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D7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47D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7D7C"/>
  </w:style>
  <w:style w:type="character" w:customStyle="1" w:styleId="60">
    <w:name w:val="Заголовок 6 Знак"/>
    <w:basedOn w:val="a0"/>
    <w:link w:val="6"/>
    <w:semiHidden/>
    <w:rsid w:val="000D3414"/>
    <w:rPr>
      <w:rFonts w:ascii="Calibri" w:eastAsia="Times New Roman" w:hAnsi="Calibri" w:cs="Times New Roman"/>
      <w:b/>
      <w:bCs/>
    </w:rPr>
  </w:style>
  <w:style w:type="paragraph" w:styleId="a7">
    <w:name w:val="header"/>
    <w:basedOn w:val="a"/>
    <w:link w:val="a8"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CCA"/>
  </w:style>
  <w:style w:type="paragraph" w:styleId="a9">
    <w:name w:val="footer"/>
    <w:basedOn w:val="a"/>
    <w:link w:val="aa"/>
    <w:unhideWhenUsed/>
    <w:rsid w:val="0091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CCA"/>
  </w:style>
  <w:style w:type="character" w:customStyle="1" w:styleId="40">
    <w:name w:val="Заголовок 4 Знак"/>
    <w:basedOn w:val="a0"/>
    <w:link w:val="4"/>
    <w:rsid w:val="00D6705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6705F"/>
  </w:style>
  <w:style w:type="table" w:styleId="ac">
    <w:name w:val="Table Grid"/>
    <w:basedOn w:val="a1"/>
    <w:rsid w:val="00D6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6705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590C-A7B2-43ED-BD39-8DF6F1FF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32</cp:revision>
  <cp:lastPrinted>2017-11-09T06:35:00Z</cp:lastPrinted>
  <dcterms:created xsi:type="dcterms:W3CDTF">2016-11-01T07:14:00Z</dcterms:created>
  <dcterms:modified xsi:type="dcterms:W3CDTF">2019-03-05T11:51:00Z</dcterms:modified>
</cp:coreProperties>
</file>