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E0" w:rsidRPr="00143D5E" w:rsidRDefault="002739E0" w:rsidP="002739E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2739E0" w:rsidRPr="00143D5E" w:rsidRDefault="002739E0" w:rsidP="002739E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739E0" w:rsidRPr="00143D5E" w:rsidRDefault="002739E0" w:rsidP="002739E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</w:p>
    <w:p w:rsidR="002739E0" w:rsidRPr="00143D5E" w:rsidRDefault="002739E0" w:rsidP="002739E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739E0" w:rsidRPr="00143D5E" w:rsidRDefault="002739E0" w:rsidP="002739E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2739E0" w:rsidRPr="00143D5E" w:rsidRDefault="002739E0" w:rsidP="002739E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D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739E0" w:rsidRPr="00143D5E" w:rsidRDefault="002739E0" w:rsidP="002739E0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2739E0" w:rsidRPr="00143D5E" w:rsidRDefault="002739E0" w:rsidP="002739E0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3D5E">
        <w:rPr>
          <w:rFonts w:ascii="Times New Roman" w:hAnsi="Times New Roman" w:cs="Times New Roman"/>
          <w:b/>
          <w:color w:val="000000"/>
          <w:sz w:val="28"/>
          <w:szCs w:val="28"/>
        </w:rPr>
        <w:t>РЕШЕНИЕ  №</w:t>
      </w:r>
      <w:r w:rsidRPr="00E169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46</w:t>
      </w:r>
    </w:p>
    <w:p w:rsidR="002739E0" w:rsidRPr="0067051A" w:rsidRDefault="002739E0" w:rsidP="002739E0">
      <w:pPr>
        <w:shd w:val="clear" w:color="auto" w:fill="FFFFFF"/>
        <w:tabs>
          <w:tab w:val="left" w:pos="-142"/>
        </w:tabs>
        <w:spacing w:after="0" w:line="1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от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23 мая  </w:t>
      </w: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</w:t>
      </w:r>
      <w:r w:rsidRPr="0067051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</w:p>
    <w:p w:rsidR="002739E0" w:rsidRPr="0075523A" w:rsidRDefault="002739E0" w:rsidP="002739E0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39E0" w:rsidRPr="002739E0" w:rsidRDefault="002739E0" w:rsidP="002739E0">
      <w:pPr>
        <w:spacing w:after="0" w:line="1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23A">
        <w:rPr>
          <w:rFonts w:ascii="Times New Roman" w:hAnsi="Times New Roman" w:cs="Times New Roman"/>
          <w:b/>
          <w:sz w:val="28"/>
          <w:szCs w:val="28"/>
        </w:rPr>
        <w:t xml:space="preserve">О протесте прокурора Большеглушицкого района Самарской области № </w:t>
      </w:r>
      <w:r>
        <w:rPr>
          <w:rFonts w:ascii="Times New Roman" w:hAnsi="Times New Roman" w:cs="Times New Roman"/>
          <w:b/>
          <w:sz w:val="28"/>
          <w:szCs w:val="28"/>
        </w:rPr>
        <w:t xml:space="preserve">07-23-155-568/16  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75523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5523A">
        <w:rPr>
          <w:rFonts w:ascii="Times New Roman" w:hAnsi="Times New Roman" w:cs="Times New Roman"/>
          <w:b/>
          <w:sz w:val="28"/>
          <w:szCs w:val="28"/>
        </w:rPr>
        <w:t>.2016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5523A">
        <w:rPr>
          <w:rFonts w:ascii="Times New Roman" w:hAnsi="Times New Roman" w:cs="Times New Roman"/>
          <w:b/>
          <w:sz w:val="28"/>
          <w:szCs w:val="28"/>
        </w:rPr>
        <w:t>. на п.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2 Решения Собрания представителей сельского 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 от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7552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75523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1г.</w:t>
      </w:r>
      <w:r w:rsidRPr="0075523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37</w:t>
      </w:r>
      <w:r w:rsidRPr="002739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2739E0">
        <w:rPr>
          <w:rFonts w:ascii="Times New Roman" w:hAnsi="Times New Roman" w:cs="Times New Roman"/>
          <w:b/>
          <w:bCs/>
          <w:sz w:val="28"/>
          <w:szCs w:val="28"/>
        </w:rPr>
        <w:t>О земельном налоге на территории 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739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739E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2739E0" w:rsidRPr="0075523A" w:rsidRDefault="002739E0" w:rsidP="002739E0">
      <w:pPr>
        <w:spacing w:after="0" w:line="120" w:lineRule="atLeast"/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9E0" w:rsidRPr="0075523A" w:rsidRDefault="002739E0" w:rsidP="0084336C">
      <w:pPr>
        <w:spacing w:after="0" w:line="36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75523A">
        <w:rPr>
          <w:rFonts w:ascii="Times New Roman" w:hAnsi="Times New Roman" w:cs="Times New Roman"/>
          <w:sz w:val="28"/>
          <w:szCs w:val="28"/>
        </w:rPr>
        <w:t xml:space="preserve">         Рассмотрев Протест </w:t>
      </w:r>
      <w:r w:rsidRPr="002739E0">
        <w:rPr>
          <w:rFonts w:ascii="Times New Roman" w:hAnsi="Times New Roman" w:cs="Times New Roman"/>
          <w:sz w:val="28"/>
          <w:szCs w:val="28"/>
        </w:rPr>
        <w:t>прокурора Большеглушицкого района Самарской области № 07-23-155-568/16   от  10.05.2016г. на п.12 Решения Собрания представителей сельского  поселения Большая Дергуновка муниципального района Большеглушицкий Самарской области  от 23.11.2011г. № 37</w:t>
      </w:r>
      <w:r w:rsidRPr="002739E0">
        <w:rPr>
          <w:bCs/>
          <w:sz w:val="28"/>
          <w:szCs w:val="28"/>
        </w:rPr>
        <w:t xml:space="preserve"> «</w:t>
      </w:r>
      <w:r w:rsidRPr="002739E0">
        <w:rPr>
          <w:rFonts w:ascii="Times New Roman" w:hAnsi="Times New Roman" w:cs="Times New Roman"/>
          <w:bCs/>
          <w:sz w:val="28"/>
          <w:szCs w:val="28"/>
        </w:rPr>
        <w:t>О земельном налоге на территории сельского поселения Большая Дергуновка муниципального района Большеглушицкий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523A">
        <w:rPr>
          <w:rFonts w:ascii="Times New Roman" w:hAnsi="Times New Roman" w:cs="Times New Roman"/>
          <w:sz w:val="28"/>
          <w:szCs w:val="28"/>
        </w:rPr>
        <w:t xml:space="preserve">руководствуясь нормами действующего законодательства,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52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2739E0" w:rsidRDefault="002739E0" w:rsidP="0084336C">
      <w:pPr>
        <w:tabs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23A">
        <w:rPr>
          <w:rFonts w:ascii="Times New Roman" w:hAnsi="Times New Roman" w:cs="Times New Roman"/>
          <w:sz w:val="28"/>
          <w:szCs w:val="28"/>
        </w:rPr>
        <w:t xml:space="preserve">        </w:t>
      </w:r>
      <w:r w:rsidR="0084336C">
        <w:rPr>
          <w:rFonts w:ascii="Times New Roman" w:hAnsi="Times New Roman" w:cs="Times New Roman"/>
          <w:sz w:val="28"/>
          <w:szCs w:val="28"/>
        </w:rPr>
        <w:tab/>
      </w:r>
    </w:p>
    <w:p w:rsidR="002739E0" w:rsidRPr="0075523A" w:rsidRDefault="002739E0" w:rsidP="008433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523A">
        <w:rPr>
          <w:rFonts w:ascii="Times New Roman" w:hAnsi="Times New Roman" w:cs="Times New Roman"/>
          <w:sz w:val="28"/>
          <w:szCs w:val="28"/>
        </w:rPr>
        <w:t xml:space="preserve"> </w:t>
      </w:r>
      <w:r w:rsidRPr="0075523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739E0" w:rsidRDefault="002739E0" w:rsidP="0084336C">
      <w:pPr>
        <w:spacing w:before="120" w:after="120" w:line="360" w:lineRule="auto"/>
        <w:jc w:val="both"/>
        <w:rPr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523A">
        <w:rPr>
          <w:rFonts w:ascii="Times New Roman" w:hAnsi="Times New Roman" w:cs="Times New Roman"/>
          <w:sz w:val="28"/>
          <w:szCs w:val="28"/>
        </w:rPr>
        <w:t xml:space="preserve">Протест прокурора Большеглушицкого района </w:t>
      </w:r>
      <w:r w:rsidRPr="002739E0">
        <w:rPr>
          <w:rFonts w:ascii="Times New Roman" w:hAnsi="Times New Roman" w:cs="Times New Roman"/>
          <w:sz w:val="28"/>
          <w:szCs w:val="28"/>
        </w:rPr>
        <w:t>№ 07-23-155-568/16   от  10.05.2016г. на п.12 Решения Собрания представителей сельского  поселения Большая Дергуновка муниципального района Большеглушицкий Самарской области  от 23.11.2011г. № 37</w:t>
      </w:r>
      <w:r w:rsidRPr="002739E0">
        <w:rPr>
          <w:bCs/>
          <w:sz w:val="28"/>
          <w:szCs w:val="28"/>
        </w:rPr>
        <w:t xml:space="preserve"> «</w:t>
      </w:r>
      <w:r w:rsidRPr="002739E0">
        <w:rPr>
          <w:rFonts w:ascii="Times New Roman" w:hAnsi="Times New Roman" w:cs="Times New Roman"/>
          <w:bCs/>
          <w:sz w:val="28"/>
          <w:szCs w:val="28"/>
        </w:rPr>
        <w:t>О земельном налоге на территории сельского поселения Большая Дергуновка муниципального района Большеглушицкий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7C82">
        <w:rPr>
          <w:rFonts w:ascii="Times New Roman" w:hAnsi="Times New Roman" w:cs="Times New Roman"/>
          <w:color w:val="333333"/>
          <w:sz w:val="28"/>
          <w:szCs w:val="28"/>
        </w:rPr>
        <w:t>удовлетворить.</w:t>
      </w:r>
    </w:p>
    <w:p w:rsidR="002739E0" w:rsidRPr="00117C24" w:rsidRDefault="002739E0" w:rsidP="0084336C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827C82">
        <w:rPr>
          <w:rFonts w:ascii="Times New Roman" w:hAnsi="Times New Roman" w:cs="Times New Roman"/>
          <w:color w:val="333333"/>
          <w:sz w:val="28"/>
          <w:szCs w:val="28"/>
        </w:rPr>
        <w:t>Привести нормы</w:t>
      </w:r>
      <w:r w:rsidRPr="00827C82">
        <w:rPr>
          <w:rFonts w:ascii="Times New Roman" w:hAnsi="Times New Roman" w:cs="Times New Roman"/>
          <w:sz w:val="28"/>
          <w:szCs w:val="28"/>
        </w:rPr>
        <w:t xml:space="preserve"> </w:t>
      </w:r>
      <w:r w:rsidRPr="0075523A">
        <w:rPr>
          <w:rFonts w:ascii="Times New Roman" w:hAnsi="Times New Roman" w:cs="Times New Roman"/>
          <w:sz w:val="28"/>
          <w:szCs w:val="28"/>
        </w:rPr>
        <w:t>на п.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523A">
        <w:rPr>
          <w:rFonts w:ascii="Times New Roman" w:hAnsi="Times New Roman" w:cs="Times New Roman"/>
          <w:sz w:val="28"/>
          <w:szCs w:val="28"/>
        </w:rPr>
        <w:t xml:space="preserve">2 Решения Собрания представителей сельского  поселения </w:t>
      </w:r>
      <w:r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75523A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2739E0">
        <w:rPr>
          <w:rFonts w:ascii="Times New Roman" w:hAnsi="Times New Roman" w:cs="Times New Roman"/>
          <w:sz w:val="28"/>
          <w:szCs w:val="28"/>
        </w:rPr>
        <w:lastRenderedPageBreak/>
        <w:t>от 23.11.2011г. № 37</w:t>
      </w:r>
      <w:r w:rsidRPr="002739E0">
        <w:rPr>
          <w:bCs/>
          <w:sz w:val="28"/>
          <w:szCs w:val="28"/>
        </w:rPr>
        <w:t xml:space="preserve"> «</w:t>
      </w:r>
      <w:r w:rsidRPr="002739E0">
        <w:rPr>
          <w:rFonts w:ascii="Times New Roman" w:hAnsi="Times New Roman" w:cs="Times New Roman"/>
          <w:bCs/>
          <w:sz w:val="28"/>
          <w:szCs w:val="28"/>
        </w:rPr>
        <w:t>О земельном налоге на территории сельского поселения Большая Дергуновка муниципального района Большеглушицкий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7C24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соответствие с требованиями действующего </w:t>
      </w:r>
      <w:r>
        <w:rPr>
          <w:rFonts w:ascii="Times New Roman" w:hAnsi="Times New Roman" w:cs="Times New Roman"/>
          <w:color w:val="333333"/>
          <w:sz w:val="28"/>
          <w:szCs w:val="28"/>
        </w:rPr>
        <w:t>налогового законодательства.</w:t>
      </w:r>
    </w:p>
    <w:p w:rsidR="002739E0" w:rsidRPr="00117C24" w:rsidRDefault="002739E0" w:rsidP="00843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E0" w:rsidRPr="0084336C" w:rsidRDefault="002739E0" w:rsidP="0084336C">
      <w:pPr>
        <w:spacing w:before="120" w:after="12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27C82">
        <w:rPr>
          <w:rFonts w:ascii="Times New Roman" w:hAnsi="Times New Roman" w:cs="Times New Roman"/>
          <w:color w:val="333333"/>
          <w:sz w:val="28"/>
          <w:szCs w:val="28"/>
        </w:rPr>
        <w:t>3.</w:t>
      </w:r>
      <w:r>
        <w:rPr>
          <w:color w:val="333333"/>
          <w:sz w:val="28"/>
          <w:szCs w:val="28"/>
        </w:rPr>
        <w:t xml:space="preserve"> </w:t>
      </w:r>
      <w:r w:rsidRPr="00827C82">
        <w:rPr>
          <w:rFonts w:ascii="Times New Roman" w:hAnsi="Times New Roman" w:cs="Times New Roman"/>
          <w:color w:val="333333"/>
          <w:sz w:val="28"/>
          <w:szCs w:val="28"/>
        </w:rPr>
        <w:t xml:space="preserve">Направить настоящее решение прокурору Большеглушицкого района  Самарской области. </w:t>
      </w:r>
    </w:p>
    <w:p w:rsidR="002739E0" w:rsidRPr="0075523A" w:rsidRDefault="002739E0" w:rsidP="008433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9E0" w:rsidRPr="00FE05C7" w:rsidRDefault="002739E0" w:rsidP="0084336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Председатель Собрания представителей</w:t>
      </w:r>
    </w:p>
    <w:p w:rsidR="002739E0" w:rsidRPr="00FE05C7" w:rsidRDefault="002739E0" w:rsidP="0084336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Большая Дергуновка</w:t>
      </w:r>
      <w:bookmarkStart w:id="0" w:name="_GoBack"/>
      <w:bookmarkEnd w:id="0"/>
    </w:p>
    <w:p w:rsidR="002739E0" w:rsidRPr="00FE05C7" w:rsidRDefault="002739E0" w:rsidP="0084336C">
      <w:pPr>
        <w:widowControl w:val="0"/>
        <w:tabs>
          <w:tab w:val="left" w:pos="8805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  <w:r>
        <w:rPr>
          <w:rFonts w:ascii="Times New Roman" w:hAnsi="Times New Roman" w:cs="Times New Roman"/>
          <w:b/>
          <w:sz w:val="28"/>
          <w:szCs w:val="28"/>
        </w:rPr>
        <w:tab/>
        <w:t>А.В.Чечин</w:t>
      </w:r>
    </w:p>
    <w:p w:rsidR="002739E0" w:rsidRPr="00FE05C7" w:rsidRDefault="002739E0" w:rsidP="0084336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05C7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          </w:t>
      </w:r>
      <w:bookmarkStart w:id="1" w:name="Par38"/>
      <w:bookmarkStart w:id="2" w:name="Par194"/>
      <w:bookmarkEnd w:id="1"/>
      <w:bookmarkEnd w:id="2"/>
    </w:p>
    <w:p w:rsidR="002739E0" w:rsidRDefault="002739E0" w:rsidP="0084336C">
      <w:pPr>
        <w:spacing w:after="0" w:line="360" w:lineRule="auto"/>
        <w:jc w:val="both"/>
      </w:pPr>
    </w:p>
    <w:p w:rsidR="001D43FD" w:rsidRDefault="001D43FD" w:rsidP="0084336C">
      <w:pPr>
        <w:spacing w:line="360" w:lineRule="auto"/>
      </w:pPr>
    </w:p>
    <w:sectPr w:rsidR="001D43FD" w:rsidSect="00D67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E66" w:rsidRDefault="00724E66" w:rsidP="0084336C">
      <w:pPr>
        <w:spacing w:after="0" w:line="240" w:lineRule="auto"/>
      </w:pPr>
      <w:r>
        <w:separator/>
      </w:r>
    </w:p>
  </w:endnote>
  <w:endnote w:type="continuationSeparator" w:id="1">
    <w:p w:rsidR="00724E66" w:rsidRDefault="00724E66" w:rsidP="00843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E66" w:rsidRDefault="00724E66" w:rsidP="0084336C">
      <w:pPr>
        <w:spacing w:after="0" w:line="240" w:lineRule="auto"/>
      </w:pPr>
      <w:r>
        <w:separator/>
      </w:r>
    </w:p>
  </w:footnote>
  <w:footnote w:type="continuationSeparator" w:id="1">
    <w:p w:rsidR="00724E66" w:rsidRDefault="00724E66" w:rsidP="00843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9E0"/>
    <w:rsid w:val="001D43FD"/>
    <w:rsid w:val="002739E0"/>
    <w:rsid w:val="00626B8B"/>
    <w:rsid w:val="00724E66"/>
    <w:rsid w:val="0084336C"/>
    <w:rsid w:val="00CD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336C"/>
  </w:style>
  <w:style w:type="paragraph" w:styleId="a5">
    <w:name w:val="footer"/>
    <w:basedOn w:val="a"/>
    <w:link w:val="a6"/>
    <w:uiPriority w:val="99"/>
    <w:semiHidden/>
    <w:unhideWhenUsed/>
    <w:rsid w:val="00843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3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2016-05-20T06:04:00Z</cp:lastPrinted>
  <dcterms:created xsi:type="dcterms:W3CDTF">2016-05-20T05:34:00Z</dcterms:created>
  <dcterms:modified xsi:type="dcterms:W3CDTF">2016-05-20T06:04:00Z</dcterms:modified>
</cp:coreProperties>
</file>