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49" w:rsidRDefault="00B92349" w:rsidP="00014F75">
      <w:pPr>
        <w:tabs>
          <w:tab w:val="center" w:pos="4680"/>
          <w:tab w:val="right" w:pos="93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349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304800" cy="381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F75" w:rsidRPr="00014F75" w:rsidRDefault="00014F75" w:rsidP="00014F75">
      <w:pPr>
        <w:tabs>
          <w:tab w:val="center" w:pos="4680"/>
          <w:tab w:val="right" w:pos="93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F75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014F75" w:rsidRPr="00014F75" w:rsidRDefault="00014F75" w:rsidP="00014F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F75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014F7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E0214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proofErr w:type="gramStart"/>
      <w:r w:rsidRPr="00014F75">
        <w:rPr>
          <w:rFonts w:ascii="Times New Roman" w:hAnsi="Times New Roman" w:cs="Times New Roman"/>
          <w:b/>
          <w:bCs/>
          <w:sz w:val="28"/>
          <w:szCs w:val="28"/>
        </w:rPr>
        <w:t>БОЛЬШАЯ</w:t>
      </w:r>
      <w:proofErr w:type="gramEnd"/>
      <w:r w:rsidRPr="00014F75">
        <w:rPr>
          <w:rFonts w:ascii="Times New Roman" w:hAnsi="Times New Roman" w:cs="Times New Roman"/>
          <w:b/>
          <w:bCs/>
          <w:sz w:val="28"/>
          <w:szCs w:val="28"/>
        </w:rPr>
        <w:t xml:space="preserve"> ДЕРГУНОВКА</w:t>
      </w:r>
    </w:p>
    <w:p w:rsidR="00014F75" w:rsidRPr="00014F75" w:rsidRDefault="00014F75" w:rsidP="00014F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7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14F75" w:rsidRPr="00014F75" w:rsidRDefault="00014F75" w:rsidP="00014F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F75">
        <w:rPr>
          <w:rFonts w:ascii="Times New Roman" w:hAnsi="Times New Roman" w:cs="Times New Roman"/>
          <w:b/>
          <w:bCs/>
          <w:sz w:val="28"/>
          <w:szCs w:val="28"/>
        </w:rPr>
        <w:t>БОЛЬШЕГЛУШИЦКИЙ</w:t>
      </w:r>
    </w:p>
    <w:p w:rsidR="00014F75" w:rsidRPr="00014F75" w:rsidRDefault="00014F75" w:rsidP="00014F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75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014F75" w:rsidRPr="00014F75" w:rsidRDefault="00014F75" w:rsidP="00014F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75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8E0214" w:rsidRDefault="008E0214" w:rsidP="00014F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F75" w:rsidRPr="00014F75" w:rsidRDefault="00014F75" w:rsidP="00014F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14F75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14F75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  №</w:t>
      </w:r>
      <w:r>
        <w:rPr>
          <w:rFonts w:ascii="Times New Roman" w:hAnsi="Times New Roman" w:cs="Times New Roman"/>
          <w:b/>
          <w:bCs/>
          <w:sz w:val="28"/>
          <w:szCs w:val="28"/>
        </w:rPr>
        <w:t>104</w:t>
      </w:r>
    </w:p>
    <w:p w:rsidR="00014F75" w:rsidRPr="00014F75" w:rsidRDefault="00014F75" w:rsidP="00014F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F7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20 ноября</w:t>
      </w:r>
      <w:r w:rsidRPr="00014F75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014F75" w:rsidRPr="00014F75" w:rsidRDefault="00014F75" w:rsidP="0001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F75" w:rsidRPr="00014F75" w:rsidRDefault="00014F75" w:rsidP="00014F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7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сельского поселения Большая Дергуновка </w:t>
      </w:r>
      <w:proofErr w:type="gramStart"/>
      <w:r w:rsidRPr="00014F7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014F75">
        <w:rPr>
          <w:rFonts w:ascii="Times New Roman" w:hAnsi="Times New Roman" w:cs="Times New Roman"/>
          <w:b/>
          <w:sz w:val="28"/>
          <w:szCs w:val="28"/>
        </w:rPr>
        <w:t xml:space="preserve"> района Большеглушицкий</w:t>
      </w:r>
    </w:p>
    <w:p w:rsidR="00014F75" w:rsidRPr="00014F75" w:rsidRDefault="00014F75" w:rsidP="00014F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75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014F75" w:rsidRPr="00014F75" w:rsidRDefault="00014F75" w:rsidP="00014F75">
      <w:pPr>
        <w:pStyle w:val="3"/>
        <w:ind w:firstLine="709"/>
        <w:rPr>
          <w:b w:val="0"/>
          <w:bCs w:val="0"/>
          <w:sz w:val="28"/>
          <w:szCs w:val="28"/>
        </w:rPr>
      </w:pPr>
    </w:p>
    <w:p w:rsidR="00014F75" w:rsidRPr="00014F75" w:rsidRDefault="00014F75" w:rsidP="00014F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F7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области,</w:t>
      </w:r>
      <w:r w:rsidRPr="00014F75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014F75" w:rsidRPr="00014F75" w:rsidRDefault="00014F75" w:rsidP="008E021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14F75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14F75">
        <w:rPr>
          <w:rFonts w:ascii="Times New Roman" w:hAnsi="Times New Roman" w:cs="Times New Roman"/>
          <w:b/>
          <w:bCs/>
          <w:sz w:val="28"/>
          <w:szCs w:val="28"/>
        </w:rPr>
        <w:t xml:space="preserve"> Е Ш И Л О:</w:t>
      </w:r>
    </w:p>
    <w:p w:rsidR="00014F75" w:rsidRPr="00014F75" w:rsidRDefault="00014F75" w:rsidP="00014F75">
      <w:pPr>
        <w:numPr>
          <w:ilvl w:val="0"/>
          <w:numId w:val="1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4F75">
        <w:rPr>
          <w:rFonts w:ascii="Times New Roman" w:hAnsi="Times New Roman" w:cs="Times New Roman"/>
          <w:sz w:val="28"/>
          <w:szCs w:val="28"/>
        </w:rPr>
        <w:t>Внести в Устав сельского поселения Большая Дергуновка муниципального района Большеглушицкий Самарской области,  Степные известия 2015, 01 августа, № 53 (10399), Степные известия 2015, 26 декабря, № 95 (10441), Степные известия 2016, 07 июня, № 39 (10481), Степные известия 2017, 11 февраля, № 11(10549), Степные известия 2017, 30 мая, № 39(10577), Степные известия 2017, 19 августа,    № 61 (10599),</w:t>
      </w:r>
      <w:r w:rsidRPr="00014F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14F75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  <w:proofErr w:type="gramEnd"/>
    </w:p>
    <w:p w:rsidR="00014F75" w:rsidRPr="00014F75" w:rsidRDefault="00014F75" w:rsidP="00014F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F75">
        <w:rPr>
          <w:rFonts w:ascii="Times New Roman" w:hAnsi="Times New Roman" w:cs="Times New Roman"/>
          <w:color w:val="000000"/>
          <w:sz w:val="28"/>
          <w:szCs w:val="28"/>
        </w:rPr>
        <w:t>статью 7 дополнить пунктом 4.1. следующего содержания:</w:t>
      </w:r>
    </w:p>
    <w:p w:rsidR="00014F75" w:rsidRPr="00014F75" w:rsidRDefault="00014F75" w:rsidP="00014F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F75">
        <w:rPr>
          <w:rFonts w:ascii="Times New Roman" w:hAnsi="Times New Roman" w:cs="Times New Roman"/>
          <w:color w:val="000000"/>
          <w:sz w:val="28"/>
          <w:szCs w:val="28"/>
        </w:rPr>
        <w:t xml:space="preserve">«4.1. осуществление в ценовых зонах теплоснабжения муниципального </w:t>
      </w:r>
      <w:proofErr w:type="gramStart"/>
      <w:r w:rsidRPr="00014F75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014F75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теплоснабжении».</w:t>
      </w:r>
    </w:p>
    <w:p w:rsidR="00014F75" w:rsidRPr="00014F75" w:rsidRDefault="00014F75" w:rsidP="00014F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F75">
        <w:rPr>
          <w:rFonts w:ascii="Times New Roman" w:hAnsi="Times New Roman" w:cs="Times New Roman"/>
          <w:color w:val="000000"/>
          <w:sz w:val="28"/>
          <w:szCs w:val="28"/>
        </w:rPr>
        <w:t>часть 1 статьи 8 дополнить пунктом 15 следующего содержания:</w:t>
      </w:r>
    </w:p>
    <w:p w:rsidR="00014F75" w:rsidRPr="00014F75" w:rsidRDefault="00014F75" w:rsidP="00014F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F75">
        <w:rPr>
          <w:rFonts w:ascii="Times New Roman" w:hAnsi="Times New Roman" w:cs="Times New Roman"/>
          <w:color w:val="000000"/>
          <w:sz w:val="28"/>
          <w:szCs w:val="28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спорта».</w:t>
      </w:r>
    </w:p>
    <w:p w:rsidR="00014F75" w:rsidRPr="00014F75" w:rsidRDefault="00014F75" w:rsidP="00014F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F75">
        <w:rPr>
          <w:rFonts w:ascii="Times New Roman" w:hAnsi="Times New Roman" w:cs="Times New Roman"/>
          <w:color w:val="000000"/>
          <w:sz w:val="28"/>
          <w:szCs w:val="28"/>
        </w:rPr>
        <w:t>часть 9 статьи 39 изложить в следующей редакции:</w:t>
      </w:r>
    </w:p>
    <w:p w:rsidR="00014F75" w:rsidRPr="00014F75" w:rsidRDefault="00014F75" w:rsidP="00014F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F75">
        <w:rPr>
          <w:rFonts w:ascii="Times New Roman" w:hAnsi="Times New Roman" w:cs="Times New Roman"/>
          <w:color w:val="000000"/>
          <w:sz w:val="28"/>
          <w:szCs w:val="28"/>
        </w:rPr>
        <w:t xml:space="preserve">«9. В случае досрочного прекращения полномочий Главы поселения избрание Главы поселения, избираемого Собранием представителей поселения из числа </w:t>
      </w:r>
      <w:r w:rsidRPr="00014F75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014F75" w:rsidRPr="00014F75" w:rsidRDefault="00014F75" w:rsidP="00014F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F75">
        <w:rPr>
          <w:rFonts w:ascii="Times New Roman" w:hAnsi="Times New Roman" w:cs="Times New Roman"/>
          <w:sz w:val="28"/>
          <w:szCs w:val="28"/>
        </w:rPr>
        <w:t xml:space="preserve">При этом если до истечения срока полномочий </w:t>
      </w:r>
      <w:r w:rsidRPr="00014F75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представителей поселения </w:t>
      </w:r>
      <w:r w:rsidRPr="00014F75">
        <w:rPr>
          <w:rFonts w:ascii="Times New Roman" w:hAnsi="Times New Roman" w:cs="Times New Roman"/>
          <w:sz w:val="28"/>
          <w:szCs w:val="28"/>
        </w:rPr>
        <w:t xml:space="preserve">осталось менее шести месяцев, избрание Главы поселения из числа кандидатов, представленных конкурсной комиссией по результатам конкурса, осуществляется в течение трех месяцев со дня избрания </w:t>
      </w:r>
      <w:r w:rsidRPr="00014F75">
        <w:rPr>
          <w:rFonts w:ascii="Times New Roman" w:hAnsi="Times New Roman" w:cs="Times New Roman"/>
          <w:color w:val="000000"/>
          <w:sz w:val="28"/>
          <w:szCs w:val="28"/>
        </w:rPr>
        <w:t>Собрания представителей поселения</w:t>
      </w:r>
      <w:r w:rsidRPr="00014F75">
        <w:rPr>
          <w:rFonts w:ascii="Times New Roman" w:hAnsi="Times New Roman" w:cs="Times New Roman"/>
          <w:sz w:val="28"/>
          <w:szCs w:val="28"/>
        </w:rPr>
        <w:t xml:space="preserve"> в правомочном составе</w:t>
      </w:r>
      <w:r w:rsidRPr="00014F7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14F75" w:rsidRPr="00014F75" w:rsidRDefault="00014F75" w:rsidP="00014F7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F75">
        <w:rPr>
          <w:rFonts w:ascii="Times New Roman" w:hAnsi="Times New Roman" w:cs="Times New Roman"/>
          <w:color w:val="000000"/>
          <w:sz w:val="28"/>
          <w:szCs w:val="28"/>
        </w:rPr>
        <w:t>статью 52 дополнить частями 3 – 6 следующего содержания:</w:t>
      </w:r>
    </w:p>
    <w:p w:rsidR="00014F75" w:rsidRPr="00014F75" w:rsidRDefault="00014F75" w:rsidP="0001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F75">
        <w:rPr>
          <w:rFonts w:ascii="Times New Roman" w:hAnsi="Times New Roman" w:cs="Times New Roman"/>
          <w:color w:val="000000"/>
          <w:sz w:val="28"/>
          <w:szCs w:val="28"/>
        </w:rPr>
        <w:t>«3.</w:t>
      </w:r>
      <w:r w:rsidRPr="00014F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4F75">
        <w:rPr>
          <w:rFonts w:ascii="Times New Roman" w:hAnsi="Times New Roman" w:cs="Times New Roman"/>
          <w:sz w:val="28"/>
          <w:szCs w:val="28"/>
        </w:rPr>
        <w:t xml:space="preserve">Встречи депутата Собрания представителей поселения с избирателями проводятся в помещениях, специально отведенных местах, а также на </w:t>
      </w:r>
      <w:proofErr w:type="spellStart"/>
      <w:r w:rsidRPr="00014F75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014F75">
        <w:rPr>
          <w:rFonts w:ascii="Times New Roman" w:hAnsi="Times New Roman" w:cs="Times New Roman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014F75">
        <w:rPr>
          <w:rFonts w:ascii="Times New Roman" w:hAnsi="Times New Roman" w:cs="Times New Roman"/>
          <w:sz w:val="28"/>
          <w:szCs w:val="28"/>
        </w:rPr>
        <w:t xml:space="preserve"> Уведомление органов исполнительной власти Самарской области или органов местного самоуправления поселения о таких встречах не требуется. При этом депутат Собрания представителей поселения вправе предварительно проинформировать указанные органы о дате и времени их проведения.</w:t>
      </w:r>
    </w:p>
    <w:p w:rsidR="00014F75" w:rsidRPr="00014F75" w:rsidRDefault="00014F75" w:rsidP="0001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F75">
        <w:rPr>
          <w:rFonts w:ascii="Times New Roman" w:hAnsi="Times New Roman" w:cs="Times New Roman"/>
          <w:sz w:val="28"/>
          <w:szCs w:val="28"/>
        </w:rPr>
        <w:t>4. 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избирателями, а также определяют перечень помещений, предоставляемых органами местного самоуправления поселения для проведения встреч депутатов Собрания представителей поселения с избирателями, и порядок их предоставления.</w:t>
      </w:r>
    </w:p>
    <w:p w:rsidR="00014F75" w:rsidRPr="00014F75" w:rsidRDefault="00014F75" w:rsidP="0001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F75">
        <w:rPr>
          <w:rFonts w:ascii="Times New Roman" w:hAnsi="Times New Roman" w:cs="Times New Roman"/>
          <w:sz w:val="28"/>
          <w:szCs w:val="28"/>
        </w:rPr>
        <w:t>5. 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014F75" w:rsidRPr="00014F75" w:rsidRDefault="00014F75" w:rsidP="0001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F75">
        <w:rPr>
          <w:rFonts w:ascii="Times New Roman" w:hAnsi="Times New Roman" w:cs="Times New Roman"/>
          <w:sz w:val="28"/>
          <w:szCs w:val="28"/>
        </w:rPr>
        <w:t xml:space="preserve">6. Воспрепятствование организации или проведению встреч депутата Собрания представителей поселения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6" w:history="1">
        <w:r w:rsidRPr="00014F75">
          <w:rPr>
            <w:rFonts w:ascii="Times New Roman" w:hAnsi="Times New Roman" w:cs="Times New Roman"/>
            <w:sz w:val="28"/>
            <w:szCs w:val="28"/>
          </w:rPr>
          <w:t>административную ответственность</w:t>
        </w:r>
      </w:hyperlink>
      <w:r w:rsidRPr="00014F7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Федерации».</w:t>
      </w:r>
    </w:p>
    <w:p w:rsidR="00014F75" w:rsidRPr="00014F75" w:rsidRDefault="00014F75" w:rsidP="00014F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F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5) </w:t>
      </w:r>
      <w:r w:rsidRPr="00014F75">
        <w:rPr>
          <w:rFonts w:ascii="Times New Roman" w:hAnsi="Times New Roman" w:cs="Times New Roman"/>
          <w:color w:val="000000"/>
          <w:sz w:val="28"/>
          <w:szCs w:val="28"/>
        </w:rPr>
        <w:t>в статье 55:</w:t>
      </w:r>
    </w:p>
    <w:p w:rsidR="00014F75" w:rsidRPr="00014F75" w:rsidRDefault="00014F75" w:rsidP="0001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F75">
        <w:rPr>
          <w:rFonts w:ascii="Times New Roman" w:hAnsi="Times New Roman" w:cs="Times New Roman"/>
          <w:sz w:val="28"/>
          <w:szCs w:val="28"/>
        </w:rPr>
        <w:t>а) часть 6 изложить в следующей редакции:</w:t>
      </w:r>
    </w:p>
    <w:p w:rsidR="00014F75" w:rsidRPr="00014F75" w:rsidRDefault="00014F75" w:rsidP="0001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F75">
        <w:rPr>
          <w:rFonts w:ascii="Times New Roman" w:hAnsi="Times New Roman" w:cs="Times New Roman"/>
          <w:sz w:val="28"/>
          <w:szCs w:val="28"/>
        </w:rPr>
        <w:t xml:space="preserve">«6. </w:t>
      </w:r>
      <w:proofErr w:type="gramStart"/>
      <w:r w:rsidRPr="00014F75">
        <w:rPr>
          <w:rFonts w:ascii="Times New Roman" w:hAnsi="Times New Roman" w:cs="Times New Roman"/>
          <w:sz w:val="28"/>
          <w:szCs w:val="28"/>
        </w:rPr>
        <w:t xml:space="preserve">Изменения и дополнения, внесенные в Устав поселения и изменяющие структуру органов местного самоуправления поселения, разграничение полномочий между органами местного самоуправления поселения (за исключением случаев приведения Устава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 поселения), вступают в силу после </w:t>
      </w:r>
      <w:r w:rsidRPr="00014F75">
        <w:rPr>
          <w:rFonts w:ascii="Times New Roman" w:hAnsi="Times New Roman" w:cs="Times New Roman"/>
          <w:sz w:val="28"/>
          <w:szCs w:val="28"/>
        </w:rPr>
        <w:lastRenderedPageBreak/>
        <w:t>истечения срока полномочий Собрания представителей поселения, принявшего решение о внесении</w:t>
      </w:r>
      <w:proofErr w:type="gramEnd"/>
      <w:r w:rsidRPr="00014F75">
        <w:rPr>
          <w:rFonts w:ascii="Times New Roman" w:hAnsi="Times New Roman" w:cs="Times New Roman"/>
          <w:sz w:val="28"/>
          <w:szCs w:val="28"/>
        </w:rPr>
        <w:t xml:space="preserve"> указанных изменений и дополнений в Устав поселения</w:t>
      </w:r>
      <w:proofErr w:type="gramStart"/>
      <w:r w:rsidRPr="00014F7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14F75" w:rsidRPr="00014F75" w:rsidRDefault="00014F75" w:rsidP="00014F7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F75">
        <w:rPr>
          <w:rFonts w:ascii="Times New Roman" w:hAnsi="Times New Roman" w:cs="Times New Roman"/>
          <w:color w:val="000000"/>
          <w:sz w:val="28"/>
          <w:szCs w:val="28"/>
        </w:rPr>
        <w:t>б) в части 7 слова «</w:t>
      </w:r>
      <w:proofErr w:type="gramStart"/>
      <w:r w:rsidRPr="00014F75">
        <w:rPr>
          <w:rFonts w:ascii="Times New Roman" w:hAnsi="Times New Roman" w:cs="Times New Roman"/>
          <w:color w:val="000000"/>
          <w:sz w:val="28"/>
          <w:szCs w:val="28"/>
        </w:rPr>
        <w:t>предусмотренном</w:t>
      </w:r>
      <w:proofErr w:type="gramEnd"/>
      <w:r w:rsidRPr="00014F75">
        <w:rPr>
          <w:rFonts w:ascii="Times New Roman" w:hAnsi="Times New Roman" w:cs="Times New Roman"/>
          <w:color w:val="000000"/>
          <w:sz w:val="28"/>
          <w:szCs w:val="28"/>
        </w:rPr>
        <w:t xml:space="preserve"> пунктом 6» заменить словами «предусмотренном частью 5».</w:t>
      </w:r>
    </w:p>
    <w:p w:rsidR="00014F75" w:rsidRPr="00014F75" w:rsidRDefault="00014F75" w:rsidP="00014F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F75">
        <w:rPr>
          <w:rFonts w:ascii="Times New Roman" w:hAnsi="Times New Roman" w:cs="Times New Roman"/>
          <w:color w:val="000000"/>
          <w:sz w:val="28"/>
          <w:szCs w:val="28"/>
        </w:rPr>
        <w:t>в) дополнить частью 7.1 следующего содержания:</w:t>
      </w:r>
    </w:p>
    <w:p w:rsidR="00014F75" w:rsidRPr="00014F75" w:rsidRDefault="00014F75" w:rsidP="00014F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F75">
        <w:rPr>
          <w:rFonts w:ascii="Times New Roman" w:hAnsi="Times New Roman" w:cs="Times New Roman"/>
          <w:color w:val="000000"/>
          <w:sz w:val="28"/>
          <w:szCs w:val="28"/>
        </w:rPr>
        <w:t>«7.1. Изменения и дополнения в Устав поселения вносятся муниципальным правовым актом поселения, который может оформляться:</w:t>
      </w:r>
    </w:p>
    <w:p w:rsidR="00014F75" w:rsidRPr="00014F75" w:rsidRDefault="00014F75" w:rsidP="00014F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F75">
        <w:rPr>
          <w:rFonts w:ascii="Times New Roman" w:hAnsi="Times New Roman" w:cs="Times New Roman"/>
          <w:color w:val="000000"/>
          <w:sz w:val="28"/>
          <w:szCs w:val="28"/>
        </w:rPr>
        <w:t>1) решением Собрания представителей (схода граждан) поселения, подписанным его председателем и Главой поселения;</w:t>
      </w:r>
    </w:p>
    <w:p w:rsidR="00014F75" w:rsidRPr="00014F75" w:rsidRDefault="00014F75" w:rsidP="00014F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F75">
        <w:rPr>
          <w:rFonts w:ascii="Times New Roman" w:hAnsi="Times New Roman" w:cs="Times New Roman"/>
          <w:color w:val="000000"/>
          <w:sz w:val="28"/>
          <w:szCs w:val="28"/>
        </w:rPr>
        <w:t>2) отдельным решением, принятым Собранием представителей (сходом граждан) поселения и подписанным Главой поселения. В этом случае на данном правовом акте проставляются реквизиты решения Собрания представителей (схода граждан) поселения  о его принятии. Включение в такое решение Собрания представителей (схода граждан) поселения переходных положений и (или) норм о вступлении в силу изменений и дополнений, вносимых в Устав поселения, не допускается;</w:t>
      </w:r>
    </w:p>
    <w:p w:rsidR="00014F75" w:rsidRPr="00014F75" w:rsidRDefault="00014F75" w:rsidP="00014F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F75">
        <w:rPr>
          <w:rFonts w:ascii="Times New Roman" w:hAnsi="Times New Roman" w:cs="Times New Roman"/>
          <w:color w:val="000000"/>
          <w:sz w:val="28"/>
          <w:szCs w:val="28"/>
        </w:rPr>
        <w:t>г) дополнить частью 9 следующего содержания:</w:t>
      </w:r>
    </w:p>
    <w:p w:rsidR="00014F75" w:rsidRPr="00014F75" w:rsidRDefault="00014F75" w:rsidP="0001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F75">
        <w:rPr>
          <w:rFonts w:ascii="Times New Roman" w:hAnsi="Times New Roman" w:cs="Times New Roman"/>
          <w:color w:val="000000"/>
          <w:sz w:val="28"/>
          <w:szCs w:val="28"/>
        </w:rPr>
        <w:t>«9. Изложение Устава поселения в новой редакции муниципальным правовым актом о внесении изменений и дополнений в Устав поселения не допускается. В этом случае принимается новый Устав поселения,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</w:t>
      </w:r>
      <w:proofErr w:type="gramStart"/>
      <w:r w:rsidRPr="00014F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14F7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14F75" w:rsidRPr="00014F75" w:rsidRDefault="00014F75" w:rsidP="0001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F75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014F7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4F75">
        <w:rPr>
          <w:rFonts w:ascii="Times New Roman" w:hAnsi="Times New Roman" w:cs="Times New Roman"/>
          <w:sz w:val="28"/>
          <w:szCs w:val="28"/>
        </w:rPr>
        <w:t xml:space="preserve"> часть 1 статьи 61 изложить в следующей редакции:</w:t>
      </w:r>
    </w:p>
    <w:p w:rsidR="00014F75" w:rsidRPr="00014F75" w:rsidRDefault="00014F75" w:rsidP="0001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F75">
        <w:rPr>
          <w:rFonts w:ascii="Times New Roman" w:hAnsi="Times New Roman" w:cs="Times New Roman"/>
          <w:sz w:val="28"/>
          <w:szCs w:val="28"/>
        </w:rPr>
        <w:t>«1. Муниципальные нормативные правовые акты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поселение, а также соглашения, заключенные между органами местного самоуправления, вступают в силу после их официального опубликования (обнародования)».</w:t>
      </w:r>
    </w:p>
    <w:p w:rsidR="00014F75" w:rsidRPr="00014F75" w:rsidRDefault="00014F75" w:rsidP="00014F75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4F75">
        <w:rPr>
          <w:rFonts w:ascii="Times New Roman" w:hAnsi="Times New Roman" w:cs="Times New Roman"/>
          <w:sz w:val="28"/>
          <w:szCs w:val="28"/>
        </w:rPr>
        <w:t xml:space="preserve">2. Настоящие изменения и дополнения в Устав сельского поселения Большая Дергуновка муниципального района Большеглушицкий Самарской области вступают в силу после государственной регистрации и официального опубликования. </w:t>
      </w:r>
    </w:p>
    <w:p w:rsidR="00014F75" w:rsidRPr="00014F75" w:rsidRDefault="00014F75" w:rsidP="00014F75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4F75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«Степные известия».</w:t>
      </w:r>
    </w:p>
    <w:p w:rsidR="00014F75" w:rsidRDefault="00014F75" w:rsidP="0001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F75" w:rsidRPr="00014F75" w:rsidRDefault="00014F75" w:rsidP="0001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F75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14F75" w:rsidRPr="00014F75" w:rsidRDefault="00014F75" w:rsidP="0001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F75">
        <w:rPr>
          <w:rFonts w:ascii="Times New Roman" w:hAnsi="Times New Roman" w:cs="Times New Roman"/>
          <w:sz w:val="28"/>
          <w:szCs w:val="28"/>
        </w:rPr>
        <w:t>Большая Дергуновка  муниципального района</w:t>
      </w:r>
    </w:p>
    <w:p w:rsidR="00014F75" w:rsidRPr="00014F75" w:rsidRDefault="00014F75" w:rsidP="0001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F75">
        <w:rPr>
          <w:rFonts w:ascii="Times New Roman" w:hAnsi="Times New Roman" w:cs="Times New Roman"/>
          <w:sz w:val="28"/>
          <w:szCs w:val="28"/>
        </w:rPr>
        <w:t xml:space="preserve">Большеглушицкий Самарской области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14F75">
        <w:rPr>
          <w:rFonts w:ascii="Times New Roman" w:hAnsi="Times New Roman" w:cs="Times New Roman"/>
          <w:sz w:val="28"/>
          <w:szCs w:val="28"/>
        </w:rPr>
        <w:t xml:space="preserve">           В.И. Дыхно</w:t>
      </w:r>
    </w:p>
    <w:p w:rsidR="00014F75" w:rsidRPr="00014F75" w:rsidRDefault="00014F75" w:rsidP="0001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F75" w:rsidRPr="00014F75" w:rsidRDefault="00014F75" w:rsidP="00014F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14F75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представителей </w:t>
      </w:r>
    </w:p>
    <w:p w:rsidR="00014F75" w:rsidRPr="00014F75" w:rsidRDefault="00014F75" w:rsidP="00014F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14F7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014F75">
        <w:rPr>
          <w:rFonts w:ascii="Times New Roman" w:hAnsi="Times New Roman" w:cs="Times New Roman"/>
          <w:sz w:val="28"/>
          <w:szCs w:val="28"/>
        </w:rPr>
        <w:t>Большая Дергуновка</w:t>
      </w:r>
    </w:p>
    <w:p w:rsidR="00014F75" w:rsidRPr="00014F75" w:rsidRDefault="00014F75" w:rsidP="00014F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14F7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Большеглушицкий </w:t>
      </w:r>
    </w:p>
    <w:p w:rsidR="00014F75" w:rsidRPr="00014F75" w:rsidRDefault="00014F75" w:rsidP="00014F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4F75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</w:t>
      </w:r>
      <w:r w:rsidRPr="00014F7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14F7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14F7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14F7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14F7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14F7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014F75">
        <w:rPr>
          <w:rFonts w:ascii="Times New Roman" w:hAnsi="Times New Roman" w:cs="Times New Roman"/>
          <w:color w:val="000000"/>
          <w:sz w:val="28"/>
          <w:szCs w:val="28"/>
        </w:rPr>
        <w:t xml:space="preserve">А.В. Чечин   </w:t>
      </w:r>
    </w:p>
    <w:p w:rsidR="00A12F69" w:rsidRPr="00014F75" w:rsidRDefault="00A12F69" w:rsidP="0001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F75" w:rsidRPr="00014F75" w:rsidRDefault="0001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4F75" w:rsidRPr="00014F75" w:rsidSect="001C7B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B48C8"/>
    <w:multiLevelType w:val="hybridMultilevel"/>
    <w:tmpl w:val="C4404B5C"/>
    <w:lvl w:ilvl="0" w:tplc="7646D764">
      <w:start w:val="1"/>
      <w:numFmt w:val="decimal"/>
      <w:lvlText w:val="%1)"/>
      <w:lvlJc w:val="left"/>
      <w:pPr>
        <w:ind w:left="1099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F75"/>
    <w:rsid w:val="00014F75"/>
    <w:rsid w:val="00650C30"/>
    <w:rsid w:val="008E0214"/>
    <w:rsid w:val="00A12F69"/>
    <w:rsid w:val="00B92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14F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14F75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onsPlusNormal">
    <w:name w:val="ConsPlusNormal"/>
    <w:rsid w:val="00014F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F51ECA60CBB23755FC3370E60D1314787F8D691BF075E398B58C4BFA975491F96466132C85A23AYDsE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5</cp:revision>
  <cp:lastPrinted>2017-11-20T11:40:00Z</cp:lastPrinted>
  <dcterms:created xsi:type="dcterms:W3CDTF">2017-11-20T11:35:00Z</dcterms:created>
  <dcterms:modified xsi:type="dcterms:W3CDTF">2017-11-28T04:28:00Z</dcterms:modified>
</cp:coreProperties>
</file>