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86" w:rsidRDefault="00E81986" w:rsidP="00E81986">
      <w:pPr>
        <w:spacing w:after="0" w:line="120" w:lineRule="atLeast"/>
        <w:jc w:val="center"/>
        <w:rPr>
          <w:rFonts w:ascii="Times New Roman" w:hAnsi="Times New Roman" w:cs="Times New Roman"/>
          <w:b/>
          <w:sz w:val="24"/>
          <w:szCs w:val="28"/>
          <w:lang w:val="en-US"/>
        </w:rPr>
      </w:pPr>
      <w:r>
        <w:rPr>
          <w:rFonts w:ascii="Times New Roman" w:hAnsi="Times New Roman" w:cs="Times New Roman"/>
          <w:b/>
          <w:noProof/>
          <w:sz w:val="24"/>
          <w:szCs w:val="28"/>
        </w:rPr>
        <w:drawing>
          <wp:inline distT="0" distB="0" distL="0" distR="0">
            <wp:extent cx="30480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E81986" w:rsidRDefault="00E81986" w:rsidP="00E81986">
      <w:pPr>
        <w:spacing w:after="0" w:line="120" w:lineRule="atLeast"/>
        <w:jc w:val="center"/>
        <w:rPr>
          <w:rFonts w:ascii="Times New Roman" w:hAnsi="Times New Roman" w:cs="Times New Roman"/>
          <w:b/>
          <w:sz w:val="24"/>
          <w:szCs w:val="28"/>
        </w:rPr>
      </w:pPr>
      <w:r>
        <w:rPr>
          <w:rFonts w:ascii="Times New Roman" w:hAnsi="Times New Roman" w:cs="Times New Roman"/>
          <w:b/>
          <w:sz w:val="24"/>
          <w:szCs w:val="28"/>
        </w:rPr>
        <w:t xml:space="preserve">  СОБРАНИЕ ПРЕДСТАВИТЕЛЕЙ                    </w:t>
      </w:r>
    </w:p>
    <w:p w:rsidR="00E81986" w:rsidRDefault="00E81986" w:rsidP="00E81986">
      <w:pPr>
        <w:spacing w:after="0" w:line="120" w:lineRule="atLeast"/>
        <w:jc w:val="center"/>
        <w:rPr>
          <w:rFonts w:ascii="Times New Roman" w:hAnsi="Times New Roman" w:cs="Times New Roman"/>
          <w:b/>
          <w:sz w:val="24"/>
          <w:szCs w:val="28"/>
        </w:rPr>
      </w:pPr>
      <w:r>
        <w:rPr>
          <w:rFonts w:ascii="Times New Roman" w:hAnsi="Times New Roman" w:cs="Times New Roman"/>
          <w:b/>
          <w:sz w:val="24"/>
          <w:szCs w:val="28"/>
        </w:rPr>
        <w:t>СЕЛЬСКОГО ПОСЕЛЕНИЯ</w:t>
      </w:r>
    </w:p>
    <w:p w:rsidR="00E81986" w:rsidRDefault="00E81986" w:rsidP="00E81986">
      <w:pPr>
        <w:spacing w:after="0" w:line="120" w:lineRule="atLeast"/>
        <w:jc w:val="center"/>
        <w:rPr>
          <w:rFonts w:ascii="Times New Roman" w:hAnsi="Times New Roman" w:cs="Times New Roman"/>
          <w:b/>
          <w:sz w:val="24"/>
          <w:szCs w:val="28"/>
        </w:rPr>
      </w:pPr>
      <w:r>
        <w:rPr>
          <w:rFonts w:ascii="Times New Roman" w:hAnsi="Times New Roman" w:cs="Times New Roman"/>
          <w:b/>
          <w:sz w:val="24"/>
          <w:szCs w:val="28"/>
        </w:rPr>
        <w:t>БОЛЬШАЯ ДЕРГУНОВКА</w:t>
      </w:r>
    </w:p>
    <w:p w:rsidR="00E81986" w:rsidRDefault="00E81986" w:rsidP="00E81986">
      <w:pPr>
        <w:spacing w:after="0" w:line="120" w:lineRule="atLeast"/>
        <w:jc w:val="center"/>
        <w:rPr>
          <w:rFonts w:ascii="Times New Roman" w:hAnsi="Times New Roman" w:cs="Times New Roman"/>
          <w:b/>
          <w:sz w:val="24"/>
          <w:szCs w:val="28"/>
        </w:rPr>
      </w:pPr>
      <w:r>
        <w:rPr>
          <w:rFonts w:ascii="Times New Roman" w:hAnsi="Times New Roman" w:cs="Times New Roman"/>
          <w:b/>
          <w:sz w:val="24"/>
          <w:szCs w:val="28"/>
        </w:rPr>
        <w:t xml:space="preserve">МУНИЦИПАЛЬНОГО РАЙОНА </w:t>
      </w:r>
    </w:p>
    <w:p w:rsidR="00E81986" w:rsidRDefault="00E81986" w:rsidP="00E81986">
      <w:pPr>
        <w:spacing w:after="0" w:line="120" w:lineRule="atLeast"/>
        <w:jc w:val="center"/>
        <w:rPr>
          <w:rFonts w:ascii="Times New Roman" w:hAnsi="Times New Roman" w:cs="Times New Roman"/>
          <w:b/>
          <w:sz w:val="24"/>
          <w:szCs w:val="28"/>
        </w:rPr>
      </w:pPr>
      <w:r>
        <w:rPr>
          <w:rFonts w:ascii="Times New Roman" w:hAnsi="Times New Roman" w:cs="Times New Roman"/>
          <w:b/>
          <w:sz w:val="24"/>
          <w:szCs w:val="28"/>
        </w:rPr>
        <w:t>БОЛЬШЕГЛУШИЦКИЙ</w:t>
      </w:r>
    </w:p>
    <w:p w:rsidR="00E81986" w:rsidRDefault="00E81986" w:rsidP="00E81986">
      <w:pPr>
        <w:spacing w:after="0" w:line="120" w:lineRule="atLeast"/>
        <w:jc w:val="center"/>
        <w:rPr>
          <w:rFonts w:ascii="Times New Roman" w:hAnsi="Times New Roman" w:cs="Times New Roman"/>
          <w:b/>
          <w:sz w:val="24"/>
          <w:szCs w:val="28"/>
        </w:rPr>
      </w:pPr>
      <w:r>
        <w:rPr>
          <w:rFonts w:ascii="Times New Roman" w:hAnsi="Times New Roman" w:cs="Times New Roman"/>
          <w:b/>
          <w:sz w:val="24"/>
          <w:szCs w:val="28"/>
        </w:rPr>
        <w:t>САМАРСКОЙ ОБЛАСТИ</w:t>
      </w:r>
    </w:p>
    <w:p w:rsidR="00E81986" w:rsidRDefault="00E81986" w:rsidP="00E81986">
      <w:pPr>
        <w:spacing w:after="0" w:line="120" w:lineRule="atLeast"/>
        <w:jc w:val="center"/>
        <w:rPr>
          <w:rFonts w:ascii="Times New Roman" w:hAnsi="Times New Roman" w:cs="Times New Roman"/>
          <w:b/>
          <w:sz w:val="24"/>
          <w:szCs w:val="28"/>
        </w:rPr>
      </w:pPr>
      <w:r>
        <w:rPr>
          <w:rFonts w:ascii="Times New Roman" w:hAnsi="Times New Roman" w:cs="Times New Roman"/>
          <w:b/>
          <w:sz w:val="24"/>
          <w:szCs w:val="28"/>
        </w:rPr>
        <w:t>ТРЕТЬЕГО СОЗЫВА</w:t>
      </w:r>
    </w:p>
    <w:p w:rsidR="00E81986" w:rsidRPr="00E81986" w:rsidRDefault="00E81986" w:rsidP="00E81986">
      <w:pPr>
        <w:shd w:val="clear" w:color="auto" w:fill="FFFFFF"/>
        <w:tabs>
          <w:tab w:val="left" w:pos="-142"/>
        </w:tabs>
        <w:spacing w:after="0" w:line="120" w:lineRule="atLeast"/>
        <w:jc w:val="center"/>
        <w:rPr>
          <w:rFonts w:ascii="Times New Roman" w:hAnsi="Times New Roman" w:cs="Times New Roman"/>
          <w:b/>
          <w:color w:val="000000"/>
          <w:sz w:val="24"/>
          <w:lang w:val="en-US"/>
        </w:rPr>
      </w:pPr>
      <w:r>
        <w:rPr>
          <w:rFonts w:ascii="Times New Roman" w:hAnsi="Times New Roman" w:cs="Times New Roman"/>
          <w:b/>
          <w:color w:val="000000"/>
          <w:sz w:val="24"/>
        </w:rPr>
        <w:t xml:space="preserve">   РЕШЕНИЕ  № 72- </w:t>
      </w:r>
      <w:r>
        <w:rPr>
          <w:rFonts w:ascii="Times New Roman" w:hAnsi="Times New Roman" w:cs="Times New Roman"/>
          <w:b/>
          <w:color w:val="000000"/>
          <w:sz w:val="24"/>
          <w:lang w:val="en-US"/>
        </w:rPr>
        <w:t>a</w:t>
      </w:r>
    </w:p>
    <w:p w:rsidR="00E81986" w:rsidRDefault="00E81986" w:rsidP="00E81986">
      <w:pPr>
        <w:shd w:val="clear" w:color="auto" w:fill="FFFFFF"/>
        <w:tabs>
          <w:tab w:val="left" w:pos="-142"/>
        </w:tabs>
        <w:spacing w:after="0" w:line="120" w:lineRule="atLeast"/>
        <w:jc w:val="center"/>
        <w:rPr>
          <w:rFonts w:ascii="Times New Roman" w:hAnsi="Times New Roman" w:cs="Times New Roman"/>
          <w:b/>
          <w:color w:val="000000"/>
          <w:sz w:val="24"/>
          <w:u w:val="single"/>
        </w:rPr>
      </w:pPr>
      <w:r>
        <w:rPr>
          <w:rFonts w:ascii="Times New Roman" w:hAnsi="Times New Roman" w:cs="Times New Roman"/>
          <w:b/>
          <w:color w:val="000000"/>
          <w:sz w:val="24"/>
          <w:u w:val="single"/>
        </w:rPr>
        <w:t xml:space="preserve">  от 27 января 2017 г.</w:t>
      </w:r>
    </w:p>
    <w:p w:rsidR="00E81986" w:rsidRDefault="00E81986" w:rsidP="00E81986">
      <w:pPr>
        <w:shd w:val="clear" w:color="auto" w:fill="FFFFFF"/>
        <w:tabs>
          <w:tab w:val="left" w:pos="-142"/>
        </w:tabs>
        <w:spacing w:line="331" w:lineRule="exact"/>
        <w:jc w:val="center"/>
        <w:rPr>
          <w:rFonts w:ascii="Times New Roman" w:hAnsi="Times New Roman" w:cs="Times New Roman"/>
          <w:b/>
          <w:sz w:val="24"/>
          <w:szCs w:val="28"/>
        </w:rPr>
      </w:pPr>
      <w:r>
        <w:rPr>
          <w:rFonts w:ascii="Times New Roman" w:hAnsi="Times New Roman" w:cs="Times New Roman"/>
          <w:b/>
          <w:bCs/>
          <w:color w:val="000000"/>
          <w:sz w:val="24"/>
          <w:szCs w:val="28"/>
        </w:rPr>
        <w:t xml:space="preserve">О </w:t>
      </w:r>
      <w:r>
        <w:rPr>
          <w:rFonts w:ascii="Times New Roman" w:hAnsi="Times New Roman" w:cs="Times New Roman"/>
          <w:b/>
          <w:color w:val="000000"/>
          <w:sz w:val="24"/>
          <w:szCs w:val="28"/>
        </w:rPr>
        <w:t>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b/>
          <w:sz w:val="24"/>
          <w:szCs w:val="28"/>
        </w:rPr>
        <w:t xml:space="preserve">Об утверждении  Правил  благоустройства территории  сельского поселения </w:t>
      </w:r>
      <w:r>
        <w:rPr>
          <w:rFonts w:ascii="Times New Roman" w:hAnsi="Times New Roman" w:cs="Times New Roman"/>
          <w:b/>
          <w:color w:val="000000"/>
          <w:sz w:val="24"/>
          <w:szCs w:val="28"/>
        </w:rPr>
        <w:t>Большая Дергуновка</w:t>
      </w:r>
      <w:r>
        <w:rPr>
          <w:rFonts w:ascii="Times New Roman" w:hAnsi="Times New Roman" w:cs="Times New Roman"/>
          <w:color w:val="000000"/>
          <w:sz w:val="24"/>
          <w:szCs w:val="28"/>
        </w:rPr>
        <w:t xml:space="preserve"> </w:t>
      </w:r>
      <w:r>
        <w:rPr>
          <w:rFonts w:ascii="Times New Roman" w:hAnsi="Times New Roman" w:cs="Times New Roman"/>
          <w:b/>
          <w:sz w:val="24"/>
          <w:szCs w:val="28"/>
        </w:rPr>
        <w:t>муниципального района Большеглушицкий Самарской области</w:t>
      </w:r>
      <w:r>
        <w:rPr>
          <w:rFonts w:ascii="Times New Roman" w:hAnsi="Times New Roman" w:cs="Times New Roman"/>
          <w:b/>
          <w:bCs/>
          <w:color w:val="000000"/>
          <w:sz w:val="24"/>
          <w:szCs w:val="28"/>
        </w:rPr>
        <w:t>» и вынесении проекта на публичные слушания.</w:t>
      </w:r>
    </w:p>
    <w:p w:rsidR="00E81986" w:rsidRDefault="00E81986" w:rsidP="00E81986">
      <w:pPr>
        <w:spacing w:before="240"/>
        <w:ind w:firstLine="709"/>
        <w:jc w:val="both"/>
        <w:rPr>
          <w:rFonts w:ascii="Times New Roman" w:hAnsi="Times New Roman" w:cs="Times New Roman"/>
          <w:color w:val="000000"/>
          <w:sz w:val="24"/>
          <w:szCs w:val="28"/>
        </w:rPr>
      </w:pPr>
      <w:proofErr w:type="gramStart"/>
      <w:r>
        <w:rPr>
          <w:rFonts w:ascii="Times New Roman" w:hAnsi="Times New Roman" w:cs="Times New Roman"/>
          <w:color w:val="000000"/>
          <w:sz w:val="24"/>
          <w:szCs w:val="28"/>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Pr>
          <w:rFonts w:ascii="Times New Roman" w:hAnsi="Times New Roman" w:cs="Times New Roman"/>
          <w:color w:val="000000"/>
          <w:sz w:val="24"/>
          <w:szCs w:val="28"/>
        </w:rPr>
        <w:fldChar w:fldCharType="begin"/>
      </w:r>
      <w:r>
        <w:rPr>
          <w:rFonts w:ascii="Times New Roman" w:hAnsi="Times New Roman" w:cs="Times New Roman"/>
          <w:color w:val="000000"/>
          <w:sz w:val="24"/>
          <w:szCs w:val="28"/>
        </w:rPr>
        <w:instrText xml:space="preserve"> MERGEFIELD "Название_района" </w:instrText>
      </w:r>
      <w:r>
        <w:rPr>
          <w:rFonts w:ascii="Times New Roman" w:hAnsi="Times New Roman" w:cs="Times New Roman"/>
          <w:color w:val="000000"/>
          <w:sz w:val="24"/>
          <w:szCs w:val="28"/>
        </w:rPr>
        <w:fldChar w:fldCharType="separate"/>
      </w:r>
      <w:r>
        <w:rPr>
          <w:rFonts w:ascii="Times New Roman" w:hAnsi="Times New Roman" w:cs="Times New Roman"/>
          <w:noProof/>
          <w:color w:val="000000"/>
          <w:sz w:val="24"/>
          <w:szCs w:val="28"/>
        </w:rPr>
        <w:t>Большеглушицкий</w:t>
      </w:r>
      <w:r>
        <w:rPr>
          <w:rFonts w:ascii="Times New Roman" w:hAnsi="Times New Roman" w:cs="Times New Roman"/>
          <w:color w:val="000000"/>
          <w:sz w:val="24"/>
          <w:szCs w:val="28"/>
        </w:rPr>
        <w:fldChar w:fldCharType="end"/>
      </w:r>
      <w:r>
        <w:rPr>
          <w:rFonts w:ascii="Times New Roman" w:hAnsi="Times New Roman" w:cs="Times New Roman"/>
          <w:color w:val="000000"/>
          <w:sz w:val="24"/>
          <w:szCs w:val="28"/>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Pr>
          <w:rFonts w:ascii="Times New Roman" w:hAnsi="Times New Roman" w:cs="Times New Roman"/>
          <w:color w:val="000000"/>
          <w:sz w:val="24"/>
          <w:szCs w:val="28"/>
        </w:rPr>
        <w:fldChar w:fldCharType="begin"/>
      </w:r>
      <w:r>
        <w:rPr>
          <w:rFonts w:ascii="Times New Roman" w:hAnsi="Times New Roman" w:cs="Times New Roman"/>
          <w:color w:val="000000"/>
          <w:sz w:val="24"/>
          <w:szCs w:val="28"/>
        </w:rPr>
        <w:instrText xml:space="preserve"> MERGEFIELD "Название_района" </w:instrText>
      </w:r>
      <w:r>
        <w:rPr>
          <w:rFonts w:ascii="Times New Roman" w:hAnsi="Times New Roman" w:cs="Times New Roman"/>
          <w:color w:val="000000"/>
          <w:sz w:val="24"/>
          <w:szCs w:val="28"/>
        </w:rPr>
        <w:fldChar w:fldCharType="separate"/>
      </w:r>
      <w:r>
        <w:rPr>
          <w:rFonts w:ascii="Times New Roman" w:hAnsi="Times New Roman" w:cs="Times New Roman"/>
          <w:noProof/>
          <w:color w:val="000000"/>
          <w:sz w:val="24"/>
          <w:szCs w:val="28"/>
        </w:rPr>
        <w:t>Большеглушицкий</w:t>
      </w:r>
      <w:r>
        <w:rPr>
          <w:rFonts w:ascii="Times New Roman" w:hAnsi="Times New Roman" w:cs="Times New Roman"/>
          <w:color w:val="000000"/>
          <w:sz w:val="24"/>
          <w:szCs w:val="28"/>
        </w:rPr>
        <w:fldChar w:fldCharType="end"/>
      </w:r>
      <w:r>
        <w:rPr>
          <w:rFonts w:ascii="Times New Roman" w:hAnsi="Times New Roman" w:cs="Times New Roman"/>
          <w:color w:val="000000"/>
          <w:sz w:val="24"/>
          <w:szCs w:val="28"/>
        </w:rPr>
        <w:t xml:space="preserve"> Самарской области" от 10.02.2010 № 96, Собрание представителей сельского поселения Большая Дергуновка</w:t>
      </w:r>
      <w:proofErr w:type="gramEnd"/>
      <w:r>
        <w:rPr>
          <w:rFonts w:ascii="Times New Roman" w:hAnsi="Times New Roman" w:cs="Times New Roman"/>
          <w:color w:val="000000"/>
          <w:sz w:val="24"/>
          <w:szCs w:val="28"/>
        </w:rPr>
        <w:t xml:space="preserve"> муниципального района </w:t>
      </w:r>
      <w:r>
        <w:rPr>
          <w:rFonts w:ascii="Times New Roman" w:hAnsi="Times New Roman" w:cs="Times New Roman"/>
          <w:color w:val="000000"/>
          <w:sz w:val="24"/>
          <w:szCs w:val="28"/>
        </w:rPr>
        <w:fldChar w:fldCharType="begin"/>
      </w:r>
      <w:r>
        <w:rPr>
          <w:rFonts w:ascii="Times New Roman" w:hAnsi="Times New Roman" w:cs="Times New Roman"/>
          <w:color w:val="000000"/>
          <w:sz w:val="24"/>
          <w:szCs w:val="28"/>
        </w:rPr>
        <w:instrText xml:space="preserve"> MERGEFIELD "Название_района" </w:instrText>
      </w:r>
      <w:r>
        <w:rPr>
          <w:rFonts w:ascii="Times New Roman" w:hAnsi="Times New Roman" w:cs="Times New Roman"/>
          <w:color w:val="000000"/>
          <w:sz w:val="24"/>
          <w:szCs w:val="28"/>
        </w:rPr>
        <w:fldChar w:fldCharType="separate"/>
      </w:r>
      <w:r>
        <w:rPr>
          <w:rFonts w:ascii="Times New Roman" w:hAnsi="Times New Roman" w:cs="Times New Roman"/>
          <w:noProof/>
          <w:color w:val="000000"/>
          <w:sz w:val="24"/>
          <w:szCs w:val="28"/>
        </w:rPr>
        <w:t>Большеглушицкий</w:t>
      </w:r>
      <w:r>
        <w:rPr>
          <w:rFonts w:ascii="Times New Roman" w:hAnsi="Times New Roman" w:cs="Times New Roman"/>
          <w:color w:val="000000"/>
          <w:sz w:val="24"/>
          <w:szCs w:val="28"/>
        </w:rPr>
        <w:fldChar w:fldCharType="end"/>
      </w:r>
      <w:r>
        <w:rPr>
          <w:rFonts w:ascii="Times New Roman" w:hAnsi="Times New Roman" w:cs="Times New Roman"/>
          <w:color w:val="000000"/>
          <w:sz w:val="24"/>
          <w:szCs w:val="28"/>
        </w:rPr>
        <w:t xml:space="preserve"> Самарской области </w:t>
      </w:r>
    </w:p>
    <w:p w:rsidR="00E81986" w:rsidRDefault="00E81986" w:rsidP="00E81986">
      <w:pPr>
        <w:spacing w:before="240"/>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РЕШИЛО:</w:t>
      </w:r>
    </w:p>
    <w:p w:rsidR="00E81986" w:rsidRDefault="00E81986" w:rsidP="00E81986">
      <w:pPr>
        <w:widowControl w:val="0"/>
        <w:tabs>
          <w:tab w:val="left" w:pos="1200"/>
        </w:tabs>
        <w:autoSpaceDE w:val="0"/>
        <w:autoSpaceDN w:val="0"/>
        <w:adjustRightInd w:val="0"/>
        <w:spacing w:before="120" w:after="0" w:line="240" w:lineRule="auto"/>
        <w:jc w:val="both"/>
        <w:rPr>
          <w:sz w:val="28"/>
          <w:szCs w:val="28"/>
        </w:rPr>
      </w:pPr>
      <w:r>
        <w:rPr>
          <w:rFonts w:ascii="Times New Roman" w:hAnsi="Times New Roman" w:cs="Times New Roman"/>
          <w:sz w:val="24"/>
          <w:szCs w:val="28"/>
        </w:rPr>
        <w:t xml:space="preserve">          1.Предварительно одобрить проект</w:t>
      </w:r>
      <w:r>
        <w:rPr>
          <w:sz w:val="24"/>
          <w:szCs w:val="28"/>
        </w:rPr>
        <w:t xml:space="preserve"> </w:t>
      </w:r>
      <w:r>
        <w:rPr>
          <w:rFonts w:ascii="Times New Roman" w:hAnsi="Times New Roman" w:cs="Times New Roman"/>
          <w:sz w:val="24"/>
          <w:szCs w:val="24"/>
        </w:rPr>
        <w:t>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w:t>
      </w:r>
    </w:p>
    <w:p w:rsidR="00E81986" w:rsidRDefault="00E81986" w:rsidP="00E81986">
      <w:pPr>
        <w:tabs>
          <w:tab w:val="left" w:pos="1200"/>
        </w:tabs>
        <w:spacing w:after="0" w:line="120" w:lineRule="atLeast"/>
        <w:ind w:left="709"/>
        <w:jc w:val="both"/>
        <w:rPr>
          <w:rFonts w:ascii="Times New Roman" w:hAnsi="Times New Roman" w:cs="Times New Roman"/>
          <w:sz w:val="24"/>
          <w:szCs w:val="24"/>
        </w:rPr>
      </w:pPr>
    </w:p>
    <w:p w:rsidR="00E81986" w:rsidRDefault="00E81986" w:rsidP="00E81986">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2.Вынести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  на публичные слушания.</w:t>
      </w:r>
    </w:p>
    <w:p w:rsidR="00E81986" w:rsidRDefault="00E81986" w:rsidP="00E81986">
      <w:pPr>
        <w:widowControl w:val="0"/>
        <w:tabs>
          <w:tab w:val="left" w:pos="1200"/>
        </w:tabs>
        <w:autoSpaceDE w:val="0"/>
        <w:autoSpaceDN w:val="0"/>
        <w:adjustRightInd w:val="0"/>
        <w:spacing w:after="0" w:line="240" w:lineRule="auto"/>
        <w:jc w:val="both"/>
        <w:rPr>
          <w:rFonts w:ascii="Times New Roman" w:hAnsi="Times New Roman" w:cs="Times New Roman"/>
          <w:sz w:val="24"/>
          <w:szCs w:val="28"/>
        </w:rPr>
      </w:pPr>
    </w:p>
    <w:p w:rsidR="00E81986" w:rsidRDefault="00E81986" w:rsidP="00E81986">
      <w:pPr>
        <w:widowControl w:val="0"/>
        <w:tabs>
          <w:tab w:val="left" w:pos="1200"/>
        </w:tabs>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3.Провести на территории сельского поселения </w:t>
      </w:r>
      <w:r>
        <w:rPr>
          <w:rFonts w:ascii="Times New Roman" w:hAnsi="Times New Roman" w:cs="Times New Roman"/>
          <w:sz w:val="24"/>
          <w:szCs w:val="24"/>
        </w:rPr>
        <w:t>Большая Дергуновка</w:t>
      </w:r>
      <w:r>
        <w:rPr>
          <w:rFonts w:ascii="Times New Roman" w:hAnsi="Times New Roman" w:cs="Times New Roman"/>
          <w:sz w:val="24"/>
          <w:szCs w:val="28"/>
        </w:rPr>
        <w:t xml:space="preserve"> муниципального района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MERGEFIELD "Название_района" </w:instrText>
      </w:r>
      <w:r>
        <w:rPr>
          <w:rFonts w:ascii="Times New Roman" w:hAnsi="Times New Roman" w:cs="Times New Roman"/>
          <w:sz w:val="24"/>
          <w:szCs w:val="28"/>
        </w:rPr>
        <w:fldChar w:fldCharType="separate"/>
      </w:r>
      <w:r>
        <w:rPr>
          <w:rFonts w:ascii="Times New Roman" w:hAnsi="Times New Roman" w:cs="Times New Roman"/>
          <w:noProof/>
          <w:sz w:val="24"/>
          <w:szCs w:val="28"/>
        </w:rPr>
        <w:t>Большеглушицкий</w:t>
      </w:r>
      <w:r>
        <w:rPr>
          <w:rFonts w:ascii="Times New Roman" w:hAnsi="Times New Roman" w:cs="Times New Roman"/>
          <w:sz w:val="24"/>
          <w:szCs w:val="28"/>
        </w:rPr>
        <w:fldChar w:fldCharType="end"/>
      </w:r>
      <w:r>
        <w:rPr>
          <w:rFonts w:ascii="Times New Roman" w:hAnsi="Times New Roman" w:cs="Times New Roman"/>
          <w:bCs/>
          <w:sz w:val="24"/>
          <w:szCs w:val="28"/>
        </w:rPr>
        <w:t xml:space="preserve"> </w:t>
      </w:r>
      <w:r>
        <w:rPr>
          <w:rFonts w:ascii="Times New Roman" w:hAnsi="Times New Roman" w:cs="Times New Roman"/>
          <w:sz w:val="24"/>
          <w:szCs w:val="28"/>
        </w:rPr>
        <w:t xml:space="preserve">Самарской области публичные слушания по проекту «Об утверждении  Правил благоустройства территории </w:t>
      </w:r>
      <w:r>
        <w:rPr>
          <w:rFonts w:ascii="Times New Roman" w:hAnsi="Times New Roman" w:cs="Times New Roman"/>
          <w:bCs/>
          <w:sz w:val="24"/>
          <w:szCs w:val="28"/>
        </w:rPr>
        <w:t xml:space="preserve">сельского поселения </w:t>
      </w:r>
      <w:r>
        <w:rPr>
          <w:rFonts w:ascii="Times New Roman" w:hAnsi="Times New Roman" w:cs="Times New Roman"/>
          <w:sz w:val="24"/>
          <w:szCs w:val="24"/>
        </w:rPr>
        <w:t xml:space="preserve">Большая Дергуновка </w:t>
      </w:r>
      <w:r>
        <w:rPr>
          <w:rFonts w:ascii="Times New Roman" w:hAnsi="Times New Roman" w:cs="Times New Roman"/>
          <w:bCs/>
          <w:sz w:val="24"/>
          <w:szCs w:val="28"/>
        </w:rPr>
        <w:t xml:space="preserve">муниципального района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MERGEFIELD "Название_района" </w:instrText>
      </w:r>
      <w:r>
        <w:rPr>
          <w:rFonts w:ascii="Times New Roman" w:hAnsi="Times New Roman" w:cs="Times New Roman"/>
          <w:sz w:val="24"/>
          <w:szCs w:val="28"/>
        </w:rPr>
        <w:fldChar w:fldCharType="separate"/>
      </w:r>
      <w:r>
        <w:rPr>
          <w:rFonts w:ascii="Times New Roman" w:hAnsi="Times New Roman" w:cs="Times New Roman"/>
          <w:noProof/>
          <w:sz w:val="24"/>
          <w:szCs w:val="28"/>
        </w:rPr>
        <w:t>Большеглушицкий</w:t>
      </w:r>
      <w:r>
        <w:rPr>
          <w:rFonts w:ascii="Times New Roman" w:hAnsi="Times New Roman" w:cs="Times New Roman"/>
          <w:sz w:val="24"/>
          <w:szCs w:val="28"/>
        </w:rPr>
        <w:fldChar w:fldCharType="end"/>
      </w:r>
      <w:r>
        <w:rPr>
          <w:rFonts w:ascii="Times New Roman" w:hAnsi="Times New Roman" w:cs="Times New Roman"/>
          <w:bCs/>
          <w:sz w:val="24"/>
          <w:szCs w:val="28"/>
        </w:rPr>
        <w:t xml:space="preserve"> Самарской области»</w:t>
      </w:r>
      <w:r>
        <w:rPr>
          <w:rFonts w:ascii="Times New Roman" w:hAnsi="Times New Roman" w:cs="Times New Roman"/>
          <w:sz w:val="24"/>
          <w:szCs w:val="28"/>
        </w:rPr>
        <w:t xml:space="preserve"> в соответствии с Порядком организации и проведения публичных слушаний в сельском поселении </w:t>
      </w:r>
      <w:r>
        <w:rPr>
          <w:rFonts w:ascii="Times New Roman" w:hAnsi="Times New Roman" w:cs="Times New Roman"/>
          <w:sz w:val="24"/>
          <w:szCs w:val="24"/>
        </w:rPr>
        <w:t>Большая Дергуновка</w:t>
      </w:r>
      <w:r>
        <w:rPr>
          <w:rFonts w:ascii="Times New Roman" w:hAnsi="Times New Roman" w:cs="Times New Roman"/>
          <w:sz w:val="24"/>
          <w:szCs w:val="28"/>
        </w:rPr>
        <w:t xml:space="preserve"> муниципального района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MERGEFIELD "Название_района" </w:instrText>
      </w:r>
      <w:r>
        <w:rPr>
          <w:rFonts w:ascii="Times New Roman" w:hAnsi="Times New Roman" w:cs="Times New Roman"/>
          <w:sz w:val="24"/>
          <w:szCs w:val="28"/>
        </w:rPr>
        <w:fldChar w:fldCharType="separate"/>
      </w:r>
      <w:r>
        <w:rPr>
          <w:rFonts w:ascii="Times New Roman" w:hAnsi="Times New Roman" w:cs="Times New Roman"/>
          <w:noProof/>
          <w:sz w:val="24"/>
          <w:szCs w:val="28"/>
        </w:rPr>
        <w:t>Большеглушицкий</w:t>
      </w:r>
      <w:r>
        <w:rPr>
          <w:rFonts w:ascii="Times New Roman" w:hAnsi="Times New Roman" w:cs="Times New Roman"/>
          <w:sz w:val="24"/>
          <w:szCs w:val="28"/>
        </w:rPr>
        <w:fldChar w:fldCharType="end"/>
      </w:r>
      <w:r>
        <w:rPr>
          <w:rFonts w:ascii="Times New Roman" w:hAnsi="Times New Roman" w:cs="Times New Roman"/>
          <w:bCs/>
          <w:sz w:val="24"/>
          <w:szCs w:val="28"/>
        </w:rPr>
        <w:t xml:space="preserve"> </w:t>
      </w:r>
      <w:r>
        <w:rPr>
          <w:rFonts w:ascii="Times New Roman" w:hAnsi="Times New Roman" w:cs="Times New Roman"/>
          <w:sz w:val="24"/>
          <w:szCs w:val="28"/>
        </w:rPr>
        <w:t xml:space="preserve">Самарской области, утвержденным Решением Собрания представителей сельского поселения </w:t>
      </w:r>
      <w:r>
        <w:rPr>
          <w:rFonts w:ascii="Times New Roman" w:hAnsi="Times New Roman" w:cs="Times New Roman"/>
          <w:sz w:val="24"/>
          <w:szCs w:val="24"/>
        </w:rPr>
        <w:t>Большая Дергуновка</w:t>
      </w:r>
      <w:r>
        <w:rPr>
          <w:rFonts w:ascii="Times New Roman" w:hAnsi="Times New Roman" w:cs="Times New Roman"/>
          <w:sz w:val="24"/>
          <w:szCs w:val="28"/>
        </w:rPr>
        <w:t xml:space="preserve"> муниципального района</w:t>
      </w:r>
      <w:proofErr w:type="gramEnd"/>
      <w:r>
        <w:rPr>
          <w:rFonts w:ascii="Times New Roman" w:hAnsi="Times New Roman" w:cs="Times New Roman"/>
          <w:sz w:val="24"/>
          <w:szCs w:val="28"/>
        </w:rPr>
        <w:t xml:space="preserve">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MERGEFIELD "Название_района" </w:instrText>
      </w:r>
      <w:r>
        <w:rPr>
          <w:rFonts w:ascii="Times New Roman" w:hAnsi="Times New Roman" w:cs="Times New Roman"/>
          <w:sz w:val="24"/>
          <w:szCs w:val="28"/>
        </w:rPr>
        <w:fldChar w:fldCharType="separate"/>
      </w:r>
      <w:r>
        <w:rPr>
          <w:rFonts w:ascii="Times New Roman" w:hAnsi="Times New Roman" w:cs="Times New Roman"/>
          <w:noProof/>
          <w:sz w:val="24"/>
          <w:szCs w:val="28"/>
        </w:rPr>
        <w:t>Большеглушицкий</w:t>
      </w:r>
      <w:r>
        <w:rPr>
          <w:rFonts w:ascii="Times New Roman" w:hAnsi="Times New Roman" w:cs="Times New Roman"/>
          <w:sz w:val="24"/>
          <w:szCs w:val="28"/>
        </w:rPr>
        <w:fldChar w:fldCharType="end"/>
      </w:r>
      <w:r>
        <w:rPr>
          <w:rFonts w:ascii="Times New Roman" w:hAnsi="Times New Roman" w:cs="Times New Roman"/>
          <w:sz w:val="24"/>
          <w:szCs w:val="28"/>
        </w:rPr>
        <w:t xml:space="preserve"> Самарской области от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MERGEFIELD "Дата_принятия_решения_Собрания_представи" </w:instrText>
      </w:r>
      <w:r>
        <w:rPr>
          <w:rFonts w:ascii="Times New Roman" w:hAnsi="Times New Roman" w:cs="Times New Roman"/>
          <w:sz w:val="24"/>
          <w:szCs w:val="28"/>
        </w:rPr>
        <w:fldChar w:fldCharType="separate"/>
      </w:r>
      <w:r>
        <w:rPr>
          <w:rFonts w:ascii="Times New Roman" w:hAnsi="Times New Roman" w:cs="Times New Roman"/>
          <w:noProof/>
          <w:sz w:val="24"/>
          <w:szCs w:val="28"/>
        </w:rPr>
        <w:t>10 февраля</w:t>
      </w:r>
      <w:r>
        <w:rPr>
          <w:rFonts w:ascii="Times New Roman" w:hAnsi="Times New Roman" w:cs="Times New Roman"/>
          <w:sz w:val="24"/>
          <w:szCs w:val="28"/>
        </w:rPr>
        <w:fldChar w:fldCharType="end"/>
      </w:r>
      <w:r>
        <w:rPr>
          <w:rFonts w:ascii="Times New Roman" w:hAnsi="Times New Roman" w:cs="Times New Roman"/>
          <w:sz w:val="24"/>
          <w:szCs w:val="28"/>
        </w:rPr>
        <w:t xml:space="preserve"> 2010 года № 96.</w:t>
      </w:r>
    </w:p>
    <w:p w:rsidR="00E81986" w:rsidRDefault="00E81986" w:rsidP="00E81986">
      <w:pPr>
        <w:widowControl w:val="0"/>
        <w:tabs>
          <w:tab w:val="left" w:pos="1200"/>
        </w:tabs>
        <w:autoSpaceDE w:val="0"/>
        <w:autoSpaceDN w:val="0"/>
        <w:adjustRightInd w:val="0"/>
        <w:spacing w:after="0" w:line="120" w:lineRule="atLeast"/>
        <w:ind w:left="709"/>
        <w:jc w:val="both"/>
        <w:rPr>
          <w:rFonts w:ascii="Times New Roman" w:hAnsi="Times New Roman" w:cs="Times New Roman"/>
          <w:color w:val="000000"/>
          <w:sz w:val="24"/>
          <w:szCs w:val="24"/>
        </w:rPr>
      </w:pPr>
    </w:p>
    <w:p w:rsidR="00E81986" w:rsidRDefault="00E81986" w:rsidP="00E81986">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4.Срок проведения публичных слушаний составляет 10 (десять) дней с 10 февраля  2017 года по 19февраля 2017 года.</w:t>
      </w:r>
    </w:p>
    <w:p w:rsidR="00E81986" w:rsidRDefault="00E81986" w:rsidP="00E81986">
      <w:pPr>
        <w:tabs>
          <w:tab w:val="left" w:pos="1200"/>
        </w:tabs>
        <w:spacing w:after="0" w:line="120" w:lineRule="atLeast"/>
        <w:jc w:val="both"/>
        <w:rPr>
          <w:rFonts w:ascii="Times New Roman" w:hAnsi="Times New Roman" w:cs="Times New Roman"/>
          <w:color w:val="000000"/>
          <w:sz w:val="24"/>
          <w:szCs w:val="24"/>
        </w:rPr>
      </w:pPr>
    </w:p>
    <w:p w:rsidR="00E81986" w:rsidRDefault="00E81986" w:rsidP="00E81986">
      <w:pPr>
        <w:tabs>
          <w:tab w:val="left" w:pos="1200"/>
        </w:tabs>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5.Органом, уполномоченным на организацию и проведение публичных слушаний в соответствии с настоящим постановлением, является Собрание представителей сельского поселения Большая Дергуновка муниципального района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"Название_района" </w:instrText>
      </w:r>
      <w:r>
        <w:rPr>
          <w:rFonts w:ascii="Times New Roman" w:hAnsi="Times New Roman" w:cs="Times New Roman"/>
          <w:sz w:val="24"/>
          <w:szCs w:val="24"/>
        </w:rPr>
        <w:fldChar w:fldCharType="separate"/>
      </w:r>
      <w:r>
        <w:rPr>
          <w:rFonts w:ascii="Times New Roman" w:hAnsi="Times New Roman" w:cs="Times New Roman"/>
          <w:noProof/>
          <w:sz w:val="24"/>
          <w:szCs w:val="24"/>
        </w:rPr>
        <w:t>Большеглушицкий</w:t>
      </w:r>
      <w:r>
        <w:rPr>
          <w:rFonts w:ascii="Times New Roman" w:hAnsi="Times New Roman" w:cs="Times New Roman"/>
          <w:sz w:val="24"/>
          <w:szCs w:val="24"/>
        </w:rPr>
        <w:fldChar w:fldCharType="end"/>
      </w:r>
      <w:r>
        <w:rPr>
          <w:rFonts w:ascii="Times New Roman" w:hAnsi="Times New Roman" w:cs="Times New Roman"/>
          <w:sz w:val="24"/>
          <w:szCs w:val="24"/>
        </w:rPr>
        <w:t xml:space="preserve"> Самарской области.</w:t>
      </w:r>
    </w:p>
    <w:p w:rsidR="00E81986" w:rsidRDefault="00E81986" w:rsidP="00E81986">
      <w:pPr>
        <w:tabs>
          <w:tab w:val="left" w:pos="1200"/>
        </w:tabs>
        <w:spacing w:after="0" w:line="120" w:lineRule="atLeast"/>
        <w:jc w:val="both"/>
        <w:rPr>
          <w:rFonts w:ascii="Times New Roman" w:hAnsi="Times New Roman" w:cs="Times New Roman"/>
          <w:sz w:val="24"/>
          <w:szCs w:val="24"/>
        </w:rPr>
      </w:pPr>
    </w:p>
    <w:p w:rsidR="00E81986" w:rsidRDefault="00E81986" w:rsidP="00E81986">
      <w:pPr>
        <w:tabs>
          <w:tab w:val="left" w:pos="1200"/>
        </w:tabs>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6.Место проведения публичных слушаний (место ведения протокола публичных слушаний) – </w:t>
      </w:r>
      <w:r>
        <w:rPr>
          <w:rFonts w:ascii="Times New Roman" w:hAnsi="Times New Roman" w:cs="Times New Roman"/>
          <w:bCs/>
          <w:sz w:val="24"/>
          <w:szCs w:val="24"/>
        </w:rPr>
        <w:t xml:space="preserve">446190, </w:t>
      </w:r>
      <w:r>
        <w:rPr>
          <w:rFonts w:ascii="Times New Roman" w:hAnsi="Times New Roman" w:cs="Times New Roman"/>
          <w:sz w:val="24"/>
          <w:szCs w:val="24"/>
        </w:rPr>
        <w:t>Самарская область, Большеглушицкий район, село Большая Дергуновка,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оветская, д.99.</w:t>
      </w:r>
    </w:p>
    <w:p w:rsidR="00E81986" w:rsidRDefault="00E81986" w:rsidP="00E81986">
      <w:pPr>
        <w:tabs>
          <w:tab w:val="left" w:pos="1200"/>
        </w:tabs>
        <w:spacing w:after="0" w:line="120" w:lineRule="atLeast"/>
        <w:jc w:val="both"/>
        <w:rPr>
          <w:rFonts w:ascii="Times New Roman" w:hAnsi="Times New Roman" w:cs="Times New Roman"/>
          <w:sz w:val="24"/>
          <w:szCs w:val="24"/>
        </w:rPr>
      </w:pPr>
    </w:p>
    <w:p w:rsidR="00E81986" w:rsidRDefault="00E81986" w:rsidP="00E81986">
      <w:pPr>
        <w:tabs>
          <w:tab w:val="left" w:pos="1200"/>
        </w:tabs>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7.Назначить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Макарову Анну Евгеньевну.</w:t>
      </w:r>
    </w:p>
    <w:p w:rsidR="00E81986" w:rsidRDefault="00E81986" w:rsidP="00E81986">
      <w:pPr>
        <w:tabs>
          <w:tab w:val="left" w:pos="1200"/>
        </w:tabs>
        <w:spacing w:after="0" w:line="120" w:lineRule="atLeast"/>
        <w:jc w:val="both"/>
        <w:rPr>
          <w:rFonts w:ascii="Times New Roman" w:hAnsi="Times New Roman" w:cs="Times New Roman"/>
          <w:sz w:val="24"/>
          <w:szCs w:val="24"/>
        </w:rPr>
      </w:pPr>
    </w:p>
    <w:p w:rsidR="00E81986" w:rsidRDefault="00E81986" w:rsidP="00E81986">
      <w:pPr>
        <w:tabs>
          <w:tab w:val="left" w:pos="1200"/>
        </w:tabs>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w:t>
      </w:r>
      <w:r>
        <w:rPr>
          <w:rFonts w:ascii="Times New Roman" w:hAnsi="Times New Roman" w:cs="Times New Roman"/>
          <w:color w:val="000000"/>
          <w:sz w:val="24"/>
          <w:szCs w:val="24"/>
        </w:rPr>
        <w:t xml:space="preserve">13 февраля 2017 года в 18 часов по адресу: </w:t>
      </w:r>
      <w:r>
        <w:rPr>
          <w:rFonts w:ascii="Times New Roman" w:hAnsi="Times New Roman" w:cs="Times New Roman"/>
          <w:bCs/>
          <w:color w:val="000000"/>
          <w:sz w:val="24"/>
          <w:szCs w:val="24"/>
        </w:rPr>
        <w:t>446190,</w:t>
      </w:r>
      <w:r>
        <w:rPr>
          <w:rFonts w:ascii="Times New Roman" w:hAnsi="Times New Roman" w:cs="Times New Roman"/>
          <w:color w:val="000000"/>
          <w:sz w:val="24"/>
          <w:szCs w:val="24"/>
        </w:rPr>
        <w:t xml:space="preserve"> Самарская область, Большеглушицкий район, село </w:t>
      </w:r>
      <w:r>
        <w:rPr>
          <w:rFonts w:ascii="Times New Roman" w:hAnsi="Times New Roman" w:cs="Times New Roman"/>
          <w:sz w:val="24"/>
          <w:szCs w:val="24"/>
        </w:rPr>
        <w:t>Большая Дергуновка,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оветская, д.99.</w:t>
      </w:r>
    </w:p>
    <w:p w:rsidR="00E81986" w:rsidRDefault="00E81986" w:rsidP="00E81986">
      <w:pPr>
        <w:tabs>
          <w:tab w:val="left" w:pos="1200"/>
        </w:tabs>
        <w:spacing w:after="0" w:line="120" w:lineRule="atLeast"/>
        <w:jc w:val="both"/>
        <w:rPr>
          <w:rFonts w:ascii="Times New Roman" w:hAnsi="Times New Roman" w:cs="Times New Roman"/>
          <w:sz w:val="24"/>
          <w:szCs w:val="24"/>
        </w:rPr>
      </w:pPr>
    </w:p>
    <w:p w:rsidR="00E81986" w:rsidRDefault="00E81986" w:rsidP="00E81986">
      <w:pPr>
        <w:tabs>
          <w:tab w:val="left" w:pos="1200"/>
        </w:tabs>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не рабочие дни с 12 до 17 часов. Письменные замечания и предложения подлежат приобщению к протоколу публичных слушаний.</w:t>
      </w:r>
    </w:p>
    <w:p w:rsidR="00E81986" w:rsidRDefault="00E81986" w:rsidP="00E81986">
      <w:pPr>
        <w:tabs>
          <w:tab w:val="left" w:pos="1200"/>
        </w:tabs>
        <w:spacing w:after="0" w:line="120" w:lineRule="atLeast"/>
        <w:jc w:val="both"/>
        <w:rPr>
          <w:rFonts w:ascii="Times New Roman" w:hAnsi="Times New Roman" w:cs="Times New Roman"/>
          <w:sz w:val="24"/>
          <w:szCs w:val="24"/>
        </w:rPr>
      </w:pPr>
    </w:p>
    <w:p w:rsidR="00E81986" w:rsidRDefault="00E81986" w:rsidP="00E81986">
      <w:pPr>
        <w:tabs>
          <w:tab w:val="left" w:pos="1200"/>
        </w:tabs>
        <w:spacing w:after="0" w:line="1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Прием замечаний и предложений по вопросу публичных слушаний оканчивается 16 февраля 2017 года.  </w:t>
      </w:r>
    </w:p>
    <w:p w:rsidR="00E81986" w:rsidRDefault="00E81986" w:rsidP="00E81986">
      <w:pPr>
        <w:tabs>
          <w:tab w:val="left" w:pos="1200"/>
        </w:tabs>
        <w:spacing w:after="0" w:line="120" w:lineRule="atLeast"/>
        <w:jc w:val="both"/>
        <w:rPr>
          <w:rFonts w:ascii="Times New Roman" w:hAnsi="Times New Roman" w:cs="Times New Roman"/>
          <w:color w:val="000000"/>
          <w:sz w:val="24"/>
          <w:szCs w:val="24"/>
        </w:rPr>
      </w:pPr>
    </w:p>
    <w:p w:rsidR="00E81986" w:rsidRDefault="00E81986" w:rsidP="00E81986">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4"/>
        </w:rPr>
        <w:t xml:space="preserve">         11. Опубликовать настоящее Решение,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  в газете  «Большедергуновские Вести», </w:t>
      </w:r>
      <w:r>
        <w:rPr>
          <w:rFonts w:ascii="Times New Roman" w:hAnsi="Times New Roman" w:cs="Times New Roman"/>
          <w:sz w:val="24"/>
          <w:szCs w:val="28"/>
        </w:rPr>
        <w:t xml:space="preserve">разместить на официальном сайте администрации сельского поселения Большая Дергуновка  </w:t>
      </w:r>
      <w:r>
        <w:rPr>
          <w:rFonts w:ascii="Times New Roman" w:hAnsi="Times New Roman" w:cs="Times New Roman"/>
          <w:sz w:val="24"/>
          <w:szCs w:val="28"/>
          <w:lang w:val="en-US"/>
        </w:rPr>
        <w:t>http</w:t>
      </w:r>
      <w:r>
        <w:rPr>
          <w:rFonts w:ascii="Times New Roman" w:hAnsi="Times New Roman" w:cs="Times New Roman"/>
          <w:sz w:val="24"/>
          <w:szCs w:val="28"/>
        </w:rPr>
        <w:t>://</w:t>
      </w:r>
      <w:proofErr w:type="spellStart"/>
      <w:r>
        <w:rPr>
          <w:rFonts w:ascii="Times New Roman" w:hAnsi="Times New Roman" w:cs="Times New Roman"/>
          <w:sz w:val="24"/>
          <w:szCs w:val="28"/>
          <w:lang w:val="en-US"/>
        </w:rPr>
        <w:t>adm</w:t>
      </w:r>
      <w:proofErr w:type="spellEnd"/>
      <w:r>
        <w:rPr>
          <w:rFonts w:ascii="Times New Roman" w:hAnsi="Times New Roman" w:cs="Times New Roman"/>
          <w:sz w:val="24"/>
          <w:szCs w:val="28"/>
        </w:rPr>
        <w:t>-</w:t>
      </w:r>
      <w:proofErr w:type="spellStart"/>
      <w:r>
        <w:rPr>
          <w:rFonts w:ascii="Times New Roman" w:hAnsi="Times New Roman" w:cs="Times New Roman"/>
          <w:sz w:val="24"/>
          <w:szCs w:val="28"/>
          <w:lang w:val="en-US"/>
        </w:rPr>
        <w:t>dergunovka</w:t>
      </w:r>
      <w:proofErr w:type="spellEnd"/>
      <w:r>
        <w:rPr>
          <w:rFonts w:ascii="Times New Roman" w:hAnsi="Times New Roman" w:cs="Times New Roman"/>
          <w:sz w:val="24"/>
          <w:szCs w:val="28"/>
        </w:rPr>
        <w:t>.</w:t>
      </w:r>
      <w:proofErr w:type="spellStart"/>
      <w:r>
        <w:rPr>
          <w:rFonts w:ascii="Times New Roman" w:hAnsi="Times New Roman" w:cs="Times New Roman"/>
          <w:sz w:val="24"/>
          <w:szCs w:val="28"/>
          <w:lang w:val="en-US"/>
        </w:rPr>
        <w:t>ru</w:t>
      </w:r>
      <w:proofErr w:type="spellEnd"/>
      <w:r>
        <w:rPr>
          <w:rFonts w:ascii="Times New Roman" w:hAnsi="Times New Roman" w:cs="Times New Roman"/>
          <w:sz w:val="24"/>
          <w:szCs w:val="28"/>
        </w:rPr>
        <w:t xml:space="preserve">  в сети Интернет.</w:t>
      </w:r>
    </w:p>
    <w:p w:rsidR="00E81986" w:rsidRDefault="00E81986" w:rsidP="00E81986">
      <w:pPr>
        <w:tabs>
          <w:tab w:val="left" w:pos="1200"/>
        </w:tabs>
        <w:spacing w:after="0" w:line="120" w:lineRule="atLeast"/>
        <w:jc w:val="both"/>
        <w:rPr>
          <w:rFonts w:ascii="Times New Roman" w:hAnsi="Times New Roman" w:cs="Times New Roman"/>
          <w:sz w:val="24"/>
          <w:szCs w:val="24"/>
        </w:rPr>
      </w:pPr>
    </w:p>
    <w:p w:rsidR="00E81986" w:rsidRDefault="00E81986" w:rsidP="00E81986">
      <w:pPr>
        <w:tabs>
          <w:tab w:val="left" w:pos="1200"/>
        </w:tabs>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12. Настоящее Решение вступает в силу со дня его официального опубликования.</w:t>
      </w:r>
    </w:p>
    <w:p w:rsidR="00E81986" w:rsidRDefault="00E81986" w:rsidP="00E81986">
      <w:pPr>
        <w:spacing w:after="0" w:line="120" w:lineRule="atLeast"/>
        <w:outlineLvl w:val="0"/>
        <w:rPr>
          <w:rFonts w:ascii="Times New Roman" w:hAnsi="Times New Roman" w:cs="Times New Roman"/>
          <w:sz w:val="24"/>
          <w:szCs w:val="24"/>
        </w:rPr>
      </w:pPr>
    </w:p>
    <w:p w:rsidR="00E81986" w:rsidRDefault="00E81986" w:rsidP="00E81986">
      <w:pPr>
        <w:spacing w:after="0" w:line="120" w:lineRule="atLeast"/>
        <w:outlineLvl w:val="0"/>
        <w:rPr>
          <w:rFonts w:ascii="Times New Roman" w:hAnsi="Times New Roman" w:cs="Times New Roman"/>
          <w:sz w:val="24"/>
          <w:szCs w:val="24"/>
        </w:rPr>
      </w:pPr>
      <w:r>
        <w:rPr>
          <w:rFonts w:ascii="Times New Roman" w:hAnsi="Times New Roman" w:cs="Times New Roman"/>
          <w:sz w:val="24"/>
          <w:szCs w:val="24"/>
        </w:rPr>
        <w:t>Глава сельского поселения Большая Дергуновка</w:t>
      </w:r>
    </w:p>
    <w:p w:rsidR="00E81986" w:rsidRDefault="00E81986" w:rsidP="00E81986">
      <w:pPr>
        <w:spacing w:after="0" w:line="120" w:lineRule="atLeas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E81986" w:rsidRDefault="00E81986" w:rsidP="00E81986">
      <w:pPr>
        <w:spacing w:after="0" w:line="120" w:lineRule="atLeast"/>
        <w:outlineLvl w:val="0"/>
        <w:rPr>
          <w:rFonts w:ascii="Times New Roman" w:hAnsi="Times New Roman" w:cs="Times New Roman"/>
          <w:sz w:val="24"/>
          <w:szCs w:val="24"/>
        </w:rPr>
      </w:pPr>
      <w:r>
        <w:rPr>
          <w:rFonts w:ascii="Times New Roman" w:hAnsi="Times New Roman" w:cs="Times New Roman"/>
          <w:sz w:val="24"/>
          <w:szCs w:val="24"/>
        </w:rPr>
        <w:t>Самарской области                                                                             В.И. Дыхно</w:t>
      </w:r>
      <w:r>
        <w:rPr>
          <w:rFonts w:ascii="Times New Roman" w:hAnsi="Times New Roman" w:cs="Times New Roman"/>
          <w:noProof/>
          <w:sz w:val="24"/>
          <w:szCs w:val="24"/>
        </w:rPr>
        <w:t xml:space="preserve">                                                                                                                                                                        </w:t>
      </w:r>
    </w:p>
    <w:p w:rsidR="00E81986" w:rsidRDefault="00E81986" w:rsidP="00E81986">
      <w:pPr>
        <w:spacing w:after="0" w:line="240" w:lineRule="auto"/>
        <w:outlineLvl w:val="0"/>
        <w:rPr>
          <w:rFonts w:ascii="Times New Roman" w:hAnsi="Times New Roman" w:cs="Times New Roman"/>
          <w:color w:val="000000"/>
          <w:sz w:val="24"/>
          <w:szCs w:val="24"/>
        </w:rPr>
      </w:pPr>
    </w:p>
    <w:p w:rsidR="00E81986" w:rsidRDefault="00E81986" w:rsidP="00E81986">
      <w:pPr>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Собрания представителей </w:t>
      </w:r>
    </w:p>
    <w:p w:rsidR="00E81986" w:rsidRDefault="00E81986" w:rsidP="00E81986">
      <w:pPr>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поселения Большая Дергуновка </w:t>
      </w:r>
    </w:p>
    <w:p w:rsidR="00E81986" w:rsidRDefault="00E81986" w:rsidP="00E81986">
      <w:pPr>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Большеглушицкий </w:t>
      </w:r>
    </w:p>
    <w:p w:rsidR="00E81986" w:rsidRDefault="00E81986" w:rsidP="00E81986">
      <w:pPr>
        <w:spacing w:after="0" w:line="240" w:lineRule="auto"/>
        <w:outlineLvl w:val="0"/>
        <w:rPr>
          <w:rFonts w:ascii="Times New Roman" w:hAnsi="Times New Roman" w:cs="Times New Roman"/>
          <w:sz w:val="24"/>
          <w:szCs w:val="24"/>
        </w:rPr>
      </w:pPr>
      <w:r>
        <w:rPr>
          <w:rFonts w:ascii="Times New Roman" w:hAnsi="Times New Roman" w:cs="Times New Roman"/>
          <w:color w:val="000000"/>
          <w:sz w:val="24"/>
          <w:szCs w:val="24"/>
        </w:rPr>
        <w:t xml:space="preserve">Самарской области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А.В. Чечин         </w:t>
      </w:r>
      <w:r>
        <w:rPr>
          <w:rFonts w:ascii="Times New Roman" w:hAnsi="Times New Roman" w:cs="Times New Roman"/>
          <w:color w:val="000000"/>
          <w:sz w:val="24"/>
          <w:szCs w:val="24"/>
        </w:rPr>
        <w:tab/>
        <w:t xml:space="preserve">    </w:t>
      </w:r>
    </w:p>
    <w:p w:rsidR="00E81986" w:rsidRDefault="00E81986" w:rsidP="00E81986">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 xml:space="preserve">                                                           </w:t>
      </w:r>
    </w:p>
    <w:p w:rsidR="00E81986" w:rsidRDefault="00E81986" w:rsidP="00E81986">
      <w:pPr>
        <w:spacing w:after="0" w:line="0" w:lineRule="atLeast"/>
        <w:rPr>
          <w:rFonts w:ascii="Times New Roman" w:hAnsi="Times New Roman" w:cs="Times New Roman"/>
          <w:b/>
          <w:bCs/>
          <w:sz w:val="24"/>
          <w:szCs w:val="24"/>
          <w:lang w:val="en-US"/>
        </w:rPr>
      </w:pPr>
      <w:r>
        <w:rPr>
          <w:rFonts w:ascii="Times New Roman" w:hAnsi="Times New Roman" w:cs="Times New Roman"/>
          <w:b/>
          <w:bCs/>
          <w:sz w:val="24"/>
          <w:szCs w:val="24"/>
        </w:rPr>
        <w:t xml:space="preserve">                                                                 </w:t>
      </w:r>
    </w:p>
    <w:p w:rsidR="00E81986" w:rsidRDefault="00E81986" w:rsidP="00E81986">
      <w:pPr>
        <w:spacing w:after="0" w:line="0" w:lineRule="atLeast"/>
        <w:rPr>
          <w:rFonts w:ascii="Times New Roman" w:hAnsi="Times New Roman" w:cs="Times New Roman"/>
          <w:b/>
          <w:bCs/>
          <w:sz w:val="24"/>
          <w:szCs w:val="24"/>
          <w:lang w:val="en-US"/>
        </w:rPr>
      </w:pPr>
    </w:p>
    <w:p w:rsidR="00E81986" w:rsidRDefault="00E81986" w:rsidP="00E81986">
      <w:pPr>
        <w:spacing w:after="0" w:line="0" w:lineRule="atLeast"/>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                                                                  </w:t>
      </w:r>
      <w:r>
        <w:rPr>
          <w:rFonts w:ascii="Times New Roman" w:hAnsi="Times New Roman" w:cs="Times New Roman"/>
          <w:b/>
          <w:bCs/>
          <w:sz w:val="24"/>
          <w:szCs w:val="24"/>
        </w:rPr>
        <w:t xml:space="preserve">        </w:t>
      </w:r>
      <w:r>
        <w:rPr>
          <w:rFonts w:ascii="Times New Roman" w:hAnsi="Times New Roman" w:cs="Times New Roman"/>
          <w:b/>
          <w:noProof/>
          <w:sz w:val="24"/>
          <w:szCs w:val="24"/>
        </w:rPr>
        <w:drawing>
          <wp:inline distT="0" distB="0" distL="0" distR="0">
            <wp:extent cx="304800" cy="381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E81986" w:rsidRDefault="00E81986" w:rsidP="00E81986">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                            СОБРАНИЕ ПРЕДСТАВИТЕЛЕЙ              ПРОЕКТ     </w:t>
      </w:r>
    </w:p>
    <w:p w:rsidR="00E81986" w:rsidRDefault="00E81986" w:rsidP="00E81986">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СЕЛЬСКОГО ПОСЕЛЕНИЯ </w:t>
      </w:r>
    </w:p>
    <w:p w:rsidR="00E81986" w:rsidRDefault="00E81986" w:rsidP="00E81986">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БОЛЬШАЯ ДЕРГУНОВКА </w:t>
      </w:r>
    </w:p>
    <w:p w:rsidR="00E81986" w:rsidRDefault="00E81986" w:rsidP="00E81986">
      <w:pPr>
        <w:spacing w:after="0" w:line="0" w:lineRule="atLeast"/>
        <w:jc w:val="center"/>
        <w:rPr>
          <w:rFonts w:ascii="Times New Roman" w:hAnsi="Times New Roman" w:cs="Times New Roman"/>
          <w:b/>
          <w:bCs/>
          <w:sz w:val="24"/>
          <w:szCs w:val="24"/>
        </w:rPr>
      </w:pPr>
      <w:r>
        <w:rPr>
          <w:rFonts w:ascii="Times New Roman" w:hAnsi="Times New Roman" w:cs="Times New Roman"/>
          <w:b/>
          <w:sz w:val="24"/>
          <w:szCs w:val="24"/>
        </w:rPr>
        <w:t>МУНИЦИПАЛЬНОГО РАЙОНА</w:t>
      </w:r>
    </w:p>
    <w:p w:rsidR="00E81986" w:rsidRDefault="00E81986" w:rsidP="00E81986">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БОЛЬШЕГЛУШИЦКИЙ</w:t>
      </w:r>
    </w:p>
    <w:p w:rsidR="00E81986" w:rsidRDefault="00E81986" w:rsidP="00E81986">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САМАРСКОЙ ОБЛАСТИ</w:t>
      </w:r>
    </w:p>
    <w:p w:rsidR="00E81986" w:rsidRDefault="00E81986" w:rsidP="00E81986">
      <w:pPr>
        <w:spacing w:after="0" w:line="0" w:lineRule="atLeast"/>
        <w:jc w:val="center"/>
        <w:rPr>
          <w:rFonts w:ascii="Times New Roman" w:hAnsi="Times New Roman" w:cs="Times New Roman"/>
          <w:bCs/>
          <w:sz w:val="24"/>
          <w:szCs w:val="24"/>
        </w:rPr>
      </w:pPr>
      <w:r>
        <w:rPr>
          <w:rFonts w:ascii="Times New Roman" w:hAnsi="Times New Roman" w:cs="Times New Roman"/>
          <w:b/>
          <w:bCs/>
          <w:sz w:val="24"/>
          <w:szCs w:val="24"/>
        </w:rPr>
        <w:t>ТРЕТЬЕГО СОЗЫВА</w:t>
      </w:r>
    </w:p>
    <w:p w:rsidR="00E81986" w:rsidRDefault="00E81986" w:rsidP="00E81986">
      <w:pPr>
        <w:spacing w:after="0" w:line="0" w:lineRule="atLeast"/>
        <w:rPr>
          <w:rFonts w:ascii="Times New Roman" w:hAnsi="Times New Roman" w:cs="Times New Roman"/>
          <w:bCs/>
          <w:sz w:val="24"/>
          <w:szCs w:val="24"/>
        </w:rPr>
      </w:pPr>
      <w:r>
        <w:rPr>
          <w:rFonts w:ascii="Times New Roman" w:hAnsi="Times New Roman" w:cs="Times New Roman"/>
          <w:b/>
          <w:bCs/>
          <w:spacing w:val="20"/>
          <w:sz w:val="24"/>
          <w:szCs w:val="24"/>
        </w:rPr>
        <w:t xml:space="preserve">                                              РЕШЕНИЕ</w:t>
      </w:r>
      <w:r>
        <w:rPr>
          <w:rFonts w:ascii="Times New Roman" w:hAnsi="Times New Roman" w:cs="Times New Roman"/>
          <w:b/>
          <w:bCs/>
          <w:sz w:val="24"/>
          <w:szCs w:val="24"/>
        </w:rPr>
        <w:t xml:space="preserve"> № _____</w:t>
      </w:r>
    </w:p>
    <w:p w:rsidR="00E81986" w:rsidRDefault="00E81986" w:rsidP="00E81986">
      <w:pPr>
        <w:spacing w:after="0" w:line="0" w:lineRule="atLeas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от                      2016 г.</w:t>
      </w:r>
    </w:p>
    <w:p w:rsidR="00E81986" w:rsidRDefault="00E81986" w:rsidP="00E81986">
      <w:pPr>
        <w:shd w:val="clear" w:color="auto" w:fill="FFFFFF"/>
        <w:tabs>
          <w:tab w:val="left" w:pos="-142"/>
        </w:tabs>
        <w:spacing w:line="331" w:lineRule="exact"/>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Правил  благоустройства территории  сельского поселения </w:t>
      </w:r>
      <w:r>
        <w:rPr>
          <w:rFonts w:ascii="Times New Roman" w:hAnsi="Times New Roman" w:cs="Times New Roman"/>
          <w:b/>
          <w:color w:val="000000"/>
          <w:sz w:val="24"/>
          <w:szCs w:val="24"/>
        </w:rPr>
        <w:t>Большая Дергуновка</w:t>
      </w:r>
      <w:r>
        <w:rPr>
          <w:rFonts w:ascii="Times New Roman" w:hAnsi="Times New Roman" w:cs="Times New Roman"/>
          <w:color w:val="000000"/>
          <w:sz w:val="24"/>
          <w:szCs w:val="24"/>
        </w:rPr>
        <w:t xml:space="preserve"> </w:t>
      </w:r>
      <w:r>
        <w:rPr>
          <w:rFonts w:ascii="Times New Roman" w:hAnsi="Times New Roman" w:cs="Times New Roman"/>
          <w:b/>
          <w:sz w:val="24"/>
          <w:szCs w:val="24"/>
        </w:rPr>
        <w:t>муниципального района Большеглушицкий Самарской области</w:t>
      </w:r>
    </w:p>
    <w:p w:rsidR="00E81986" w:rsidRDefault="00E81986" w:rsidP="00E81986">
      <w:pPr>
        <w:shd w:val="clear" w:color="auto" w:fill="FFFFFF"/>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обеспечения систематического  и эффективного контроля за содержанием территории сельского поселения Большая Дергуновка муниципального района Большеглушицкий Самарской области, соблюдением чистоты и порядка,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w:t>
      </w:r>
      <w:proofErr w:type="gramEnd"/>
      <w:r>
        <w:rPr>
          <w:rFonts w:ascii="Times New Roman" w:hAnsi="Times New Roman" w:cs="Times New Roman"/>
          <w:sz w:val="24"/>
          <w:szCs w:val="24"/>
        </w:rPr>
        <w:t xml:space="preserve"> от 10.01.2002 № 7-ФЗ «Об охране окружающей среды», Федеральным законом от 24.06.1998 г. №89-ФЗ «Об отходах производства и потребления», Собрание представителей сельского поселения Большая Дергуновка муниципального района Большеглушицкий Самарской области  </w:t>
      </w:r>
    </w:p>
    <w:p w:rsidR="00E81986" w:rsidRDefault="00E81986" w:rsidP="00E81986">
      <w:pPr>
        <w:shd w:val="clear" w:color="auto" w:fill="FFFFFF"/>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РЕШИЛО:</w:t>
      </w:r>
    </w:p>
    <w:p w:rsidR="00E81986" w:rsidRDefault="00E81986" w:rsidP="00E81986">
      <w:pPr>
        <w:shd w:val="clear" w:color="auto" w:fill="FFFFFF"/>
        <w:tabs>
          <w:tab w:val="left" w:pos="-142"/>
        </w:tabs>
        <w:spacing w:line="36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1. Утвердить  Правила  благоустройства территории  сельского поселения </w:t>
      </w:r>
      <w:r>
        <w:rPr>
          <w:rFonts w:ascii="Times New Roman" w:hAnsi="Times New Roman" w:cs="Times New Roman"/>
          <w:color w:val="000000"/>
          <w:sz w:val="24"/>
          <w:szCs w:val="24"/>
        </w:rPr>
        <w:t xml:space="preserve">Большая Дергуновка </w:t>
      </w:r>
      <w:r>
        <w:rPr>
          <w:rFonts w:ascii="Times New Roman" w:hAnsi="Times New Roman" w:cs="Times New Roman"/>
          <w:sz w:val="24"/>
          <w:szCs w:val="24"/>
        </w:rPr>
        <w:t xml:space="preserve"> муниципального района Большеглушицкий Самарской области (прилагаются).</w:t>
      </w:r>
    </w:p>
    <w:p w:rsidR="00E81986" w:rsidRDefault="00E81986" w:rsidP="00E81986">
      <w:pPr>
        <w:shd w:val="clear" w:color="auto" w:fill="FFFFFF"/>
        <w:tabs>
          <w:tab w:val="left" w:pos="-142"/>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Решения  признать    утратившими   силу следующие Решения Собрания представителей сельского поселения Большая </w:t>
      </w:r>
      <w:r>
        <w:rPr>
          <w:rFonts w:ascii="Times New Roman" w:hAnsi="Times New Roman" w:cs="Times New Roman"/>
          <w:color w:val="000000"/>
          <w:sz w:val="24"/>
          <w:szCs w:val="24"/>
        </w:rPr>
        <w:t>Дергуновка</w:t>
      </w:r>
      <w:r>
        <w:rPr>
          <w:rFonts w:ascii="Times New Roman" w:hAnsi="Times New Roman" w:cs="Times New Roman"/>
          <w:sz w:val="24"/>
          <w:szCs w:val="24"/>
        </w:rPr>
        <w:t xml:space="preserve"> муниципального района Большеглушицкий Самарской области:</w:t>
      </w:r>
    </w:p>
    <w:p w:rsidR="00E81986" w:rsidRDefault="00E81986" w:rsidP="00E81986">
      <w:pPr>
        <w:shd w:val="clear" w:color="auto" w:fill="FFFFFF"/>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Собрания представителей  сельского  поселения  Большая  </w:t>
      </w:r>
      <w:r>
        <w:rPr>
          <w:rFonts w:ascii="Times New Roman" w:hAnsi="Times New Roman" w:cs="Times New Roman"/>
          <w:color w:val="000000"/>
          <w:sz w:val="24"/>
          <w:szCs w:val="24"/>
        </w:rPr>
        <w:t>Дергуновка</w:t>
      </w:r>
      <w:r>
        <w:rPr>
          <w:rFonts w:ascii="Times New Roman" w:hAnsi="Times New Roman" w:cs="Times New Roman"/>
          <w:sz w:val="24"/>
          <w:szCs w:val="24"/>
        </w:rPr>
        <w:t xml:space="preserve">  муниципального  района  Большеглушицкий Самарской  области  </w:t>
      </w:r>
      <w:r>
        <w:rPr>
          <w:rFonts w:ascii="Times New Roman" w:hAnsi="Times New Roman" w:cs="Times New Roman"/>
          <w:b/>
          <w:sz w:val="24"/>
          <w:szCs w:val="24"/>
        </w:rPr>
        <w:t xml:space="preserve">  </w:t>
      </w:r>
      <w:r>
        <w:rPr>
          <w:rFonts w:ascii="Times New Roman" w:hAnsi="Times New Roman" w:cs="Times New Roman"/>
          <w:sz w:val="24"/>
          <w:szCs w:val="24"/>
        </w:rPr>
        <w:t xml:space="preserve">от   30 декабря    2016 года № 68 «Об утверждении  Правил  благоустройства и озеленения на территории  сельского поселения </w:t>
      </w:r>
      <w:r>
        <w:rPr>
          <w:rFonts w:ascii="Times New Roman" w:hAnsi="Times New Roman" w:cs="Times New Roman"/>
          <w:color w:val="000000"/>
          <w:sz w:val="24"/>
          <w:szCs w:val="24"/>
        </w:rPr>
        <w:t xml:space="preserve">Большая Дергуновка </w:t>
      </w:r>
      <w:r>
        <w:rPr>
          <w:rFonts w:ascii="Times New Roman" w:hAnsi="Times New Roman" w:cs="Times New Roman"/>
          <w:sz w:val="24"/>
          <w:szCs w:val="24"/>
        </w:rPr>
        <w:t>муниципального района Большеглушицкий Самарской области».</w:t>
      </w:r>
    </w:p>
    <w:p w:rsidR="00E81986" w:rsidRDefault="00E81986" w:rsidP="00E81986">
      <w:pPr>
        <w:widowControl w:val="0"/>
        <w:tabs>
          <w:tab w:val="left" w:pos="1200"/>
        </w:tabs>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4"/>
        </w:rPr>
        <w:lastRenderedPageBreak/>
        <w:t xml:space="preserve">     3. Опубликовать   настоящее    Решение в  газете «Большедергуновские Вести» и </w:t>
      </w:r>
      <w:r>
        <w:rPr>
          <w:rFonts w:ascii="Times New Roman" w:hAnsi="Times New Roman" w:cs="Times New Roman"/>
          <w:sz w:val="24"/>
          <w:szCs w:val="28"/>
        </w:rPr>
        <w:t xml:space="preserve">разместить на официальном сайте администрации сельского поселения Большая Дергуновка  </w:t>
      </w:r>
      <w:r>
        <w:rPr>
          <w:rFonts w:ascii="Times New Roman" w:hAnsi="Times New Roman" w:cs="Times New Roman"/>
          <w:sz w:val="24"/>
          <w:szCs w:val="28"/>
          <w:lang w:val="en-US"/>
        </w:rPr>
        <w:t>http</w:t>
      </w:r>
      <w:r>
        <w:rPr>
          <w:rFonts w:ascii="Times New Roman" w:hAnsi="Times New Roman" w:cs="Times New Roman"/>
          <w:sz w:val="24"/>
          <w:szCs w:val="28"/>
        </w:rPr>
        <w:t>://</w:t>
      </w:r>
      <w:proofErr w:type="spellStart"/>
      <w:r>
        <w:rPr>
          <w:rFonts w:ascii="Times New Roman" w:hAnsi="Times New Roman" w:cs="Times New Roman"/>
          <w:sz w:val="24"/>
          <w:szCs w:val="28"/>
          <w:lang w:val="en-US"/>
        </w:rPr>
        <w:t>adm</w:t>
      </w:r>
      <w:proofErr w:type="spellEnd"/>
      <w:r>
        <w:rPr>
          <w:rFonts w:ascii="Times New Roman" w:hAnsi="Times New Roman" w:cs="Times New Roman"/>
          <w:sz w:val="24"/>
          <w:szCs w:val="28"/>
        </w:rPr>
        <w:t>-</w:t>
      </w:r>
      <w:proofErr w:type="spellStart"/>
      <w:r>
        <w:rPr>
          <w:rFonts w:ascii="Times New Roman" w:hAnsi="Times New Roman" w:cs="Times New Roman"/>
          <w:sz w:val="24"/>
          <w:szCs w:val="28"/>
          <w:lang w:val="en-US"/>
        </w:rPr>
        <w:t>dergunovka</w:t>
      </w:r>
      <w:proofErr w:type="spellEnd"/>
      <w:r>
        <w:rPr>
          <w:rFonts w:ascii="Times New Roman" w:hAnsi="Times New Roman" w:cs="Times New Roman"/>
          <w:sz w:val="24"/>
          <w:szCs w:val="28"/>
        </w:rPr>
        <w:t>.</w:t>
      </w:r>
      <w:proofErr w:type="spellStart"/>
      <w:r>
        <w:rPr>
          <w:rFonts w:ascii="Times New Roman" w:hAnsi="Times New Roman" w:cs="Times New Roman"/>
          <w:sz w:val="24"/>
          <w:szCs w:val="28"/>
          <w:lang w:val="en-US"/>
        </w:rPr>
        <w:t>ru</w:t>
      </w:r>
      <w:proofErr w:type="spellEnd"/>
      <w:r>
        <w:rPr>
          <w:rFonts w:ascii="Times New Roman" w:hAnsi="Times New Roman" w:cs="Times New Roman"/>
          <w:sz w:val="24"/>
          <w:szCs w:val="28"/>
        </w:rPr>
        <w:t xml:space="preserve">  в сети Интернет.</w:t>
      </w:r>
    </w:p>
    <w:p w:rsidR="00E81986" w:rsidRDefault="00E81986" w:rsidP="00E81986">
      <w:pPr>
        <w:tabs>
          <w:tab w:val="left" w:pos="1200"/>
        </w:tabs>
        <w:spacing w:after="0" w:line="120" w:lineRule="atLeast"/>
        <w:jc w:val="both"/>
        <w:rPr>
          <w:rFonts w:ascii="Times New Roman" w:hAnsi="Times New Roman" w:cs="Times New Roman"/>
          <w:sz w:val="24"/>
          <w:szCs w:val="24"/>
        </w:rPr>
      </w:pPr>
    </w:p>
    <w:p w:rsidR="00E81986" w:rsidRDefault="00E81986" w:rsidP="00E81986">
      <w:pPr>
        <w:shd w:val="clear" w:color="auto" w:fill="FFFFFF"/>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Настоящее Решение вступает в силу после его   официального   опубликования.</w:t>
      </w:r>
    </w:p>
    <w:p w:rsidR="00E81986" w:rsidRDefault="00E81986" w:rsidP="00E81986">
      <w:pPr>
        <w:tabs>
          <w:tab w:val="left" w:pos="1200"/>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сельского поселения Большая Дергуновка                                  </w:t>
      </w:r>
    </w:p>
    <w:p w:rsidR="00E81986" w:rsidRDefault="00E81986" w:rsidP="00E81986">
      <w:pPr>
        <w:spacing w:after="0" w:line="360" w:lineRule="auto"/>
        <w:jc w:val="both"/>
        <w:outlineLvl w:val="0"/>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MERGEFIELD "Название_района"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Большеглушицкий</w:t>
      </w:r>
      <w:r>
        <w:rPr>
          <w:rFonts w:ascii="Times New Roman" w:hAnsi="Times New Roman" w:cs="Times New Roman"/>
          <w:color w:val="000000"/>
          <w:sz w:val="24"/>
          <w:szCs w:val="24"/>
        </w:rPr>
        <w:fldChar w:fldCharType="end"/>
      </w:r>
    </w:p>
    <w:p w:rsidR="00E81986" w:rsidRDefault="00E81986" w:rsidP="00E81986">
      <w:pPr>
        <w:spacing w:after="0" w:line="36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Самарской области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В.И.Дыхно</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E81986" w:rsidRDefault="00E81986" w:rsidP="00E81986">
      <w:pPr>
        <w:spacing w:after="0" w:line="360" w:lineRule="auto"/>
        <w:outlineLvl w:val="0"/>
        <w:rPr>
          <w:rFonts w:ascii="Times New Roman" w:hAnsi="Times New Roman" w:cs="Times New Roman"/>
          <w:color w:val="000000"/>
          <w:sz w:val="24"/>
          <w:szCs w:val="24"/>
        </w:rPr>
      </w:pPr>
    </w:p>
    <w:p w:rsidR="00E81986" w:rsidRDefault="00E81986" w:rsidP="00E81986">
      <w:pPr>
        <w:spacing w:after="0" w:line="36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Собрания представителей </w:t>
      </w:r>
    </w:p>
    <w:p w:rsidR="00E81986" w:rsidRDefault="00E81986" w:rsidP="00E81986">
      <w:pPr>
        <w:spacing w:after="0" w:line="36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поселения Большая Дергуновка </w:t>
      </w:r>
    </w:p>
    <w:p w:rsidR="00E81986" w:rsidRDefault="00E81986" w:rsidP="00E81986">
      <w:pPr>
        <w:spacing w:after="0" w:line="36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Большеглушицкий </w:t>
      </w:r>
    </w:p>
    <w:p w:rsidR="00E81986" w:rsidRDefault="00E81986" w:rsidP="00E81986">
      <w:pPr>
        <w:spacing w:after="0" w:line="360" w:lineRule="auto"/>
        <w:outlineLvl w:val="0"/>
        <w:rPr>
          <w:rFonts w:ascii="Times New Roman" w:hAnsi="Times New Roman" w:cs="Times New Roman"/>
          <w:sz w:val="24"/>
          <w:szCs w:val="24"/>
        </w:rPr>
      </w:pPr>
      <w:r>
        <w:rPr>
          <w:rFonts w:ascii="Times New Roman" w:hAnsi="Times New Roman" w:cs="Times New Roman"/>
          <w:color w:val="000000"/>
          <w:sz w:val="24"/>
          <w:szCs w:val="24"/>
        </w:rPr>
        <w:t xml:space="preserve">Самарской области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А.В.Чечин</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p>
    <w:p w:rsidR="00E81986" w:rsidRDefault="00E81986" w:rsidP="00E81986">
      <w:pPr>
        <w:spacing w:line="360" w:lineRule="auto"/>
        <w:jc w:val="both"/>
        <w:outlineLvl w:val="0"/>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p>
    <w:p w:rsidR="00E81986" w:rsidRDefault="00E81986" w:rsidP="00E81986">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E81986" w:rsidRDefault="00E81986" w:rsidP="00E81986">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t>к Решению Собрания представителей сельского поселения Большая Дергуновка</w:t>
      </w:r>
    </w:p>
    <w:p w:rsidR="00E81986" w:rsidRDefault="00E81986" w:rsidP="00E81986">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Большеглушицкий Самарской области </w:t>
      </w:r>
    </w:p>
    <w:p w:rsidR="00E81986" w:rsidRDefault="00E81986" w:rsidP="00E81986">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t xml:space="preserve">от __________ 2017г.  № _____«Об утверждении Правил благоустройства </w:t>
      </w:r>
    </w:p>
    <w:p w:rsidR="00E81986" w:rsidRDefault="00E81986" w:rsidP="00E81986">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территории сельского поселения Большая Дергуновка </w:t>
      </w:r>
    </w:p>
    <w:p w:rsidR="00E81986" w:rsidRDefault="00E81986" w:rsidP="00E81986">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 Самарской области»</w:t>
      </w:r>
    </w:p>
    <w:p w:rsidR="00E81986" w:rsidRDefault="00E81986" w:rsidP="00E81986">
      <w:pPr>
        <w:tabs>
          <w:tab w:val="left" w:pos="2580"/>
        </w:tabs>
        <w:spacing w:after="0" w:line="120" w:lineRule="atLeast"/>
        <w:jc w:val="center"/>
        <w:rPr>
          <w:rFonts w:ascii="Times New Roman" w:hAnsi="Times New Roman" w:cs="Times New Roman"/>
          <w:b/>
          <w:i/>
          <w:sz w:val="24"/>
          <w:szCs w:val="24"/>
        </w:rPr>
      </w:pPr>
    </w:p>
    <w:p w:rsidR="00E81986" w:rsidRDefault="00E81986" w:rsidP="00E81986">
      <w:pPr>
        <w:tabs>
          <w:tab w:val="left" w:pos="2580"/>
        </w:tabs>
        <w:spacing w:after="0" w:line="120" w:lineRule="atLeast"/>
        <w:jc w:val="center"/>
        <w:rPr>
          <w:rFonts w:ascii="Times New Roman" w:hAnsi="Times New Roman" w:cs="Times New Roman"/>
          <w:b/>
          <w:i/>
          <w:sz w:val="24"/>
          <w:szCs w:val="24"/>
        </w:rPr>
      </w:pPr>
    </w:p>
    <w:p w:rsidR="00E81986" w:rsidRDefault="00E81986" w:rsidP="00E81986">
      <w:pPr>
        <w:tabs>
          <w:tab w:val="left" w:pos="2580"/>
        </w:tabs>
        <w:spacing w:after="0" w:line="120" w:lineRule="atLeast"/>
        <w:jc w:val="center"/>
        <w:rPr>
          <w:rFonts w:ascii="Times New Roman" w:hAnsi="Times New Roman" w:cs="Times New Roman"/>
          <w:b/>
          <w:sz w:val="24"/>
          <w:szCs w:val="24"/>
        </w:rPr>
      </w:pPr>
      <w:r>
        <w:rPr>
          <w:rFonts w:ascii="Times New Roman" w:hAnsi="Times New Roman" w:cs="Times New Roman"/>
          <w:b/>
          <w:sz w:val="24"/>
          <w:szCs w:val="24"/>
        </w:rPr>
        <w:t>Правила</w:t>
      </w:r>
    </w:p>
    <w:p w:rsidR="00E81986" w:rsidRDefault="00E81986" w:rsidP="00E81986">
      <w:pPr>
        <w:tabs>
          <w:tab w:val="left" w:pos="1950"/>
        </w:tabs>
        <w:spacing w:after="0" w:line="120" w:lineRule="atLeast"/>
        <w:jc w:val="center"/>
        <w:rPr>
          <w:rFonts w:ascii="Times New Roman" w:hAnsi="Times New Roman" w:cs="Times New Roman"/>
          <w:b/>
          <w:sz w:val="24"/>
          <w:szCs w:val="24"/>
        </w:rPr>
      </w:pPr>
      <w:r>
        <w:rPr>
          <w:rFonts w:ascii="Times New Roman" w:hAnsi="Times New Roman" w:cs="Times New Roman"/>
          <w:b/>
          <w:sz w:val="24"/>
          <w:szCs w:val="24"/>
        </w:rPr>
        <w:t xml:space="preserve">благоустройства территории </w:t>
      </w:r>
    </w:p>
    <w:p w:rsidR="00E81986" w:rsidRDefault="00E81986" w:rsidP="00E81986">
      <w:pPr>
        <w:tabs>
          <w:tab w:val="left" w:pos="1170"/>
          <w:tab w:val="left" w:pos="1950"/>
          <w:tab w:val="center" w:pos="4677"/>
        </w:tabs>
        <w:spacing w:after="0" w:line="120" w:lineRule="atLeast"/>
        <w:jc w:val="center"/>
        <w:rPr>
          <w:rFonts w:ascii="Times New Roman" w:hAnsi="Times New Roman" w:cs="Times New Roman"/>
          <w:b/>
          <w:sz w:val="24"/>
          <w:szCs w:val="24"/>
        </w:rPr>
      </w:pPr>
      <w:r>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w:t>
      </w:r>
    </w:p>
    <w:p w:rsidR="00E81986" w:rsidRDefault="00E81986" w:rsidP="00E81986">
      <w:pPr>
        <w:tabs>
          <w:tab w:val="left" w:pos="1170"/>
          <w:tab w:val="left" w:pos="1950"/>
          <w:tab w:val="center" w:pos="4677"/>
        </w:tabs>
        <w:spacing w:after="0" w:line="120" w:lineRule="atLeast"/>
        <w:jc w:val="center"/>
        <w:rPr>
          <w:rFonts w:ascii="Times New Roman" w:hAnsi="Times New Roman" w:cs="Times New Roman"/>
          <w:b/>
          <w:sz w:val="24"/>
          <w:szCs w:val="24"/>
        </w:rPr>
      </w:pPr>
    </w:p>
    <w:p w:rsidR="00E81986" w:rsidRDefault="00E81986" w:rsidP="00E81986">
      <w:pPr>
        <w:tabs>
          <w:tab w:val="left" w:pos="2535"/>
        </w:tabs>
        <w:spacing w:after="0" w:line="240" w:lineRule="auto"/>
        <w:ind w:left="2694"/>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E81986" w:rsidRDefault="00E81986" w:rsidP="00E81986">
      <w:pPr>
        <w:tabs>
          <w:tab w:val="left" w:pos="2535"/>
        </w:tabs>
        <w:spacing w:after="0" w:line="240" w:lineRule="auto"/>
        <w:ind w:left="2895"/>
        <w:rPr>
          <w:rFonts w:ascii="Times New Roman" w:hAnsi="Times New Roman" w:cs="Times New Roman"/>
          <w:b/>
          <w:sz w:val="24"/>
          <w:szCs w:val="24"/>
        </w:rPr>
      </w:pP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b/>
          <w:sz w:val="24"/>
          <w:szCs w:val="24"/>
        </w:rPr>
        <w:t>Правила благоустройства территории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(далее по тексту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Большая Дергуновка муниципального района Большеглушицкий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w:t>
      </w:r>
      <w:proofErr w:type="gramEnd"/>
      <w:r>
        <w:rPr>
          <w:rFonts w:ascii="Times New Roman" w:hAnsi="Times New Roman" w:cs="Times New Roman"/>
          <w:sz w:val="24"/>
          <w:szCs w:val="24"/>
        </w:rPr>
        <w:t xml:space="preserve"> зданий и сооружений, а также обеспечение чистоты и порядка на отдельных территориях и объектах.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1.2.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сельского поселения, независимо от форм собственности и ведомственной принадлежности, индивидуальных предпринимателей, должностных лиц и граждан.</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 xml:space="preserve">1.3.  В настоящих Правилах используются следующие основные </w:t>
      </w:r>
      <w:r>
        <w:rPr>
          <w:rFonts w:ascii="Times New Roman" w:hAnsi="Times New Roman" w:cs="Times New Roman"/>
          <w:b/>
          <w:sz w:val="24"/>
          <w:szCs w:val="24"/>
        </w:rPr>
        <w:t>термины и понятия</w:t>
      </w:r>
      <w:r>
        <w:rPr>
          <w:rFonts w:ascii="Times New Roman" w:hAnsi="Times New Roman" w:cs="Times New Roman"/>
          <w:sz w:val="24"/>
          <w:szCs w:val="24"/>
        </w:rPr>
        <w:t>:</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автомобильная дорога</w:t>
      </w:r>
      <w:r>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xml:space="preserve">- аварийно-опасные деревья </w:t>
      </w:r>
      <w:r>
        <w:rPr>
          <w:rFonts w:ascii="Times New Roman" w:hAnsi="Times New Roman" w:cs="Times New Roman"/>
          <w:sz w:val="24"/>
          <w:szCs w:val="24"/>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благоустройство</w:t>
      </w:r>
      <w:r>
        <w:rPr>
          <w:rFonts w:ascii="Times New Roman" w:hAnsi="Times New Roman" w:cs="Times New Roman"/>
          <w:sz w:val="24"/>
          <w:szCs w:val="24"/>
        </w:rPr>
        <w:t xml:space="preserve"> – деятельность, направленная на создание благоприятных, здоровых и культурных условий жизни и досуга населения;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бордюрный пандус</w:t>
      </w:r>
      <w:r>
        <w:rPr>
          <w:rFonts w:ascii="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бытовые отходы: твердые коммунальные отходы (далее - ТКО) </w:t>
      </w:r>
      <w:r>
        <w:rPr>
          <w:rFonts w:ascii="Times New Roman" w:hAnsi="Times New Roman" w:cs="Times New Roman"/>
          <w:sz w:val="24"/>
          <w:szCs w:val="24"/>
        </w:rPr>
        <w:t xml:space="preserve">- бытовые отходы потребления, образующиеся в результате жизнедеятельности населения (приготовление пищи, упаковка товаров, работа на приусадебном участке и т.п.) и крупногабаритный мусор (далее - КГМ) - отходы потребления и хозяйственной </w:t>
      </w:r>
      <w:r>
        <w:rPr>
          <w:rFonts w:ascii="Times New Roman" w:hAnsi="Times New Roman" w:cs="Times New Roman"/>
          <w:sz w:val="24"/>
          <w:szCs w:val="24"/>
        </w:rPr>
        <w:lastRenderedPageBreak/>
        <w:t>деятельности (бытовая техника; мебель; изделия, утратившие свои потребительские свойства);</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владелец животного</w:t>
      </w:r>
      <w:r>
        <w:rPr>
          <w:rFonts w:ascii="Times New Roman" w:hAnsi="Times New Roman" w:cs="Times New Roman"/>
          <w:sz w:val="24"/>
          <w:szCs w:val="24"/>
        </w:rPr>
        <w:t xml:space="preserve"> - собственник животного, физическое лицо, индивидуальный предприниматель или юридическое лицо, на содержании у которого находится животное по поручению его собственника;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вред окружающей среде</w:t>
      </w:r>
      <w:r>
        <w:rPr>
          <w:rFonts w:ascii="Times New Roman" w:hAnsi="Times New Roman" w:cs="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выгул животных и птицы</w:t>
      </w:r>
      <w:r>
        <w:rPr>
          <w:rFonts w:ascii="Times New Roman" w:hAnsi="Times New Roman" w:cs="Times New Roman"/>
          <w:sz w:val="24"/>
          <w:szCs w:val="24"/>
        </w:rPr>
        <w:t xml:space="preserve"> - сопровождение животных и птицы до мест выпаса либо отдыха;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выпас животных и птицы</w:t>
      </w:r>
      <w:r>
        <w:rPr>
          <w:rFonts w:ascii="Times New Roman" w:hAnsi="Times New Roman" w:cs="Times New Roman"/>
          <w:sz w:val="24"/>
          <w:szCs w:val="24"/>
        </w:rPr>
        <w:t xml:space="preserve"> - кормление животных и птицы в естественных условиях;</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вывоз ТКО (КГМ)</w:t>
      </w:r>
      <w:r>
        <w:rPr>
          <w:rFonts w:ascii="Times New Roman" w:hAnsi="Times New Roman" w:cs="Times New Roman"/>
          <w:sz w:val="24"/>
          <w:szCs w:val="24"/>
        </w:rPr>
        <w:t xml:space="preserve"> - выгрузка ТБО (далее - КГМ) из бункеров-накопителей в специализированный транспорт, зачистка контейнерных площадок и подъездов к ним, прилегающей территории от просыпавшегося мусора и транспортировка их с мест сбора на мусоросортировочную станцию или объект утилизации (полигон), вывоз твердых коммунальных отходов по планово-регулярной системе сбора и вывоза специализированным транспортом (мусоровозами) на объект утилизации (далее - полигон ТКО);</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газон</w:t>
      </w:r>
      <w:r>
        <w:rPr>
          <w:rFonts w:ascii="Times New Roman" w:hAnsi="Times New Roman" w:cs="Times New Roman"/>
          <w:sz w:val="24"/>
          <w:szCs w:val="24"/>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действительная восстановительная стоимость зеленых насаждений</w:t>
      </w:r>
      <w:r>
        <w:rPr>
          <w:rFonts w:ascii="Times New Roman" w:hAnsi="Times New Roman" w:cs="Times New Roman"/>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домовладелец </w:t>
      </w:r>
      <w:r>
        <w:rPr>
          <w:rFonts w:ascii="Times New Roman" w:hAnsi="Times New Roman" w:cs="Times New Roman"/>
          <w:sz w:val="24"/>
          <w:szCs w:val="24"/>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загрязнение окружающей среды</w:t>
      </w:r>
      <w:r>
        <w:rPr>
          <w:rFonts w:ascii="Times New Roman" w:hAnsi="Times New Roman" w:cs="Times New Roman"/>
          <w:sz w:val="24"/>
          <w:szCs w:val="24"/>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загрязняющее вещество</w:t>
      </w:r>
      <w:r>
        <w:rPr>
          <w:rFonts w:ascii="Times New Roman" w:hAnsi="Times New Roman" w:cs="Times New Roman"/>
          <w:sz w:val="24"/>
          <w:szCs w:val="24"/>
        </w:rPr>
        <w:t xml:space="preserve">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оказывает негативное воздействие на окружающую среду;</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защитные дорожные сооружения</w:t>
      </w:r>
      <w:r>
        <w:rPr>
          <w:rFonts w:ascii="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Pr>
          <w:rFonts w:ascii="Times New Roman" w:hAnsi="Times New Roman" w:cs="Times New Roman"/>
          <w:sz w:val="24"/>
          <w:szCs w:val="24"/>
        </w:rPr>
        <w:t>шумозащитные</w:t>
      </w:r>
      <w:proofErr w:type="spellEnd"/>
      <w:r>
        <w:rPr>
          <w:rFonts w:ascii="Times New Roman" w:hAnsi="Times New Roman" w:cs="Times New Roman"/>
          <w:sz w:val="24"/>
          <w:szCs w:val="24"/>
        </w:rPr>
        <w:t xml:space="preserve"> и ветрозащитные устройства, подобные сооружения;</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зеленые насаждения</w:t>
      </w:r>
      <w:r>
        <w:rPr>
          <w:rFonts w:ascii="Times New Roman" w:hAnsi="Times New Roman" w:cs="Times New Roman"/>
          <w:sz w:val="24"/>
          <w:szCs w:val="24"/>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зимнее содержание автомобильной дороги</w:t>
      </w:r>
      <w:r>
        <w:rPr>
          <w:rFonts w:ascii="Times New Roman" w:hAnsi="Times New Roman" w:cs="Times New Roman"/>
          <w:sz w:val="24"/>
          <w:szCs w:val="24"/>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использование природных ресурсов</w:t>
      </w:r>
      <w:r>
        <w:rPr>
          <w:rFonts w:ascii="Times New Roman" w:hAnsi="Times New Roman" w:cs="Times New Roman"/>
          <w:sz w:val="24"/>
          <w:szCs w:val="24"/>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капитальный ремонт</w:t>
      </w:r>
      <w:r>
        <w:rPr>
          <w:rFonts w:ascii="Times New Roman" w:hAnsi="Times New Roman" w:cs="Times New Roman"/>
          <w:sz w:val="24"/>
          <w:szCs w:val="24"/>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проектным, с заменой или восстановлением любых составных частей;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контейнерная площадка</w:t>
      </w:r>
      <w:r>
        <w:rPr>
          <w:rFonts w:ascii="Times New Roman" w:hAnsi="Times New Roman" w:cs="Times New Roman"/>
          <w:sz w:val="24"/>
          <w:szCs w:val="24"/>
        </w:rPr>
        <w:t xml:space="preserve"> - специально оборудованная площадка для сбора и временного хранения ТКО и КГМ с установкой необходимого количества накопителей под ТКО и КГМ;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крупногабаритные отходы (далее - КГО)</w:t>
      </w:r>
      <w:r>
        <w:rPr>
          <w:rFonts w:ascii="Times New Roman" w:hAnsi="Times New Roman" w:cs="Times New Roman"/>
          <w:sz w:val="24"/>
          <w:szCs w:val="24"/>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мелкие животные</w:t>
      </w:r>
      <w:r>
        <w:rPr>
          <w:rFonts w:ascii="Times New Roman" w:hAnsi="Times New Roman" w:cs="Times New Roman"/>
          <w:sz w:val="24"/>
          <w:szCs w:val="24"/>
        </w:rPr>
        <w:t xml:space="preserve"> - кролики, нутрии, пушные звери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мусор</w:t>
      </w:r>
      <w:r>
        <w:rPr>
          <w:rFonts w:ascii="Times New Roman" w:hAnsi="Times New Roman" w:cs="Times New Roman"/>
          <w:sz w:val="24"/>
          <w:szCs w:val="24"/>
        </w:rPr>
        <w:t xml:space="preserve"> - мелкие неоднородные сухие или влажные отходы;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накопление отходов</w:t>
      </w:r>
      <w:r>
        <w:rPr>
          <w:rFonts w:ascii="Times New Roman" w:hAnsi="Times New Roman" w:cs="Times New Roman"/>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несанкционированные места размещения отходов</w:t>
      </w:r>
      <w:r>
        <w:rPr>
          <w:rFonts w:ascii="Times New Roman" w:hAnsi="Times New Roman" w:cs="Times New Roman"/>
          <w:sz w:val="24"/>
          <w:szCs w:val="24"/>
        </w:rPr>
        <w:t xml:space="preserve"> </w:t>
      </w:r>
      <w:r>
        <w:rPr>
          <w:rFonts w:ascii="Times New Roman" w:hAnsi="Times New Roman" w:cs="Times New Roman"/>
          <w:b/>
          <w:sz w:val="24"/>
          <w:szCs w:val="24"/>
        </w:rPr>
        <w:t>(свалка мусора)</w:t>
      </w:r>
      <w:r>
        <w:rPr>
          <w:rFonts w:ascii="Times New Roman" w:hAnsi="Times New Roman" w:cs="Times New Roman"/>
          <w:sz w:val="24"/>
          <w:szCs w:val="24"/>
        </w:rPr>
        <w:t xml:space="preserve"> - территории, используемые, но не предназначенные для размещения на них отходов;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объекты размещения отходов</w:t>
      </w:r>
      <w:r>
        <w:rPr>
          <w:rFonts w:ascii="Times New Roman" w:hAnsi="Times New Roman" w:cs="Times New Roman"/>
          <w:sz w:val="24"/>
          <w:szCs w:val="24"/>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обращение с отходами</w:t>
      </w:r>
      <w:r>
        <w:rPr>
          <w:rFonts w:ascii="Times New Roman" w:hAnsi="Times New Roman" w:cs="Times New Roman"/>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отходы от использования товаров</w:t>
      </w:r>
      <w:r>
        <w:rPr>
          <w:rFonts w:ascii="Times New Roman" w:hAnsi="Times New Roman" w:cs="Times New Roman"/>
          <w:sz w:val="24"/>
          <w:szCs w:val="24"/>
        </w:rPr>
        <w:t xml:space="preserve">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отходы производства и потребления</w:t>
      </w:r>
      <w:r>
        <w:rPr>
          <w:rFonts w:ascii="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озеленение</w:t>
      </w:r>
      <w:r>
        <w:rPr>
          <w:rFonts w:ascii="Times New Roman" w:hAnsi="Times New Roman" w:cs="Times New Roman"/>
          <w:sz w:val="24"/>
          <w:szCs w:val="24"/>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объекты для размещения рекламы и иной информации</w:t>
      </w:r>
      <w:r>
        <w:rPr>
          <w:rFonts w:ascii="Times New Roman" w:hAnsi="Times New Roman" w:cs="Times New Roman"/>
          <w:sz w:val="24"/>
          <w:szCs w:val="24"/>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объекты некапитального характера</w:t>
      </w:r>
      <w:r>
        <w:rPr>
          <w:rFonts w:ascii="Times New Roman" w:hAnsi="Times New Roman" w:cs="Times New Roman"/>
          <w:sz w:val="24"/>
          <w:szCs w:val="24"/>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малые архитектурные формы</w:t>
      </w:r>
      <w:r>
        <w:rPr>
          <w:rFonts w:ascii="Times New Roman" w:hAnsi="Times New Roman" w:cs="Times New Roman"/>
          <w:sz w:val="24"/>
          <w:szCs w:val="24"/>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roofErr w:type="gramEnd"/>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место временного хранения отходов</w:t>
      </w:r>
      <w:r>
        <w:rPr>
          <w:rFonts w:ascii="Times New Roman" w:hAnsi="Times New Roman" w:cs="Times New Roman"/>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прилегающая территория</w:t>
      </w:r>
      <w:r>
        <w:rPr>
          <w:rFonts w:ascii="Times New Roman" w:hAnsi="Times New Roman" w:cs="Times New Roman"/>
          <w:sz w:val="24"/>
          <w:szCs w:val="24"/>
        </w:rPr>
        <w:t xml:space="preserve"> – территория, непосредственно примыкающая к границам здания, сооружения, ограждения строительной площадки, объектам торговли, рекламы и иным объектам физических и юридических лиц независимо от их организационно-правовых форм, индивидуальных предпринимателей принадлежащим им на праве собственности или ином вещном праве;</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производитель отходов</w:t>
      </w:r>
      <w:r>
        <w:rPr>
          <w:rFonts w:ascii="Times New Roman" w:hAnsi="Times New Roman" w:cs="Times New Roman"/>
          <w:sz w:val="24"/>
          <w:szCs w:val="24"/>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палисадник</w:t>
      </w:r>
      <w:r>
        <w:rPr>
          <w:rFonts w:ascii="Times New Roman" w:hAnsi="Times New Roman" w:cs="Times New Roman"/>
          <w:sz w:val="24"/>
          <w:szCs w:val="24"/>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подземные и наземные инженерные сети и коммуникации</w:t>
      </w:r>
      <w:r>
        <w:rPr>
          <w:rFonts w:ascii="Times New Roman" w:hAnsi="Times New Roman" w:cs="Times New Roman"/>
          <w:sz w:val="24"/>
          <w:szCs w:val="24"/>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произведения монументально-декоративного искусства</w:t>
      </w:r>
      <w:r>
        <w:rPr>
          <w:rFonts w:ascii="Times New Roman" w:hAnsi="Times New Roman" w:cs="Times New Roman"/>
          <w:sz w:val="24"/>
          <w:szCs w:val="24"/>
        </w:rPr>
        <w:t xml:space="preserve"> - декоративные бассейны, обелиски, памятные доски, скульптуры, стелы;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повреждение зеленых насаждений</w:t>
      </w:r>
      <w:r>
        <w:rPr>
          <w:rFonts w:ascii="Times New Roman" w:hAnsi="Times New Roman" w:cs="Times New Roman"/>
          <w:sz w:val="24"/>
          <w:szCs w:val="24"/>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w:t>
      </w:r>
      <w:proofErr w:type="gramStart"/>
      <w:r>
        <w:rPr>
          <w:rFonts w:ascii="Times New Roman" w:hAnsi="Times New Roman" w:cs="Times New Roman"/>
          <w:sz w:val="24"/>
          <w:szCs w:val="24"/>
        </w:rPr>
        <w:t xml:space="preserve">Повреждением является механическое повреждение ветвей, нарушение целостности коры, загрязнение зеленых насаждений либо почвы вредными веществами, </w:t>
      </w:r>
      <w:proofErr w:type="spellStart"/>
      <w:r>
        <w:rPr>
          <w:rFonts w:ascii="Times New Roman" w:hAnsi="Times New Roman" w:cs="Times New Roman"/>
          <w:sz w:val="24"/>
          <w:szCs w:val="24"/>
        </w:rPr>
        <w:t>вытаптывание</w:t>
      </w:r>
      <w:proofErr w:type="spellEnd"/>
      <w:r>
        <w:rPr>
          <w:rFonts w:ascii="Times New Roman" w:hAnsi="Times New Roman" w:cs="Times New Roman"/>
          <w:sz w:val="24"/>
          <w:szCs w:val="24"/>
        </w:rPr>
        <w:t>, наезд транспорта, поджог и иное причинение вреда;</w:t>
      </w:r>
      <w:proofErr w:type="gramEnd"/>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придомовая территория</w:t>
      </w:r>
      <w:r>
        <w:rPr>
          <w:rFonts w:ascii="Times New Roman" w:hAnsi="Times New Roman" w:cs="Times New Roman"/>
          <w:sz w:val="24"/>
          <w:szCs w:val="24"/>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Придомовая территория жилых домов (зданий, строений, </w:t>
      </w:r>
      <w:r>
        <w:rPr>
          <w:rFonts w:ascii="Times New Roman" w:hAnsi="Times New Roman" w:cs="Times New Roman"/>
          <w:sz w:val="24"/>
          <w:szCs w:val="24"/>
        </w:rPr>
        <w:lastRenderedPageBreak/>
        <w:t>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w:t>
      </w:r>
      <w:proofErr w:type="gramEnd"/>
      <w:r>
        <w:rPr>
          <w:rFonts w:ascii="Times New Roman" w:hAnsi="Times New Roman" w:cs="Times New Roman"/>
          <w:sz w:val="24"/>
          <w:szCs w:val="24"/>
        </w:rPr>
        <w:t xml:space="preserve"> другие территории, связанные с содержанием и эксплуатацией жилого дома (здания, строения, сооружения);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реклама </w:t>
      </w:r>
      <w:r>
        <w:rPr>
          <w:rFonts w:ascii="Times New Roman" w:hAnsi="Times New Roman" w:cs="Times New Roman"/>
          <w:bCs/>
          <w:sz w:val="24"/>
          <w:szCs w:val="24"/>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81986" w:rsidRDefault="00E81986" w:rsidP="00E81986">
      <w:pPr>
        <w:spacing w:after="1"/>
        <w:ind w:firstLine="851"/>
        <w:jc w:val="both"/>
        <w:rPr>
          <w:rFonts w:ascii="Times New Roman" w:hAnsi="Times New Roman" w:cs="Times New Roman"/>
          <w:sz w:val="24"/>
          <w:szCs w:val="24"/>
        </w:rPr>
      </w:pP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b/>
          <w:sz w:val="24"/>
          <w:szCs w:val="24"/>
        </w:rPr>
        <w:t>- содержание и уборка территории</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сельскохозяйственные животные  и птицы</w:t>
      </w:r>
      <w:r>
        <w:rPr>
          <w:rFonts w:ascii="Times New Roman" w:hAnsi="Times New Roman" w:cs="Times New Roman"/>
          <w:sz w:val="24"/>
          <w:szCs w:val="24"/>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xml:space="preserve">- твердые коммунальные отходы (далее - ТКО) </w:t>
      </w:r>
      <w:r>
        <w:rPr>
          <w:rFonts w:ascii="Times New Roman" w:hAnsi="Times New Roman" w:cs="Times New Roman"/>
          <w:sz w:val="24"/>
          <w:szCs w:val="24"/>
        </w:rPr>
        <w:t>- мелкие бытовые отходы производства и потребления, образующиеся в результате жизнедеятельности населения;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текущий ремонт зданий и сооружений</w:t>
      </w:r>
      <w:r>
        <w:rPr>
          <w:rFonts w:ascii="Times New Roman" w:hAnsi="Times New Roman" w:cs="Times New Roman"/>
          <w:sz w:val="24"/>
          <w:szCs w:val="24"/>
        </w:rPr>
        <w:t xml:space="preserve"> - компле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E81986" w:rsidRDefault="00E81986" w:rsidP="00E81986">
      <w:pPr>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территории общего пользования</w:t>
      </w:r>
      <w:r>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транспортное средство</w:t>
      </w:r>
      <w:r>
        <w:rPr>
          <w:rFonts w:ascii="Times New Roman" w:hAnsi="Times New Roman" w:cs="Times New Roman"/>
          <w:bCs/>
          <w:sz w:val="24"/>
          <w:szCs w:val="24"/>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E81986" w:rsidRDefault="00E81986" w:rsidP="00E81986">
      <w:pPr>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уборка закрепленных территорий</w:t>
      </w:r>
      <w:r>
        <w:rPr>
          <w:rFonts w:ascii="Times New Roman" w:hAnsi="Times New Roman" w:cs="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уничтожение зеленых насаждений</w:t>
      </w:r>
      <w:r>
        <w:rPr>
          <w:rFonts w:ascii="Times New Roman" w:hAnsi="Times New Roman" w:cs="Times New Roman"/>
          <w:sz w:val="24"/>
          <w:szCs w:val="24"/>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фасады зданий, строений и сооружений</w:t>
      </w:r>
      <w:r>
        <w:rPr>
          <w:rFonts w:ascii="Times New Roman" w:hAnsi="Times New Roman" w:cs="Times New Roman"/>
          <w:sz w:val="24"/>
          <w:szCs w:val="24"/>
        </w:rPr>
        <w:t xml:space="preserve"> – все наружные  стороны с центральных, главных, магистральных улиц  и  дворовых территорий;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b/>
          <w:sz w:val="24"/>
          <w:szCs w:val="24"/>
        </w:rPr>
        <w:t>- элементы обустройства автомобильных дорог</w:t>
      </w:r>
      <w:r>
        <w:rPr>
          <w:rFonts w:ascii="Times New Roman" w:hAnsi="Times New Roman" w:cs="Times New Roman"/>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b/>
          <w:sz w:val="24"/>
          <w:szCs w:val="24"/>
        </w:rPr>
        <w:t>Границы прилегающих территорий</w:t>
      </w:r>
      <w:r>
        <w:rPr>
          <w:rFonts w:ascii="Times New Roman" w:hAnsi="Times New Roman" w:cs="Times New Roman"/>
          <w:sz w:val="24"/>
          <w:szCs w:val="24"/>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r>
        <w:rPr>
          <w:rFonts w:ascii="Times New Roman" w:hAnsi="Times New Roman" w:cs="Times New Roman"/>
          <w:b/>
          <w:sz w:val="24"/>
          <w:szCs w:val="24"/>
        </w:rPr>
        <w:t>определяются</w:t>
      </w:r>
      <w:r>
        <w:rPr>
          <w:rFonts w:ascii="Times New Roman" w:hAnsi="Times New Roman" w:cs="Times New Roman"/>
          <w:sz w:val="24"/>
          <w:szCs w:val="24"/>
        </w:rPr>
        <w:t>:</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1) на улицах с двухсторонней застройкой: по длине занимаемого участка, по ширине – на 10 метров от границы участка;</w:t>
      </w:r>
    </w:p>
    <w:p w:rsidR="00E81986" w:rsidRDefault="00E81986" w:rsidP="00E81986">
      <w:pPr>
        <w:tabs>
          <w:tab w:val="left" w:pos="2535"/>
        </w:tabs>
        <w:ind w:firstLine="851"/>
        <w:jc w:val="both"/>
        <w:rPr>
          <w:rFonts w:ascii="Times New Roman" w:hAnsi="Times New Roman" w:cs="Times New Roman"/>
          <w:b/>
          <w:i/>
          <w:sz w:val="24"/>
          <w:szCs w:val="24"/>
          <w:u w:val="single"/>
        </w:rPr>
      </w:pPr>
      <w:r>
        <w:rPr>
          <w:rFonts w:ascii="Times New Roman" w:hAnsi="Times New Roman" w:cs="Times New Roman"/>
          <w:sz w:val="24"/>
          <w:szCs w:val="24"/>
        </w:rPr>
        <w:t>2) на улицах с односторонней застройкой: по длине занимаемого участка, по ширине – на 10 метров от границы участка;</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3) при многоквартирных домах – на ширину 10 м. по периметру земельного участка, занятого многоквартирным домом;</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 xml:space="preserve">5)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 xml:space="preserve"> от ограждения стройки по всему периметру;</w:t>
      </w:r>
    </w:p>
    <w:p w:rsidR="00E81986" w:rsidRDefault="00E81986" w:rsidP="00E81986">
      <w:pPr>
        <w:tabs>
          <w:tab w:val="left" w:pos="2535"/>
        </w:tabs>
        <w:ind w:firstLine="851"/>
        <w:rPr>
          <w:rFonts w:ascii="Times New Roman" w:hAnsi="Times New Roman" w:cs="Times New Roman"/>
          <w:sz w:val="24"/>
          <w:szCs w:val="24"/>
        </w:rPr>
      </w:pPr>
      <w:r>
        <w:rPr>
          <w:rFonts w:ascii="Times New Roman" w:hAnsi="Times New Roman" w:cs="Times New Roman"/>
          <w:sz w:val="24"/>
          <w:szCs w:val="24"/>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E81986" w:rsidRDefault="00E81986" w:rsidP="00E81986">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2.Организация содержания и уборки  территорий сельского поселения.</w:t>
      </w:r>
    </w:p>
    <w:p w:rsidR="00E81986" w:rsidRDefault="00E81986" w:rsidP="00E81986">
      <w:pPr>
        <w:widowControl w:val="0"/>
        <w:autoSpaceDE w:val="0"/>
        <w:autoSpaceDN w:val="0"/>
        <w:adjustRightInd w:val="0"/>
        <w:spacing w:after="0" w:line="240" w:lineRule="auto"/>
        <w:jc w:val="both"/>
        <w:rPr>
          <w:rFonts w:ascii="Times New Roman" w:hAnsi="Times New Roman" w:cs="Times New Roman"/>
          <w:b/>
          <w:sz w:val="24"/>
          <w:szCs w:val="24"/>
        </w:rPr>
      </w:pPr>
    </w:p>
    <w:p w:rsidR="00E81986" w:rsidRDefault="00E81986" w:rsidP="00E81986">
      <w:pPr>
        <w:ind w:firstLine="851"/>
        <w:rPr>
          <w:rFonts w:ascii="Times New Roman" w:hAnsi="Times New Roman" w:cs="Times New Roman"/>
          <w:sz w:val="24"/>
          <w:szCs w:val="24"/>
        </w:rPr>
      </w:pPr>
      <w:r>
        <w:rPr>
          <w:rFonts w:ascii="Times New Roman" w:hAnsi="Times New Roman" w:cs="Times New Roman"/>
          <w:sz w:val="24"/>
          <w:szCs w:val="24"/>
        </w:rPr>
        <w:t>2.1.Общие требования к организации содержания и благоустройства территорий сельского поселения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2.1.2.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Pr>
          <w:rFonts w:ascii="Times New Roman" w:hAnsi="Times New Roman" w:cs="Times New Roman"/>
          <w:sz w:val="24"/>
          <w:szCs w:val="24"/>
        </w:rPr>
        <w:t>ГОСТов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СНиПов</w:t>
      </w:r>
      <w:proofErr w:type="spellEnd"/>
      <w:r>
        <w:rPr>
          <w:rFonts w:ascii="Times New Roman" w:hAnsi="Times New Roman" w:cs="Times New Roman"/>
          <w:sz w:val="24"/>
          <w:szCs w:val="24"/>
        </w:rPr>
        <w:t>.</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w:t>
      </w:r>
      <w:r>
        <w:rPr>
          <w:rFonts w:ascii="Times New Roman" w:hAnsi="Times New Roman" w:cs="Times New Roman"/>
          <w:sz w:val="24"/>
          <w:szCs w:val="24"/>
        </w:rPr>
        <w:lastRenderedPageBreak/>
        <w:t>участков и прилегающих или закрепленных территорий,  в соответствии с действующим законодательством и настоящими Правилами.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2.1.4.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5 метров. При наличии в этой зоне дороги или тротуара - до проезжей части дороги или тротуара.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2.1.5. Юридические  лица, независимо от их организационно-правовых форм, индивидуальные предприниматели в целях исполнения настоящих  Правил обязаны: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издать правовой акт, определяющий ответственных за организацию и выполнение настоящих Правил, предусматривающих порядок уборки и содержания прилегающей территории и объектов благоустройства;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2.1.6.  Физические лица и юридические лица, независимо от их организационно-правовых форм, индивидуальные предприниматели обязаны обеспечить (при необходимости заключить договоры  со специализированными предприятиями или организациями) сбор, вывоз и утилизацию отходов производства и потребления, бытовых отходов и отходов от использования товаров.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2.1.7. Работы по благоустройству,  содержанию и уборке закрепленных территорий в порядке, определенном настоящими Правилами, осуществляют:</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 на прилегающих территориях многоквартирных домов не менее 5 метров - собственники помещений в многоквартирном доме либо лицо, ими уполномоченное;</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6)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7)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8) на автомобильных дорогах с элементами обустройства, площадях, улицах и проездах сельской  дорожной сети, а также мостах, путепроводах, эстакадах и тоннелях - </w:t>
      </w:r>
      <w:r>
        <w:rPr>
          <w:rFonts w:ascii="Times New Roman" w:hAnsi="Times New Roman" w:cs="Times New Roman"/>
          <w:sz w:val="24"/>
          <w:szCs w:val="24"/>
        </w:rPr>
        <w:lastRenderedPageBreak/>
        <w:t>специализированные организации, осуществляющие содержание и уборку дорог в сельском поселении;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10) на посадочных площадках остановок общественного транспорта: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павильонах</w:t>
      </w:r>
      <w:proofErr w:type="gramEnd"/>
      <w:r>
        <w:rPr>
          <w:rFonts w:ascii="Times New Roman" w:hAnsi="Times New Roman" w:cs="Times New Roman"/>
          <w:sz w:val="24"/>
          <w:szCs w:val="24"/>
        </w:rPr>
        <w:t xml:space="preserve"> которых вмонтированы или располагаются рекламные конструкции - </w:t>
      </w:r>
      <w:proofErr w:type="spellStart"/>
      <w:r>
        <w:rPr>
          <w:rFonts w:ascii="Times New Roman" w:hAnsi="Times New Roman" w:cs="Times New Roman"/>
          <w:sz w:val="24"/>
          <w:szCs w:val="24"/>
        </w:rPr>
        <w:t>рекламораспространители</w:t>
      </w:r>
      <w:proofErr w:type="spellEnd"/>
      <w:r>
        <w:rPr>
          <w:rFonts w:ascii="Times New Roman" w:hAnsi="Times New Roman" w:cs="Times New Roman"/>
          <w:sz w:val="24"/>
          <w:szCs w:val="24"/>
        </w:rPr>
        <w:t>;</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с отдельно стоящими и сопряженными с павильоном объектами потребительского рынка - владельцы указанных объектов;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в остальных случаях - специализированные организации, осуществляющие содержание и уборку дорог;</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13) на территориях, прилегающих к автомобильным стоянкам, - собственники, владельцы данных объектов;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14) на прилегающих территориях, въездах и выездах с АЗС, АЗГС - владельцы указанных объектов;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16) на территориях, прилегающих к отдельно стоящим объектам для размещения рекламы и иной информации, - владельцы рекламных конструкций.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17) на иных территориях -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2.1.8. Каждой промышленной организации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2.1.9. На территории сельского поселения запрещается накапливать и размещать отходы, мусор, спиленные ветви деревьев и кустарников, деревья, кустарники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обеспечить уборку данных территорий в соответствии с пунктом 2.1.7 настоящих Правил. </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2.1.10. Сбор и вывоз отходов и мусора осуществляется по контейнерной или бестарной системе в порядке, установленном действующим законодательством.</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2.1.11. Организация уборки территорий сельского поселения осуществляется на основании </w:t>
      </w:r>
      <w:proofErr w:type="gramStart"/>
      <w:r>
        <w:rPr>
          <w:rFonts w:ascii="Times New Roman" w:hAnsi="Times New Roman" w:cs="Times New Roman"/>
          <w:sz w:val="24"/>
          <w:szCs w:val="24"/>
        </w:rPr>
        <w:t>использования показателей нормативных объемов образования отходов</w:t>
      </w:r>
      <w:proofErr w:type="gramEnd"/>
      <w:r>
        <w:rPr>
          <w:rFonts w:ascii="Times New Roman" w:hAnsi="Times New Roman" w:cs="Times New Roman"/>
          <w:sz w:val="24"/>
          <w:szCs w:val="24"/>
        </w:rPr>
        <w:t xml:space="preserve"> у их производителей.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2.1.12.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Вывоз строительного мусора, образовавшегося во время ремонта, производится силами лиц, осуществляющих ремонт, в специально отведенные для этого места.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Запрещается складирование строительного мусора в места временного хранения отходов.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2.1.13. Для сбора отходов производства и потребления физическим и юридическим лицам, а также индивидуальным предпринимателям,  организовать места временного хранения отходов, осуществлять его уборку и техническое обслуживание. Размещение места временного хранения отходов согласовывается с администрацией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2.1.14. </w:t>
      </w:r>
      <w:proofErr w:type="gramStart"/>
      <w:r>
        <w:rPr>
          <w:rFonts w:ascii="Times New Roman" w:hAnsi="Times New Roman" w:cs="Times New Roman"/>
          <w:sz w:val="24"/>
          <w:szCs w:val="24"/>
        </w:rPr>
        <w:t>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малогабаритные (малые) контейнеры (не менее 0,5 куб.м.) и (или) урны.</w:t>
      </w:r>
      <w:proofErr w:type="gramEnd"/>
      <w:r>
        <w:rPr>
          <w:rFonts w:ascii="Times New Roman" w:hAnsi="Times New Roman" w:cs="Times New Roman"/>
          <w:sz w:val="24"/>
          <w:szCs w:val="24"/>
        </w:rPr>
        <w:t xml:space="preserve"> Ответственными за установку урн являются предприятия, организации, учебные учреждения – около своих зданий, как правило, у входа и выхода: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торгующие организации – у входа и выхода из торговых помещений, у палаток, ларьков, павильонов и т.д.;</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администрации рынков – у входа, выхода с территории рынка и через каждые 25 метров по территории рынка;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автозаправочные станции, пункты придорожного сервиса, авторемонтные мастерские,  у входа выхода в административные здания и ремонтные боксы;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жилые многоквартирные дома и сооружения транспорта – вокзалы;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на остановках общественного транспорта.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2.1.15.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не реже одного раза в месяц промываться и дезинфицироваться.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2.1.16. Во всех случаях следует предусматривать расстановку, не мешающую передвижению пешеходов, проезду инвалидных и детских колясок.</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2.1.17.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настоящих Правил.</w:t>
      </w:r>
    </w:p>
    <w:p w:rsidR="00E81986" w:rsidRDefault="00E81986" w:rsidP="00E81986">
      <w:pPr>
        <w:tabs>
          <w:tab w:val="left" w:pos="2535"/>
        </w:tabs>
        <w:ind w:firstLine="851"/>
        <w:jc w:val="both"/>
        <w:rPr>
          <w:rFonts w:ascii="Times New Roman" w:hAnsi="Times New Roman" w:cs="Times New Roman"/>
          <w:sz w:val="24"/>
          <w:szCs w:val="24"/>
        </w:rPr>
      </w:pPr>
      <w:r>
        <w:rPr>
          <w:rFonts w:ascii="Times New Roman" w:hAnsi="Times New Roman" w:cs="Times New Roman"/>
          <w:sz w:val="24"/>
          <w:szCs w:val="24"/>
        </w:rPr>
        <w:t>2.1.18. Для сбора бытовых отходов, отходов производства и потребления предприятиями торговли и общественного питания применять следующие контейнеры:</w:t>
      </w:r>
    </w:p>
    <w:p w:rsidR="00E81986" w:rsidRDefault="00E81986" w:rsidP="00E81986">
      <w:pPr>
        <w:tabs>
          <w:tab w:val="left" w:pos="2535"/>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объемом  от  0,5 куб.м. до 1 куб.м.,  при занимаемых, указанными предприятиями,  помещений от 30 кв.м. до 60 кв.м.;</w:t>
      </w:r>
      <w:proofErr w:type="gramEnd"/>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   объемом 7 куб.м.,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занимаемых, указанными предприятиями, помещений от 60 кв.м.</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2.1.19. Удаление с контейнерной площадки и прилегающей к ней территории отходов, высыпавшихся при выгрузке из контейнеров в </w:t>
      </w:r>
      <w:proofErr w:type="spellStart"/>
      <w:r>
        <w:rPr>
          <w:rFonts w:ascii="Times New Roman" w:hAnsi="Times New Roman" w:cs="Times New Roman"/>
          <w:sz w:val="24"/>
          <w:szCs w:val="24"/>
        </w:rPr>
        <w:t>мусоровозный</w:t>
      </w:r>
      <w:proofErr w:type="spellEnd"/>
      <w:r>
        <w:rPr>
          <w:rFonts w:ascii="Times New Roman" w:hAnsi="Times New Roman" w:cs="Times New Roman"/>
          <w:sz w:val="24"/>
          <w:szCs w:val="24"/>
        </w:rPr>
        <w:t xml:space="preserve"> транспорт, производят работники организации, осуществляющей вывоз отходов.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2.1.20.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2.1.21. Эксплуатация и содержание в надлежащем санитарно-техническом состоянии водоразборных колонок (колодцев), в том числе их очистка от мусора, льда, снега,</w:t>
      </w:r>
      <w:r>
        <w:rPr>
          <w:rFonts w:ascii="Times New Roman" w:hAnsi="Times New Roman" w:cs="Times New Roman"/>
          <w:color w:val="FF0000"/>
          <w:sz w:val="24"/>
          <w:szCs w:val="24"/>
        </w:rPr>
        <w:t xml:space="preserve"> </w:t>
      </w:r>
      <w:r>
        <w:rPr>
          <w:rFonts w:ascii="Times New Roman" w:hAnsi="Times New Roman" w:cs="Times New Roman"/>
          <w:sz w:val="24"/>
          <w:szCs w:val="24"/>
        </w:rPr>
        <w:t>а также обеспечение безопасных подходов к ним возлагаются на организации, эксплуатирующие данные объекты.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2.1.22. Организации, выполняющие работы по озеленению территории сельского</w:t>
      </w:r>
      <w:r>
        <w:rPr>
          <w:rFonts w:ascii="Times New Roman" w:hAnsi="Times New Roman" w:cs="Times New Roman"/>
          <w:color w:val="FF0000"/>
          <w:sz w:val="24"/>
          <w:szCs w:val="24"/>
        </w:rPr>
        <w:t xml:space="preserve"> </w:t>
      </w:r>
      <w:r>
        <w:rPr>
          <w:rFonts w:ascii="Times New Roman" w:hAnsi="Times New Roman" w:cs="Times New Roman"/>
          <w:sz w:val="24"/>
          <w:szCs w:val="24"/>
        </w:rPr>
        <w:t>поселения, осуществляют содержание и уборку скверов и прилегающих к ним проездов и газонов по договору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2.1.23.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сельского поселения.</w:t>
      </w:r>
    </w:p>
    <w:p w:rsidR="00E81986" w:rsidRDefault="00E81986" w:rsidP="00E81986">
      <w:pPr>
        <w:ind w:firstLine="851"/>
        <w:jc w:val="both"/>
        <w:rPr>
          <w:rFonts w:ascii="Times New Roman" w:hAnsi="Times New Roman" w:cs="Times New Roman"/>
          <w:color w:val="FF0000"/>
          <w:sz w:val="24"/>
          <w:szCs w:val="24"/>
        </w:rPr>
      </w:pPr>
      <w:r>
        <w:rPr>
          <w:rFonts w:ascii="Times New Roman" w:hAnsi="Times New Roman" w:cs="Times New Roman"/>
          <w:sz w:val="24"/>
          <w:szCs w:val="24"/>
        </w:rPr>
        <w:t>2.1.24. Уборка мостов, пешеходных переходов, прилегающих к ним территорий, производятся организациями, обслуживающими данные объекты</w:t>
      </w:r>
      <w:r>
        <w:rPr>
          <w:rFonts w:ascii="Times New Roman" w:hAnsi="Times New Roman" w:cs="Times New Roman"/>
          <w:color w:val="FF0000"/>
          <w:sz w:val="24"/>
          <w:szCs w:val="24"/>
        </w:rPr>
        <w:t>.</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2.1.25. В жилых зданиях, не имеющих канализации, предусматриваются утепленные выгребные ямы для совместного сбора туалетных и помойных нечистот с </w:t>
      </w:r>
      <w:r>
        <w:rPr>
          <w:rFonts w:ascii="Times New Roman" w:hAnsi="Times New Roman" w:cs="Times New Roman"/>
          <w:sz w:val="24"/>
          <w:szCs w:val="24"/>
        </w:rPr>
        <w:lastRenderedPageBreak/>
        <w:t>непроницаемым дном, стенками и крышками с решетками, препятствующими попаданию крупных предметов в яму.</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2.1.26. Собственники помещений обеспечивают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2.1.27.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2.1.7. настоящих Правил.</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2.1.28. Слив любых видов вод на </w:t>
      </w:r>
      <w:r>
        <w:rPr>
          <w:rFonts w:ascii="Times New Roman" w:hAnsi="Times New Roman" w:cs="Times New Roman"/>
          <w:color w:val="000000"/>
          <w:sz w:val="24"/>
          <w:szCs w:val="24"/>
        </w:rPr>
        <w:t>тротуары,</w:t>
      </w:r>
      <w:r>
        <w:rPr>
          <w:rFonts w:ascii="Times New Roman" w:hAnsi="Times New Roman" w:cs="Times New Roman"/>
          <w:sz w:val="24"/>
          <w:szCs w:val="24"/>
        </w:rPr>
        <w:t xml:space="preserve"> газоны, проезжую часть дороги не допускается.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2.1.29. Вывоз ТБО осуществляется с территорий систематически, по мере накопления, но не реже одного раза в неделю, а в периоды года с температурой выше 14 градусов – не реже одного раза в три дня.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2.1.30.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2.1.31.  Уборка и очистка территорий, отведенных для размещения и эксплуатации линий электропередач, телекоммуникационных сетей, </w:t>
      </w:r>
      <w:r>
        <w:rPr>
          <w:rFonts w:ascii="Times New Roman" w:hAnsi="Times New Roman" w:cs="Times New Roman"/>
          <w:color w:val="000000"/>
          <w:sz w:val="24"/>
          <w:szCs w:val="24"/>
        </w:rPr>
        <w:t>газовых, водопроводных и тепловых сетей</w:t>
      </w:r>
      <w:r>
        <w:rPr>
          <w:rFonts w:ascii="Times New Roman" w:hAnsi="Times New Roman" w:cs="Times New Roman"/>
          <w:sz w:val="24"/>
          <w:szCs w:val="24"/>
        </w:rPr>
        <w:t>, осуществляются организациями, эксплуатирующими указанные сети и линии электропередач.</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2.1.32. Складирование нечистот на проезжую часть улиц, </w:t>
      </w:r>
      <w:r>
        <w:rPr>
          <w:rFonts w:ascii="Times New Roman" w:hAnsi="Times New Roman" w:cs="Times New Roman"/>
          <w:color w:val="000000"/>
          <w:sz w:val="24"/>
          <w:szCs w:val="24"/>
        </w:rPr>
        <w:t>тротуары</w:t>
      </w:r>
      <w:r>
        <w:rPr>
          <w:rFonts w:ascii="Times New Roman" w:hAnsi="Times New Roman" w:cs="Times New Roman"/>
          <w:sz w:val="24"/>
          <w:szCs w:val="24"/>
        </w:rPr>
        <w:t xml:space="preserve"> и газоны запрещается.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2.1.33. Сбор брошенных на улицах предметов, создающих помехи дорожному движению, возлагается на организации, обслуживающие данные объекты.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2.1.34. Профилактическое обследование коллекторов дождевой канализации и их очистка производятся специализированной организацией, у которой эти сооружения находятся во владении.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Во избежание засорения сети дождевой канализации запрещается сброс смета и бытового мусора в </w:t>
      </w:r>
      <w:proofErr w:type="spellStart"/>
      <w:r>
        <w:rPr>
          <w:rFonts w:ascii="Times New Roman" w:hAnsi="Times New Roman" w:cs="Times New Roman"/>
          <w:sz w:val="24"/>
          <w:szCs w:val="24"/>
        </w:rPr>
        <w:t>дождеприемные</w:t>
      </w:r>
      <w:proofErr w:type="spellEnd"/>
      <w:r>
        <w:rPr>
          <w:rFonts w:ascii="Times New Roman" w:hAnsi="Times New Roman" w:cs="Times New Roman"/>
          <w:sz w:val="24"/>
          <w:szCs w:val="24"/>
        </w:rPr>
        <w:t xml:space="preserve"> колодцы.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2.1.35.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2.1.36.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lastRenderedPageBreak/>
        <w:t>2.1.37. Вывоз скола асфальта при проведении дорожно-ремонтных работ производится организациями, проводящими работы: с улиц сельского поселения - незамедлительно (в ходе работ), с внутриквартальных территорий - в течение суток с момента его образования.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2.1.38.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газораспределительных и тепловых сетей производится организациями, эксплуатирующими эти сети.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2.1.39. Запрещается:</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sz w:val="24"/>
          <w:szCs w:val="24"/>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металлических конструкций, строительного материала,  строительного и иного мусора) за пределами специально отведенных и оборудованных для этих целей территорий;</w:t>
      </w:r>
      <w:proofErr w:type="gramEnd"/>
    </w:p>
    <w:p w:rsidR="00E81986" w:rsidRDefault="00E81986" w:rsidP="00E81986">
      <w:pPr>
        <w:tabs>
          <w:tab w:val="left" w:pos="2340"/>
        </w:tabs>
        <w:ind w:firstLine="851"/>
        <w:jc w:val="both"/>
        <w:rPr>
          <w:rFonts w:ascii="Times New Roman" w:hAnsi="Times New Roman" w:cs="Times New Roman"/>
          <w:sz w:val="24"/>
          <w:szCs w:val="24"/>
        </w:rPr>
      </w:pPr>
      <w:r>
        <w:rPr>
          <w:rFonts w:ascii="Times New Roman" w:hAnsi="Times New Roman" w:cs="Times New Roman"/>
          <w:sz w:val="24"/>
          <w:szCs w:val="24"/>
        </w:rPr>
        <w:t>2) складирование  и хранение движимого имущества (прицепов для перевозки пчелиных ульев, автомобильных прицепов, автомобилей без государственных регистрационных знаков, автомобилей,  находящихся в аварийном состоянии, а также разукомплектованных автомобилей и  после дорожно-транспортных происшествий) за пределами границ и ограждений земельных участков, находящихся в собственности, владении, пользовании без специального разрешения администрации сельского поселения.</w:t>
      </w:r>
    </w:p>
    <w:p w:rsidR="00E81986" w:rsidRDefault="00E81986" w:rsidP="00E81986">
      <w:pPr>
        <w:tabs>
          <w:tab w:val="left" w:pos="2340"/>
        </w:tabs>
        <w:ind w:firstLine="851"/>
        <w:jc w:val="both"/>
        <w:rPr>
          <w:rFonts w:ascii="Times New Roman" w:hAnsi="Times New Roman" w:cs="Times New Roman"/>
          <w:sz w:val="24"/>
          <w:szCs w:val="24"/>
        </w:rPr>
      </w:pPr>
      <w:r>
        <w:rPr>
          <w:rFonts w:ascii="Times New Roman" w:hAnsi="Times New Roman" w:cs="Times New Roman"/>
          <w:sz w:val="24"/>
          <w:szCs w:val="24"/>
        </w:rPr>
        <w:t>3)  сжигание отходов и мусора на территории общего пользования;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4) на территории общего пользования складирование  сена, соломы, а также иных видов кормов для сельскохозяйственных животных;</w:t>
      </w:r>
    </w:p>
    <w:p w:rsidR="00E81986" w:rsidRDefault="00E81986" w:rsidP="00E81986">
      <w:pPr>
        <w:tabs>
          <w:tab w:val="left" w:pos="2340"/>
        </w:tabs>
        <w:ind w:firstLine="851"/>
        <w:jc w:val="both"/>
        <w:rPr>
          <w:rFonts w:ascii="Times New Roman" w:hAnsi="Times New Roman" w:cs="Times New Roman"/>
          <w:sz w:val="24"/>
          <w:szCs w:val="24"/>
        </w:rPr>
      </w:pPr>
      <w:r>
        <w:rPr>
          <w:rFonts w:ascii="Times New Roman" w:hAnsi="Times New Roman" w:cs="Times New Roman"/>
          <w:sz w:val="24"/>
          <w:szCs w:val="24"/>
        </w:rPr>
        <w:t>5) загрязнение  территории  общего пользования отходами жизнедеятельности сельскохозяйственных животных (крупный рогатый скот, мелкий рогатый скот, свиньи, лошади) и птиц;</w:t>
      </w:r>
    </w:p>
    <w:p w:rsidR="00E81986" w:rsidRDefault="00E81986" w:rsidP="00E81986">
      <w:pPr>
        <w:tabs>
          <w:tab w:val="left" w:pos="2340"/>
        </w:tabs>
        <w:ind w:firstLine="851"/>
        <w:jc w:val="both"/>
        <w:rPr>
          <w:rFonts w:ascii="Times New Roman" w:hAnsi="Times New Roman" w:cs="Times New Roman"/>
          <w:sz w:val="24"/>
          <w:szCs w:val="24"/>
        </w:rPr>
      </w:pPr>
      <w:r>
        <w:rPr>
          <w:rFonts w:ascii="Times New Roman" w:hAnsi="Times New Roman" w:cs="Times New Roman"/>
          <w:sz w:val="24"/>
          <w:szCs w:val="24"/>
        </w:rPr>
        <w:t>6) на территории общего пользования выливание  помоев, в места,  не предназначенные  для этих целей;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7) выброс мусора или иных предметов из окон жилых и нежилых помещений;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8)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Pr>
          <w:rFonts w:ascii="Times New Roman" w:hAnsi="Times New Roman" w:cs="Times New Roman"/>
          <w:sz w:val="24"/>
          <w:szCs w:val="24"/>
        </w:rPr>
        <w:t>противопроездных</w:t>
      </w:r>
      <w:proofErr w:type="spellEnd"/>
      <w:r>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lastRenderedPageBreak/>
        <w:t>9) выброс мусора или иных предметов из транспортных средств во время их стоянки, остановки или движения на территориях общего пользования;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10)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11)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12) расклеивание объявлений, рекламы, печатной продукции в не установленных органами местного самоуправления местах;</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sz w:val="24"/>
          <w:szCs w:val="24"/>
        </w:rPr>
        <w:t>13) сжигание мусора, ТКО, КГО, захоронение в земле и выбрасывание на территории общего пользования отходов производства и потребления на территории сельского поселения, то есть на территории предприятий и организаций, придомовых территорий и территорий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14) подвоз груза волоком;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15) сбрасывание при погрузочно-разгрузочных работах на асфальтированных улицах рельсов, бревен, железных балок, труб, кирпича, других тяжелых предметов и складирование их;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16) перегон по улицам населенных пунктов, имеющим твердое покрытие, машин на гусеничном ходу;</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17) движение и стоянка транспортных средств на пешеходных дорожках, тротуарах;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18) парковка и стоянка большегрузного транспорта (грузоподъемность свыше 4,5 т) на территориях, прилегающих к жилым домам и приусадебным земельным участкам, во дворах многоквартирных жилых домов, а также технических средств, в том числе прицепы и полуприцепы;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19) нахождение физических лиц на территории стадионов, газонов, при наличии запрещающих табличек «Вход воспрещен».</w:t>
      </w:r>
    </w:p>
    <w:p w:rsidR="00E81986" w:rsidRDefault="00E81986" w:rsidP="00E81986">
      <w:pPr>
        <w:spacing w:after="1" w:line="280" w:lineRule="atLeast"/>
        <w:jc w:val="both"/>
        <w:rPr>
          <w:rFonts w:ascii="Times New Roman" w:hAnsi="Times New Roman" w:cs="Times New Roman"/>
          <w:sz w:val="24"/>
          <w:szCs w:val="24"/>
        </w:rPr>
      </w:pPr>
    </w:p>
    <w:p w:rsidR="00E81986" w:rsidRDefault="00E81986" w:rsidP="00E81986">
      <w:pPr>
        <w:tabs>
          <w:tab w:val="left" w:pos="2340"/>
        </w:tabs>
        <w:ind w:firstLine="851"/>
        <w:jc w:val="both"/>
        <w:rPr>
          <w:rFonts w:ascii="Times New Roman" w:hAnsi="Times New Roman" w:cs="Times New Roman"/>
          <w:sz w:val="24"/>
          <w:szCs w:val="24"/>
        </w:rPr>
      </w:pPr>
      <w:r>
        <w:rPr>
          <w:rFonts w:ascii="Times New Roman" w:hAnsi="Times New Roman" w:cs="Times New Roman"/>
          <w:sz w:val="24"/>
          <w:szCs w:val="24"/>
        </w:rPr>
        <w:t>2.2. Уборка территории сельского поселения в летний период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2.2.1.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Pr>
          <w:rFonts w:ascii="Times New Roman" w:hAnsi="Times New Roman" w:cs="Times New Roman"/>
          <w:sz w:val="24"/>
          <w:szCs w:val="24"/>
        </w:rPr>
        <w:t>ГОСТами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СНиПами</w:t>
      </w:r>
      <w:proofErr w:type="spellEnd"/>
      <w:r>
        <w:rPr>
          <w:rFonts w:ascii="Times New Roman" w:hAnsi="Times New Roman" w:cs="Times New Roman"/>
          <w:sz w:val="24"/>
          <w:szCs w:val="24"/>
        </w:rPr>
        <w:t>.</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Период летней уборки устанавливается с 16 апреля по 31 октября.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В случае изменения погодных условий сроки начала и окончания летней уборки корректируются.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2.2.2. Подметание дорожных покрытий с последующим сбором смета для утилизации, осевых и резервных полос, лотковых зон улиц и проездов осуществляется с предварительным увлажнением дорожных покрытий с последующим сбором смета для утилизации в дневное время с 8 часов до 22 часов.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lastRenderedPageBreak/>
        <w:t>2.2.3.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2.2.4.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2.2.5. Двухметровые </w:t>
      </w:r>
      <w:proofErr w:type="spellStart"/>
      <w:r>
        <w:rPr>
          <w:rFonts w:ascii="Times New Roman" w:hAnsi="Times New Roman" w:cs="Times New Roman"/>
          <w:sz w:val="24"/>
          <w:szCs w:val="24"/>
        </w:rPr>
        <w:t>прилотковые</w:t>
      </w:r>
      <w:proofErr w:type="spellEnd"/>
      <w:r>
        <w:rPr>
          <w:rFonts w:ascii="Times New Roman" w:hAnsi="Times New Roman" w:cs="Times New Roman"/>
          <w:sz w:val="24"/>
          <w:szCs w:val="24"/>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2.2.6.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2.2.7. Обочины дорог должны быть очищены от КГО и другого мусора.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2.2.8. В полосе отвода дорог, имеющих поперечный профиль шоссейных дорог, высота травяного покрова не должна превышать 15 сантиметров. Не допускается засорение полосы различным мусором.</w:t>
      </w:r>
    </w:p>
    <w:p w:rsidR="00E81986" w:rsidRDefault="00E81986" w:rsidP="00E81986">
      <w:pPr>
        <w:tabs>
          <w:tab w:val="left" w:pos="2340"/>
        </w:tabs>
        <w:jc w:val="center"/>
        <w:rPr>
          <w:rFonts w:ascii="Times New Roman" w:hAnsi="Times New Roman" w:cs="Times New Roman"/>
          <w:sz w:val="24"/>
          <w:szCs w:val="24"/>
        </w:rPr>
      </w:pPr>
      <w:r>
        <w:rPr>
          <w:rFonts w:ascii="Times New Roman" w:hAnsi="Times New Roman" w:cs="Times New Roman"/>
          <w:sz w:val="24"/>
          <w:szCs w:val="24"/>
        </w:rPr>
        <w:t>2.3. Уборка территории сельского поселения в зимний период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2.3.1.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Pr>
          <w:rFonts w:ascii="Times New Roman" w:hAnsi="Times New Roman" w:cs="Times New Roman"/>
          <w:sz w:val="24"/>
          <w:szCs w:val="24"/>
        </w:rPr>
        <w:t>противогололедные</w:t>
      </w:r>
      <w:proofErr w:type="spellEnd"/>
      <w:r>
        <w:rPr>
          <w:rFonts w:ascii="Times New Roman" w:hAnsi="Times New Roman" w:cs="Times New Roman"/>
          <w:sz w:val="24"/>
          <w:szCs w:val="24"/>
        </w:rPr>
        <w:t xml:space="preserve"> материалы, а также в соответствии с действующими </w:t>
      </w:r>
      <w:proofErr w:type="spellStart"/>
      <w:r>
        <w:rPr>
          <w:rFonts w:ascii="Times New Roman" w:hAnsi="Times New Roman" w:cs="Times New Roman"/>
          <w:sz w:val="24"/>
          <w:szCs w:val="24"/>
        </w:rPr>
        <w:t>ГОСТами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СНиПами</w:t>
      </w:r>
      <w:proofErr w:type="spellEnd"/>
      <w:r>
        <w:rPr>
          <w:rFonts w:ascii="Times New Roman" w:hAnsi="Times New Roman" w:cs="Times New Roman"/>
          <w:sz w:val="24"/>
          <w:szCs w:val="24"/>
        </w:rPr>
        <w:t>.</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2.3.3. Мероприятия по подготовке уборочной техники к работе в зимний период проводятся до 15 октября.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w:t>
      </w:r>
      <w:proofErr w:type="spellStart"/>
      <w:r>
        <w:rPr>
          <w:rFonts w:ascii="Times New Roman" w:hAnsi="Times New Roman" w:cs="Times New Roman"/>
          <w:sz w:val="24"/>
          <w:szCs w:val="24"/>
        </w:rPr>
        <w:t>противогололедных</w:t>
      </w:r>
      <w:proofErr w:type="spellEnd"/>
      <w:r>
        <w:rPr>
          <w:rFonts w:ascii="Times New Roman" w:hAnsi="Times New Roman" w:cs="Times New Roman"/>
          <w:sz w:val="24"/>
          <w:szCs w:val="24"/>
        </w:rPr>
        <w:t xml:space="preserve"> материалов.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2.3.7. Запрещается:</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выдвижение или перемещение на проезжую часть дорог, улиц и проездов, территорию общего пользования снега, очищаемого с внутриквартальных проездов и </w:t>
      </w:r>
      <w:r>
        <w:rPr>
          <w:rFonts w:ascii="Times New Roman" w:hAnsi="Times New Roman" w:cs="Times New Roman"/>
          <w:sz w:val="24"/>
          <w:szCs w:val="24"/>
        </w:rPr>
        <w:lastRenderedPageBreak/>
        <w:t>тротуаров, дворовых территорий, территорий предприятий, организаций, строительных площадок, торговых объектов;</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 использование жидкого хлористого кальция в качестве </w:t>
      </w:r>
      <w:proofErr w:type="spellStart"/>
      <w:r>
        <w:rPr>
          <w:rFonts w:ascii="Times New Roman" w:hAnsi="Times New Roman" w:cs="Times New Roman"/>
          <w:sz w:val="24"/>
          <w:szCs w:val="24"/>
        </w:rPr>
        <w:t>противогололедного</w:t>
      </w:r>
      <w:proofErr w:type="spellEnd"/>
      <w:r>
        <w:rPr>
          <w:rFonts w:ascii="Times New Roman" w:hAnsi="Times New Roman" w:cs="Times New Roman"/>
          <w:sz w:val="24"/>
          <w:szCs w:val="24"/>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2.3.8. Зимняя уборка улиц и магистралей при обильных снегопадах включает первоочередные мероприятия и операции второй очереди.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К первоочередным мероприятиям зимней уборки относятся: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обработка проезжей части дорог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сгребание, подметание и вывоз снега;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формирование снежного вала для последующего вывоза;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К операциям второй очереди относятся: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удаление снега (вывоз);</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зачистка дорожных лотков после удаления снега;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скалывание льда и удаление снежно-ледяных образований.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2.3.9. Технологическая операция обработки проезжей части дорог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производится по следующим правилам: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1) обработка проезжей части дорог населенного пункта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должна начинаться сразу с началом снегопада;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 машины для распределения </w:t>
      </w:r>
      <w:proofErr w:type="spellStart"/>
      <w:r>
        <w:rPr>
          <w:rFonts w:ascii="Times New Roman" w:hAnsi="Times New Roman" w:cs="Times New Roman"/>
          <w:sz w:val="24"/>
          <w:szCs w:val="24"/>
        </w:rPr>
        <w:t>противогололедных</w:t>
      </w:r>
      <w:proofErr w:type="spellEnd"/>
      <w:r>
        <w:rPr>
          <w:rFonts w:ascii="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3) с началом снегопада в первую очередь обрабатываются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транспорта, площади вокзалов и т.д.;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4) по окончании обработки наиболее опасных для движения транспорта мест необходимо приступить к обработке проезжей части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обработка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должна быть проведена в соответствии с действующими </w:t>
      </w:r>
      <w:proofErr w:type="spellStart"/>
      <w:r>
        <w:rPr>
          <w:rFonts w:ascii="Times New Roman" w:hAnsi="Times New Roman" w:cs="Times New Roman"/>
          <w:sz w:val="24"/>
          <w:szCs w:val="24"/>
        </w:rPr>
        <w:t>ГОСТами</w:t>
      </w:r>
      <w:proofErr w:type="spellEnd"/>
      <w:r>
        <w:rPr>
          <w:rFonts w:ascii="Times New Roman" w:hAnsi="Times New Roman" w:cs="Times New Roman"/>
          <w:sz w:val="24"/>
          <w:szCs w:val="24"/>
        </w:rPr>
        <w:t>;</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лед вывозится в установленные места в течение двух суток с момента аварии.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2.3.10. Технологическая операция подметания снега производится по следующим правилам: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lastRenderedPageBreak/>
        <w:t>1) механизированное подметание проезжей части должно начинаться при высоте рыхлой снежной массы на дорожном полотне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 после завершения механизированного подметания проезжая часть очищается от снежных накатов и наледей.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2.3.11. Технологическая операция формирования снежных валов производится по следующим правилам: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Формирование снежных валов не допускается: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на перекрестках дорог, улиц, проездов;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на тротуарах;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 при формировании снежных валов в лотках не допускается перемещение снега на тротуары и газоны;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 в местах формирования снежных валов производителем работ устанавливаются предупреждающие дорожные знаки;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Pr>
          <w:rFonts w:ascii="Times New Roman" w:hAnsi="Times New Roman" w:cs="Times New Roman"/>
          <w:sz w:val="24"/>
          <w:szCs w:val="24"/>
        </w:rPr>
        <w:t>прилотковой</w:t>
      </w:r>
      <w:proofErr w:type="spellEnd"/>
      <w:r>
        <w:rPr>
          <w:rFonts w:ascii="Times New Roman" w:hAnsi="Times New Roman" w:cs="Times New Roman"/>
          <w:sz w:val="24"/>
          <w:szCs w:val="24"/>
        </w:rPr>
        <w:t xml:space="preserve"> полосы в местах расположения дождеприемников шириной не менее 0,5 метра вдоль бортового камня в каждую сторону.</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2.3.12. Технологическая операция вывоза снега и зачистки лотков производится по следующим правилам: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 вывоз снега с улиц и проездов осуществляется в два этапа: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(крупных магазинов, рынков,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завершающий (сплошной) вывоз снега производится с проезжей части улиц, внутриквартальных проездов и дворов, </w:t>
      </w:r>
      <w:proofErr w:type="spellStart"/>
      <w:r>
        <w:rPr>
          <w:rFonts w:ascii="Times New Roman" w:hAnsi="Times New Roman" w:cs="Times New Roman"/>
          <w:sz w:val="24"/>
          <w:szCs w:val="24"/>
        </w:rPr>
        <w:t>отстойно-разворотных</w:t>
      </w:r>
      <w:proofErr w:type="spellEnd"/>
      <w:r>
        <w:rPr>
          <w:rFonts w:ascii="Times New Roman" w:hAnsi="Times New Roman" w:cs="Times New Roman"/>
          <w:sz w:val="24"/>
          <w:szCs w:val="24"/>
        </w:rPr>
        <w:t xml:space="preserve"> площадок на конечных станциях пассажирского транспорта.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2.3.13.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2.3.14.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2.3.15. К уборке тротуаров и лестничных сходов на мостовых сооружениях предъявляются следующие требования: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lastRenderedPageBreak/>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 в период интенсивного снегопада тротуары и лестничные сходы мостовых сооружений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и расчищаться для движения пешеходов.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2.3.16. При оповещении о гололеде или его возникновении мостовые сооружения, лестничные сходы и тротуары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2.3.17.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включая тротуары, дворовые территории и проезды, выходы из подъездов, должна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очищена от снега и наледи до асфальта. При возникновении наледи (гололеда) производится обработка </w:t>
      </w:r>
      <w:proofErr w:type="spellStart"/>
      <w:r>
        <w:rPr>
          <w:rFonts w:ascii="Times New Roman" w:hAnsi="Times New Roman" w:cs="Times New Roman"/>
          <w:sz w:val="24"/>
          <w:szCs w:val="24"/>
        </w:rPr>
        <w:t>противогололедным</w:t>
      </w:r>
      <w:proofErr w:type="spellEnd"/>
      <w:r>
        <w:rPr>
          <w:rFonts w:ascii="Times New Roman" w:hAnsi="Times New Roman" w:cs="Times New Roman"/>
          <w:sz w:val="24"/>
          <w:szCs w:val="24"/>
        </w:rPr>
        <w:t xml:space="preserve"> материалом.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2.3.19. Складирование снега на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территориях должно предусматривать отвод талых вод.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2.3.20.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Кровли с наружным водостоком необходимо очищать от снега, не допуская его накопления.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2.3.21.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E81986" w:rsidRDefault="00E81986" w:rsidP="00E81986">
      <w:pPr>
        <w:spacing w:after="1"/>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E81986" w:rsidRDefault="00E81986" w:rsidP="00E81986">
      <w:pPr>
        <w:spacing w:after="1"/>
        <w:ind w:firstLine="851"/>
        <w:jc w:val="both"/>
        <w:rPr>
          <w:rFonts w:ascii="Times New Roman" w:hAnsi="Times New Roman" w:cs="Times New Roman"/>
          <w:sz w:val="24"/>
          <w:szCs w:val="24"/>
        </w:rPr>
      </w:pPr>
    </w:p>
    <w:p w:rsidR="00E81986" w:rsidRDefault="00E81986" w:rsidP="00E81986">
      <w:pPr>
        <w:spacing w:after="1" w:line="280" w:lineRule="atLeast"/>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2.4. Содержание придомовых территорий многоквартирных домов</w:t>
      </w:r>
    </w:p>
    <w:p w:rsidR="00E81986" w:rsidRDefault="00E81986" w:rsidP="00E81986">
      <w:pPr>
        <w:spacing w:after="1" w:line="280" w:lineRule="atLeast"/>
        <w:jc w:val="center"/>
        <w:rPr>
          <w:rFonts w:ascii="Times New Roman" w:hAnsi="Times New Roman" w:cs="Times New Roman"/>
          <w:sz w:val="24"/>
          <w:szCs w:val="24"/>
        </w:rPr>
      </w:pP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2.4.1. Содержание придомовых территорий многоквартирных домов осуществляется в соответствии с </w:t>
      </w:r>
      <w:hyperlink r:id="rId6" w:history="1">
        <w:r>
          <w:rPr>
            <w:rStyle w:val="a3"/>
            <w:rFonts w:ascii="Times New Roman" w:hAnsi="Times New Roman" w:cs="Times New Roman"/>
            <w:sz w:val="24"/>
            <w:szCs w:val="24"/>
          </w:rPr>
          <w:t>Правилами</w:t>
        </w:r>
      </w:hyperlink>
      <w:r>
        <w:rPr>
          <w:rFonts w:ascii="Times New Roman" w:hAnsi="Times New Roman" w:cs="Times New Roman"/>
          <w:sz w:val="24"/>
          <w:szCs w:val="24"/>
        </w:rPr>
        <w:t xml:space="preserve"> содержания общего имущества в многоквартирном доме в объеме не менее установленного перечнем работ по содержанию жилых домов.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2.4.3. Хранение и отстой личного автотранспорта на придомовых и внутриквартальных территориях допускается при условии  обеспечения беспрепятственного продвижения уборочной и специальной техники, людей. Хранение и отстой грузового автотранспорта, в том числе частного, допускается только в гаражах, на автостоянках или автобазах.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2.4.4. Собственники личного автотранспорта обязаны соблюдать санитарные нормы и правила,  санитарное содержание и благоустройство зоны, отведенной для хранения или парковки автотранспорта, и прилегающей к ней территории, а также вывоз твердых коммунальных отходов.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2.4.5. При организации отведения зоны для хранения или парковки   автотранспорта запрещаются снос и (или) повреждение зеленых насаждений, ограждающих конструкций, малых архитектурных форм.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2.4.6. Автотранспорт не должен:</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2.4.7.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2.4.8. Домовые фонари и светильники у подъездов включаются и выключаются одновременно с уличным освещением в сельском поселении.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2.4.9. 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E81986" w:rsidRDefault="00E81986" w:rsidP="00E81986">
      <w:pPr>
        <w:spacing w:after="1" w:line="280" w:lineRule="atLeast"/>
        <w:jc w:val="center"/>
        <w:outlineLvl w:val="0"/>
        <w:rPr>
          <w:rFonts w:ascii="Times New Roman" w:hAnsi="Times New Roman" w:cs="Times New Roman"/>
          <w:b/>
          <w:sz w:val="24"/>
          <w:szCs w:val="24"/>
        </w:rPr>
      </w:pPr>
      <w:r>
        <w:rPr>
          <w:rFonts w:ascii="Times New Roman" w:hAnsi="Times New Roman" w:cs="Times New Roman"/>
          <w:b/>
          <w:sz w:val="24"/>
          <w:szCs w:val="24"/>
        </w:rPr>
        <w:t>2.5.Уборка и содержание придомовых территорий объектов индивидуального жилого сектора</w:t>
      </w:r>
    </w:p>
    <w:p w:rsidR="00E81986" w:rsidRDefault="00E81986" w:rsidP="00E81986">
      <w:pPr>
        <w:spacing w:after="1" w:line="280" w:lineRule="atLeast"/>
        <w:ind w:firstLine="540"/>
        <w:jc w:val="center"/>
        <w:rPr>
          <w:rFonts w:ascii="Times New Roman" w:hAnsi="Times New Roman" w:cs="Times New Roman"/>
          <w:sz w:val="24"/>
          <w:szCs w:val="24"/>
        </w:rPr>
      </w:pP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2.5.1.Собственники, владельцы, пользователи и арендаторы объектов индивидуального жилого сектора обязаны: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привести в порядок внешний вид домов, </w:t>
      </w:r>
      <w:proofErr w:type="spellStart"/>
      <w:r>
        <w:rPr>
          <w:rFonts w:ascii="Times New Roman" w:hAnsi="Times New Roman" w:cs="Times New Roman"/>
          <w:sz w:val="24"/>
          <w:szCs w:val="24"/>
        </w:rPr>
        <w:t>пристроев</w:t>
      </w:r>
      <w:proofErr w:type="spellEnd"/>
      <w:r>
        <w:rPr>
          <w:rFonts w:ascii="Times New Roman" w:hAnsi="Times New Roman" w:cs="Times New Roman"/>
          <w:sz w:val="24"/>
          <w:szCs w:val="24"/>
        </w:rPr>
        <w:t>, гаражей, террас, веранд, ограждений территории;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произвести покраску, побелку домов, заборов, </w:t>
      </w:r>
      <w:proofErr w:type="spellStart"/>
      <w:r>
        <w:rPr>
          <w:rFonts w:ascii="Times New Roman" w:hAnsi="Times New Roman" w:cs="Times New Roman"/>
          <w:sz w:val="24"/>
          <w:szCs w:val="24"/>
        </w:rPr>
        <w:t>пристроев</w:t>
      </w:r>
      <w:proofErr w:type="spellEnd"/>
      <w:r>
        <w:rPr>
          <w:rFonts w:ascii="Times New Roman" w:hAnsi="Times New Roman" w:cs="Times New Roman"/>
          <w:sz w:val="24"/>
          <w:szCs w:val="24"/>
        </w:rPr>
        <w:t>, гаражей с целью создания благоустроенного вида;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содержать в чистоте свои участки, палисадники и придомовые территории, своевременно удаляя отходы, содержимое выгребных ям, водоотводных канав, грязь и </w:t>
      </w:r>
      <w:r>
        <w:rPr>
          <w:rFonts w:ascii="Times New Roman" w:hAnsi="Times New Roman" w:cs="Times New Roman"/>
          <w:sz w:val="24"/>
          <w:szCs w:val="24"/>
        </w:rPr>
        <w:lastRenderedPageBreak/>
        <w:t>снег своими силами и средствами или силами специализированных организаций на договорной основе;</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не допускать сжигания, захоронения в земле и выбрасывания на улицу бытовых отходов.</w:t>
      </w:r>
    </w:p>
    <w:p w:rsidR="00E81986" w:rsidRDefault="00E81986" w:rsidP="00E81986">
      <w:pPr>
        <w:tabs>
          <w:tab w:val="left" w:pos="2340"/>
        </w:tabs>
        <w:ind w:firstLine="851"/>
        <w:jc w:val="both"/>
        <w:rPr>
          <w:sz w:val="24"/>
          <w:szCs w:val="24"/>
        </w:rPr>
      </w:pPr>
    </w:p>
    <w:p w:rsidR="00E81986" w:rsidRDefault="00E81986" w:rsidP="00E81986">
      <w:pPr>
        <w:spacing w:after="1"/>
        <w:ind w:firstLine="851"/>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Содержание зданий (включая жилые дома), сооружений, объектов благоустройства и земельных участков, на которых они расположены</w:t>
      </w:r>
    </w:p>
    <w:p w:rsidR="00E81986" w:rsidRDefault="00E81986" w:rsidP="00E81986">
      <w:pPr>
        <w:spacing w:after="1" w:line="280" w:lineRule="atLeast"/>
        <w:jc w:val="center"/>
        <w:outlineLvl w:val="0"/>
        <w:rPr>
          <w:rFonts w:ascii="Times New Roman" w:hAnsi="Times New Roman" w:cs="Times New Roman"/>
          <w:b/>
          <w:sz w:val="24"/>
          <w:szCs w:val="24"/>
        </w:rPr>
      </w:pPr>
    </w:p>
    <w:p w:rsidR="00E81986" w:rsidRDefault="00E81986" w:rsidP="00E81986">
      <w:pPr>
        <w:spacing w:after="1" w:line="280" w:lineRule="atLeast"/>
        <w:jc w:val="center"/>
        <w:outlineLvl w:val="0"/>
        <w:rPr>
          <w:rFonts w:ascii="Times New Roman" w:hAnsi="Times New Roman" w:cs="Times New Roman"/>
          <w:sz w:val="24"/>
          <w:szCs w:val="24"/>
        </w:rPr>
      </w:pPr>
      <w:r>
        <w:rPr>
          <w:rFonts w:ascii="Times New Roman" w:hAnsi="Times New Roman" w:cs="Times New Roman"/>
          <w:sz w:val="24"/>
          <w:szCs w:val="24"/>
        </w:rPr>
        <w:t>3.1.Содержание малых архитектурных форм</w:t>
      </w:r>
    </w:p>
    <w:p w:rsidR="00E81986" w:rsidRDefault="00E81986" w:rsidP="00E81986">
      <w:pPr>
        <w:spacing w:after="1" w:line="280" w:lineRule="atLeast"/>
        <w:jc w:val="center"/>
        <w:outlineLvl w:val="0"/>
        <w:rPr>
          <w:rFonts w:ascii="Times New Roman" w:hAnsi="Times New Roman" w:cs="Times New Roman"/>
          <w:sz w:val="24"/>
          <w:szCs w:val="24"/>
        </w:rPr>
      </w:pP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на остановках общественного транспорта.</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3.1.3.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3.1.4. Юридические и физические лица - владельцы малых архитектурных форм, обязаны за свой счет осуществлять их замену, ремонт и покраску.</w:t>
      </w:r>
    </w:p>
    <w:p w:rsidR="00E81986" w:rsidRDefault="00E81986" w:rsidP="00E81986">
      <w:pPr>
        <w:tabs>
          <w:tab w:val="left" w:pos="945"/>
        </w:tabs>
        <w:ind w:firstLine="851"/>
        <w:jc w:val="both"/>
        <w:rPr>
          <w:rFonts w:ascii="Times New Roman" w:hAnsi="Times New Roman" w:cs="Times New Roman"/>
          <w:sz w:val="24"/>
          <w:szCs w:val="24"/>
        </w:rPr>
      </w:pPr>
      <w:r>
        <w:rPr>
          <w:rFonts w:ascii="Times New Roman" w:hAnsi="Times New Roman" w:cs="Times New Roman"/>
          <w:sz w:val="24"/>
          <w:szCs w:val="24"/>
        </w:rPr>
        <w:t xml:space="preserve">3.1.5. </w:t>
      </w:r>
      <w:proofErr w:type="gramStart"/>
      <w:r>
        <w:rPr>
          <w:rFonts w:ascii="Times New Roman" w:hAnsi="Times New Roman" w:cs="Times New Roman"/>
          <w:sz w:val="24"/>
          <w:szCs w:val="24"/>
        </w:rPr>
        <w:t>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производить собственниками объектов по мере необходимости.</w:t>
      </w:r>
      <w:proofErr w:type="gramEnd"/>
    </w:p>
    <w:p w:rsidR="00E81986" w:rsidRDefault="00E81986" w:rsidP="00E81986">
      <w:pPr>
        <w:tabs>
          <w:tab w:val="left" w:pos="945"/>
        </w:tabs>
        <w:ind w:firstLine="851"/>
        <w:jc w:val="both"/>
        <w:rPr>
          <w:rFonts w:ascii="Times New Roman" w:hAnsi="Times New Roman" w:cs="Times New Roman"/>
          <w:sz w:val="24"/>
          <w:szCs w:val="24"/>
        </w:rPr>
      </w:pPr>
      <w:r>
        <w:rPr>
          <w:rFonts w:ascii="Times New Roman" w:hAnsi="Times New Roman" w:cs="Times New Roman"/>
          <w:sz w:val="24"/>
          <w:szCs w:val="24"/>
        </w:rPr>
        <w:t>3.1.6. Окраску  и ремонт металлических ограждений трансформаторных будок и киосков, металлических ворот жилых, общественных и промышленных зданий необходимо производить по мере необходимости.</w:t>
      </w:r>
    </w:p>
    <w:p w:rsidR="00E81986" w:rsidRDefault="00E81986" w:rsidP="00E81986">
      <w:pPr>
        <w:widowControl w:val="0"/>
        <w:numPr>
          <w:ilvl w:val="1"/>
          <w:numId w:val="2"/>
        </w:numPr>
        <w:autoSpaceDE w:val="0"/>
        <w:autoSpaceDN w:val="0"/>
        <w:adjustRightInd w:val="0"/>
        <w:spacing w:after="1" w:line="280" w:lineRule="atLeast"/>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Содержание зданий и сооружений</w:t>
      </w:r>
    </w:p>
    <w:p w:rsidR="00E81986" w:rsidRDefault="00E81986" w:rsidP="00E81986">
      <w:pPr>
        <w:spacing w:after="1" w:line="280" w:lineRule="atLeast"/>
        <w:outlineLvl w:val="0"/>
        <w:rPr>
          <w:rFonts w:ascii="Times New Roman" w:hAnsi="Times New Roman" w:cs="Times New Roman"/>
          <w:sz w:val="24"/>
          <w:szCs w:val="24"/>
        </w:rPr>
      </w:pP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3.2.1. </w:t>
      </w:r>
      <w:proofErr w:type="gramStart"/>
      <w:r>
        <w:rPr>
          <w:rFonts w:ascii="Times New Roman" w:hAnsi="Times New Roman" w:cs="Times New Roman"/>
          <w:sz w:val="24"/>
          <w:szCs w:val="24"/>
        </w:rPr>
        <w:t>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w:t>
      </w:r>
      <w:proofErr w:type="gramEnd"/>
      <w:r>
        <w:rPr>
          <w:rFonts w:ascii="Times New Roman" w:hAnsi="Times New Roman" w:cs="Times New Roman"/>
          <w:sz w:val="24"/>
          <w:szCs w:val="24"/>
        </w:rPr>
        <w:t xml:space="preserve"> сооружений за счет собственных или привлеченных средств.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w:t>
      </w:r>
      <w:r>
        <w:rPr>
          <w:rFonts w:ascii="Times New Roman" w:hAnsi="Times New Roman" w:cs="Times New Roman"/>
          <w:sz w:val="24"/>
          <w:szCs w:val="24"/>
        </w:rPr>
        <w:lastRenderedPageBreak/>
        <w:t xml:space="preserve">реставрации фасадов названных </w:t>
      </w:r>
      <w:proofErr w:type="gramStart"/>
      <w:r>
        <w:rPr>
          <w:rFonts w:ascii="Times New Roman" w:hAnsi="Times New Roman" w:cs="Times New Roman"/>
          <w:sz w:val="24"/>
          <w:szCs w:val="24"/>
        </w:rPr>
        <w:t>зданий</w:t>
      </w:r>
      <w:proofErr w:type="gramEnd"/>
      <w:r>
        <w:rPr>
          <w:rFonts w:ascii="Times New Roman" w:hAnsi="Times New Roman" w:cs="Times New Roman"/>
          <w:sz w:val="24"/>
          <w:szCs w:val="24"/>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3.2.2. </w:t>
      </w:r>
      <w:proofErr w:type="gramStart"/>
      <w:r>
        <w:rPr>
          <w:rFonts w:ascii="Times New Roman" w:hAnsi="Times New Roman" w:cs="Times New Roman"/>
          <w:sz w:val="24"/>
          <w:szCs w:val="24"/>
        </w:rPr>
        <w:t>Собственники зданий,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3.2.3.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3.2.4.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в порядке, установленным действующим законодательством.</w:t>
      </w:r>
    </w:p>
    <w:p w:rsidR="00E81986" w:rsidRDefault="00E81986" w:rsidP="00E81986">
      <w:pPr>
        <w:tabs>
          <w:tab w:val="left" w:pos="945"/>
        </w:tabs>
        <w:ind w:firstLine="851"/>
        <w:jc w:val="both"/>
        <w:rPr>
          <w:rFonts w:ascii="Times New Roman" w:hAnsi="Times New Roman" w:cs="Times New Roman"/>
          <w:sz w:val="24"/>
          <w:szCs w:val="24"/>
        </w:rPr>
      </w:pPr>
      <w:r>
        <w:rPr>
          <w:rFonts w:ascii="Times New Roman" w:hAnsi="Times New Roman" w:cs="Times New Roman"/>
          <w:sz w:val="24"/>
          <w:szCs w:val="24"/>
        </w:rPr>
        <w:t>3.2.5.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E81986" w:rsidRDefault="00E81986" w:rsidP="00E81986">
      <w:pPr>
        <w:ind w:firstLine="851"/>
        <w:jc w:val="both"/>
        <w:outlineLvl w:val="2"/>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В целях благоустройства предусматривать на территории общественного и жилого  назначения   строительство следующих   ограждений палисадников: по назначению (декоративные, защитные, их сочетание), высоте (средние – 1,3 м.), виду материала (металлические, деревянные), степени проницаемости для взгляда (прозрачные), степени стационарности (постоянные).</w:t>
      </w:r>
      <w:proofErr w:type="gramEnd"/>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В палисадниках не допускается   проектирование глухих и железобетонных ограждений, а также  строительство объектов капитального строительства на центральных, главных, магистральных улицах (улица Советская в селе Большая Дергуновка, улица Набережная в селе Берёзовка).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ограждений палисадников производить в зависимости от их местоположения и назначения согласно </w:t>
      </w:r>
      <w:proofErr w:type="spellStart"/>
      <w:r>
        <w:rPr>
          <w:rFonts w:ascii="Times New Roman" w:hAnsi="Times New Roman" w:cs="Times New Roman"/>
          <w:sz w:val="24"/>
          <w:szCs w:val="24"/>
        </w:rPr>
        <w:t>ГОСТам</w:t>
      </w:r>
      <w:proofErr w:type="spellEnd"/>
      <w:r>
        <w:rPr>
          <w:rFonts w:ascii="Times New Roman" w:hAnsi="Times New Roman" w:cs="Times New Roman"/>
          <w:sz w:val="24"/>
          <w:szCs w:val="24"/>
        </w:rPr>
        <w:t>, каталогам сертифицированных изделий, проектам индивидуального проектирования.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3.2.7. В целях благоустройства предусматривать на территории жилого  назначения   строительство следующих   площадок для прохода (проезда)  к жилым домам: по виду материала (плитка, щебень),  по степени стационарности (постоянные).</w:t>
      </w:r>
    </w:p>
    <w:p w:rsidR="00E81986" w:rsidRDefault="00E81986" w:rsidP="00E81986">
      <w:pPr>
        <w:tabs>
          <w:tab w:val="left" w:pos="945"/>
        </w:tabs>
        <w:ind w:firstLine="851"/>
        <w:jc w:val="both"/>
        <w:rPr>
          <w:rFonts w:ascii="Times New Roman" w:hAnsi="Times New Roman" w:cs="Times New Roman"/>
          <w:sz w:val="24"/>
          <w:szCs w:val="24"/>
        </w:rPr>
      </w:pPr>
      <w:r>
        <w:rPr>
          <w:rFonts w:ascii="Times New Roman" w:hAnsi="Times New Roman" w:cs="Times New Roman"/>
          <w:sz w:val="24"/>
          <w:szCs w:val="24"/>
        </w:rPr>
        <w:t xml:space="preserve">3.2.8. </w:t>
      </w:r>
      <w:proofErr w:type="gramStart"/>
      <w:r>
        <w:rPr>
          <w:rFonts w:ascii="Times New Roman" w:hAnsi="Times New Roman" w:cs="Times New Roman"/>
          <w:sz w:val="24"/>
          <w:szCs w:val="24"/>
        </w:rPr>
        <w:t xml:space="preserve">Для транспортного подъезда к входу детских, образовательных, медицинских организаций,  организаций культуры, объектов  спорта, оптовых и розничных рынков, объектов торговли и общественного питания и других объектов социальной инфраструктуры, а также  </w:t>
      </w:r>
      <w:r>
        <w:rPr>
          <w:rFonts w:ascii="Times New Roman" w:hAnsi="Times New Roman" w:cs="Times New Roman"/>
          <w:i/>
          <w:sz w:val="24"/>
          <w:szCs w:val="24"/>
        </w:rPr>
        <w:t xml:space="preserve">  </w:t>
      </w:r>
      <w:r>
        <w:rPr>
          <w:rFonts w:ascii="Times New Roman" w:hAnsi="Times New Roman" w:cs="Times New Roman"/>
          <w:sz w:val="24"/>
          <w:szCs w:val="24"/>
        </w:rPr>
        <w:t xml:space="preserve">прилегающей  к ним территории </w:t>
      </w:r>
      <w:r>
        <w:rPr>
          <w:rFonts w:ascii="Times New Roman" w:hAnsi="Times New Roman" w:cs="Times New Roman"/>
          <w:i/>
          <w:sz w:val="24"/>
          <w:szCs w:val="24"/>
        </w:rPr>
        <w:t xml:space="preserve">  </w:t>
      </w:r>
      <w:r>
        <w:rPr>
          <w:rFonts w:ascii="Times New Roman" w:hAnsi="Times New Roman" w:cs="Times New Roman"/>
          <w:sz w:val="24"/>
          <w:szCs w:val="24"/>
        </w:rPr>
        <w:t xml:space="preserve"> в целях благоустройства осуществлять  строительство  следующих   площадок:  по назначению </w:t>
      </w:r>
      <w:r>
        <w:rPr>
          <w:rFonts w:ascii="Times New Roman" w:hAnsi="Times New Roman" w:cs="Times New Roman"/>
          <w:sz w:val="24"/>
          <w:szCs w:val="24"/>
        </w:rPr>
        <w:lastRenderedPageBreak/>
        <w:t>(декоративные, защитные, их сочетание), виду материала (плитка, щебень), степени стационарности (постоянные).</w:t>
      </w:r>
      <w:proofErr w:type="gramEnd"/>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3.2.9.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3.2.10.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81986" w:rsidRDefault="00E81986" w:rsidP="00E81986">
      <w:pPr>
        <w:widowControl w:val="0"/>
        <w:tabs>
          <w:tab w:val="left" w:pos="94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3.3 Размещение и содержание информационных элементов.</w:t>
      </w:r>
    </w:p>
    <w:p w:rsidR="00E81986" w:rsidRDefault="00E81986" w:rsidP="00E81986">
      <w:pPr>
        <w:widowControl w:val="0"/>
        <w:tabs>
          <w:tab w:val="left" w:pos="945"/>
        </w:tabs>
        <w:autoSpaceDE w:val="0"/>
        <w:autoSpaceDN w:val="0"/>
        <w:adjustRightInd w:val="0"/>
        <w:spacing w:after="0" w:line="240" w:lineRule="auto"/>
        <w:rPr>
          <w:rFonts w:ascii="Times New Roman" w:hAnsi="Times New Roman" w:cs="Times New Roman"/>
          <w:sz w:val="24"/>
          <w:szCs w:val="24"/>
        </w:rPr>
      </w:pPr>
    </w:p>
    <w:p w:rsidR="00E81986" w:rsidRDefault="00E81986" w:rsidP="00E81986">
      <w:pPr>
        <w:tabs>
          <w:tab w:val="left" w:pos="945"/>
        </w:tabs>
        <w:ind w:firstLine="851"/>
        <w:jc w:val="both"/>
        <w:rPr>
          <w:rFonts w:ascii="Times New Roman" w:hAnsi="Times New Roman" w:cs="Times New Roman"/>
          <w:sz w:val="24"/>
          <w:szCs w:val="24"/>
        </w:rPr>
      </w:pPr>
      <w:r>
        <w:rPr>
          <w:rFonts w:ascii="Times New Roman" w:hAnsi="Times New Roman" w:cs="Times New Roman"/>
          <w:sz w:val="24"/>
          <w:szCs w:val="24"/>
        </w:rPr>
        <w:t>3.3.1. Размещение и расклейка газет, афиш, плакатов, листовок, объявлений, извещений, сообщений  производится  только исключительно в отведенных для этих целей местах, установленных постановлением администрации сельского поселения.</w:t>
      </w:r>
    </w:p>
    <w:p w:rsidR="00E81986" w:rsidRDefault="00E81986" w:rsidP="00E81986">
      <w:pPr>
        <w:tabs>
          <w:tab w:val="left" w:pos="945"/>
        </w:tabs>
        <w:ind w:firstLine="851"/>
        <w:jc w:val="both"/>
        <w:rPr>
          <w:rFonts w:ascii="Times New Roman" w:hAnsi="Times New Roman" w:cs="Times New Roman"/>
          <w:sz w:val="24"/>
          <w:szCs w:val="24"/>
        </w:rPr>
      </w:pPr>
      <w:r>
        <w:rPr>
          <w:rFonts w:ascii="Times New Roman" w:hAnsi="Times New Roman" w:cs="Times New Roman"/>
          <w:sz w:val="24"/>
          <w:szCs w:val="24"/>
        </w:rPr>
        <w:t>3.3.2. Размещение и эксплуатация средств наружной рекламы осуществляются в порядке, установленном действующим законодательством.</w:t>
      </w:r>
    </w:p>
    <w:p w:rsidR="00E81986" w:rsidRDefault="00E81986" w:rsidP="00E81986">
      <w:pPr>
        <w:tabs>
          <w:tab w:val="left" w:pos="945"/>
        </w:tabs>
        <w:ind w:firstLine="851"/>
        <w:jc w:val="both"/>
        <w:rPr>
          <w:rFonts w:ascii="Times New Roman" w:hAnsi="Times New Roman" w:cs="Times New Roman"/>
          <w:sz w:val="24"/>
          <w:szCs w:val="24"/>
        </w:rPr>
      </w:pPr>
      <w:r>
        <w:rPr>
          <w:rFonts w:ascii="Times New Roman" w:hAnsi="Times New Roman" w:cs="Times New Roman"/>
          <w:sz w:val="24"/>
          <w:szCs w:val="24"/>
        </w:rPr>
        <w:t xml:space="preserve">3.3.3. </w:t>
      </w:r>
      <w:proofErr w:type="gramStart"/>
      <w:r>
        <w:rPr>
          <w:rFonts w:ascii="Times New Roman" w:hAnsi="Times New Roman" w:cs="Times New Roman"/>
          <w:sz w:val="24"/>
          <w:szCs w:val="24"/>
        </w:rPr>
        <w:t>Запрещается наклеивание и развешивание на зданиях, сооружениях, заборах, павильонах пассажирского транспорта, опорах освещения, деревьях газет, афиш, плакатов, листовок,  объявлений,  извещений, сообщений и рекламы.</w:t>
      </w:r>
      <w:proofErr w:type="gramEnd"/>
    </w:p>
    <w:p w:rsidR="00E81986" w:rsidRDefault="00E81986" w:rsidP="00E81986">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3.3.4.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E81986" w:rsidRDefault="00E81986" w:rsidP="00E81986">
      <w:pPr>
        <w:widowControl w:val="0"/>
        <w:autoSpaceDE w:val="0"/>
        <w:autoSpaceDN w:val="0"/>
        <w:adjustRightInd w:val="0"/>
        <w:spacing w:after="1" w:line="280" w:lineRule="atLeast"/>
        <w:jc w:val="center"/>
        <w:outlineLvl w:val="0"/>
        <w:rPr>
          <w:rFonts w:ascii="Times New Roman" w:hAnsi="Times New Roman" w:cs="Times New Roman"/>
          <w:b/>
          <w:sz w:val="24"/>
          <w:szCs w:val="24"/>
        </w:rPr>
      </w:pPr>
      <w:r>
        <w:rPr>
          <w:rFonts w:ascii="Times New Roman" w:hAnsi="Times New Roman" w:cs="Times New Roman"/>
          <w:b/>
          <w:sz w:val="24"/>
          <w:szCs w:val="24"/>
        </w:rPr>
        <w:t>3.4Внешнее обустройство и оформление строительных площадок</w:t>
      </w:r>
    </w:p>
    <w:p w:rsidR="00E81986" w:rsidRDefault="00E81986" w:rsidP="00E81986">
      <w:pPr>
        <w:spacing w:after="1" w:line="280" w:lineRule="atLeast"/>
        <w:ind w:firstLine="540"/>
        <w:jc w:val="both"/>
        <w:rPr>
          <w:rFonts w:ascii="Times New Roman" w:hAnsi="Times New Roman" w:cs="Times New Roman"/>
          <w:sz w:val="24"/>
          <w:szCs w:val="24"/>
        </w:rPr>
      </w:pP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3.4.1. До начала производства строительных работ подрядчик обязан:</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установить ограждение строительной площадки;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установить соответствующие дорожные знаки, информационные таблички и указатели;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обеспечить наружное освещение по периметру строительной площадки;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организовать подъездные пути;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организовать площадку складирования строительных отходов.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Высота, конструкция и окраска ограждения выполняются в соответствии с проектом организации строительства.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3.4.4. Надлежащее содержание территорий, прилегающих к строительной площадке, производится силами и средствами организации, производящей работы, </w:t>
      </w:r>
      <w:r>
        <w:rPr>
          <w:rFonts w:ascii="Times New Roman" w:hAnsi="Times New Roman" w:cs="Times New Roman"/>
          <w:sz w:val="24"/>
          <w:szCs w:val="24"/>
        </w:rPr>
        <w:lastRenderedPageBreak/>
        <w:t>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3.4.6.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E81986" w:rsidRDefault="00E81986" w:rsidP="00E81986">
      <w:pPr>
        <w:spacing w:after="1" w:line="280" w:lineRule="atLeast"/>
        <w:ind w:firstLine="851"/>
        <w:jc w:val="both"/>
        <w:rPr>
          <w:rFonts w:ascii="Times New Roman" w:hAnsi="Times New Roman" w:cs="Times New Roman"/>
          <w:sz w:val="24"/>
          <w:szCs w:val="24"/>
        </w:rPr>
      </w:pPr>
    </w:p>
    <w:p w:rsidR="00E81986" w:rsidRDefault="00E81986" w:rsidP="00E81986">
      <w:pPr>
        <w:widowControl w:val="0"/>
        <w:autoSpaceDE w:val="0"/>
        <w:autoSpaceDN w:val="0"/>
        <w:adjustRightInd w:val="0"/>
        <w:spacing w:after="1" w:line="280" w:lineRule="atLeast"/>
        <w:jc w:val="center"/>
        <w:rPr>
          <w:rFonts w:ascii="Times New Roman" w:hAnsi="Times New Roman" w:cs="Times New Roman"/>
          <w:b/>
          <w:sz w:val="24"/>
          <w:szCs w:val="24"/>
        </w:rPr>
      </w:pPr>
      <w:r>
        <w:rPr>
          <w:rFonts w:ascii="Times New Roman" w:hAnsi="Times New Roman" w:cs="Times New Roman"/>
          <w:b/>
          <w:sz w:val="24"/>
          <w:szCs w:val="24"/>
        </w:rPr>
        <w:t>3.5.Производство  земляных работ</w:t>
      </w:r>
    </w:p>
    <w:p w:rsidR="00E81986" w:rsidRDefault="00E81986" w:rsidP="00E81986">
      <w:pPr>
        <w:spacing w:after="1" w:line="280" w:lineRule="atLeast"/>
        <w:ind w:left="993"/>
        <w:rPr>
          <w:rFonts w:ascii="Times New Roman" w:hAnsi="Times New Roman" w:cs="Times New Roman"/>
          <w:sz w:val="24"/>
          <w:szCs w:val="24"/>
        </w:rPr>
      </w:pPr>
    </w:p>
    <w:p w:rsidR="00E81986" w:rsidRDefault="00E81986" w:rsidP="00E81986">
      <w:pPr>
        <w:widowControl w:val="0"/>
        <w:autoSpaceDE w:val="0"/>
        <w:autoSpaceDN w:val="0"/>
        <w:adjustRightInd w:val="0"/>
        <w:spacing w:after="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3.5.1.Производство земляных работ на территории сельского поселения, осуществляется в соответствии с порядком утвержденным постановлением администрации сельского поселения, в котором определяется порядок  оформления и выдачи ордеров (разрешений) на право производства земляных работ при строительстве, реконструкции и капитальном ремонте объектов капитального строительства, сооружений, подземных инженерных сетей и коммуникаций, дорог, тротуаров, проведение инженерно-геологических изысканий и работ по благоустройству территории сельского поселения, определяются</w:t>
      </w:r>
      <w:proofErr w:type="gramEnd"/>
      <w:r>
        <w:rPr>
          <w:rFonts w:ascii="Times New Roman" w:hAnsi="Times New Roman" w:cs="Times New Roman"/>
          <w:sz w:val="24"/>
          <w:szCs w:val="24"/>
        </w:rPr>
        <w:t xml:space="preserve"> требования к обустройству и содержанию строительных площадок, а также восстановлению нарушенного состояния объектов благоустройства после завершения земляных работ.</w:t>
      </w:r>
    </w:p>
    <w:p w:rsidR="00E81986" w:rsidRDefault="00E81986" w:rsidP="00E81986">
      <w:pPr>
        <w:widowControl w:val="0"/>
        <w:autoSpaceDE w:val="0"/>
        <w:autoSpaceDN w:val="0"/>
        <w:adjustRightInd w:val="0"/>
        <w:spacing w:after="1" w:line="240" w:lineRule="auto"/>
        <w:jc w:val="both"/>
        <w:rPr>
          <w:rFonts w:ascii="Times New Roman" w:hAnsi="Times New Roman" w:cs="Times New Roman"/>
          <w:sz w:val="24"/>
          <w:szCs w:val="24"/>
        </w:rPr>
      </w:pPr>
      <w:r>
        <w:rPr>
          <w:rFonts w:ascii="Times New Roman" w:hAnsi="Times New Roman" w:cs="Times New Roman"/>
          <w:sz w:val="24"/>
          <w:szCs w:val="24"/>
        </w:rPr>
        <w:t xml:space="preserve">           3.5.2Выполнение п. 3.5.1. настоящих Правил является обязательным для юридических и физических лиц (независимо от права собственности, пользования или аренды земельных участков), осуществляющих земляные работы, ведущие проектирование, строительство, ремонт и эксплуатацию подземных сооружений и коммуникаций на территории сельского поселения. </w:t>
      </w:r>
    </w:p>
    <w:p w:rsidR="00E81986" w:rsidRDefault="00E81986" w:rsidP="00E81986">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3.6. Содержание технических средств и линий связи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 3.6.1. Размещение кабельных линий связи, телевидения, радио, Интернета и иных подобных сетей, предназначенных для инженерно-технического обеспечения зданий, сооружений по технической возможности осуществляется подземным способом (в траншеях, каналах, тоннелях).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3.6.2.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3.6.3. </w:t>
      </w:r>
      <w:proofErr w:type="gramStart"/>
      <w:r>
        <w:rPr>
          <w:rFonts w:ascii="Times New Roman" w:hAnsi="Times New Roman" w:cs="Times New Roman"/>
          <w:sz w:val="24"/>
          <w:szCs w:val="24"/>
        </w:rPr>
        <w:t xml:space="preserve">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w:t>
      </w:r>
      <w:r>
        <w:rPr>
          <w:rFonts w:ascii="Times New Roman" w:hAnsi="Times New Roman" w:cs="Times New Roman"/>
          <w:sz w:val="24"/>
          <w:szCs w:val="24"/>
        </w:rPr>
        <w:lastRenderedPageBreak/>
        <w:t>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E81986" w:rsidRDefault="00E81986" w:rsidP="00E81986">
      <w:pPr>
        <w:ind w:left="3428" w:hanging="2435"/>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3.7.Содержание и охрана элементов наружного освещения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3.7.1. Наружное освещение должно соответствовать установленным нормам и требованиям, предъявляемым к уличному освещению.</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3.7.2. Основными задачами специализированных организаций, осуществляющих содержание и охрану элементов наружного освещения, являются: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обеспечение безопасности эксплуатирующего персонала и населения;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обеспечение бесперебойной работы наружного освещения в ночное время суток.</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3.7.3.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правил устройства электроустановок (далее - </w:t>
      </w:r>
      <w:hyperlink r:id="rId7" w:history="1">
        <w:r>
          <w:rPr>
            <w:rStyle w:val="a3"/>
            <w:rFonts w:ascii="Times New Roman" w:hAnsi="Times New Roman" w:cs="Times New Roman"/>
            <w:sz w:val="24"/>
            <w:szCs w:val="24"/>
          </w:rPr>
          <w:t>ПУЭ</w:t>
        </w:r>
      </w:hyperlink>
      <w:r>
        <w:rPr>
          <w:rFonts w:ascii="Times New Roman" w:hAnsi="Times New Roman" w:cs="Times New Roman"/>
          <w:sz w:val="24"/>
          <w:szCs w:val="24"/>
        </w:rPr>
        <w:t xml:space="preserve">), правил технической эксплуатации электроустановок потребителей (далее - </w:t>
      </w:r>
      <w:hyperlink r:id="rId8" w:history="1">
        <w:r>
          <w:rPr>
            <w:rStyle w:val="a3"/>
            <w:rFonts w:ascii="Times New Roman" w:hAnsi="Times New Roman" w:cs="Times New Roman"/>
            <w:sz w:val="24"/>
            <w:szCs w:val="24"/>
          </w:rPr>
          <w:t>ПТЭЭП</w:t>
        </w:r>
      </w:hyperlink>
      <w:r>
        <w:rPr>
          <w:rFonts w:ascii="Times New Roman" w:hAnsi="Times New Roman" w:cs="Times New Roman"/>
          <w:sz w:val="24"/>
          <w:szCs w:val="24"/>
        </w:rPr>
        <w:t>), межотраслевых правил по охране труда (далее - ПОТРМ).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w:t>
      </w:r>
      <w:proofErr w:type="gramStart"/>
      <w:r>
        <w:rPr>
          <w:rFonts w:ascii="Times New Roman" w:hAnsi="Times New Roman" w:cs="Times New Roman"/>
          <w:sz w:val="24"/>
          <w:szCs w:val="24"/>
        </w:rPr>
        <w:t>указанную</w:t>
      </w:r>
      <w:proofErr w:type="gramEnd"/>
      <w:r>
        <w:rPr>
          <w:rFonts w:ascii="Times New Roman" w:hAnsi="Times New Roman" w:cs="Times New Roman"/>
          <w:sz w:val="24"/>
          <w:szCs w:val="24"/>
        </w:rPr>
        <w:t xml:space="preserve"> выше, должна предусматриваться самостоятельная электрическая линия питания праздничной иллюминации.</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3.7.7. Все владельцы объектов наружного освещения обязаны своевременно ремонтировать и постоянно содержать элементы освещения в соответствии с </w:t>
      </w:r>
      <w:hyperlink r:id="rId9" w:history="1">
        <w:r>
          <w:rPr>
            <w:rStyle w:val="a3"/>
            <w:rFonts w:ascii="Times New Roman" w:hAnsi="Times New Roman" w:cs="Times New Roman"/>
            <w:sz w:val="24"/>
            <w:szCs w:val="24"/>
          </w:rPr>
          <w:t>ПТЭЭП</w:t>
        </w:r>
      </w:hyperlink>
      <w:r>
        <w:rPr>
          <w:rFonts w:ascii="Times New Roman" w:hAnsi="Times New Roman" w:cs="Times New Roman"/>
          <w:sz w:val="24"/>
          <w:szCs w:val="24"/>
        </w:rPr>
        <w:t>.</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3.7.8. Не допускается работа уличного, дворового освещения в светлое время суток без уважительных причин.</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3.7.9.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3.7.10. Включение и отключение объектов уличного и дворового освещения производится в соответствии с графиком, утвержденным администрацией сельского поселения.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3.7.11.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3.7.12. 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E81986" w:rsidRDefault="00E81986" w:rsidP="00E81986">
      <w:pPr>
        <w:tabs>
          <w:tab w:val="left" w:pos="1080"/>
        </w:tabs>
        <w:jc w:val="center"/>
        <w:rPr>
          <w:rFonts w:ascii="Times New Roman" w:hAnsi="Times New Roman" w:cs="Times New Roman"/>
          <w:b/>
          <w:sz w:val="24"/>
          <w:szCs w:val="24"/>
        </w:rPr>
      </w:pPr>
      <w:r>
        <w:rPr>
          <w:rFonts w:ascii="Times New Roman" w:hAnsi="Times New Roman" w:cs="Times New Roman"/>
          <w:b/>
          <w:sz w:val="24"/>
          <w:szCs w:val="24"/>
        </w:rPr>
        <w:t>4.  Общие требования к содержанию зеленых насаждений</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 xml:space="preserve">4.1. Озеленение территории </w:t>
      </w:r>
      <w:r>
        <w:rPr>
          <w:rFonts w:ascii="Times New Roman" w:hAnsi="Times New Roman" w:cs="Times New Roman"/>
          <w:color w:val="002060"/>
          <w:sz w:val="24"/>
          <w:szCs w:val="24"/>
        </w:rPr>
        <w:t xml:space="preserve">сельского </w:t>
      </w:r>
      <w:r>
        <w:rPr>
          <w:rFonts w:ascii="Times New Roman" w:hAnsi="Times New Roman" w:cs="Times New Roman"/>
          <w:sz w:val="24"/>
          <w:szCs w:val="24"/>
        </w:rPr>
        <w:t xml:space="preserve">поселения, работы по содержанию и восстановлению скверов, зеленых зон, входящих в зону общего пользования осуществляется </w:t>
      </w:r>
      <w:r>
        <w:rPr>
          <w:rFonts w:ascii="Times New Roman" w:hAnsi="Times New Roman" w:cs="Times New Roman"/>
          <w:color w:val="000000"/>
          <w:sz w:val="24"/>
          <w:szCs w:val="24"/>
        </w:rPr>
        <w:t>специализированной</w:t>
      </w:r>
      <w:r>
        <w:rPr>
          <w:rFonts w:ascii="Times New Roman" w:hAnsi="Times New Roman" w:cs="Times New Roman"/>
          <w:sz w:val="24"/>
          <w:szCs w:val="24"/>
        </w:rPr>
        <w:t xml:space="preserve"> организацией по договорам с администрацией сельского поселения в пределах средств, предусмотренных в бюджете сельского поселения на эти цели.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4.2. Физическим</w:t>
      </w:r>
      <w:r>
        <w:rPr>
          <w:rFonts w:ascii="Times New Roman" w:hAnsi="Times New Roman" w:cs="Times New Roman"/>
          <w:color w:val="FF0000"/>
          <w:sz w:val="24"/>
          <w:szCs w:val="24"/>
        </w:rPr>
        <w:t xml:space="preserve"> </w:t>
      </w:r>
      <w:r>
        <w:rPr>
          <w:rFonts w:ascii="Times New Roman" w:hAnsi="Times New Roman" w:cs="Times New Roman"/>
          <w:sz w:val="24"/>
          <w:szCs w:val="24"/>
        </w:rPr>
        <w:t>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4.4. Лица, указанные в п. 4.2. настоящих Правил, обязаны: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настоящими Правилами; </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проводить своевременный ремонт ограждений зеленых насаждений.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4.5. На площадях зеленых насаждений запрещается: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ходить и лежать на газонах и в молодых лесных посадках;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разбивать палатки и разводить костры;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засорять газоны, цветники, дорожки и водоемы;</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портить и ломать скамейки, ограды, оборудование;</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ездить на велосипедах, мотоциклах, лошадях,</w:t>
      </w:r>
      <w:r>
        <w:rPr>
          <w:rFonts w:ascii="Times New Roman" w:hAnsi="Times New Roman" w:cs="Times New Roman"/>
          <w:color w:val="FF0000"/>
          <w:sz w:val="24"/>
          <w:szCs w:val="24"/>
        </w:rPr>
        <w:t xml:space="preserve"> </w:t>
      </w:r>
      <w:r>
        <w:rPr>
          <w:rFonts w:ascii="Times New Roman" w:hAnsi="Times New Roman" w:cs="Times New Roman"/>
          <w:sz w:val="24"/>
          <w:szCs w:val="24"/>
        </w:rPr>
        <w:t>тракторах и автомашинах;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парковать автотранспортные средства на газонах;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пасти сельскохозяйственных животных;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от ствола и засыпать шейки деревьев землей или строительным мусором;</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устраивать свалки мусора на участки, имеющие зеленые насаждения, без принятия мер, обеспечивающих сохранность деревьев и кустарников;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добывать растительную землю, песок и производить другие раскопки;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выгуливать и отпускать с поводка собак в лесопарках, скверах и иных территориях зеленых насаждений;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сжигать листву и мусор на территориях общего пользования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4.6. Запрещается самовольная вырубка деревьев и кустарников.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proofErr w:type="gramStart"/>
      <w:r>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осуществляется в соответствии с порядком утвержденным постановлением администрации сельского поселения, в котором определяется порядок  оформления и выдачи ордеров (разрешений) на право производства земляных работ при строительстве, реконструкции и капитальном ремонте объектов капитального строительства, сооружений, подземных инженерных сетей</w:t>
      </w:r>
      <w:proofErr w:type="gramEnd"/>
      <w:r>
        <w:rPr>
          <w:rFonts w:ascii="Times New Roman" w:hAnsi="Times New Roman" w:cs="Times New Roman"/>
          <w:sz w:val="24"/>
          <w:szCs w:val="24"/>
        </w:rPr>
        <w:t xml:space="preserve"> и коммуникаций, дорог, тротуаров, проведение инженерно-геологических изысканий и работ по благоустройству территории сельского поселения, определяются требования к обустройству и содержанию строительных площадок, а также восстановлению нарушенного состояния объектов благоустройства после завершения земляных работ.</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4.8. За вынужденный снос ценных пород деревьев и кустарников, связанных с застройкой или прокладкой подземных коммуникаций, берется восстановительная стоимость.</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4.9. Выдача разрешения на снос деревьев и кустарников производится после оплаты восстановительной стоимости.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Если указанные насаждения подлежат пересадке, она производится без уплаты восстановительной стоимости.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Размер восстановительной стоимости зеленых насаждений и место посадок определяется администрацией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Восстановительная стоимость зеленых насаждений зачисляется в бюджет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4.11.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4.12. Разрешение на вырубку сухостоя выдается администрацией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4.13. Снос деревьев, кроме ценных пород деревьев, и кустарников в зоне индивидуальной застройки осуществляется собственником (</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земельных участков самостоятельно за счет собственных средств. </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производстве </w:t>
      </w:r>
      <w:proofErr w:type="spellStart"/>
      <w:r>
        <w:rPr>
          <w:rFonts w:ascii="Times New Roman" w:hAnsi="Times New Roman" w:cs="Times New Roman"/>
          <w:sz w:val="24"/>
          <w:szCs w:val="24"/>
        </w:rPr>
        <w:t>рубочных</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уходных</w:t>
      </w:r>
      <w:proofErr w:type="spellEnd"/>
      <w:r>
        <w:rPr>
          <w:rFonts w:ascii="Times New Roman" w:hAnsi="Times New Roman" w:cs="Times New Roman"/>
          <w:sz w:val="24"/>
          <w:szCs w:val="24"/>
        </w:rPr>
        <w:t xml:space="preserve"> работ производитель работ обязан очистить территорию от остатков обрезков стволов и веток в течение суток.</w:t>
      </w:r>
    </w:p>
    <w:p w:rsidR="00E81986" w:rsidRDefault="00E81986" w:rsidP="00E81986">
      <w:pPr>
        <w:tabs>
          <w:tab w:val="left" w:pos="1950"/>
        </w:tabs>
        <w:jc w:val="center"/>
        <w:rPr>
          <w:rFonts w:ascii="Times New Roman" w:hAnsi="Times New Roman" w:cs="Times New Roman"/>
          <w:b/>
          <w:sz w:val="24"/>
          <w:szCs w:val="24"/>
        </w:rPr>
      </w:pPr>
      <w:r>
        <w:rPr>
          <w:rFonts w:ascii="Times New Roman" w:hAnsi="Times New Roman" w:cs="Times New Roman"/>
          <w:b/>
          <w:sz w:val="24"/>
          <w:szCs w:val="24"/>
        </w:rPr>
        <w:t>5.Содержание животных и  обеспечение безопасности населения от неблагоприятного воздействия бродячих животных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5.1. Владельцы животных обязаны предотвращать опасное воздействие своих животных на </w:t>
      </w:r>
      <w:r>
        <w:rPr>
          <w:rFonts w:ascii="Times New Roman" w:hAnsi="Times New Roman" w:cs="Times New Roman"/>
          <w:bCs/>
          <w:iCs/>
          <w:sz w:val="24"/>
          <w:szCs w:val="24"/>
        </w:rPr>
        <w:t>других животных и людей,</w:t>
      </w:r>
      <w:r>
        <w:rPr>
          <w:rFonts w:ascii="Times New Roman" w:hAnsi="Times New Roman" w:cs="Times New Roman"/>
          <w:sz w:val="24"/>
          <w:szCs w:val="24"/>
        </w:rPr>
        <w:t xml:space="preserve"> а также обеспечивать тишину для окружающих в соответствии с административным законодательством и санитарными нормами, соблюдать действующие санитарно-гигиенические и ветеринарные правила.</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5.2. Не допускается содержание домашних животных на балконах, лоджиях, в местах общего пользования многоквартирных домов.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5.3. Запрещается передвижение:</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крупного рогатого скота, мелкого рогатого скота, свиней, лошадей и других видов сельскохозяйственных животных на территории сельского поселения без сопровождающих лиц;</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птицы: куры, гуси, утки и другие виды птиц на территории сельского поселения без сопровождающих лиц;</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домашние животные: собаки без поводка и намордника на территории сельского поселения без сопровождающих лиц.</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5.4.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5.5. 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E81986" w:rsidRDefault="00E81986" w:rsidP="00E81986">
      <w:pPr>
        <w:spacing w:after="1"/>
        <w:ind w:firstLine="851"/>
        <w:jc w:val="both"/>
        <w:rPr>
          <w:rFonts w:ascii="Times New Roman" w:hAnsi="Times New Roman" w:cs="Times New Roman"/>
          <w:sz w:val="24"/>
          <w:szCs w:val="24"/>
        </w:rPr>
      </w:pPr>
      <w:r>
        <w:rPr>
          <w:rFonts w:ascii="Times New Roman" w:hAnsi="Times New Roman" w:cs="Times New Roman"/>
          <w:sz w:val="24"/>
          <w:szCs w:val="24"/>
        </w:rPr>
        <w:t>5.6.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5.7.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5.8. Владельцы </w:t>
      </w:r>
      <w:proofErr w:type="spellStart"/>
      <w:r>
        <w:rPr>
          <w:rFonts w:ascii="Times New Roman" w:hAnsi="Times New Roman" w:cs="Times New Roman"/>
          <w:sz w:val="24"/>
          <w:szCs w:val="24"/>
        </w:rPr>
        <w:t>свинопоголовья</w:t>
      </w:r>
      <w:proofErr w:type="spellEnd"/>
      <w:r>
        <w:rPr>
          <w:rFonts w:ascii="Times New Roman" w:hAnsi="Times New Roman" w:cs="Times New Roman"/>
          <w:sz w:val="24"/>
          <w:szCs w:val="24"/>
        </w:rPr>
        <w:t xml:space="preserve"> обязаны обеспечить его без выгульное содержание в закрытом для доступа диких птиц </w:t>
      </w:r>
      <w:proofErr w:type="gramStart"/>
      <w:r>
        <w:rPr>
          <w:rFonts w:ascii="Times New Roman" w:hAnsi="Times New Roman" w:cs="Times New Roman"/>
          <w:sz w:val="24"/>
          <w:szCs w:val="24"/>
        </w:rPr>
        <w:t>помещении</w:t>
      </w:r>
      <w:proofErr w:type="gramEnd"/>
      <w:r>
        <w:rPr>
          <w:rFonts w:ascii="Times New Roman" w:hAnsi="Times New Roman" w:cs="Times New Roman"/>
          <w:sz w:val="24"/>
          <w:szCs w:val="24"/>
        </w:rPr>
        <w:t xml:space="preserve"> или под навесами, исключающее контакт с другими животными и доступ посторонних лиц.</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5.9. Строительство хозяйственных построек для содержания и разведения  животных (крупный рогатый скот, мелкий рогатый скот, свиньи, лошади) и птиц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5.10. В  хозяйственных постройках  для содержания и разведения животных (крупный рогатый скот, мелкий рогатый скот, свиньи, лошади) допускается содержать и разводить:</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в границах населенного пункта на территории сельского поселения не более 25 голов;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за пределами границ населенного пункта на территории сельского поселения от 25 голов и выше.</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5.11. Запрещается самовольный выгон и выпас животных (крупный рогатый скот, мелкий рогатый скот, свиньи, лошади) и птиц на территориях общего пользования сельского поселения.</w:t>
      </w:r>
    </w:p>
    <w:p w:rsidR="00E81986" w:rsidRDefault="00E81986" w:rsidP="00E81986">
      <w:pPr>
        <w:tabs>
          <w:tab w:val="left" w:pos="1305"/>
        </w:tabs>
        <w:jc w:val="center"/>
        <w:rPr>
          <w:rFonts w:ascii="Times New Roman" w:hAnsi="Times New Roman" w:cs="Times New Roman"/>
          <w:b/>
          <w:sz w:val="24"/>
          <w:szCs w:val="24"/>
        </w:rPr>
      </w:pPr>
      <w:r>
        <w:rPr>
          <w:rFonts w:ascii="Times New Roman" w:hAnsi="Times New Roman" w:cs="Times New Roman"/>
          <w:b/>
          <w:sz w:val="24"/>
          <w:szCs w:val="24"/>
        </w:rPr>
        <w:t>6. Праздничное оформление территории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местных праздников, мероприятий, связанных со знаменательными событиями.</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6.2. Работы, связанные с проведением местных, общероссийских торжественных и праздничных мероприятий, могут осуществляться организациями самостоятельно за счет собственных средств.</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утверждаемая администрацией сельского поселения.</w:t>
      </w:r>
    </w:p>
    <w:p w:rsidR="00E81986" w:rsidRDefault="00E81986" w:rsidP="00E81986">
      <w:pPr>
        <w:ind w:firstLine="851"/>
        <w:jc w:val="both"/>
        <w:rPr>
          <w:rFonts w:ascii="Times New Roman" w:hAnsi="Times New Roman" w:cs="Times New Roman"/>
          <w:sz w:val="24"/>
          <w:szCs w:val="24"/>
        </w:rPr>
      </w:pPr>
      <w:r>
        <w:rPr>
          <w:rFonts w:ascii="Times New Roman" w:hAnsi="Times New Roman" w:cs="Times New Roman"/>
          <w:sz w:val="24"/>
          <w:szCs w:val="24"/>
        </w:rPr>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81986" w:rsidRDefault="00E81986" w:rsidP="00E81986">
      <w:pPr>
        <w:tabs>
          <w:tab w:val="left" w:pos="1935"/>
        </w:tabs>
        <w:jc w:val="center"/>
        <w:rPr>
          <w:rFonts w:ascii="Times New Roman" w:hAnsi="Times New Roman" w:cs="Times New Roman"/>
          <w:b/>
          <w:sz w:val="24"/>
          <w:szCs w:val="24"/>
        </w:rPr>
      </w:pPr>
      <w:r>
        <w:rPr>
          <w:rFonts w:ascii="Times New Roman" w:hAnsi="Times New Roman" w:cs="Times New Roman"/>
          <w:b/>
          <w:sz w:val="24"/>
          <w:szCs w:val="24"/>
        </w:rPr>
        <w:t xml:space="preserve">7. Ответственность граждан,  должностных и юридических лиц, индивидуальных предпринимателей </w:t>
      </w:r>
    </w:p>
    <w:p w:rsidR="00E81986" w:rsidRDefault="00E81986" w:rsidP="00E81986">
      <w:pPr>
        <w:tabs>
          <w:tab w:val="left" w:pos="1935"/>
        </w:tabs>
        <w:jc w:val="center"/>
        <w:rPr>
          <w:rFonts w:ascii="Times New Roman" w:hAnsi="Times New Roman" w:cs="Times New Roman"/>
          <w:b/>
          <w:sz w:val="24"/>
          <w:szCs w:val="24"/>
        </w:rPr>
      </w:pPr>
      <w:r>
        <w:rPr>
          <w:rFonts w:ascii="Times New Roman" w:hAnsi="Times New Roman" w:cs="Times New Roman"/>
          <w:sz w:val="24"/>
          <w:szCs w:val="24"/>
        </w:rPr>
        <w:t>7.1.  За нарушение и неисполнение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E81986" w:rsidRDefault="00E81986" w:rsidP="00E81986">
      <w:pPr>
        <w:jc w:val="both"/>
        <w:rPr>
          <w:sz w:val="28"/>
          <w:szCs w:val="28"/>
        </w:rPr>
      </w:pPr>
    </w:p>
    <w:p w:rsidR="00E81986" w:rsidRDefault="00E81986" w:rsidP="00E81986">
      <w:pPr>
        <w:rPr>
          <w:sz w:val="28"/>
          <w:szCs w:val="28"/>
        </w:rPr>
      </w:pPr>
    </w:p>
    <w:p w:rsidR="00E81986" w:rsidRDefault="00E81986" w:rsidP="00E81986"/>
    <w:p w:rsidR="00E81986" w:rsidRDefault="00E81986" w:rsidP="00E81986"/>
    <w:p w:rsidR="00E81986" w:rsidRDefault="00E81986" w:rsidP="00E81986"/>
    <w:p w:rsidR="00E81986" w:rsidRDefault="00E81986" w:rsidP="00E81986"/>
    <w:p w:rsidR="0030067F" w:rsidRDefault="0030067F"/>
    <w:sectPr w:rsidR="00300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62B2"/>
    <w:multiLevelType w:val="multilevel"/>
    <w:tmpl w:val="B882F25E"/>
    <w:lvl w:ilvl="0">
      <w:start w:val="3"/>
      <w:numFmt w:val="decimal"/>
      <w:lvlText w:val="%1."/>
      <w:lvlJc w:val="left"/>
      <w:pPr>
        <w:ind w:left="3479" w:hanging="360"/>
      </w:pPr>
      <w:rPr>
        <w:sz w:val="28"/>
      </w:rPr>
    </w:lvl>
    <w:lvl w:ilvl="1">
      <w:start w:val="2"/>
      <w:numFmt w:val="decimal"/>
      <w:isLgl/>
      <w:lvlText w:val="%1.%2."/>
      <w:lvlJc w:val="left"/>
      <w:pPr>
        <w:ind w:left="4136" w:hanging="450"/>
      </w:pPr>
      <w:rPr>
        <w:b w:val="0"/>
        <w:sz w:val="28"/>
      </w:rPr>
    </w:lvl>
    <w:lvl w:ilvl="2">
      <w:start w:val="1"/>
      <w:numFmt w:val="decimal"/>
      <w:isLgl/>
      <w:lvlText w:val="%1.%2.%3."/>
      <w:lvlJc w:val="left"/>
      <w:pPr>
        <w:ind w:left="1713" w:hanging="720"/>
      </w:pPr>
      <w:rPr>
        <w:sz w:val="28"/>
      </w:rPr>
    </w:lvl>
    <w:lvl w:ilvl="3">
      <w:start w:val="1"/>
      <w:numFmt w:val="decimal"/>
      <w:isLgl/>
      <w:lvlText w:val="%1.%2.%3.%4."/>
      <w:lvlJc w:val="left"/>
      <w:pPr>
        <w:ind w:left="4695" w:hanging="720"/>
      </w:pPr>
      <w:rPr>
        <w:sz w:val="28"/>
      </w:rPr>
    </w:lvl>
    <w:lvl w:ilvl="4">
      <w:start w:val="1"/>
      <w:numFmt w:val="decimal"/>
      <w:isLgl/>
      <w:lvlText w:val="%1.%2.%3.%4.%5."/>
      <w:lvlJc w:val="left"/>
      <w:pPr>
        <w:ind w:left="5415" w:hanging="1080"/>
      </w:pPr>
      <w:rPr>
        <w:sz w:val="28"/>
      </w:rPr>
    </w:lvl>
    <w:lvl w:ilvl="5">
      <w:start w:val="1"/>
      <w:numFmt w:val="decimal"/>
      <w:isLgl/>
      <w:lvlText w:val="%1.%2.%3.%4.%5.%6."/>
      <w:lvlJc w:val="left"/>
      <w:pPr>
        <w:ind w:left="5775" w:hanging="1080"/>
      </w:pPr>
      <w:rPr>
        <w:sz w:val="28"/>
      </w:rPr>
    </w:lvl>
    <w:lvl w:ilvl="6">
      <w:start w:val="1"/>
      <w:numFmt w:val="decimal"/>
      <w:isLgl/>
      <w:lvlText w:val="%1.%2.%3.%4.%5.%6.%7."/>
      <w:lvlJc w:val="left"/>
      <w:pPr>
        <w:ind w:left="6135" w:hanging="1080"/>
      </w:pPr>
      <w:rPr>
        <w:sz w:val="28"/>
      </w:rPr>
    </w:lvl>
    <w:lvl w:ilvl="7">
      <w:start w:val="1"/>
      <w:numFmt w:val="decimal"/>
      <w:isLgl/>
      <w:lvlText w:val="%1.%2.%3.%4.%5.%6.%7.%8."/>
      <w:lvlJc w:val="left"/>
      <w:pPr>
        <w:ind w:left="6855" w:hanging="1440"/>
      </w:pPr>
      <w:rPr>
        <w:sz w:val="28"/>
      </w:rPr>
    </w:lvl>
    <w:lvl w:ilvl="8">
      <w:start w:val="1"/>
      <w:numFmt w:val="decimal"/>
      <w:isLgl/>
      <w:lvlText w:val="%1.%2.%3.%4.%5.%6.%7.%8.%9."/>
      <w:lvlJc w:val="left"/>
      <w:pPr>
        <w:ind w:left="7215" w:hanging="1440"/>
      </w:pPr>
      <w:rPr>
        <w:sz w:val="28"/>
      </w:rPr>
    </w:lvl>
  </w:abstractNum>
  <w:abstractNum w:abstractNumId="1">
    <w:nsid w:val="5A715747"/>
    <w:multiLevelType w:val="hybridMultilevel"/>
    <w:tmpl w:val="50425370"/>
    <w:lvl w:ilvl="0" w:tplc="44ACE072">
      <w:start w:val="1"/>
      <w:numFmt w:val="decimal"/>
      <w:lvlText w:val="%1."/>
      <w:lvlJc w:val="left"/>
      <w:pPr>
        <w:tabs>
          <w:tab w:val="num" w:pos="1720"/>
        </w:tabs>
        <w:ind w:left="1720" w:hanging="1020"/>
      </w:pPr>
    </w:lvl>
    <w:lvl w:ilvl="1" w:tplc="F29AA29E">
      <w:numFmt w:val="none"/>
      <w:lvlText w:val=""/>
      <w:lvlJc w:val="left"/>
      <w:pPr>
        <w:tabs>
          <w:tab w:val="num" w:pos="360"/>
        </w:tabs>
        <w:ind w:left="0" w:firstLine="0"/>
      </w:pPr>
    </w:lvl>
    <w:lvl w:ilvl="2" w:tplc="20CCAAC6">
      <w:numFmt w:val="none"/>
      <w:lvlText w:val=""/>
      <w:lvlJc w:val="left"/>
      <w:pPr>
        <w:tabs>
          <w:tab w:val="num" w:pos="360"/>
        </w:tabs>
        <w:ind w:left="0" w:firstLine="0"/>
      </w:pPr>
    </w:lvl>
    <w:lvl w:ilvl="3" w:tplc="DAE06E62">
      <w:numFmt w:val="none"/>
      <w:lvlText w:val=""/>
      <w:lvlJc w:val="left"/>
      <w:pPr>
        <w:tabs>
          <w:tab w:val="num" w:pos="360"/>
        </w:tabs>
        <w:ind w:left="0" w:firstLine="0"/>
      </w:pPr>
    </w:lvl>
    <w:lvl w:ilvl="4" w:tplc="3B46729E">
      <w:numFmt w:val="none"/>
      <w:lvlText w:val=""/>
      <w:lvlJc w:val="left"/>
      <w:pPr>
        <w:tabs>
          <w:tab w:val="num" w:pos="360"/>
        </w:tabs>
        <w:ind w:left="0" w:firstLine="0"/>
      </w:pPr>
    </w:lvl>
    <w:lvl w:ilvl="5" w:tplc="AA5C325C">
      <w:numFmt w:val="none"/>
      <w:lvlText w:val=""/>
      <w:lvlJc w:val="left"/>
      <w:pPr>
        <w:tabs>
          <w:tab w:val="num" w:pos="360"/>
        </w:tabs>
        <w:ind w:left="0" w:firstLine="0"/>
      </w:pPr>
    </w:lvl>
    <w:lvl w:ilvl="6" w:tplc="814CC094">
      <w:numFmt w:val="none"/>
      <w:lvlText w:val=""/>
      <w:lvlJc w:val="left"/>
      <w:pPr>
        <w:tabs>
          <w:tab w:val="num" w:pos="360"/>
        </w:tabs>
        <w:ind w:left="0" w:firstLine="0"/>
      </w:pPr>
    </w:lvl>
    <w:lvl w:ilvl="7" w:tplc="8EC83B70">
      <w:numFmt w:val="none"/>
      <w:lvlText w:val=""/>
      <w:lvlJc w:val="left"/>
      <w:pPr>
        <w:tabs>
          <w:tab w:val="num" w:pos="360"/>
        </w:tabs>
        <w:ind w:left="0" w:firstLine="0"/>
      </w:pPr>
    </w:lvl>
    <w:lvl w:ilvl="8" w:tplc="90184E7A">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1986"/>
    <w:rsid w:val="0030067F"/>
    <w:rsid w:val="00E8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1986"/>
    <w:rPr>
      <w:color w:val="0000FF"/>
      <w:u w:val="single"/>
    </w:rPr>
  </w:style>
  <w:style w:type="paragraph" w:styleId="a4">
    <w:name w:val="Balloon Text"/>
    <w:basedOn w:val="a"/>
    <w:link w:val="a5"/>
    <w:uiPriority w:val="99"/>
    <w:semiHidden/>
    <w:unhideWhenUsed/>
    <w:rsid w:val="00E819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5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D6E38DE8D7112C9ACDA66A663A5984E83884DF4776601450BBB03F1821C49280656A6CD57AFc3t0H" TargetMode="External"/><Relationship Id="rId3" Type="http://schemas.openxmlformats.org/officeDocument/2006/relationships/settings" Target="settings.xml"/><Relationship Id="rId7" Type="http://schemas.openxmlformats.org/officeDocument/2006/relationships/hyperlink" Target="consultantplus://offline/ref=2DFD6E38DE8D7112C9ACDA66A663A5984381834AF6776601450BBB03cFt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87D17F0DFBE923AA6FA34FABF0413F75A5C7B6FA7886D137BD4377DE8C1C47052A0B3E6A429EBDL7F1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6C221AAEA25237371055084C02E6C9E11F95C83FD568745392D7605B4B265EA4B41C0B5B0590F5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12541</Words>
  <Characters>71488</Characters>
  <Application>Microsoft Office Word</Application>
  <DocSecurity>0</DocSecurity>
  <Lines>595</Lines>
  <Paragraphs>167</Paragraphs>
  <ScaleCrop>false</ScaleCrop>
  <Company>Microsoft</Company>
  <LinksUpToDate>false</LinksUpToDate>
  <CharactersWithSpaces>83862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3</cp:revision>
  <dcterms:created xsi:type="dcterms:W3CDTF">2017-03-13T05:19:00Z</dcterms:created>
  <dcterms:modified xsi:type="dcterms:W3CDTF">2017-03-13T05:20:00Z</dcterms:modified>
</cp:coreProperties>
</file>