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C28" w:rsidRPr="008D61DA" w:rsidRDefault="007600B4" w:rsidP="00563DD4">
      <w:pPr>
        <w:widowControl w:val="0"/>
        <w:tabs>
          <w:tab w:val="left" w:pos="-284"/>
          <w:tab w:val="right" w:pos="9840"/>
        </w:tabs>
        <w:spacing w:after="0" w:line="240" w:lineRule="auto"/>
        <w:ind w:right="-2"/>
        <w:rPr>
          <w:rFonts w:ascii="Times New Roman" w:hAnsi="Times New Roman" w:cs="Times New Roman"/>
          <w:b/>
          <w:sz w:val="24"/>
          <w:szCs w:val="24"/>
        </w:rPr>
      </w:pPr>
      <w:r w:rsidRPr="007600B4">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5.45pt;margin-top:-16.85pt;width:466.5pt;height:37.5pt;z-index:251660288" fillcolor="#fc9">
            <v:fill r:id="rId8"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БОЛЬШЕДЕРГУНОВСКИЕ ВЕСТИ"/>
            <w10:wrap type="square" side="left"/>
          </v:shape>
        </w:pict>
      </w:r>
      <w:r w:rsidR="00780C28" w:rsidRPr="008D61DA">
        <w:rPr>
          <w:rFonts w:ascii="Times New Roman" w:hAnsi="Times New Roman" w:cs="Times New Roman"/>
          <w:b/>
          <w:sz w:val="24"/>
          <w:szCs w:val="24"/>
        </w:rPr>
        <w:tab/>
        <w:t>16+</w:t>
      </w:r>
    </w:p>
    <w:p w:rsidR="00780C28" w:rsidRPr="008D61DA" w:rsidRDefault="00780C28" w:rsidP="00563DD4">
      <w:pPr>
        <w:widowControl w:val="0"/>
        <w:tabs>
          <w:tab w:val="left" w:pos="-284"/>
        </w:tabs>
        <w:spacing w:after="0" w:line="240" w:lineRule="auto"/>
        <w:ind w:right="-2"/>
        <w:jc w:val="right"/>
        <w:rPr>
          <w:rFonts w:ascii="Times New Roman" w:hAnsi="Times New Roman" w:cs="Times New Roman"/>
          <w:b/>
          <w:sz w:val="24"/>
          <w:szCs w:val="24"/>
        </w:rPr>
      </w:pPr>
      <w:r w:rsidRPr="008D61DA">
        <w:rPr>
          <w:rFonts w:ascii="Times New Roman" w:hAnsi="Times New Roman" w:cs="Times New Roman"/>
          <w:b/>
          <w:sz w:val="24"/>
          <w:szCs w:val="24"/>
        </w:rPr>
        <w:t xml:space="preserve">                                                                                                           выпуск №</w:t>
      </w:r>
      <w:r w:rsidR="00302AF0">
        <w:rPr>
          <w:rFonts w:ascii="Times New Roman" w:hAnsi="Times New Roman" w:cs="Times New Roman"/>
          <w:b/>
          <w:sz w:val="24"/>
          <w:szCs w:val="24"/>
        </w:rPr>
        <w:t>3</w:t>
      </w:r>
      <w:r w:rsidR="00C20881">
        <w:rPr>
          <w:rFonts w:ascii="Times New Roman" w:hAnsi="Times New Roman" w:cs="Times New Roman"/>
          <w:b/>
          <w:sz w:val="24"/>
          <w:szCs w:val="24"/>
        </w:rPr>
        <w:t>4</w:t>
      </w:r>
      <w:r w:rsidRPr="008D61DA">
        <w:rPr>
          <w:rFonts w:ascii="Times New Roman" w:hAnsi="Times New Roman" w:cs="Times New Roman"/>
          <w:b/>
          <w:sz w:val="24"/>
          <w:szCs w:val="24"/>
        </w:rPr>
        <w:t>(1</w:t>
      </w:r>
      <w:r>
        <w:rPr>
          <w:rFonts w:ascii="Times New Roman" w:hAnsi="Times New Roman" w:cs="Times New Roman"/>
          <w:b/>
          <w:sz w:val="24"/>
          <w:szCs w:val="24"/>
        </w:rPr>
        <w:t>8</w:t>
      </w:r>
      <w:r w:rsidR="00C20881">
        <w:rPr>
          <w:rFonts w:ascii="Times New Roman" w:hAnsi="Times New Roman" w:cs="Times New Roman"/>
          <w:b/>
          <w:sz w:val="24"/>
          <w:szCs w:val="24"/>
        </w:rPr>
        <w:t>7</w:t>
      </w:r>
      <w:r w:rsidRPr="00B2651A">
        <w:rPr>
          <w:rFonts w:ascii="Times New Roman" w:hAnsi="Times New Roman" w:cs="Times New Roman"/>
          <w:b/>
          <w:sz w:val="24"/>
          <w:szCs w:val="24"/>
        </w:rPr>
        <w:t xml:space="preserve">) </w:t>
      </w:r>
      <w:r w:rsidR="00504C88">
        <w:rPr>
          <w:rFonts w:ascii="Times New Roman" w:hAnsi="Times New Roman" w:cs="Times New Roman"/>
          <w:b/>
          <w:sz w:val="24"/>
          <w:szCs w:val="24"/>
        </w:rPr>
        <w:t>2</w:t>
      </w:r>
      <w:r w:rsidR="00C20881">
        <w:rPr>
          <w:rFonts w:ascii="Times New Roman" w:hAnsi="Times New Roman" w:cs="Times New Roman"/>
          <w:b/>
          <w:sz w:val="24"/>
          <w:szCs w:val="24"/>
        </w:rPr>
        <w:t>0</w:t>
      </w:r>
      <w:r w:rsidRPr="005E54C5">
        <w:rPr>
          <w:rFonts w:ascii="Times New Roman" w:hAnsi="Times New Roman" w:cs="Times New Roman"/>
          <w:b/>
          <w:sz w:val="24"/>
          <w:szCs w:val="24"/>
        </w:rPr>
        <w:t>.1</w:t>
      </w:r>
      <w:r w:rsidR="00C20881">
        <w:rPr>
          <w:rFonts w:ascii="Times New Roman" w:hAnsi="Times New Roman" w:cs="Times New Roman"/>
          <w:b/>
          <w:sz w:val="24"/>
          <w:szCs w:val="24"/>
        </w:rPr>
        <w:t>2</w:t>
      </w:r>
      <w:r w:rsidRPr="005E54C5">
        <w:rPr>
          <w:rFonts w:ascii="Times New Roman" w:hAnsi="Times New Roman" w:cs="Times New Roman"/>
          <w:b/>
          <w:sz w:val="24"/>
          <w:szCs w:val="24"/>
        </w:rPr>
        <w:t>.2019г</w:t>
      </w:r>
    </w:p>
    <w:p w:rsidR="00780C28" w:rsidRPr="008D61DA" w:rsidRDefault="00780C28" w:rsidP="00563DD4">
      <w:pPr>
        <w:widowControl w:val="0"/>
        <w:tabs>
          <w:tab w:val="left" w:pos="0"/>
        </w:tabs>
        <w:spacing w:after="0" w:line="240" w:lineRule="auto"/>
        <w:ind w:right="-2"/>
        <w:jc w:val="center"/>
        <w:rPr>
          <w:rFonts w:ascii="Times New Roman" w:hAnsi="Times New Roman" w:cs="Times New Roman"/>
          <w:b/>
          <w:sz w:val="24"/>
          <w:szCs w:val="24"/>
        </w:rPr>
      </w:pPr>
      <w:r w:rsidRPr="008D61DA">
        <w:rPr>
          <w:rFonts w:ascii="Times New Roman" w:hAnsi="Times New Roman" w:cs="Times New Roman"/>
          <w:b/>
          <w:sz w:val="24"/>
          <w:szCs w:val="24"/>
        </w:rPr>
        <w:t>Печатное средство массовой информации сельского поселения Большая Дергуновка муниципального района Большеглушицкий Самарской области – газета _____________________________________________________________________________</w:t>
      </w:r>
    </w:p>
    <w:p w:rsidR="00780C28" w:rsidRPr="008D61DA" w:rsidRDefault="00780C28" w:rsidP="00563DD4">
      <w:pPr>
        <w:widowControl w:val="0"/>
        <w:tabs>
          <w:tab w:val="left" w:pos="0"/>
        </w:tabs>
        <w:spacing w:after="0" w:line="240" w:lineRule="auto"/>
        <w:ind w:right="-2"/>
        <w:jc w:val="center"/>
        <w:rPr>
          <w:rFonts w:ascii="Times New Roman" w:hAnsi="Times New Roman" w:cs="Times New Roman"/>
          <w:b/>
          <w:sz w:val="24"/>
          <w:szCs w:val="24"/>
          <w:u w:val="single"/>
        </w:rPr>
      </w:pPr>
      <w:r w:rsidRPr="008D61DA">
        <w:rPr>
          <w:rFonts w:ascii="Times New Roman" w:hAnsi="Times New Roman" w:cs="Times New Roman"/>
          <w:b/>
          <w:sz w:val="24"/>
          <w:szCs w:val="24"/>
          <w:u w:val="single"/>
        </w:rPr>
        <w:t>ОФИЦИАЛЬНОЕ ОПУБЛИКОВАНИЕ</w:t>
      </w:r>
    </w:p>
    <w:p w:rsidR="00780C28" w:rsidRPr="008D61DA" w:rsidRDefault="00780C28" w:rsidP="00563DD4">
      <w:pPr>
        <w:widowControl w:val="0"/>
        <w:tabs>
          <w:tab w:val="left" w:pos="0"/>
        </w:tabs>
        <w:spacing w:after="0" w:line="240" w:lineRule="auto"/>
        <w:ind w:right="-2"/>
        <w:jc w:val="center"/>
        <w:rPr>
          <w:rFonts w:ascii="Times New Roman" w:hAnsi="Times New Roman" w:cs="Times New Roman"/>
          <w:b/>
          <w:sz w:val="24"/>
          <w:szCs w:val="24"/>
        </w:rPr>
      </w:pPr>
      <w:r w:rsidRPr="008D61DA">
        <w:rPr>
          <w:rFonts w:ascii="Times New Roman" w:hAnsi="Times New Roman" w:cs="Times New Roman"/>
          <w:b/>
          <w:sz w:val="24"/>
          <w:szCs w:val="24"/>
        </w:rPr>
        <w:t>МУНИЦИПАЛЬНОЕ УЧРЕЖДЕНИЕ</w:t>
      </w:r>
    </w:p>
    <w:p w:rsidR="00780C28" w:rsidRPr="008D61DA" w:rsidRDefault="00780C28" w:rsidP="00563DD4">
      <w:pPr>
        <w:widowControl w:val="0"/>
        <w:tabs>
          <w:tab w:val="left" w:pos="0"/>
        </w:tabs>
        <w:spacing w:after="0" w:line="240" w:lineRule="auto"/>
        <w:ind w:right="-2"/>
        <w:jc w:val="center"/>
        <w:rPr>
          <w:rFonts w:ascii="Times New Roman" w:hAnsi="Times New Roman" w:cs="Times New Roman"/>
          <w:b/>
          <w:sz w:val="24"/>
          <w:szCs w:val="24"/>
        </w:rPr>
      </w:pPr>
      <w:r w:rsidRPr="008D61DA">
        <w:rPr>
          <w:rFonts w:ascii="Times New Roman" w:hAnsi="Times New Roman" w:cs="Times New Roman"/>
          <w:b/>
          <w:sz w:val="24"/>
          <w:szCs w:val="24"/>
        </w:rPr>
        <w:t>АДМИНИСТРАЦИЯ</w:t>
      </w:r>
    </w:p>
    <w:p w:rsidR="00780C28" w:rsidRPr="008D61DA" w:rsidRDefault="00780C28" w:rsidP="00563DD4">
      <w:pPr>
        <w:widowControl w:val="0"/>
        <w:tabs>
          <w:tab w:val="left" w:pos="0"/>
        </w:tabs>
        <w:spacing w:after="0" w:line="240" w:lineRule="auto"/>
        <w:ind w:right="-2"/>
        <w:jc w:val="center"/>
        <w:rPr>
          <w:rFonts w:ascii="Times New Roman" w:hAnsi="Times New Roman" w:cs="Times New Roman"/>
          <w:b/>
          <w:sz w:val="24"/>
          <w:szCs w:val="24"/>
        </w:rPr>
      </w:pPr>
      <w:r w:rsidRPr="008D61DA">
        <w:rPr>
          <w:rFonts w:ascii="Times New Roman" w:hAnsi="Times New Roman" w:cs="Times New Roman"/>
          <w:b/>
          <w:sz w:val="24"/>
          <w:szCs w:val="24"/>
        </w:rPr>
        <w:t>СЕЛЬСКОГО ПОСЕЛЕНИЯ</w:t>
      </w:r>
    </w:p>
    <w:p w:rsidR="00780C28" w:rsidRDefault="00780C28" w:rsidP="00563DD4">
      <w:pPr>
        <w:widowControl w:val="0"/>
        <w:tabs>
          <w:tab w:val="left" w:pos="0"/>
        </w:tabs>
        <w:spacing w:after="0" w:line="240" w:lineRule="auto"/>
        <w:ind w:right="-2"/>
        <w:jc w:val="center"/>
        <w:rPr>
          <w:rFonts w:ascii="Times New Roman" w:hAnsi="Times New Roman" w:cs="Times New Roman"/>
          <w:b/>
          <w:sz w:val="24"/>
          <w:szCs w:val="24"/>
        </w:rPr>
      </w:pPr>
      <w:r w:rsidRPr="008D61DA">
        <w:rPr>
          <w:rFonts w:ascii="Times New Roman" w:hAnsi="Times New Roman" w:cs="Times New Roman"/>
          <w:b/>
          <w:sz w:val="24"/>
          <w:szCs w:val="24"/>
        </w:rPr>
        <w:t>БОЛЬШАЯ ДЕРГУНОВКА</w:t>
      </w:r>
      <w:bookmarkStart w:id="0" w:name="Par1"/>
      <w:bookmarkEnd w:id="0"/>
    </w:p>
    <w:p w:rsidR="002D7B8D" w:rsidRPr="002D7B8D" w:rsidRDefault="002D7B8D" w:rsidP="002D7B8D">
      <w:pPr>
        <w:tabs>
          <w:tab w:val="left" w:pos="6521"/>
        </w:tabs>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noProof/>
          <w:sz w:val="16"/>
          <w:szCs w:val="16"/>
        </w:rPr>
        <w:drawing>
          <wp:inline distT="0" distB="0" distL="0" distR="0">
            <wp:extent cx="266700" cy="30559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66700" cy="305594"/>
                    </a:xfrm>
                    <a:prstGeom prst="rect">
                      <a:avLst/>
                    </a:prstGeom>
                    <a:noFill/>
                    <a:ln w="9525">
                      <a:noFill/>
                      <a:miter lim="800000"/>
                      <a:headEnd/>
                      <a:tailEnd/>
                    </a:ln>
                  </pic:spPr>
                </pic:pic>
              </a:graphicData>
            </a:graphic>
          </wp:inline>
        </w:drawing>
      </w:r>
    </w:p>
    <w:p w:rsidR="002D7B8D" w:rsidRPr="002D7B8D" w:rsidRDefault="002D7B8D" w:rsidP="002D7B8D">
      <w:pPr>
        <w:tabs>
          <w:tab w:val="left" w:pos="6521"/>
        </w:tabs>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РОССИЙСКАЯ ФЕДЕРАЦИЯ</w:t>
      </w:r>
    </w:p>
    <w:p w:rsidR="002D7B8D" w:rsidRPr="002D7B8D" w:rsidRDefault="002D7B8D" w:rsidP="002D7B8D">
      <w:pPr>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МУНИЦИПАЛЬНЫЙ  РАЙОН</w:t>
      </w:r>
    </w:p>
    <w:p w:rsidR="002D7B8D" w:rsidRPr="002D7B8D" w:rsidRDefault="002D7B8D" w:rsidP="002D7B8D">
      <w:pPr>
        <w:tabs>
          <w:tab w:val="left" w:pos="6379"/>
        </w:tabs>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БОЛЬШЕГЛУШИЦКИЙ</w:t>
      </w:r>
    </w:p>
    <w:p w:rsidR="002D7B8D" w:rsidRPr="002D7B8D" w:rsidRDefault="002D7B8D" w:rsidP="002D7B8D">
      <w:pPr>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САМАРСКОЙ  ОБЛАСТИ</w:t>
      </w:r>
    </w:p>
    <w:p w:rsidR="002D7B8D" w:rsidRPr="002D7B8D" w:rsidRDefault="002D7B8D" w:rsidP="002D7B8D">
      <w:pPr>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АДМИНИСТРАЦИЯ</w:t>
      </w:r>
    </w:p>
    <w:p w:rsidR="002D7B8D" w:rsidRPr="002D7B8D" w:rsidRDefault="002D7B8D" w:rsidP="002D7B8D">
      <w:pPr>
        <w:spacing w:after="0" w:line="240" w:lineRule="auto"/>
        <w:ind w:hanging="180"/>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СЕЛЬСКОГО  ПОСЕЛЕНИЯ</w:t>
      </w:r>
    </w:p>
    <w:p w:rsidR="002D7B8D" w:rsidRPr="002D7B8D" w:rsidRDefault="002D7B8D" w:rsidP="002D7B8D">
      <w:pPr>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БОЛЬШАЯ ДЕРГУНОВКА</w:t>
      </w:r>
    </w:p>
    <w:p w:rsidR="002D7B8D" w:rsidRPr="002D7B8D" w:rsidRDefault="002D7B8D" w:rsidP="002D7B8D">
      <w:pPr>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________________________</w:t>
      </w:r>
    </w:p>
    <w:p w:rsidR="002D7B8D" w:rsidRPr="002D7B8D" w:rsidRDefault="002D7B8D" w:rsidP="002D7B8D">
      <w:pPr>
        <w:spacing w:after="0" w:line="240" w:lineRule="auto"/>
        <w:ind w:left="540" w:hanging="360"/>
        <w:jc w:val="center"/>
        <w:rPr>
          <w:rFonts w:ascii="Times New Roman" w:hAnsi="Times New Roman" w:cs="Times New Roman"/>
          <w:color w:val="333333"/>
          <w:sz w:val="16"/>
          <w:szCs w:val="16"/>
        </w:rPr>
      </w:pPr>
      <w:r w:rsidRPr="002D7B8D">
        <w:rPr>
          <w:rFonts w:ascii="Times New Roman" w:hAnsi="Times New Roman" w:cs="Times New Roman"/>
          <w:b/>
          <w:color w:val="333333"/>
          <w:sz w:val="16"/>
          <w:szCs w:val="16"/>
        </w:rPr>
        <w:t>ПОСТАНОВЛЕНИЕ</w:t>
      </w:r>
    </w:p>
    <w:p w:rsidR="002D7B8D" w:rsidRPr="002D7B8D" w:rsidRDefault="002D7B8D" w:rsidP="002D7B8D">
      <w:pPr>
        <w:spacing w:after="0" w:line="240" w:lineRule="auto"/>
        <w:jc w:val="center"/>
        <w:rPr>
          <w:rFonts w:ascii="Times New Roman" w:hAnsi="Times New Roman" w:cs="Times New Roman"/>
          <w:b/>
          <w:i/>
          <w:color w:val="333333"/>
          <w:sz w:val="16"/>
          <w:szCs w:val="16"/>
        </w:rPr>
      </w:pPr>
      <w:r w:rsidRPr="002D7B8D">
        <w:rPr>
          <w:rFonts w:ascii="Times New Roman" w:hAnsi="Times New Roman" w:cs="Times New Roman"/>
          <w:b/>
          <w:i/>
          <w:color w:val="333333"/>
          <w:sz w:val="16"/>
          <w:szCs w:val="16"/>
        </w:rPr>
        <w:t>от 03 декабря 2019 года  № 114</w:t>
      </w:r>
    </w:p>
    <w:p w:rsidR="002D7B8D" w:rsidRPr="002D7B8D" w:rsidRDefault="002D7B8D" w:rsidP="002D7B8D">
      <w:pPr>
        <w:pStyle w:val="4"/>
        <w:tabs>
          <w:tab w:val="clear" w:pos="864"/>
          <w:tab w:val="num" w:pos="0"/>
          <w:tab w:val="left" w:pos="5812"/>
        </w:tabs>
        <w:spacing w:before="0" w:after="0"/>
        <w:ind w:left="0" w:right="550" w:firstLine="0"/>
        <w:jc w:val="both"/>
        <w:rPr>
          <w:b/>
        </w:rPr>
      </w:pPr>
      <w:r w:rsidRPr="002D7B8D">
        <w:t xml:space="preserve">О предоставлении Юдину Андрею Алексеевичу, Юдиной Наталье Михайловне бесплатно в общую совместную собственность земельного участка, </w:t>
      </w:r>
      <w:r w:rsidRPr="002D7B8D">
        <w:rPr>
          <w:rFonts w:eastAsia="MS Mincho"/>
        </w:rPr>
        <w:t xml:space="preserve">государственная собственность на который не разграничена, </w:t>
      </w:r>
      <w:r w:rsidRPr="002D7B8D">
        <w:t>расположенного по адресу: Самарская область, Большеглушицкий район, с. Берёзовка, улица Набережная, дом 26, для ведения личного подсобного хозяйства</w:t>
      </w:r>
    </w:p>
    <w:p w:rsidR="002D7B8D" w:rsidRPr="002D7B8D" w:rsidRDefault="002D7B8D" w:rsidP="002D7B8D">
      <w:pPr>
        <w:widowControl w:val="0"/>
        <w:autoSpaceDE w:val="0"/>
        <w:autoSpaceDN w:val="0"/>
        <w:adjustRightInd w:val="0"/>
        <w:spacing w:after="0" w:line="240" w:lineRule="auto"/>
        <w:ind w:firstLine="709"/>
        <w:jc w:val="both"/>
        <w:rPr>
          <w:rFonts w:ascii="Times New Roman" w:hAnsi="Times New Roman" w:cs="Times New Roman"/>
          <w:position w:val="2"/>
          <w:sz w:val="24"/>
          <w:szCs w:val="24"/>
        </w:rPr>
      </w:pPr>
      <w:r w:rsidRPr="002D7B8D">
        <w:rPr>
          <w:rFonts w:ascii="Times New Roman" w:hAnsi="Times New Roman" w:cs="Times New Roman"/>
          <w:sz w:val="24"/>
          <w:szCs w:val="24"/>
        </w:rPr>
        <w:t>Рассмотрев заявление Юдина Андрея Алексеевича, Юдиной Натальи Михайловны о предоставлении бесплатно в общую совместную собственность земельного участка, государственная собственность на который не разграничена, расположенного по адресу: Самарская область, Большеглушицкий район, с. Берёзовка, улица Набережная, дом 26,</w:t>
      </w:r>
      <w:r w:rsidRPr="002D7B8D">
        <w:rPr>
          <w:rFonts w:ascii="Times New Roman" w:hAnsi="Times New Roman" w:cs="Times New Roman"/>
          <w:position w:val="2"/>
          <w:sz w:val="24"/>
          <w:szCs w:val="24"/>
        </w:rPr>
        <w:t xml:space="preserve"> в</w:t>
      </w:r>
      <w:r w:rsidRPr="002D7B8D">
        <w:rPr>
          <w:rFonts w:ascii="Times New Roman" w:eastAsia="MS Mincho" w:hAnsi="Times New Roman" w:cs="Times New Roman"/>
          <w:sz w:val="24"/>
          <w:szCs w:val="24"/>
        </w:rPr>
        <w:t xml:space="preserve"> соответствии с </w:t>
      </w:r>
      <w:r w:rsidRPr="002D7B8D">
        <w:rPr>
          <w:rFonts w:ascii="Times New Roman" w:hAnsi="Times New Roman" w:cs="Times New Roman"/>
          <w:sz w:val="24"/>
          <w:szCs w:val="24"/>
        </w:rPr>
        <w:t>Федеральным законом от 25.10.2001 № 137-ФЗ «О введении в действие Земельного кодекса Российской Федерации»</w:t>
      </w:r>
      <w:r w:rsidRPr="002D7B8D">
        <w:rPr>
          <w:rFonts w:ascii="Times New Roman" w:eastAsia="MS Mincho" w:hAnsi="Times New Roman" w:cs="Times New Roman"/>
          <w:sz w:val="24"/>
          <w:szCs w:val="24"/>
        </w:rPr>
        <w:t xml:space="preserve">,  пунктом 7 статьи 39.5 Земельного кодекса Российской Федерации, </w:t>
      </w:r>
      <w:r w:rsidRPr="002D7B8D">
        <w:rPr>
          <w:rFonts w:ascii="Times New Roman" w:hAnsi="Times New Roman" w:cs="Times New Roman"/>
          <w:position w:val="2"/>
          <w:sz w:val="24"/>
          <w:szCs w:val="24"/>
        </w:rPr>
        <w:t>Администрация муниципального района Большеглушицкий Самарской области,</w:t>
      </w:r>
    </w:p>
    <w:p w:rsidR="002D7B8D" w:rsidRPr="002D7B8D" w:rsidRDefault="002D7B8D" w:rsidP="002D7B8D">
      <w:pPr>
        <w:spacing w:after="0" w:line="240" w:lineRule="auto"/>
        <w:ind w:right="57" w:firstLine="709"/>
        <w:jc w:val="both"/>
        <w:rPr>
          <w:rFonts w:ascii="Times New Roman" w:hAnsi="Times New Roman" w:cs="Times New Roman"/>
          <w:b/>
          <w:position w:val="2"/>
          <w:sz w:val="24"/>
          <w:szCs w:val="24"/>
        </w:rPr>
      </w:pPr>
      <w:r w:rsidRPr="002D7B8D">
        <w:rPr>
          <w:rFonts w:ascii="Times New Roman" w:hAnsi="Times New Roman" w:cs="Times New Roman"/>
          <w:b/>
          <w:position w:val="2"/>
          <w:sz w:val="24"/>
          <w:szCs w:val="24"/>
        </w:rPr>
        <w:t>ПОСТАНОВЛЯЕТ:</w:t>
      </w:r>
    </w:p>
    <w:p w:rsidR="002D7B8D" w:rsidRPr="002D7B8D" w:rsidRDefault="002D7B8D" w:rsidP="002D7B8D">
      <w:pPr>
        <w:spacing w:after="0" w:line="240" w:lineRule="auto"/>
        <w:ind w:firstLine="567"/>
        <w:jc w:val="both"/>
        <w:rPr>
          <w:rFonts w:ascii="Times New Roman" w:hAnsi="Times New Roman" w:cs="Times New Roman"/>
          <w:position w:val="2"/>
          <w:sz w:val="24"/>
          <w:szCs w:val="24"/>
        </w:rPr>
      </w:pPr>
      <w:r w:rsidRPr="002D7B8D">
        <w:rPr>
          <w:rFonts w:ascii="Times New Roman" w:hAnsi="Times New Roman" w:cs="Times New Roman"/>
          <w:position w:val="2"/>
          <w:sz w:val="24"/>
          <w:szCs w:val="24"/>
        </w:rPr>
        <w:t xml:space="preserve">Предоставить </w:t>
      </w:r>
      <w:r w:rsidRPr="002D7B8D">
        <w:rPr>
          <w:rFonts w:ascii="Times New Roman" w:hAnsi="Times New Roman" w:cs="Times New Roman"/>
          <w:sz w:val="24"/>
          <w:szCs w:val="24"/>
        </w:rPr>
        <w:t>Юдину Андрею Алексеевичу</w:t>
      </w:r>
      <w:r w:rsidRPr="002D7B8D">
        <w:rPr>
          <w:rFonts w:ascii="Times New Roman" w:hAnsi="Times New Roman" w:cs="Times New Roman"/>
          <w:position w:val="2"/>
          <w:sz w:val="24"/>
          <w:szCs w:val="24"/>
        </w:rPr>
        <w:t xml:space="preserve">  29.09.1993 г.р., место рождения: с. Большая Глушица Большеглушицкий район Самарская область, паспорт серии 3613 № 752735 выдан 02.10.2013г. территориальным пунктом УФМС России по Самарской области в Большеглушицком районе, зарегистрированный по адресу: Самарская область, Большеглушицкий район, село Большая Глушица, улица Садовая, дом 64, </w:t>
      </w:r>
      <w:r w:rsidRPr="002D7B8D">
        <w:rPr>
          <w:rFonts w:ascii="Times New Roman" w:hAnsi="Times New Roman" w:cs="Times New Roman"/>
          <w:sz w:val="24"/>
          <w:szCs w:val="24"/>
        </w:rPr>
        <w:t xml:space="preserve">Юдиной Наталье Михайловне </w:t>
      </w:r>
      <w:r w:rsidRPr="002D7B8D">
        <w:rPr>
          <w:rFonts w:ascii="Times New Roman" w:hAnsi="Times New Roman" w:cs="Times New Roman"/>
          <w:position w:val="2"/>
          <w:sz w:val="24"/>
          <w:szCs w:val="24"/>
        </w:rPr>
        <w:t>03.11.1993 г.р., место рождения: Россия Самарская область Большеглушицкий район с. Большая Глушица, паспорт серии 3617 № 452027 выдан 06.03.2018 г. ГУ МВД России по Самарской области, зарегистрированная по адресу: Самарская область, Большеглушицкий район, с. Большая Глушица, ул. Луговая, д. 45, бесплатно в общую совместную собственность земельный участок,</w:t>
      </w:r>
      <w:r w:rsidRPr="002D7B8D">
        <w:rPr>
          <w:rFonts w:ascii="Times New Roman" w:eastAsia="MS Mincho" w:hAnsi="Times New Roman" w:cs="Times New Roman"/>
          <w:sz w:val="24"/>
          <w:szCs w:val="24"/>
        </w:rPr>
        <w:t xml:space="preserve"> государственная собственность на который не разграничена</w:t>
      </w:r>
      <w:r w:rsidRPr="002D7B8D">
        <w:rPr>
          <w:rFonts w:ascii="Times New Roman" w:hAnsi="Times New Roman" w:cs="Times New Roman"/>
          <w:position w:val="2"/>
          <w:sz w:val="24"/>
          <w:szCs w:val="24"/>
        </w:rPr>
        <w:t>, имеющий кадастровый номер 63:14:0404004:314, площадью 3000 кв. м., отнесенный к землям населенных пунктов,</w:t>
      </w:r>
      <w:r w:rsidRPr="002D7B8D">
        <w:rPr>
          <w:rFonts w:ascii="Times New Roman" w:eastAsia="MS Mincho" w:hAnsi="Times New Roman" w:cs="Times New Roman"/>
          <w:sz w:val="24"/>
          <w:szCs w:val="24"/>
        </w:rPr>
        <w:t xml:space="preserve"> имеющий целевое назначение </w:t>
      </w:r>
      <w:r w:rsidRPr="002D7B8D">
        <w:rPr>
          <w:rFonts w:ascii="Times New Roman" w:hAnsi="Times New Roman" w:cs="Times New Roman"/>
          <w:sz w:val="24"/>
          <w:szCs w:val="24"/>
        </w:rPr>
        <w:t>для ведения личного подсобного хозяйства</w:t>
      </w:r>
      <w:r w:rsidRPr="002D7B8D">
        <w:rPr>
          <w:rFonts w:ascii="Times New Roman" w:hAnsi="Times New Roman" w:cs="Times New Roman"/>
          <w:position w:val="2"/>
          <w:sz w:val="24"/>
          <w:szCs w:val="24"/>
        </w:rPr>
        <w:t xml:space="preserve">, расположенный по адресу: Самарская область, Большеглушицкий район, </w:t>
      </w:r>
      <w:r w:rsidRPr="002D7B8D">
        <w:rPr>
          <w:rFonts w:ascii="Times New Roman" w:hAnsi="Times New Roman" w:cs="Times New Roman"/>
          <w:sz w:val="24"/>
          <w:szCs w:val="24"/>
        </w:rPr>
        <w:t>с. Берёзовка, улица Набережная, дом 26</w:t>
      </w:r>
      <w:r w:rsidRPr="002D7B8D">
        <w:rPr>
          <w:rFonts w:ascii="Times New Roman" w:hAnsi="Times New Roman" w:cs="Times New Roman"/>
          <w:position w:val="2"/>
          <w:sz w:val="24"/>
          <w:szCs w:val="24"/>
        </w:rPr>
        <w:t>.</w:t>
      </w:r>
    </w:p>
    <w:p w:rsidR="002D7B8D" w:rsidRPr="002D7B8D" w:rsidRDefault="002D7B8D" w:rsidP="002D7B8D">
      <w:pPr>
        <w:pStyle w:val="7"/>
        <w:tabs>
          <w:tab w:val="clear" w:pos="1296"/>
          <w:tab w:val="num" w:pos="0"/>
        </w:tabs>
        <w:ind w:left="0" w:firstLine="0"/>
        <w:jc w:val="left"/>
        <w:rPr>
          <w:rFonts w:ascii="Times New Roman" w:hAnsi="Times New Roman"/>
          <w:b w:val="0"/>
        </w:rPr>
      </w:pPr>
      <w:r w:rsidRPr="002D7B8D">
        <w:rPr>
          <w:rFonts w:ascii="Times New Roman" w:hAnsi="Times New Roman"/>
          <w:b w:val="0"/>
        </w:rPr>
        <w:t xml:space="preserve">Глава сельского поселения Большая Дергуновка муниципального района Большеглушицкий </w:t>
      </w:r>
    </w:p>
    <w:p w:rsidR="002D7B8D" w:rsidRPr="002D7B8D" w:rsidRDefault="002D7B8D" w:rsidP="002D7B8D">
      <w:pPr>
        <w:pStyle w:val="7"/>
        <w:tabs>
          <w:tab w:val="num" w:pos="0"/>
        </w:tabs>
        <w:ind w:left="0" w:firstLine="0"/>
        <w:jc w:val="left"/>
        <w:rPr>
          <w:rFonts w:ascii="Times New Roman" w:hAnsi="Times New Roman"/>
          <w:b w:val="0"/>
        </w:rPr>
      </w:pPr>
      <w:r w:rsidRPr="002D7B8D">
        <w:rPr>
          <w:rFonts w:ascii="Times New Roman" w:hAnsi="Times New Roman"/>
          <w:b w:val="0"/>
        </w:rPr>
        <w:t>Самарской области                                                                                      В.И. Дыхно</w:t>
      </w:r>
    </w:p>
    <w:p w:rsidR="002D7B8D" w:rsidRPr="002D7B8D" w:rsidRDefault="002D7B8D" w:rsidP="002D7B8D">
      <w:pPr>
        <w:pStyle w:val="5"/>
        <w:spacing w:before="0" w:line="240" w:lineRule="auto"/>
        <w:ind w:right="-34"/>
        <w:jc w:val="center"/>
        <w:rPr>
          <w:rFonts w:ascii="Times New Roman" w:hAnsi="Times New Roman" w:cs="Times New Roman"/>
          <w:sz w:val="16"/>
          <w:szCs w:val="16"/>
        </w:rPr>
      </w:pPr>
      <w:r w:rsidRPr="002D7B8D">
        <w:rPr>
          <w:rFonts w:ascii="Times New Roman" w:hAnsi="Times New Roman" w:cs="Times New Roman"/>
          <w:noProof/>
          <w:sz w:val="16"/>
          <w:szCs w:val="16"/>
          <w:lang w:eastAsia="ru-RU"/>
        </w:rPr>
        <w:drawing>
          <wp:inline distT="0" distB="0" distL="0" distR="0">
            <wp:extent cx="271549" cy="3048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71549" cy="304800"/>
                    </a:xfrm>
                    <a:prstGeom prst="rect">
                      <a:avLst/>
                    </a:prstGeom>
                    <a:noFill/>
                    <a:ln w="9525">
                      <a:noFill/>
                      <a:miter lim="800000"/>
                      <a:headEnd/>
                      <a:tailEnd/>
                    </a:ln>
                  </pic:spPr>
                </pic:pic>
              </a:graphicData>
            </a:graphic>
          </wp:inline>
        </w:drawing>
      </w:r>
    </w:p>
    <w:p w:rsidR="002D7B8D" w:rsidRPr="002D7B8D" w:rsidRDefault="002D7B8D" w:rsidP="002D7B8D">
      <w:pPr>
        <w:tabs>
          <w:tab w:val="left" w:pos="6521"/>
        </w:tabs>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РОССИЙСКАЯ ФЕДЕРАЦИЯ</w:t>
      </w:r>
    </w:p>
    <w:p w:rsidR="002D7B8D" w:rsidRPr="002D7B8D" w:rsidRDefault="002D7B8D" w:rsidP="002D7B8D">
      <w:pPr>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МУНИЦИПАЛЬНЫЙ  РАЙОН</w:t>
      </w:r>
    </w:p>
    <w:p w:rsidR="002D7B8D" w:rsidRPr="002D7B8D" w:rsidRDefault="002D7B8D" w:rsidP="002D7B8D">
      <w:pPr>
        <w:tabs>
          <w:tab w:val="left" w:pos="6379"/>
        </w:tabs>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БОЛЬШЕГЛУШИЦКИЙ</w:t>
      </w:r>
    </w:p>
    <w:p w:rsidR="002D7B8D" w:rsidRPr="002D7B8D" w:rsidRDefault="002D7B8D" w:rsidP="002D7B8D">
      <w:pPr>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САМАРСКОЙ  ОБЛАСТИ</w:t>
      </w:r>
    </w:p>
    <w:p w:rsidR="002D7B8D" w:rsidRPr="002D7B8D" w:rsidRDefault="002D7B8D" w:rsidP="002D7B8D">
      <w:pPr>
        <w:spacing w:after="0" w:line="240" w:lineRule="auto"/>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АДМИНИСТРАЦИЯ</w:t>
      </w:r>
    </w:p>
    <w:p w:rsidR="002D7B8D" w:rsidRPr="002D7B8D" w:rsidRDefault="002D7B8D" w:rsidP="002D7B8D">
      <w:pPr>
        <w:spacing w:after="0" w:line="240" w:lineRule="auto"/>
        <w:ind w:hanging="180"/>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СЕЛЬСКОГО  ПОСЕЛЕНИЯ</w:t>
      </w:r>
    </w:p>
    <w:p w:rsidR="002D7B8D" w:rsidRPr="002D7B8D" w:rsidRDefault="002D7B8D" w:rsidP="002D7B8D">
      <w:pPr>
        <w:spacing w:after="0" w:line="240" w:lineRule="auto"/>
        <w:ind w:hanging="180"/>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БОЛЬШАЯ ДЕРГУНОВКА</w:t>
      </w:r>
    </w:p>
    <w:p w:rsidR="002D7B8D" w:rsidRPr="002D7B8D" w:rsidRDefault="002D7B8D" w:rsidP="002D7B8D">
      <w:pPr>
        <w:spacing w:after="0" w:line="240" w:lineRule="auto"/>
        <w:ind w:left="851" w:hanging="1031"/>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lastRenderedPageBreak/>
        <w:t>______________________________</w:t>
      </w:r>
    </w:p>
    <w:p w:rsidR="002D7B8D" w:rsidRPr="002D7B8D" w:rsidRDefault="002D7B8D" w:rsidP="002D7B8D">
      <w:pPr>
        <w:spacing w:after="0" w:line="240" w:lineRule="auto"/>
        <w:ind w:left="540" w:hanging="360"/>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ПОСТАНОВЛЕНИЕ</w:t>
      </w:r>
    </w:p>
    <w:p w:rsidR="002D7B8D" w:rsidRPr="002D7B8D" w:rsidRDefault="002D7B8D" w:rsidP="002D7B8D">
      <w:pPr>
        <w:spacing w:after="0" w:line="240" w:lineRule="auto"/>
        <w:jc w:val="center"/>
        <w:rPr>
          <w:rFonts w:ascii="Times New Roman" w:hAnsi="Times New Roman" w:cs="Times New Roman"/>
          <w:b/>
          <w:i/>
          <w:sz w:val="16"/>
          <w:szCs w:val="16"/>
        </w:rPr>
      </w:pPr>
      <w:r w:rsidRPr="002D7B8D">
        <w:rPr>
          <w:rFonts w:ascii="Times New Roman" w:hAnsi="Times New Roman" w:cs="Times New Roman"/>
          <w:b/>
          <w:i/>
          <w:sz w:val="16"/>
          <w:szCs w:val="16"/>
        </w:rPr>
        <w:t>от 10 декабря 2019 г. № 115</w:t>
      </w:r>
    </w:p>
    <w:p w:rsidR="002D7B8D" w:rsidRPr="002D7B8D" w:rsidRDefault="002D7B8D" w:rsidP="002D7B8D">
      <w:pPr>
        <w:spacing w:after="0" w:line="240" w:lineRule="auto"/>
        <w:rPr>
          <w:rFonts w:ascii="Times New Roman" w:hAnsi="Times New Roman" w:cs="Times New Roman"/>
          <w:b/>
          <w:sz w:val="24"/>
          <w:szCs w:val="24"/>
        </w:rPr>
      </w:pPr>
      <w:r w:rsidRPr="002D7B8D">
        <w:rPr>
          <w:rFonts w:ascii="Times New Roman" w:hAnsi="Times New Roman" w:cs="Times New Roman"/>
          <w:b/>
          <w:sz w:val="24"/>
          <w:szCs w:val="24"/>
        </w:rPr>
        <w:t>Об утверждении реестра мест (площадок) накопления твердых коммунальных отходов на территории сельского поселения Большая Дергуновка муниципального района Большеглушицкий Самарской области.</w:t>
      </w:r>
    </w:p>
    <w:p w:rsidR="002D7B8D" w:rsidRPr="002D7B8D" w:rsidRDefault="002D7B8D" w:rsidP="002D7B8D">
      <w:pPr>
        <w:pStyle w:val="ae"/>
        <w:spacing w:before="0" w:after="0"/>
        <w:jc w:val="both"/>
      </w:pPr>
      <w:r w:rsidRPr="002D7B8D">
        <w:rPr>
          <w:b/>
        </w:rPr>
        <w:t xml:space="preserve">       </w:t>
      </w:r>
      <w:r w:rsidRPr="002D7B8D">
        <w:rPr>
          <w:color w:val="000000"/>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24.06.1998 № 89 «Об отходах производства и потребления», </w:t>
      </w:r>
      <w:r w:rsidRPr="002D7B8D">
        <w:rPr>
          <w:color w:val="000000"/>
          <w:spacing w:val="9"/>
        </w:rPr>
        <w:t xml:space="preserve"> </w:t>
      </w:r>
      <w:r w:rsidRPr="002D7B8D">
        <w:rPr>
          <w:color w:val="000000"/>
        </w:rPr>
        <w:t>Постановлением Правительства Российской Федерации от 31.08.2018 № 1039 «Об утверждении Правил обустройства мест (площадок) накопления твёрдых коммунальных отходов и ведения их реестра»,</w:t>
      </w:r>
      <w:r w:rsidRPr="002D7B8D">
        <w:t xml:space="preserve"> </w:t>
      </w:r>
      <w:r w:rsidRPr="002D7B8D">
        <w:rPr>
          <w:color w:val="000000"/>
        </w:rPr>
        <w:t xml:space="preserve">Уставом </w:t>
      </w:r>
      <w:r w:rsidRPr="002D7B8D">
        <w:t xml:space="preserve">сельского поселения Большая Дергуновка муниципального района Большеглушицкий Самарской области </w:t>
      </w:r>
    </w:p>
    <w:p w:rsidR="002D7B8D" w:rsidRPr="002D7B8D" w:rsidRDefault="002D7B8D" w:rsidP="002D7B8D">
      <w:pPr>
        <w:pStyle w:val="ae"/>
        <w:spacing w:before="0" w:after="0"/>
        <w:ind w:firstLine="540"/>
        <w:jc w:val="center"/>
        <w:rPr>
          <w:b/>
          <w:bCs/>
        </w:rPr>
      </w:pPr>
      <w:r w:rsidRPr="002D7B8D">
        <w:rPr>
          <w:b/>
          <w:bCs/>
        </w:rPr>
        <w:t>ПОСТАНОВЛЯЮ:</w:t>
      </w:r>
    </w:p>
    <w:p w:rsidR="002D7B8D" w:rsidRPr="002D7B8D" w:rsidRDefault="002D7B8D" w:rsidP="002D7B8D">
      <w:pPr>
        <w:spacing w:after="0" w:line="240" w:lineRule="auto"/>
        <w:ind w:firstLine="567"/>
        <w:jc w:val="both"/>
        <w:rPr>
          <w:rFonts w:ascii="Times New Roman" w:hAnsi="Times New Roman" w:cs="Times New Roman"/>
          <w:sz w:val="24"/>
          <w:szCs w:val="24"/>
        </w:rPr>
      </w:pPr>
      <w:r w:rsidRPr="002D7B8D">
        <w:rPr>
          <w:rFonts w:ascii="Times New Roman" w:hAnsi="Times New Roman" w:cs="Times New Roman"/>
          <w:sz w:val="24"/>
          <w:szCs w:val="24"/>
        </w:rPr>
        <w:t xml:space="preserve">     1. Утвердить реестр мест (площадок) накопления твердых коммунальных отходов на территории сельского поселения Большая Дергуновка муниципального района Большеглушицкий Самарской области (прилагается).</w:t>
      </w:r>
    </w:p>
    <w:p w:rsidR="002D7B8D" w:rsidRPr="002D7B8D" w:rsidRDefault="002D7B8D" w:rsidP="002D7B8D">
      <w:pPr>
        <w:pStyle w:val="ae"/>
        <w:spacing w:before="0" w:after="0"/>
        <w:ind w:firstLine="567"/>
        <w:jc w:val="both"/>
      </w:pPr>
      <w:r w:rsidRPr="002D7B8D">
        <w:t>2. Опубликовать настоящее Постановление в газете «Большедергуновские Вести» и разместить на сайте администрации сельского поселения Большая Дергуновка муниципального района Большеглушицкий Самарской области (</w:t>
      </w:r>
      <w:hyperlink r:id="rId11" w:history="1">
        <w:r w:rsidRPr="002D7B8D">
          <w:rPr>
            <w:rStyle w:val="a6"/>
            <w:rFonts w:eastAsiaTheme="majorEastAsia"/>
            <w:lang w:val="en-US"/>
          </w:rPr>
          <w:t>http</w:t>
        </w:r>
        <w:r w:rsidRPr="002D7B8D">
          <w:rPr>
            <w:rStyle w:val="a6"/>
            <w:rFonts w:eastAsiaTheme="majorEastAsia"/>
          </w:rPr>
          <w:t>://</w:t>
        </w:r>
        <w:r w:rsidRPr="002D7B8D">
          <w:rPr>
            <w:rStyle w:val="a6"/>
            <w:rFonts w:eastAsiaTheme="majorEastAsia"/>
            <w:lang w:val="en-US"/>
          </w:rPr>
          <w:t>adm</w:t>
        </w:r>
        <w:r w:rsidRPr="002D7B8D">
          <w:rPr>
            <w:rStyle w:val="a6"/>
            <w:rFonts w:eastAsiaTheme="majorEastAsia"/>
          </w:rPr>
          <w:t>-</w:t>
        </w:r>
        <w:r w:rsidRPr="002D7B8D">
          <w:rPr>
            <w:rStyle w:val="a6"/>
            <w:rFonts w:eastAsiaTheme="majorEastAsia"/>
            <w:lang w:val="en-US"/>
          </w:rPr>
          <w:t>dergunovka</w:t>
        </w:r>
        <w:r w:rsidRPr="002D7B8D">
          <w:rPr>
            <w:rStyle w:val="a6"/>
            <w:rFonts w:eastAsiaTheme="majorEastAsia"/>
          </w:rPr>
          <w:t>.</w:t>
        </w:r>
        <w:r w:rsidRPr="002D7B8D">
          <w:rPr>
            <w:rStyle w:val="a6"/>
            <w:rFonts w:eastAsiaTheme="majorEastAsia"/>
            <w:lang w:val="en-US"/>
          </w:rPr>
          <w:t>ru</w:t>
        </w:r>
        <w:r w:rsidRPr="002D7B8D">
          <w:rPr>
            <w:rStyle w:val="a6"/>
            <w:rFonts w:eastAsiaTheme="majorEastAsia"/>
          </w:rPr>
          <w:t>/</w:t>
        </w:r>
      </w:hyperlink>
      <w:r w:rsidRPr="002D7B8D">
        <w:t>).</w:t>
      </w:r>
    </w:p>
    <w:p w:rsidR="002D7B8D" w:rsidRPr="002D7B8D" w:rsidRDefault="002D7B8D" w:rsidP="002D7B8D">
      <w:pPr>
        <w:spacing w:after="0" w:line="240" w:lineRule="auto"/>
        <w:ind w:firstLine="567"/>
        <w:jc w:val="both"/>
        <w:rPr>
          <w:rFonts w:ascii="Times New Roman" w:hAnsi="Times New Roman" w:cs="Times New Roman"/>
          <w:sz w:val="24"/>
          <w:szCs w:val="24"/>
        </w:rPr>
      </w:pPr>
      <w:r w:rsidRPr="002D7B8D">
        <w:rPr>
          <w:rFonts w:ascii="Times New Roman" w:hAnsi="Times New Roman" w:cs="Times New Roman"/>
          <w:sz w:val="24"/>
          <w:szCs w:val="24"/>
        </w:rPr>
        <w:t>3. Со дня вступления в силу настоящего Постановления признать утратившим силу:</w:t>
      </w:r>
    </w:p>
    <w:p w:rsidR="002D7B8D" w:rsidRPr="002D7B8D" w:rsidRDefault="002D7B8D" w:rsidP="002D7B8D">
      <w:pPr>
        <w:spacing w:after="0" w:line="240" w:lineRule="auto"/>
        <w:ind w:firstLine="567"/>
        <w:jc w:val="both"/>
        <w:rPr>
          <w:rFonts w:ascii="Times New Roman" w:hAnsi="Times New Roman" w:cs="Times New Roman"/>
          <w:sz w:val="24"/>
          <w:szCs w:val="24"/>
        </w:rPr>
      </w:pPr>
      <w:r w:rsidRPr="002D7B8D">
        <w:rPr>
          <w:rFonts w:ascii="Times New Roman" w:hAnsi="Times New Roman" w:cs="Times New Roman"/>
          <w:sz w:val="24"/>
          <w:szCs w:val="24"/>
        </w:rPr>
        <w:t xml:space="preserve"> - Постановление главы сельского поселения Большая Дергуновка муниципального района Большеглушицкий Самарской области от 15.04.2019г. №33/1 «Об утверждении реестра мест (площадок) накопления твердых коммунальных отходов на территории сельского поселения Большая Дергуновка муниципального района Большеглушицкий Самарской области».</w:t>
      </w:r>
    </w:p>
    <w:p w:rsidR="002D7B8D" w:rsidRDefault="002D7B8D" w:rsidP="002D7B8D">
      <w:pPr>
        <w:pStyle w:val="ae"/>
        <w:spacing w:before="0" w:after="0"/>
        <w:jc w:val="both"/>
      </w:pPr>
      <w:r>
        <w:rPr>
          <w:lang w:eastAsia="ru-RU"/>
        </w:rPr>
        <w:t xml:space="preserve">Глава сельского поселения </w:t>
      </w:r>
      <w:r w:rsidRPr="002D7B8D">
        <w:t xml:space="preserve">Большая Дергуновка                                                                 В.И. Дыхно       </w:t>
      </w: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Default="002D7B8D" w:rsidP="002D7B8D">
      <w:pPr>
        <w:pStyle w:val="ae"/>
        <w:spacing w:before="0" w:after="0"/>
        <w:jc w:val="both"/>
      </w:pPr>
    </w:p>
    <w:p w:rsidR="002D7B8D" w:rsidRPr="002D7B8D" w:rsidRDefault="002D7B8D" w:rsidP="002D7B8D">
      <w:pPr>
        <w:pStyle w:val="ae"/>
        <w:spacing w:before="0" w:after="0"/>
        <w:jc w:val="both"/>
        <w:rPr>
          <w:lang w:eastAsia="ru-RU"/>
        </w:rPr>
      </w:pPr>
      <w:r w:rsidRPr="002D7B8D">
        <w:t xml:space="preserve">                                                </w:t>
      </w:r>
    </w:p>
    <w:p w:rsidR="002D7B8D" w:rsidRPr="002D7B8D" w:rsidRDefault="002D7B8D" w:rsidP="002D7B8D">
      <w:pPr>
        <w:pStyle w:val="ae"/>
        <w:spacing w:before="0" w:after="0"/>
      </w:pPr>
    </w:p>
    <w:p w:rsidR="002D7B8D" w:rsidRDefault="002D7B8D" w:rsidP="002D7B8D">
      <w:pPr>
        <w:spacing w:after="0" w:line="240" w:lineRule="auto"/>
        <w:jc w:val="center"/>
        <w:rPr>
          <w:rFonts w:ascii="Times New Roman" w:eastAsia="Times New Roman" w:hAnsi="Times New Roman" w:cs="Times New Roman"/>
          <w:b/>
          <w:bCs/>
          <w:sz w:val="24"/>
          <w:szCs w:val="24"/>
        </w:rPr>
        <w:sectPr w:rsidR="002D7B8D" w:rsidSect="00C86C07">
          <w:footerReference w:type="even" r:id="rId12"/>
          <w:footerReference w:type="default" r:id="rId13"/>
          <w:pgSz w:w="11906" w:h="16838" w:code="9"/>
          <w:pgMar w:top="851" w:right="851" w:bottom="851" w:left="851" w:header="567" w:footer="709" w:gutter="0"/>
          <w:cols w:space="708"/>
          <w:docGrid w:linePitch="360"/>
        </w:sectPr>
      </w:pPr>
      <w:bookmarkStart w:id="1" w:name="RANGE!A1:Z11"/>
    </w:p>
    <w:tbl>
      <w:tblPr>
        <w:tblW w:w="15877" w:type="dxa"/>
        <w:tblInd w:w="93" w:type="dxa"/>
        <w:tblLayout w:type="fixed"/>
        <w:tblLook w:val="04A0"/>
      </w:tblPr>
      <w:tblGrid>
        <w:gridCol w:w="355"/>
        <w:gridCol w:w="1041"/>
        <w:gridCol w:w="604"/>
        <w:gridCol w:w="709"/>
        <w:gridCol w:w="1040"/>
        <w:gridCol w:w="661"/>
        <w:gridCol w:w="1040"/>
        <w:gridCol w:w="661"/>
        <w:gridCol w:w="708"/>
        <w:gridCol w:w="426"/>
        <w:gridCol w:w="352"/>
        <w:gridCol w:w="1013"/>
        <w:gridCol w:w="340"/>
        <w:gridCol w:w="636"/>
        <w:gridCol w:w="494"/>
        <w:gridCol w:w="567"/>
        <w:gridCol w:w="519"/>
        <w:gridCol w:w="473"/>
        <w:gridCol w:w="425"/>
        <w:gridCol w:w="425"/>
        <w:gridCol w:w="426"/>
        <w:gridCol w:w="567"/>
        <w:gridCol w:w="425"/>
        <w:gridCol w:w="709"/>
        <w:gridCol w:w="530"/>
        <w:gridCol w:w="731"/>
      </w:tblGrid>
      <w:tr w:rsidR="002D7B8D" w:rsidRPr="002D7B8D" w:rsidTr="002D7B8D">
        <w:trPr>
          <w:trHeight w:val="720"/>
        </w:trPr>
        <w:tc>
          <w:tcPr>
            <w:tcW w:w="15877" w:type="dxa"/>
            <w:gridSpan w:val="26"/>
            <w:tcBorders>
              <w:top w:val="nil"/>
              <w:left w:val="nil"/>
              <w:bottom w:val="nil"/>
              <w:right w:val="nil"/>
            </w:tcBorders>
            <w:shd w:val="clear" w:color="auto" w:fill="auto"/>
            <w:hideMark/>
          </w:tcPr>
          <w:p w:rsidR="002D7B8D" w:rsidRPr="002D7B8D" w:rsidRDefault="002D7B8D" w:rsidP="002D7B8D">
            <w:pPr>
              <w:spacing w:after="0" w:line="240" w:lineRule="auto"/>
              <w:jc w:val="center"/>
              <w:rPr>
                <w:rFonts w:ascii="Times New Roman" w:eastAsia="Times New Roman" w:hAnsi="Times New Roman" w:cs="Times New Roman"/>
                <w:b/>
                <w:bCs/>
                <w:sz w:val="20"/>
                <w:szCs w:val="20"/>
              </w:rPr>
            </w:pPr>
            <w:r w:rsidRPr="002D7B8D">
              <w:rPr>
                <w:rFonts w:ascii="Times New Roman" w:eastAsia="Times New Roman" w:hAnsi="Times New Roman" w:cs="Times New Roman"/>
                <w:b/>
                <w:bCs/>
                <w:sz w:val="20"/>
                <w:szCs w:val="20"/>
              </w:rPr>
              <w:lastRenderedPageBreak/>
              <w:t>РЕЕСТР</w:t>
            </w:r>
            <w:r w:rsidRPr="002D7B8D">
              <w:rPr>
                <w:rFonts w:ascii="Times New Roman" w:eastAsia="Times New Roman" w:hAnsi="Times New Roman" w:cs="Times New Roman"/>
                <w:b/>
                <w:bCs/>
                <w:sz w:val="20"/>
                <w:szCs w:val="20"/>
              </w:rPr>
              <w:br/>
              <w:t>мест (площадок) накопления твердых коммунальных отходов, расположенных на территории сельского поселения Большая Дергуновка муниципального района Большеглушицкий Самарской области</w:t>
            </w:r>
            <w:bookmarkEnd w:id="1"/>
          </w:p>
        </w:tc>
      </w:tr>
      <w:tr w:rsidR="002D7B8D" w:rsidRPr="002D7B8D" w:rsidTr="002D7B8D">
        <w:trPr>
          <w:trHeight w:val="630"/>
        </w:trPr>
        <w:tc>
          <w:tcPr>
            <w:tcW w:w="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 п/п</w:t>
            </w:r>
          </w:p>
        </w:tc>
        <w:tc>
          <w:tcPr>
            <w:tcW w:w="2354" w:type="dxa"/>
            <w:gridSpan w:val="3"/>
            <w:tcBorders>
              <w:top w:val="single" w:sz="4" w:space="0" w:color="auto"/>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Данные о нахождении мест (площадок) накопления ТКО</w:t>
            </w:r>
          </w:p>
        </w:tc>
        <w:tc>
          <w:tcPr>
            <w:tcW w:w="4536" w:type="dxa"/>
            <w:gridSpan w:val="6"/>
            <w:tcBorders>
              <w:top w:val="single" w:sz="4" w:space="0" w:color="auto"/>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Данные о собственниках мест (площадок) накопления ТКО</w:t>
            </w:r>
          </w:p>
        </w:tc>
        <w:tc>
          <w:tcPr>
            <w:tcW w:w="7371" w:type="dxa"/>
            <w:gridSpan w:val="14"/>
            <w:tcBorders>
              <w:top w:val="single" w:sz="4" w:space="0" w:color="auto"/>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Данные о технических характеристиках мест (площадок) накопления ТКО</w:t>
            </w:r>
          </w:p>
        </w:tc>
        <w:tc>
          <w:tcPr>
            <w:tcW w:w="1261" w:type="dxa"/>
            <w:gridSpan w:val="2"/>
            <w:tcBorders>
              <w:top w:val="single" w:sz="4" w:space="0" w:color="auto"/>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Данные об источниках образования ТКО</w:t>
            </w:r>
          </w:p>
        </w:tc>
      </w:tr>
      <w:tr w:rsidR="002D7B8D" w:rsidRPr="002D7B8D" w:rsidTr="002D7B8D">
        <w:trPr>
          <w:trHeight w:val="840"/>
        </w:trPr>
        <w:tc>
          <w:tcPr>
            <w:tcW w:w="355" w:type="dxa"/>
            <w:vMerge/>
            <w:tcBorders>
              <w:top w:val="single" w:sz="4" w:space="0" w:color="auto"/>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Муниципальное образование</w:t>
            </w:r>
          </w:p>
        </w:tc>
        <w:tc>
          <w:tcPr>
            <w:tcW w:w="604" w:type="dxa"/>
            <w:vMerge w:val="restart"/>
            <w:tcBorders>
              <w:top w:val="nil"/>
              <w:left w:val="single" w:sz="4" w:space="0" w:color="auto"/>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Адрес</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Географические координаты</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Наименование организации-балансодержателя (ЮЛ/ИП/ФЛ)</w:t>
            </w:r>
          </w:p>
        </w:tc>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ОГРН (ЮЛ/ИП) / Паспортные данные (ФЛ)</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Фактический адрес (ЮЛ/ИП) / Адрес по регистрации места жительства (ФЛ)</w:t>
            </w:r>
          </w:p>
        </w:tc>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Совместное использование с другими МКД</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 xml:space="preserve"> Организация, оказывающая услуги по сбору и транспортированию ТКО</w:t>
            </w:r>
          </w:p>
        </w:tc>
        <w:tc>
          <w:tcPr>
            <w:tcW w:w="2341" w:type="dxa"/>
            <w:gridSpan w:val="4"/>
            <w:tcBorders>
              <w:top w:val="single" w:sz="4" w:space="0" w:color="auto"/>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Сведения о контейнерных площадках</w:t>
            </w:r>
          </w:p>
        </w:tc>
        <w:tc>
          <w:tcPr>
            <w:tcW w:w="1580" w:type="dxa"/>
            <w:gridSpan w:val="3"/>
            <w:tcBorders>
              <w:top w:val="single" w:sz="4" w:space="0" w:color="auto"/>
              <w:left w:val="nil"/>
              <w:bottom w:val="single" w:sz="4" w:space="0" w:color="auto"/>
              <w:right w:val="single" w:sz="4" w:space="0" w:color="000000"/>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Для несортированных отходов</w:t>
            </w:r>
          </w:p>
        </w:tc>
        <w:tc>
          <w:tcPr>
            <w:tcW w:w="1323" w:type="dxa"/>
            <w:gridSpan w:val="3"/>
            <w:tcBorders>
              <w:top w:val="single" w:sz="4" w:space="0" w:color="auto"/>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Для утилизируемых отходов                  (раздельный сбор)</w:t>
            </w:r>
          </w:p>
        </w:tc>
        <w:tc>
          <w:tcPr>
            <w:tcW w:w="1418" w:type="dxa"/>
            <w:gridSpan w:val="3"/>
            <w:tcBorders>
              <w:top w:val="single" w:sz="4" w:space="0" w:color="auto"/>
              <w:left w:val="nil"/>
              <w:bottom w:val="single" w:sz="4" w:space="0" w:color="auto"/>
              <w:right w:val="single" w:sz="4" w:space="0" w:color="000000"/>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Для накопления и сбора КГО</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 xml:space="preserve">Количество планируемых к размещению контейнеров/ </w:t>
            </w:r>
            <w:r w:rsidRPr="002D7B8D">
              <w:rPr>
                <w:rFonts w:ascii="Times New Roman" w:eastAsia="Times New Roman" w:hAnsi="Times New Roman" w:cs="Times New Roman"/>
                <w:sz w:val="20"/>
                <w:szCs w:val="20"/>
              </w:rPr>
              <w:br/>
              <w:t>бункеров</w:t>
            </w:r>
          </w:p>
        </w:tc>
        <w:tc>
          <w:tcPr>
            <w:tcW w:w="5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Объект капитального строительства</w:t>
            </w:r>
          </w:p>
        </w:tc>
        <w:tc>
          <w:tcPr>
            <w:tcW w:w="73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Территория (части территории) поселения</w:t>
            </w:r>
          </w:p>
        </w:tc>
      </w:tr>
      <w:tr w:rsidR="002D7B8D" w:rsidRPr="002D7B8D" w:rsidTr="002D7B8D">
        <w:trPr>
          <w:trHeight w:val="2400"/>
        </w:trPr>
        <w:tc>
          <w:tcPr>
            <w:tcW w:w="355" w:type="dxa"/>
            <w:vMerge/>
            <w:tcBorders>
              <w:top w:val="single" w:sz="4" w:space="0" w:color="auto"/>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1041"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604"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661"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661"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3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Номер контейнерной площадки</w:t>
            </w:r>
          </w:p>
        </w:tc>
        <w:tc>
          <w:tcPr>
            <w:tcW w:w="10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Тип используемого покрытия</w:t>
            </w:r>
          </w:p>
        </w:tc>
        <w:tc>
          <w:tcPr>
            <w:tcW w:w="3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Площадь, кв.м</w:t>
            </w:r>
          </w:p>
        </w:tc>
        <w:tc>
          <w:tcPr>
            <w:tcW w:w="63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Материал ограждения</w:t>
            </w:r>
          </w:p>
        </w:tc>
        <w:tc>
          <w:tcPr>
            <w:tcW w:w="49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Количество контейнеров/  бункеров</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Емкость (отдельного контейнера/ бункера),  куб.м</w:t>
            </w:r>
          </w:p>
        </w:tc>
        <w:tc>
          <w:tcPr>
            <w:tcW w:w="51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Материал контейнера/ бункера</w:t>
            </w:r>
          </w:p>
        </w:tc>
        <w:tc>
          <w:tcPr>
            <w:tcW w:w="47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Количество контейнеров/  бункеров</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Емкость (отдельного контейнера/ бункера),  куб.м</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Материал контейнера/ бункера</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Количество контейнеров/  бункеров</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Емкость (отдельного контейнера/ бункера),  куб.м</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Материал контейнера/ бункера</w:t>
            </w:r>
          </w:p>
        </w:tc>
        <w:tc>
          <w:tcPr>
            <w:tcW w:w="709" w:type="dxa"/>
            <w:vMerge/>
            <w:tcBorders>
              <w:top w:val="nil"/>
              <w:left w:val="single" w:sz="4" w:space="0" w:color="auto"/>
              <w:bottom w:val="single" w:sz="4" w:space="0" w:color="000000"/>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530"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731"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r>
      <w:tr w:rsidR="00C86C07" w:rsidRPr="002D7B8D" w:rsidTr="002D7B8D">
        <w:trPr>
          <w:trHeight w:val="300"/>
        </w:trPr>
        <w:tc>
          <w:tcPr>
            <w:tcW w:w="355" w:type="dxa"/>
            <w:vMerge/>
            <w:tcBorders>
              <w:top w:val="single" w:sz="4" w:space="0" w:color="auto"/>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1041"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604"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661"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661"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Наименование</w:t>
            </w:r>
          </w:p>
        </w:tc>
        <w:tc>
          <w:tcPr>
            <w:tcW w:w="426"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sz w:val="20"/>
                <w:szCs w:val="20"/>
              </w:rPr>
            </w:pPr>
            <w:r w:rsidRPr="002D7B8D">
              <w:rPr>
                <w:rFonts w:ascii="Times New Roman" w:eastAsia="Times New Roman" w:hAnsi="Times New Roman" w:cs="Times New Roman"/>
                <w:sz w:val="20"/>
                <w:szCs w:val="20"/>
              </w:rPr>
              <w:t>ИНН</w:t>
            </w:r>
          </w:p>
        </w:tc>
        <w:tc>
          <w:tcPr>
            <w:tcW w:w="352"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1013"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340"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636"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519"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426"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530"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c>
          <w:tcPr>
            <w:tcW w:w="731" w:type="dxa"/>
            <w:vMerge/>
            <w:tcBorders>
              <w:top w:val="nil"/>
              <w:left w:val="single" w:sz="4" w:space="0" w:color="auto"/>
              <w:bottom w:val="single" w:sz="4" w:space="0" w:color="auto"/>
              <w:right w:val="single" w:sz="4" w:space="0" w:color="auto"/>
            </w:tcBorders>
            <w:vAlign w:val="center"/>
            <w:hideMark/>
          </w:tcPr>
          <w:p w:rsidR="002D7B8D" w:rsidRPr="002D7B8D" w:rsidRDefault="002D7B8D" w:rsidP="002D7B8D">
            <w:pPr>
              <w:spacing w:after="0" w:line="240" w:lineRule="auto"/>
              <w:rPr>
                <w:rFonts w:ascii="Times New Roman" w:eastAsia="Times New Roman" w:hAnsi="Times New Roman" w:cs="Times New Roman"/>
                <w:sz w:val="20"/>
                <w:szCs w:val="20"/>
              </w:rPr>
            </w:pPr>
          </w:p>
        </w:tc>
      </w:tr>
      <w:tr w:rsidR="00C86C07" w:rsidRPr="002D7B8D" w:rsidTr="002D7B8D">
        <w:trPr>
          <w:trHeight w:val="300"/>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w:t>
            </w:r>
          </w:p>
        </w:tc>
        <w:tc>
          <w:tcPr>
            <w:tcW w:w="1041"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w:t>
            </w:r>
          </w:p>
        </w:tc>
        <w:tc>
          <w:tcPr>
            <w:tcW w:w="604"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4</w:t>
            </w:r>
          </w:p>
        </w:tc>
        <w:tc>
          <w:tcPr>
            <w:tcW w:w="104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5</w:t>
            </w:r>
          </w:p>
        </w:tc>
        <w:tc>
          <w:tcPr>
            <w:tcW w:w="661"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6</w:t>
            </w:r>
          </w:p>
        </w:tc>
        <w:tc>
          <w:tcPr>
            <w:tcW w:w="1040"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8</w:t>
            </w:r>
          </w:p>
        </w:tc>
        <w:tc>
          <w:tcPr>
            <w:tcW w:w="708"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9</w:t>
            </w:r>
          </w:p>
        </w:tc>
        <w:tc>
          <w:tcPr>
            <w:tcW w:w="426"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10</w:t>
            </w:r>
          </w:p>
        </w:tc>
        <w:tc>
          <w:tcPr>
            <w:tcW w:w="352"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11</w:t>
            </w:r>
          </w:p>
        </w:tc>
        <w:tc>
          <w:tcPr>
            <w:tcW w:w="1013"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12</w:t>
            </w:r>
          </w:p>
        </w:tc>
        <w:tc>
          <w:tcPr>
            <w:tcW w:w="340"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13</w:t>
            </w:r>
          </w:p>
        </w:tc>
        <w:tc>
          <w:tcPr>
            <w:tcW w:w="636"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14</w:t>
            </w:r>
          </w:p>
        </w:tc>
        <w:tc>
          <w:tcPr>
            <w:tcW w:w="494"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15</w:t>
            </w:r>
          </w:p>
        </w:tc>
        <w:tc>
          <w:tcPr>
            <w:tcW w:w="567"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16</w:t>
            </w:r>
          </w:p>
        </w:tc>
        <w:tc>
          <w:tcPr>
            <w:tcW w:w="519"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17</w:t>
            </w:r>
          </w:p>
        </w:tc>
        <w:tc>
          <w:tcPr>
            <w:tcW w:w="473"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18</w:t>
            </w:r>
          </w:p>
        </w:tc>
        <w:tc>
          <w:tcPr>
            <w:tcW w:w="425"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19</w:t>
            </w:r>
          </w:p>
        </w:tc>
        <w:tc>
          <w:tcPr>
            <w:tcW w:w="425"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20</w:t>
            </w:r>
          </w:p>
        </w:tc>
        <w:tc>
          <w:tcPr>
            <w:tcW w:w="426"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21</w:t>
            </w:r>
          </w:p>
        </w:tc>
        <w:tc>
          <w:tcPr>
            <w:tcW w:w="567"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22</w:t>
            </w:r>
          </w:p>
        </w:tc>
        <w:tc>
          <w:tcPr>
            <w:tcW w:w="425"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23</w:t>
            </w:r>
          </w:p>
        </w:tc>
        <w:tc>
          <w:tcPr>
            <w:tcW w:w="709"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24</w:t>
            </w:r>
          </w:p>
        </w:tc>
        <w:tc>
          <w:tcPr>
            <w:tcW w:w="530"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25</w:t>
            </w:r>
          </w:p>
        </w:tc>
        <w:tc>
          <w:tcPr>
            <w:tcW w:w="731" w:type="dxa"/>
            <w:tcBorders>
              <w:top w:val="nil"/>
              <w:left w:val="nil"/>
              <w:bottom w:val="single" w:sz="4" w:space="0" w:color="auto"/>
              <w:right w:val="single" w:sz="4" w:space="0" w:color="auto"/>
            </w:tcBorders>
            <w:shd w:val="clear" w:color="auto" w:fill="auto"/>
            <w:noWrap/>
            <w:vAlign w:val="bottom"/>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26</w:t>
            </w:r>
          </w:p>
        </w:tc>
      </w:tr>
      <w:tr w:rsidR="002D7B8D" w:rsidRPr="002D7B8D" w:rsidTr="002D7B8D">
        <w:trPr>
          <w:trHeight w:val="70"/>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w:t>
            </w:r>
          </w:p>
        </w:tc>
        <w:tc>
          <w:tcPr>
            <w:tcW w:w="1041"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сельское поселение Большая Дергуновка муниципального района Большеглушицкий Самарской области</w:t>
            </w:r>
          </w:p>
        </w:tc>
        <w:tc>
          <w:tcPr>
            <w:tcW w:w="604"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с. Большая Дергуновка, ул. Советская, 44а</w:t>
            </w:r>
          </w:p>
        </w:tc>
        <w:tc>
          <w:tcPr>
            <w:tcW w:w="709"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both"/>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52.482049, 50.326106</w:t>
            </w:r>
          </w:p>
        </w:tc>
        <w:tc>
          <w:tcPr>
            <w:tcW w:w="104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 xml:space="preserve">Администрация сельского поселения Большая Дергуновка  муниципального района Большеглушицкий </w:t>
            </w:r>
            <w:r w:rsidRPr="002D7B8D">
              <w:rPr>
                <w:rFonts w:ascii="Times New Roman" w:eastAsia="Times New Roman" w:hAnsi="Times New Roman" w:cs="Times New Roman"/>
                <w:color w:val="000000"/>
                <w:sz w:val="20"/>
                <w:szCs w:val="20"/>
              </w:rPr>
              <w:lastRenderedPageBreak/>
              <w:t>Самарской области</w:t>
            </w:r>
          </w:p>
        </w:tc>
        <w:tc>
          <w:tcPr>
            <w:tcW w:w="661"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lastRenderedPageBreak/>
              <w:t xml:space="preserve">1056375017951 </w:t>
            </w:r>
          </w:p>
        </w:tc>
        <w:tc>
          <w:tcPr>
            <w:tcW w:w="104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Самарская область, Большеглушицкий район, с. Большая Дергуновка, ул. Советская, 99</w:t>
            </w:r>
          </w:p>
        </w:tc>
        <w:tc>
          <w:tcPr>
            <w:tcW w:w="661"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708"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ООО "Экостройресурс"</w:t>
            </w:r>
          </w:p>
        </w:tc>
        <w:tc>
          <w:tcPr>
            <w:tcW w:w="426"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6316186232</w:t>
            </w:r>
          </w:p>
        </w:tc>
        <w:tc>
          <w:tcPr>
            <w:tcW w:w="352"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б/н</w:t>
            </w:r>
          </w:p>
        </w:tc>
        <w:tc>
          <w:tcPr>
            <w:tcW w:w="1013"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асфальтобетонное</w:t>
            </w:r>
          </w:p>
        </w:tc>
        <w:tc>
          <w:tcPr>
            <w:tcW w:w="340" w:type="dxa"/>
            <w:tcBorders>
              <w:top w:val="nil"/>
              <w:left w:val="nil"/>
              <w:bottom w:val="single" w:sz="4" w:space="0" w:color="auto"/>
              <w:right w:val="single" w:sz="4" w:space="0" w:color="auto"/>
            </w:tcBorders>
            <w:shd w:val="clear" w:color="000000" w:fill="FFFFFF"/>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24</w:t>
            </w:r>
          </w:p>
        </w:tc>
        <w:tc>
          <w:tcPr>
            <w:tcW w:w="636"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профлист</w:t>
            </w:r>
          </w:p>
        </w:tc>
        <w:tc>
          <w:tcPr>
            <w:tcW w:w="494"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металл</w:t>
            </w:r>
          </w:p>
        </w:tc>
        <w:tc>
          <w:tcPr>
            <w:tcW w:w="473"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5"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5"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6"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567"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5"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53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731"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Территория с. Большая Дергуновка</w:t>
            </w:r>
          </w:p>
        </w:tc>
      </w:tr>
      <w:tr w:rsidR="00C86C07" w:rsidRPr="002D7B8D" w:rsidTr="002D7B8D">
        <w:trPr>
          <w:trHeight w:val="2400"/>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lastRenderedPageBreak/>
              <w:t>2</w:t>
            </w:r>
          </w:p>
        </w:tc>
        <w:tc>
          <w:tcPr>
            <w:tcW w:w="1041"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сельское поселение Большая Дергуновка муниципального района Большеглушицкий Самарской области</w:t>
            </w:r>
          </w:p>
        </w:tc>
        <w:tc>
          <w:tcPr>
            <w:tcW w:w="604"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с. Большая Дергуновка, ул. Молодёжная, 1в</w:t>
            </w:r>
          </w:p>
        </w:tc>
        <w:tc>
          <w:tcPr>
            <w:tcW w:w="709"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both"/>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52.495950, 50.328553</w:t>
            </w:r>
          </w:p>
        </w:tc>
        <w:tc>
          <w:tcPr>
            <w:tcW w:w="104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Администрация сельского поселения Большая Дергуновка  муниципального района Большеглушицкий Самарской области</w:t>
            </w:r>
          </w:p>
        </w:tc>
        <w:tc>
          <w:tcPr>
            <w:tcW w:w="661"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 xml:space="preserve">1056375017951 </w:t>
            </w:r>
          </w:p>
        </w:tc>
        <w:tc>
          <w:tcPr>
            <w:tcW w:w="104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Самарская область, Большеглушицкий район, с. Большая Дергуновка, ул. Советская, 99</w:t>
            </w:r>
          </w:p>
        </w:tc>
        <w:tc>
          <w:tcPr>
            <w:tcW w:w="661"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708"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ООО "Экостройресурс"</w:t>
            </w:r>
          </w:p>
        </w:tc>
        <w:tc>
          <w:tcPr>
            <w:tcW w:w="426"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6316186232</w:t>
            </w:r>
          </w:p>
        </w:tc>
        <w:tc>
          <w:tcPr>
            <w:tcW w:w="352"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б/н</w:t>
            </w:r>
          </w:p>
        </w:tc>
        <w:tc>
          <w:tcPr>
            <w:tcW w:w="1013"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асфальтобетонное</w:t>
            </w:r>
          </w:p>
        </w:tc>
        <w:tc>
          <w:tcPr>
            <w:tcW w:w="340" w:type="dxa"/>
            <w:tcBorders>
              <w:top w:val="nil"/>
              <w:left w:val="nil"/>
              <w:bottom w:val="single" w:sz="4" w:space="0" w:color="auto"/>
              <w:right w:val="single" w:sz="4" w:space="0" w:color="auto"/>
            </w:tcBorders>
            <w:shd w:val="clear" w:color="000000" w:fill="FFFFFF"/>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24</w:t>
            </w:r>
          </w:p>
        </w:tc>
        <w:tc>
          <w:tcPr>
            <w:tcW w:w="636"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профлист</w:t>
            </w:r>
          </w:p>
        </w:tc>
        <w:tc>
          <w:tcPr>
            <w:tcW w:w="494"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металл</w:t>
            </w:r>
          </w:p>
        </w:tc>
        <w:tc>
          <w:tcPr>
            <w:tcW w:w="473"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5"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5"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6"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567"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5"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53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731"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Территория с. Большая Дергуновка</w:t>
            </w:r>
          </w:p>
        </w:tc>
      </w:tr>
      <w:tr w:rsidR="00C86C07" w:rsidRPr="002D7B8D" w:rsidTr="002D7B8D">
        <w:trPr>
          <w:trHeight w:val="2400"/>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3</w:t>
            </w:r>
          </w:p>
        </w:tc>
        <w:tc>
          <w:tcPr>
            <w:tcW w:w="1041"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сельское поселение Большая Дергуновка муниципального района Большеглушицкий Самарской области</w:t>
            </w:r>
          </w:p>
        </w:tc>
        <w:tc>
          <w:tcPr>
            <w:tcW w:w="604"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с.Берёзовка, ул. Набережная, 19а</w:t>
            </w:r>
          </w:p>
        </w:tc>
        <w:tc>
          <w:tcPr>
            <w:tcW w:w="709"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both"/>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52.436859, 50.409873</w:t>
            </w:r>
          </w:p>
        </w:tc>
        <w:tc>
          <w:tcPr>
            <w:tcW w:w="104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Администрация сельского поселения Большая Дергуновка  муниципального района Большеглушицкий Самарской области</w:t>
            </w:r>
          </w:p>
        </w:tc>
        <w:tc>
          <w:tcPr>
            <w:tcW w:w="661"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 xml:space="preserve">1056375017951 </w:t>
            </w:r>
          </w:p>
        </w:tc>
        <w:tc>
          <w:tcPr>
            <w:tcW w:w="104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Самарская область, Большеглушицкий район, с. Большая Дергуновка, ул. Советская, 99</w:t>
            </w:r>
          </w:p>
        </w:tc>
        <w:tc>
          <w:tcPr>
            <w:tcW w:w="661"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708"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ООО "Экостройресурс"</w:t>
            </w:r>
          </w:p>
        </w:tc>
        <w:tc>
          <w:tcPr>
            <w:tcW w:w="426"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6316186232</w:t>
            </w:r>
          </w:p>
        </w:tc>
        <w:tc>
          <w:tcPr>
            <w:tcW w:w="352"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б/н</w:t>
            </w:r>
          </w:p>
        </w:tc>
        <w:tc>
          <w:tcPr>
            <w:tcW w:w="1013"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асфальтобетонное</w:t>
            </w:r>
          </w:p>
        </w:tc>
        <w:tc>
          <w:tcPr>
            <w:tcW w:w="340" w:type="dxa"/>
            <w:tcBorders>
              <w:top w:val="nil"/>
              <w:left w:val="nil"/>
              <w:bottom w:val="single" w:sz="4" w:space="0" w:color="auto"/>
              <w:right w:val="single" w:sz="4" w:space="0" w:color="auto"/>
            </w:tcBorders>
            <w:shd w:val="clear" w:color="000000" w:fill="FFFFFF"/>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24</w:t>
            </w:r>
          </w:p>
        </w:tc>
        <w:tc>
          <w:tcPr>
            <w:tcW w:w="636"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профлист</w:t>
            </w:r>
          </w:p>
        </w:tc>
        <w:tc>
          <w:tcPr>
            <w:tcW w:w="494"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металл</w:t>
            </w:r>
          </w:p>
        </w:tc>
        <w:tc>
          <w:tcPr>
            <w:tcW w:w="473"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5"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5"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6"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567"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425"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709" w:type="dxa"/>
            <w:tcBorders>
              <w:top w:val="nil"/>
              <w:left w:val="nil"/>
              <w:bottom w:val="single" w:sz="4" w:space="0" w:color="auto"/>
              <w:right w:val="single" w:sz="4" w:space="0" w:color="auto"/>
            </w:tcBorders>
            <w:shd w:val="clear" w:color="auto" w:fill="auto"/>
            <w:noWrap/>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530"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нет</w:t>
            </w:r>
          </w:p>
        </w:tc>
        <w:tc>
          <w:tcPr>
            <w:tcW w:w="731" w:type="dxa"/>
            <w:tcBorders>
              <w:top w:val="nil"/>
              <w:left w:val="nil"/>
              <w:bottom w:val="single" w:sz="4" w:space="0" w:color="auto"/>
              <w:right w:val="single" w:sz="4" w:space="0" w:color="auto"/>
            </w:tcBorders>
            <w:shd w:val="clear" w:color="auto" w:fill="auto"/>
            <w:vAlign w:val="center"/>
            <w:hideMark/>
          </w:tcPr>
          <w:p w:rsidR="002D7B8D" w:rsidRPr="002D7B8D" w:rsidRDefault="002D7B8D" w:rsidP="002D7B8D">
            <w:pPr>
              <w:spacing w:after="0" w:line="240" w:lineRule="auto"/>
              <w:jc w:val="center"/>
              <w:rPr>
                <w:rFonts w:ascii="Times New Roman" w:eastAsia="Times New Roman" w:hAnsi="Times New Roman" w:cs="Times New Roman"/>
                <w:color w:val="000000"/>
                <w:sz w:val="20"/>
                <w:szCs w:val="20"/>
              </w:rPr>
            </w:pPr>
            <w:r w:rsidRPr="002D7B8D">
              <w:rPr>
                <w:rFonts w:ascii="Times New Roman" w:eastAsia="Times New Roman" w:hAnsi="Times New Roman" w:cs="Times New Roman"/>
                <w:color w:val="000000"/>
                <w:sz w:val="20"/>
                <w:szCs w:val="20"/>
              </w:rPr>
              <w:t>Территория с. Берёзовка</w:t>
            </w:r>
          </w:p>
        </w:tc>
      </w:tr>
    </w:tbl>
    <w:p w:rsidR="002D7B8D" w:rsidRPr="002D7B8D" w:rsidRDefault="002D7B8D" w:rsidP="002D7B8D">
      <w:pPr>
        <w:spacing w:after="0" w:line="240" w:lineRule="auto"/>
        <w:rPr>
          <w:rFonts w:ascii="Times New Roman" w:hAnsi="Times New Roman" w:cs="Times New Roman"/>
          <w:sz w:val="24"/>
          <w:szCs w:val="24"/>
        </w:rPr>
      </w:pPr>
    </w:p>
    <w:p w:rsidR="002D7B8D" w:rsidRDefault="002D7B8D" w:rsidP="002D7B8D">
      <w:pPr>
        <w:spacing w:after="0" w:line="240" w:lineRule="auto"/>
        <w:rPr>
          <w:rFonts w:ascii="Times New Roman" w:hAnsi="Times New Roman" w:cs="Times New Roman"/>
          <w:sz w:val="24"/>
          <w:szCs w:val="24"/>
        </w:rPr>
        <w:sectPr w:rsidR="002D7B8D" w:rsidSect="00C86C07">
          <w:pgSz w:w="16838" w:h="11906" w:orient="landscape" w:code="9"/>
          <w:pgMar w:top="851" w:right="851" w:bottom="851" w:left="851" w:header="567" w:footer="709" w:gutter="0"/>
          <w:cols w:space="708"/>
          <w:docGrid w:linePitch="360"/>
        </w:sectPr>
      </w:pPr>
    </w:p>
    <w:p w:rsidR="002D7B8D" w:rsidRPr="002D7B8D" w:rsidRDefault="002D7B8D" w:rsidP="002D7B8D">
      <w:pPr>
        <w:pStyle w:val="5"/>
        <w:spacing w:before="0" w:line="240" w:lineRule="auto"/>
        <w:ind w:right="-34"/>
        <w:jc w:val="center"/>
        <w:rPr>
          <w:rFonts w:ascii="Times New Roman" w:hAnsi="Times New Roman" w:cs="Times New Roman"/>
          <w:b/>
          <w:i/>
          <w:sz w:val="16"/>
          <w:szCs w:val="16"/>
        </w:rPr>
      </w:pPr>
      <w:r w:rsidRPr="002D7B8D">
        <w:rPr>
          <w:rFonts w:ascii="Times New Roman" w:hAnsi="Times New Roman" w:cs="Times New Roman"/>
          <w:noProof/>
          <w:sz w:val="16"/>
          <w:szCs w:val="16"/>
          <w:lang w:eastAsia="ru-RU"/>
        </w:rPr>
        <w:lastRenderedPageBreak/>
        <w:drawing>
          <wp:inline distT="0" distB="0" distL="0" distR="0">
            <wp:extent cx="274320" cy="31432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274320" cy="314325"/>
                    </a:xfrm>
                    <a:prstGeom prst="rect">
                      <a:avLst/>
                    </a:prstGeom>
                    <a:noFill/>
                    <a:ln w="9525">
                      <a:noFill/>
                      <a:miter lim="800000"/>
                      <a:headEnd/>
                      <a:tailEnd/>
                    </a:ln>
                  </pic:spPr>
                </pic:pic>
              </a:graphicData>
            </a:graphic>
          </wp:inline>
        </w:drawing>
      </w:r>
    </w:p>
    <w:p w:rsidR="002D7B8D" w:rsidRPr="002D7B8D" w:rsidRDefault="002D7B8D" w:rsidP="002D7B8D">
      <w:pPr>
        <w:tabs>
          <w:tab w:val="left" w:pos="6521"/>
        </w:tabs>
        <w:spacing w:after="0" w:line="240" w:lineRule="auto"/>
        <w:ind w:left="-142"/>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РОССИЙСКАЯ ФЕДЕРАЦИЯ</w:t>
      </w:r>
    </w:p>
    <w:p w:rsidR="002D7B8D" w:rsidRPr="002D7B8D" w:rsidRDefault="002D7B8D" w:rsidP="002D7B8D">
      <w:pPr>
        <w:spacing w:after="0" w:line="240" w:lineRule="auto"/>
        <w:ind w:left="-142"/>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МУНИЦИПАЛЬНЫЙ  РАЙОН</w:t>
      </w:r>
    </w:p>
    <w:p w:rsidR="002D7B8D" w:rsidRPr="002D7B8D" w:rsidRDefault="002D7B8D" w:rsidP="002D7B8D">
      <w:pPr>
        <w:tabs>
          <w:tab w:val="left" w:pos="6379"/>
        </w:tabs>
        <w:spacing w:after="0" w:line="240" w:lineRule="auto"/>
        <w:ind w:left="-142"/>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БОЛЬШЕГЛУШИЦКИЙ</w:t>
      </w:r>
    </w:p>
    <w:p w:rsidR="002D7B8D" w:rsidRPr="002D7B8D" w:rsidRDefault="002D7B8D" w:rsidP="002D7B8D">
      <w:pPr>
        <w:spacing w:after="0" w:line="240" w:lineRule="auto"/>
        <w:ind w:left="-142"/>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САМАРСКОЙ  ОБЛАСТИ</w:t>
      </w:r>
    </w:p>
    <w:p w:rsidR="002D7B8D" w:rsidRPr="002D7B8D" w:rsidRDefault="002D7B8D" w:rsidP="002D7B8D">
      <w:pPr>
        <w:spacing w:after="0" w:line="240" w:lineRule="auto"/>
        <w:ind w:left="-142"/>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АДМИНИСТРАЦИЯ</w:t>
      </w:r>
    </w:p>
    <w:p w:rsidR="002D7B8D" w:rsidRPr="002D7B8D" w:rsidRDefault="002D7B8D" w:rsidP="002D7B8D">
      <w:pPr>
        <w:spacing w:after="0" w:line="240" w:lineRule="auto"/>
        <w:ind w:left="-142"/>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СЕЛЬСКОГО  ПОСЕЛЕНИЯ</w:t>
      </w:r>
    </w:p>
    <w:p w:rsidR="002D7B8D" w:rsidRPr="002D7B8D" w:rsidRDefault="002D7B8D" w:rsidP="002D7B8D">
      <w:pPr>
        <w:spacing w:after="0" w:line="240" w:lineRule="auto"/>
        <w:ind w:left="-142"/>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БОЛЬШАЯ ДЕРГУНОВКА</w:t>
      </w:r>
    </w:p>
    <w:p w:rsidR="002D7B8D" w:rsidRPr="002D7B8D" w:rsidRDefault="002D7B8D" w:rsidP="002D7B8D">
      <w:pPr>
        <w:spacing w:after="0" w:line="240" w:lineRule="auto"/>
        <w:ind w:left="-142"/>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______________________________</w:t>
      </w:r>
    </w:p>
    <w:p w:rsidR="002D7B8D" w:rsidRPr="002D7B8D" w:rsidRDefault="002D7B8D" w:rsidP="002D7B8D">
      <w:pPr>
        <w:spacing w:after="0" w:line="240" w:lineRule="auto"/>
        <w:ind w:left="-142"/>
        <w:jc w:val="center"/>
        <w:rPr>
          <w:rFonts w:ascii="Times New Roman" w:hAnsi="Times New Roman" w:cs="Times New Roman"/>
          <w:b/>
          <w:color w:val="333333"/>
          <w:sz w:val="16"/>
          <w:szCs w:val="16"/>
        </w:rPr>
      </w:pPr>
      <w:r w:rsidRPr="002D7B8D">
        <w:rPr>
          <w:rFonts w:ascii="Times New Roman" w:hAnsi="Times New Roman" w:cs="Times New Roman"/>
          <w:b/>
          <w:color w:val="333333"/>
          <w:sz w:val="16"/>
          <w:szCs w:val="16"/>
        </w:rPr>
        <w:t>ПОСТАНОВЛЕНИЕ</w:t>
      </w:r>
    </w:p>
    <w:p w:rsidR="002D7B8D" w:rsidRPr="002D7B8D" w:rsidRDefault="002D7B8D" w:rsidP="002D7B8D">
      <w:pPr>
        <w:spacing w:after="0" w:line="240" w:lineRule="auto"/>
        <w:ind w:left="-142"/>
        <w:jc w:val="center"/>
        <w:rPr>
          <w:rFonts w:ascii="Times New Roman" w:hAnsi="Times New Roman" w:cs="Times New Roman"/>
          <w:b/>
          <w:i/>
          <w:color w:val="333333"/>
          <w:sz w:val="16"/>
          <w:szCs w:val="16"/>
        </w:rPr>
      </w:pPr>
      <w:r w:rsidRPr="002D7B8D">
        <w:rPr>
          <w:rFonts w:ascii="Times New Roman" w:hAnsi="Times New Roman" w:cs="Times New Roman"/>
          <w:b/>
          <w:i/>
          <w:color w:val="333333"/>
          <w:sz w:val="16"/>
          <w:szCs w:val="16"/>
        </w:rPr>
        <w:t>от 10 декабря 2019 г. №116</w:t>
      </w:r>
    </w:p>
    <w:p w:rsidR="002D7B8D" w:rsidRPr="002D7B8D" w:rsidRDefault="002D7B8D" w:rsidP="002D7B8D">
      <w:pPr>
        <w:pStyle w:val="ConsPlusNormal"/>
        <w:widowControl/>
        <w:ind w:firstLine="540"/>
        <w:jc w:val="both"/>
        <w:rPr>
          <w:rFonts w:ascii="Times New Roman" w:hAnsi="Times New Roman" w:cs="Times New Roman"/>
          <w:b/>
          <w:sz w:val="24"/>
          <w:szCs w:val="24"/>
        </w:rPr>
      </w:pPr>
      <w:r w:rsidRPr="002D7B8D">
        <w:rPr>
          <w:rFonts w:ascii="Times New Roman" w:hAnsi="Times New Roman" w:cs="Times New Roman"/>
          <w:b/>
          <w:sz w:val="24"/>
          <w:szCs w:val="24"/>
        </w:rPr>
        <w:t>Об утверждении плана антинаркотических мероприятий на территории сельского поселения Большая Дергуновка  муниципального района Большеглушицкий Самарской области на 2020 год.</w:t>
      </w:r>
    </w:p>
    <w:p w:rsidR="002D7B8D" w:rsidRPr="002D7B8D" w:rsidRDefault="002D7B8D" w:rsidP="00C86C07">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2D7B8D">
        <w:rPr>
          <w:rFonts w:ascii="Times New Roman" w:hAnsi="Times New Roman" w:cs="Times New Roman"/>
          <w:sz w:val="24"/>
          <w:szCs w:val="24"/>
        </w:rPr>
        <w:t xml:space="preserve">В  целях  минимизации  угрозы  распространения наркомании,  руководствуясь  Указами  Президента  Российской  Федерации  от  09.06.2010г. №690  «Об  утверждении Стратегии  государственной  антинаркотической  политики  Российской   Федерации  до  2020  года»,  от  18.10.2007 года  №1374    «О  дополнительных  мерах  по  противодействию  незаконному  обороту  наркотических  средств,  психотропных  веществ  и  их  прекурсоров»,  Администрация  сельского   поселения  Большая Дергуновка  муниципального  района  Большеглушицкий  Самарской  области </w:t>
      </w:r>
      <w:r w:rsidR="00C86C07">
        <w:rPr>
          <w:rFonts w:ascii="Times New Roman" w:hAnsi="Times New Roman" w:cs="Times New Roman"/>
          <w:sz w:val="24"/>
          <w:szCs w:val="24"/>
        </w:rPr>
        <w:t xml:space="preserve">                                 </w:t>
      </w:r>
      <w:r w:rsidRPr="002D7B8D">
        <w:rPr>
          <w:rFonts w:ascii="Times New Roman" w:hAnsi="Times New Roman" w:cs="Times New Roman"/>
          <w:b/>
          <w:sz w:val="24"/>
          <w:szCs w:val="24"/>
        </w:rPr>
        <w:t>ПОСТАНОВЛЯЕТ:</w:t>
      </w:r>
    </w:p>
    <w:p w:rsidR="002D7B8D" w:rsidRPr="002D7B8D" w:rsidRDefault="002D7B8D" w:rsidP="002D7B8D">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D7B8D">
        <w:rPr>
          <w:rFonts w:ascii="Times New Roman" w:hAnsi="Times New Roman" w:cs="Times New Roman"/>
          <w:sz w:val="24"/>
          <w:szCs w:val="24"/>
        </w:rPr>
        <w:t xml:space="preserve">         1. Создать  антинаркотическую  комиссию  при  Администрации   сельского  поселения  Большая Дергуновка  муниципального района Большеглушицкий Самарской области   (приложение  №1).</w:t>
      </w:r>
    </w:p>
    <w:p w:rsidR="002D7B8D" w:rsidRPr="002D7B8D" w:rsidRDefault="002D7B8D" w:rsidP="002D7B8D">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D7B8D">
        <w:rPr>
          <w:rFonts w:ascii="Times New Roman" w:hAnsi="Times New Roman" w:cs="Times New Roman"/>
          <w:sz w:val="24"/>
          <w:szCs w:val="24"/>
        </w:rPr>
        <w:t xml:space="preserve">         2. Утвердить  Положение  об  антинаркотической  комиссии  при  Администрации  сельского  поселения  Большая Дергуновка  муниципального района Большеглушицкий Самарской области  (приложение № 2).</w:t>
      </w:r>
    </w:p>
    <w:p w:rsidR="002D7B8D" w:rsidRPr="002D7B8D" w:rsidRDefault="002D7B8D" w:rsidP="002D7B8D">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D7B8D">
        <w:rPr>
          <w:rFonts w:ascii="Times New Roman" w:hAnsi="Times New Roman" w:cs="Times New Roman"/>
          <w:sz w:val="24"/>
          <w:szCs w:val="24"/>
        </w:rPr>
        <w:t xml:space="preserve">         3. Утвердить  план  антинаркотических  мероприятий  на  территории  сельского  поселения  Большая Дергуновка  муниципального района Большеглушицкий Самарской области на  2020  год  (приложение № 3).</w:t>
      </w:r>
    </w:p>
    <w:p w:rsidR="002D7B8D" w:rsidRPr="002D7B8D" w:rsidRDefault="002D7B8D" w:rsidP="002D7B8D">
      <w:pPr>
        <w:pStyle w:val="ConsPlusNormal"/>
        <w:widowControl/>
        <w:ind w:firstLine="540"/>
        <w:jc w:val="both"/>
        <w:rPr>
          <w:rFonts w:ascii="Times New Roman" w:hAnsi="Times New Roman" w:cs="Times New Roman"/>
          <w:sz w:val="24"/>
          <w:szCs w:val="24"/>
        </w:rPr>
      </w:pPr>
      <w:r w:rsidRPr="002D7B8D">
        <w:rPr>
          <w:rFonts w:ascii="Times New Roman" w:hAnsi="Times New Roman" w:cs="Times New Roman"/>
          <w:sz w:val="24"/>
          <w:szCs w:val="24"/>
        </w:rPr>
        <w:t>4. Контроль за исполнением настоящего постановления оставляю за собой.</w:t>
      </w:r>
    </w:p>
    <w:p w:rsidR="002D7B8D" w:rsidRPr="002D7B8D" w:rsidRDefault="002D7B8D" w:rsidP="002D7B8D">
      <w:pPr>
        <w:pStyle w:val="ConsPlusNormal"/>
        <w:widowControl/>
        <w:ind w:firstLine="567"/>
        <w:jc w:val="both"/>
        <w:rPr>
          <w:rFonts w:ascii="Times New Roman" w:hAnsi="Times New Roman" w:cs="Times New Roman"/>
          <w:sz w:val="24"/>
          <w:szCs w:val="24"/>
        </w:rPr>
      </w:pPr>
      <w:r w:rsidRPr="002D7B8D">
        <w:rPr>
          <w:rFonts w:ascii="Times New Roman" w:hAnsi="Times New Roman" w:cs="Times New Roman"/>
          <w:sz w:val="24"/>
          <w:szCs w:val="24"/>
        </w:rPr>
        <w:t>5. Опубликовать настоящее постановление  в газете «Большедергуновские Вести» и разместить на официальном сайте муниципального района Большеглушицкий Самарской области в сети «Интернет».</w:t>
      </w:r>
    </w:p>
    <w:p w:rsidR="002D7B8D" w:rsidRPr="002D7B8D" w:rsidRDefault="002D7B8D" w:rsidP="002D7B8D">
      <w:pPr>
        <w:spacing w:after="0" w:line="240" w:lineRule="auto"/>
        <w:ind w:firstLine="567"/>
        <w:jc w:val="both"/>
        <w:rPr>
          <w:rFonts w:ascii="Times New Roman" w:hAnsi="Times New Roman" w:cs="Times New Roman"/>
          <w:sz w:val="24"/>
          <w:szCs w:val="24"/>
        </w:rPr>
      </w:pPr>
      <w:r w:rsidRPr="002D7B8D">
        <w:rPr>
          <w:rFonts w:ascii="Times New Roman" w:hAnsi="Times New Roman" w:cs="Times New Roman"/>
          <w:sz w:val="24"/>
          <w:szCs w:val="24"/>
        </w:rPr>
        <w:t>6. Настоящее постановление вступает в силу со дня его официального опубликования  и распространяется на правоотношения, возникшие с                          01  января 2020 года.</w:t>
      </w:r>
    </w:p>
    <w:p w:rsidR="002D7B8D" w:rsidRPr="002D7B8D" w:rsidRDefault="002D7B8D" w:rsidP="002D7B8D">
      <w:pPr>
        <w:pStyle w:val="ConsPlusNormal"/>
        <w:widowControl/>
        <w:ind w:firstLine="0"/>
        <w:rPr>
          <w:rFonts w:ascii="Times New Roman" w:hAnsi="Times New Roman" w:cs="Times New Roman"/>
          <w:sz w:val="24"/>
          <w:szCs w:val="24"/>
        </w:rPr>
      </w:pPr>
      <w:r w:rsidRPr="002D7B8D">
        <w:rPr>
          <w:rFonts w:ascii="Times New Roman" w:hAnsi="Times New Roman" w:cs="Times New Roman"/>
          <w:sz w:val="24"/>
          <w:szCs w:val="24"/>
        </w:rPr>
        <w:t>Глава сельского поселения</w:t>
      </w:r>
      <w:r>
        <w:rPr>
          <w:rFonts w:ascii="Times New Roman" w:hAnsi="Times New Roman" w:cs="Times New Roman"/>
          <w:sz w:val="24"/>
          <w:szCs w:val="24"/>
        </w:rPr>
        <w:t xml:space="preserve"> </w:t>
      </w:r>
      <w:r w:rsidRPr="002D7B8D">
        <w:rPr>
          <w:rFonts w:ascii="Times New Roman" w:hAnsi="Times New Roman" w:cs="Times New Roman"/>
          <w:sz w:val="24"/>
          <w:szCs w:val="24"/>
        </w:rPr>
        <w:t>Большая Дергуновка                                                                   В.И. Дыхно</w:t>
      </w:r>
    </w:p>
    <w:tbl>
      <w:tblPr>
        <w:tblpPr w:leftFromText="181" w:rightFromText="181" w:vertAnchor="text" w:horzAnchor="margin" w:tblpXSpec="right" w:tblpY="2"/>
        <w:tblOverlap w:val="never"/>
        <w:tblW w:w="0" w:type="auto"/>
        <w:tblLook w:val="01E0"/>
      </w:tblPr>
      <w:tblGrid>
        <w:gridCol w:w="4928"/>
      </w:tblGrid>
      <w:tr w:rsidR="002D7B8D" w:rsidRPr="00B340D9" w:rsidTr="00B340D9">
        <w:trPr>
          <w:trHeight w:val="1141"/>
        </w:trPr>
        <w:tc>
          <w:tcPr>
            <w:tcW w:w="4928" w:type="dxa"/>
            <w:hideMark/>
          </w:tcPr>
          <w:p w:rsidR="002D7B8D" w:rsidRPr="00B340D9" w:rsidRDefault="002D7B8D" w:rsidP="002D7B8D">
            <w:pPr>
              <w:widowControl w:val="0"/>
              <w:autoSpaceDE w:val="0"/>
              <w:autoSpaceDN w:val="0"/>
              <w:adjustRightInd w:val="0"/>
              <w:spacing w:after="0" w:line="240" w:lineRule="auto"/>
              <w:jc w:val="both"/>
              <w:rPr>
                <w:rFonts w:ascii="Times New Roman" w:hAnsi="Times New Roman" w:cs="Times New Roman"/>
                <w:sz w:val="20"/>
                <w:szCs w:val="20"/>
              </w:rPr>
            </w:pPr>
            <w:r w:rsidRPr="00B340D9">
              <w:rPr>
                <w:rFonts w:ascii="Times New Roman" w:hAnsi="Times New Roman" w:cs="Times New Roman"/>
                <w:sz w:val="20"/>
                <w:szCs w:val="20"/>
              </w:rPr>
              <w:t>Приложение № 1</w:t>
            </w:r>
          </w:p>
          <w:p w:rsidR="002D7B8D" w:rsidRPr="00B340D9" w:rsidRDefault="002D7B8D" w:rsidP="002D7B8D">
            <w:pPr>
              <w:widowControl w:val="0"/>
              <w:autoSpaceDE w:val="0"/>
              <w:autoSpaceDN w:val="0"/>
              <w:adjustRightInd w:val="0"/>
              <w:spacing w:after="0" w:line="240" w:lineRule="auto"/>
              <w:rPr>
                <w:rFonts w:ascii="Times New Roman" w:hAnsi="Times New Roman" w:cs="Times New Roman"/>
                <w:sz w:val="20"/>
                <w:szCs w:val="20"/>
              </w:rPr>
            </w:pPr>
            <w:r w:rsidRPr="00B340D9">
              <w:rPr>
                <w:rFonts w:ascii="Times New Roman" w:hAnsi="Times New Roman" w:cs="Times New Roman"/>
                <w:sz w:val="20"/>
                <w:szCs w:val="20"/>
              </w:rPr>
              <w:t xml:space="preserve">к  постановлению Администрации  сельского поселения </w:t>
            </w:r>
            <w:r w:rsidR="007600B4" w:rsidRPr="00B340D9">
              <w:rPr>
                <w:rFonts w:ascii="Times New Roman" w:hAnsi="Times New Roman" w:cs="Times New Roman"/>
                <w:sz w:val="20"/>
                <w:szCs w:val="20"/>
              </w:rPr>
              <w:fldChar w:fldCharType="begin"/>
            </w:r>
            <w:r w:rsidRPr="00B340D9">
              <w:rPr>
                <w:rFonts w:ascii="Times New Roman" w:hAnsi="Times New Roman" w:cs="Times New Roman"/>
                <w:sz w:val="20"/>
                <w:szCs w:val="20"/>
              </w:rPr>
              <w:instrText xml:space="preserve"> MERGEFIELD "Название_поселения" </w:instrText>
            </w:r>
            <w:r w:rsidR="007600B4" w:rsidRPr="00B340D9">
              <w:rPr>
                <w:rFonts w:ascii="Times New Roman" w:hAnsi="Times New Roman" w:cs="Times New Roman"/>
                <w:sz w:val="20"/>
                <w:szCs w:val="20"/>
              </w:rPr>
              <w:fldChar w:fldCharType="separate"/>
            </w:r>
            <w:r w:rsidRPr="00B340D9">
              <w:rPr>
                <w:rFonts w:ascii="Times New Roman" w:hAnsi="Times New Roman" w:cs="Times New Roman"/>
                <w:noProof/>
                <w:sz w:val="20"/>
                <w:szCs w:val="20"/>
              </w:rPr>
              <w:t>Большая Дергуновка</w:t>
            </w:r>
            <w:r w:rsidR="007600B4" w:rsidRPr="00B340D9">
              <w:rPr>
                <w:rFonts w:ascii="Times New Roman" w:hAnsi="Times New Roman" w:cs="Times New Roman"/>
                <w:sz w:val="20"/>
                <w:szCs w:val="20"/>
              </w:rPr>
              <w:fldChar w:fldCharType="end"/>
            </w:r>
            <w:r w:rsidRPr="00B340D9">
              <w:rPr>
                <w:rFonts w:ascii="Times New Roman" w:hAnsi="Times New Roman" w:cs="Times New Roman"/>
                <w:sz w:val="20"/>
                <w:szCs w:val="20"/>
              </w:rPr>
              <w:t xml:space="preserve"> муниципального района  </w:t>
            </w:r>
            <w:r w:rsidR="007600B4" w:rsidRPr="00B340D9">
              <w:rPr>
                <w:rFonts w:ascii="Times New Roman" w:hAnsi="Times New Roman" w:cs="Times New Roman"/>
                <w:sz w:val="20"/>
                <w:szCs w:val="20"/>
              </w:rPr>
              <w:fldChar w:fldCharType="begin"/>
            </w:r>
            <w:r w:rsidRPr="00B340D9">
              <w:rPr>
                <w:rFonts w:ascii="Times New Roman" w:hAnsi="Times New Roman" w:cs="Times New Roman"/>
                <w:sz w:val="20"/>
                <w:szCs w:val="20"/>
              </w:rPr>
              <w:instrText xml:space="preserve"> MERGEFIELD "Название_района" </w:instrText>
            </w:r>
            <w:r w:rsidR="007600B4" w:rsidRPr="00B340D9">
              <w:rPr>
                <w:rFonts w:ascii="Times New Roman" w:hAnsi="Times New Roman" w:cs="Times New Roman"/>
                <w:sz w:val="20"/>
                <w:szCs w:val="20"/>
              </w:rPr>
              <w:fldChar w:fldCharType="separate"/>
            </w:r>
            <w:r w:rsidRPr="00B340D9">
              <w:rPr>
                <w:rFonts w:ascii="Times New Roman" w:hAnsi="Times New Roman" w:cs="Times New Roman"/>
                <w:noProof/>
                <w:sz w:val="20"/>
                <w:szCs w:val="20"/>
              </w:rPr>
              <w:t>Большеглушицкий</w:t>
            </w:r>
            <w:r w:rsidR="007600B4" w:rsidRPr="00B340D9">
              <w:rPr>
                <w:rFonts w:ascii="Times New Roman" w:hAnsi="Times New Roman" w:cs="Times New Roman"/>
                <w:sz w:val="20"/>
                <w:szCs w:val="20"/>
              </w:rPr>
              <w:fldChar w:fldCharType="end"/>
            </w:r>
            <w:r w:rsidRPr="00B340D9">
              <w:rPr>
                <w:rFonts w:ascii="Times New Roman" w:hAnsi="Times New Roman" w:cs="Times New Roman"/>
                <w:sz w:val="20"/>
                <w:szCs w:val="20"/>
              </w:rPr>
              <w:t xml:space="preserve"> Самарской области  от  10 декабря  2019 года  №116</w:t>
            </w:r>
          </w:p>
        </w:tc>
      </w:tr>
    </w:tbl>
    <w:p w:rsidR="002D7B8D" w:rsidRPr="002D7B8D" w:rsidRDefault="002D7B8D" w:rsidP="002D7B8D">
      <w:pPr>
        <w:widowControl w:val="0"/>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2D7B8D" w:rsidRPr="002D7B8D" w:rsidRDefault="002D7B8D" w:rsidP="002D7B8D">
      <w:pPr>
        <w:widowControl w:val="0"/>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2D7B8D" w:rsidRPr="002D7B8D" w:rsidRDefault="002D7B8D" w:rsidP="002D7B8D">
      <w:pPr>
        <w:widowControl w:val="0"/>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2D7B8D" w:rsidRPr="002D7B8D" w:rsidRDefault="002D7B8D" w:rsidP="002D7B8D">
      <w:pPr>
        <w:pStyle w:val="ConsPlusNormal"/>
        <w:widowControl/>
        <w:ind w:firstLine="0"/>
        <w:outlineLvl w:val="0"/>
        <w:rPr>
          <w:rFonts w:ascii="Times New Roman" w:hAnsi="Times New Roman" w:cs="Times New Roman"/>
          <w:sz w:val="24"/>
          <w:szCs w:val="24"/>
        </w:rPr>
      </w:pPr>
    </w:p>
    <w:p w:rsidR="002D7B8D" w:rsidRPr="002D7B8D" w:rsidRDefault="002D7B8D" w:rsidP="002D7B8D">
      <w:pPr>
        <w:pStyle w:val="ConsPlusNormal"/>
        <w:widowControl/>
        <w:ind w:firstLine="0"/>
        <w:jc w:val="center"/>
        <w:outlineLvl w:val="0"/>
        <w:rPr>
          <w:rFonts w:ascii="Times New Roman" w:hAnsi="Times New Roman" w:cs="Times New Roman"/>
          <w:sz w:val="24"/>
          <w:szCs w:val="24"/>
        </w:rPr>
      </w:pPr>
    </w:p>
    <w:p w:rsidR="002D7B8D" w:rsidRPr="002D7B8D" w:rsidRDefault="002D7B8D" w:rsidP="002D7B8D">
      <w:pPr>
        <w:pStyle w:val="ConsPlusNormal"/>
        <w:widowControl/>
        <w:ind w:firstLine="0"/>
        <w:jc w:val="center"/>
        <w:outlineLvl w:val="0"/>
        <w:rPr>
          <w:rFonts w:ascii="Times New Roman" w:hAnsi="Times New Roman" w:cs="Times New Roman"/>
          <w:b/>
          <w:sz w:val="24"/>
          <w:szCs w:val="24"/>
        </w:rPr>
      </w:pPr>
      <w:r w:rsidRPr="002D7B8D">
        <w:rPr>
          <w:rFonts w:ascii="Times New Roman" w:hAnsi="Times New Roman" w:cs="Times New Roman"/>
          <w:b/>
          <w:sz w:val="24"/>
          <w:szCs w:val="24"/>
        </w:rPr>
        <w:t xml:space="preserve">СОСТАВ </w:t>
      </w:r>
    </w:p>
    <w:p w:rsidR="002D7B8D" w:rsidRPr="002D7B8D" w:rsidRDefault="002D7B8D" w:rsidP="002D7B8D">
      <w:pPr>
        <w:pStyle w:val="ConsPlusNormal"/>
        <w:widowControl/>
        <w:ind w:firstLine="0"/>
        <w:jc w:val="center"/>
        <w:outlineLvl w:val="0"/>
        <w:rPr>
          <w:rFonts w:ascii="Times New Roman" w:hAnsi="Times New Roman" w:cs="Times New Roman"/>
          <w:b/>
          <w:sz w:val="24"/>
          <w:szCs w:val="24"/>
        </w:rPr>
      </w:pPr>
      <w:r w:rsidRPr="002D7B8D">
        <w:rPr>
          <w:rFonts w:ascii="Times New Roman" w:hAnsi="Times New Roman" w:cs="Times New Roman"/>
          <w:b/>
          <w:sz w:val="24"/>
          <w:szCs w:val="24"/>
        </w:rPr>
        <w:t>АНТИНАРКОТИЧЕСКОЙ КОМИССИИ</w:t>
      </w:r>
    </w:p>
    <w:p w:rsidR="002D7B8D" w:rsidRPr="002D7B8D" w:rsidRDefault="002D7B8D" w:rsidP="002D7B8D">
      <w:pPr>
        <w:pStyle w:val="ConsPlusNormal"/>
        <w:widowControl/>
        <w:ind w:firstLine="0"/>
        <w:jc w:val="center"/>
        <w:outlineLvl w:val="0"/>
        <w:rPr>
          <w:rFonts w:ascii="Times New Roman" w:hAnsi="Times New Roman" w:cs="Times New Roman"/>
          <w:b/>
          <w:sz w:val="24"/>
          <w:szCs w:val="24"/>
        </w:rPr>
      </w:pPr>
      <w:r w:rsidRPr="002D7B8D">
        <w:rPr>
          <w:rFonts w:ascii="Times New Roman" w:hAnsi="Times New Roman" w:cs="Times New Roman"/>
          <w:b/>
          <w:sz w:val="24"/>
          <w:szCs w:val="24"/>
        </w:rPr>
        <w:t>Администрации сельского поселения Большая Дергуновка</w:t>
      </w:r>
    </w:p>
    <w:p w:rsidR="002D7B8D" w:rsidRPr="002D7B8D" w:rsidRDefault="002D7B8D" w:rsidP="002D7B8D">
      <w:pPr>
        <w:pStyle w:val="ConsPlusNormal"/>
        <w:widowControl/>
        <w:ind w:firstLine="0"/>
        <w:jc w:val="center"/>
        <w:outlineLvl w:val="0"/>
        <w:rPr>
          <w:rFonts w:ascii="Times New Roman" w:hAnsi="Times New Roman" w:cs="Times New Roman"/>
          <w:b/>
          <w:sz w:val="24"/>
          <w:szCs w:val="24"/>
        </w:rPr>
      </w:pPr>
      <w:r w:rsidRPr="002D7B8D">
        <w:rPr>
          <w:rFonts w:ascii="Times New Roman" w:hAnsi="Times New Roman" w:cs="Times New Roman"/>
          <w:b/>
          <w:sz w:val="24"/>
          <w:szCs w:val="24"/>
        </w:rPr>
        <w:t xml:space="preserve"> муниципального района Большеглушицкий Самарской области</w:t>
      </w:r>
    </w:p>
    <w:tbl>
      <w:tblPr>
        <w:tblStyle w:val="af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28"/>
        <w:gridCol w:w="2567"/>
        <w:gridCol w:w="5011"/>
      </w:tblGrid>
      <w:tr w:rsidR="002D7B8D" w:rsidRPr="00B340D9" w:rsidTr="00B340D9">
        <w:trPr>
          <w:trHeight w:val="737"/>
        </w:trPr>
        <w:tc>
          <w:tcPr>
            <w:tcW w:w="2836"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Председатель комиссии</w:t>
            </w:r>
          </w:p>
        </w:tc>
        <w:tc>
          <w:tcPr>
            <w:tcW w:w="2693"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Дыхно В.И.</w:t>
            </w:r>
          </w:p>
        </w:tc>
        <w:tc>
          <w:tcPr>
            <w:tcW w:w="5244"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 xml:space="preserve">глава  сельского поселения </w:t>
            </w:r>
          </w:p>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Большая Дергуновка муниципального района Большеглушицкий Самарской области</w:t>
            </w:r>
          </w:p>
        </w:tc>
      </w:tr>
      <w:tr w:rsidR="002D7B8D" w:rsidRPr="00B340D9" w:rsidTr="00B340D9">
        <w:tc>
          <w:tcPr>
            <w:tcW w:w="2836"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Секретарь комиссии</w:t>
            </w:r>
          </w:p>
        </w:tc>
        <w:tc>
          <w:tcPr>
            <w:tcW w:w="2693"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Жуваго В.С.</w:t>
            </w:r>
          </w:p>
        </w:tc>
        <w:tc>
          <w:tcPr>
            <w:tcW w:w="5244"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ведущий специалист Администрации                 сельского поселения Большая Дергуновка муниципального района Большеглушицкий Самарской области</w:t>
            </w:r>
          </w:p>
        </w:tc>
      </w:tr>
      <w:tr w:rsidR="002D7B8D" w:rsidRPr="00B340D9" w:rsidTr="00B340D9">
        <w:trPr>
          <w:gridAfter w:val="2"/>
          <w:wAfter w:w="7937" w:type="dxa"/>
        </w:trPr>
        <w:tc>
          <w:tcPr>
            <w:tcW w:w="2836"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Члены комиссии</w:t>
            </w:r>
          </w:p>
        </w:tc>
      </w:tr>
      <w:tr w:rsidR="002D7B8D" w:rsidRPr="00B340D9" w:rsidTr="00B340D9">
        <w:tc>
          <w:tcPr>
            <w:tcW w:w="2836" w:type="dxa"/>
          </w:tcPr>
          <w:p w:rsidR="002D7B8D" w:rsidRPr="00B340D9" w:rsidRDefault="002D7B8D" w:rsidP="002D7B8D">
            <w:pPr>
              <w:pStyle w:val="ConsPlusNormal"/>
              <w:widowControl/>
              <w:ind w:firstLine="0"/>
              <w:outlineLvl w:val="0"/>
              <w:rPr>
                <w:rFonts w:ascii="Times New Roman" w:hAnsi="Times New Roman" w:cs="Times New Roman"/>
              </w:rPr>
            </w:pPr>
          </w:p>
        </w:tc>
        <w:tc>
          <w:tcPr>
            <w:tcW w:w="2693"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Дыхно Н.В.</w:t>
            </w:r>
          </w:p>
        </w:tc>
        <w:tc>
          <w:tcPr>
            <w:tcW w:w="5244"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инспектор Администрации                 сельского поселения Большая Дергуновка муниципального района Большеглушицкий Самарской области</w:t>
            </w:r>
          </w:p>
        </w:tc>
      </w:tr>
      <w:tr w:rsidR="002D7B8D" w:rsidRPr="00B340D9" w:rsidTr="00B340D9">
        <w:tc>
          <w:tcPr>
            <w:tcW w:w="2836" w:type="dxa"/>
          </w:tcPr>
          <w:p w:rsidR="002D7B8D" w:rsidRPr="00B340D9" w:rsidRDefault="002D7B8D" w:rsidP="002D7B8D">
            <w:pPr>
              <w:pStyle w:val="ConsPlusNormal"/>
              <w:widowControl/>
              <w:ind w:firstLine="0"/>
              <w:outlineLvl w:val="0"/>
              <w:rPr>
                <w:rFonts w:ascii="Times New Roman" w:hAnsi="Times New Roman" w:cs="Times New Roman"/>
              </w:rPr>
            </w:pPr>
          </w:p>
        </w:tc>
        <w:tc>
          <w:tcPr>
            <w:tcW w:w="2693"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Королёв А.В.</w:t>
            </w:r>
          </w:p>
        </w:tc>
        <w:tc>
          <w:tcPr>
            <w:tcW w:w="5244"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участковый уполномоченный полиции</w:t>
            </w:r>
          </w:p>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(по согласованию)</w:t>
            </w:r>
          </w:p>
        </w:tc>
      </w:tr>
      <w:tr w:rsidR="002D7B8D" w:rsidRPr="00B340D9" w:rsidTr="00B340D9">
        <w:tc>
          <w:tcPr>
            <w:tcW w:w="2836" w:type="dxa"/>
          </w:tcPr>
          <w:p w:rsidR="002D7B8D" w:rsidRPr="00B340D9" w:rsidRDefault="002D7B8D" w:rsidP="002D7B8D">
            <w:pPr>
              <w:pStyle w:val="ConsPlusNormal"/>
              <w:widowControl/>
              <w:ind w:firstLine="0"/>
              <w:outlineLvl w:val="0"/>
              <w:rPr>
                <w:rFonts w:ascii="Times New Roman" w:hAnsi="Times New Roman" w:cs="Times New Roman"/>
              </w:rPr>
            </w:pPr>
          </w:p>
        </w:tc>
        <w:tc>
          <w:tcPr>
            <w:tcW w:w="2693"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Баранова Л.Д.</w:t>
            </w:r>
          </w:p>
        </w:tc>
        <w:tc>
          <w:tcPr>
            <w:tcW w:w="5244"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директор Большедергуновского СДК</w:t>
            </w:r>
          </w:p>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(по согласованию)</w:t>
            </w:r>
          </w:p>
        </w:tc>
      </w:tr>
      <w:tr w:rsidR="002D7B8D" w:rsidRPr="00B340D9" w:rsidTr="00B340D9">
        <w:tc>
          <w:tcPr>
            <w:tcW w:w="2836" w:type="dxa"/>
          </w:tcPr>
          <w:p w:rsidR="002D7B8D" w:rsidRPr="00B340D9" w:rsidRDefault="002D7B8D" w:rsidP="002D7B8D">
            <w:pPr>
              <w:pStyle w:val="ConsPlusNormal"/>
              <w:widowControl/>
              <w:ind w:firstLine="0"/>
              <w:outlineLvl w:val="0"/>
              <w:rPr>
                <w:rFonts w:ascii="Times New Roman" w:hAnsi="Times New Roman" w:cs="Times New Roman"/>
              </w:rPr>
            </w:pPr>
          </w:p>
        </w:tc>
        <w:tc>
          <w:tcPr>
            <w:tcW w:w="2693"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Есина Н.В.</w:t>
            </w:r>
          </w:p>
        </w:tc>
        <w:tc>
          <w:tcPr>
            <w:tcW w:w="5244" w:type="dxa"/>
          </w:tcPr>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медсестра Большедергуновского ФАП</w:t>
            </w:r>
          </w:p>
          <w:p w:rsidR="002D7B8D" w:rsidRPr="00B340D9" w:rsidRDefault="002D7B8D" w:rsidP="002D7B8D">
            <w:pPr>
              <w:pStyle w:val="ConsPlusNormal"/>
              <w:widowControl/>
              <w:ind w:firstLine="0"/>
              <w:outlineLvl w:val="0"/>
              <w:rPr>
                <w:rFonts w:ascii="Times New Roman" w:hAnsi="Times New Roman" w:cs="Times New Roman"/>
              </w:rPr>
            </w:pPr>
            <w:r w:rsidRPr="00B340D9">
              <w:rPr>
                <w:rFonts w:ascii="Times New Roman" w:hAnsi="Times New Roman" w:cs="Times New Roman"/>
              </w:rPr>
              <w:t>(по согласованию)</w:t>
            </w:r>
          </w:p>
        </w:tc>
      </w:tr>
    </w:tbl>
    <w:p w:rsidR="002D7B8D" w:rsidRPr="002D7B8D" w:rsidRDefault="002D7B8D" w:rsidP="002D7B8D">
      <w:pPr>
        <w:pStyle w:val="ae"/>
        <w:spacing w:before="0" w:after="0"/>
        <w:rPr>
          <w:bdr w:val="none" w:sz="0" w:space="0" w:color="auto" w:frame="1"/>
        </w:rPr>
      </w:pPr>
    </w:p>
    <w:tbl>
      <w:tblPr>
        <w:tblpPr w:leftFromText="181" w:rightFromText="181" w:vertAnchor="text" w:horzAnchor="margin" w:tblpXSpec="right" w:tblpY="2"/>
        <w:tblOverlap w:val="never"/>
        <w:tblW w:w="0" w:type="auto"/>
        <w:tblLook w:val="01E0"/>
      </w:tblPr>
      <w:tblGrid>
        <w:gridCol w:w="4795"/>
      </w:tblGrid>
      <w:tr w:rsidR="002D7B8D" w:rsidRPr="00B340D9" w:rsidTr="002E7170">
        <w:trPr>
          <w:trHeight w:val="1438"/>
        </w:trPr>
        <w:tc>
          <w:tcPr>
            <w:tcW w:w="4795" w:type="dxa"/>
            <w:hideMark/>
          </w:tcPr>
          <w:p w:rsidR="002D7B8D" w:rsidRPr="00B340D9" w:rsidRDefault="002D7B8D" w:rsidP="002D7B8D">
            <w:pPr>
              <w:widowControl w:val="0"/>
              <w:autoSpaceDE w:val="0"/>
              <w:autoSpaceDN w:val="0"/>
              <w:adjustRightInd w:val="0"/>
              <w:spacing w:after="0" w:line="240" w:lineRule="auto"/>
              <w:jc w:val="both"/>
              <w:rPr>
                <w:rFonts w:ascii="Times New Roman" w:hAnsi="Times New Roman" w:cs="Times New Roman"/>
                <w:sz w:val="20"/>
                <w:szCs w:val="20"/>
              </w:rPr>
            </w:pPr>
            <w:r w:rsidRPr="00B340D9">
              <w:rPr>
                <w:rFonts w:ascii="Times New Roman" w:hAnsi="Times New Roman" w:cs="Times New Roman"/>
                <w:sz w:val="20"/>
                <w:szCs w:val="20"/>
              </w:rPr>
              <w:t>Приложение № 2</w:t>
            </w:r>
          </w:p>
          <w:p w:rsidR="002D7B8D" w:rsidRPr="00B340D9" w:rsidRDefault="002D7B8D" w:rsidP="002D7B8D">
            <w:pPr>
              <w:widowControl w:val="0"/>
              <w:autoSpaceDE w:val="0"/>
              <w:autoSpaceDN w:val="0"/>
              <w:adjustRightInd w:val="0"/>
              <w:spacing w:after="0" w:line="240" w:lineRule="auto"/>
              <w:rPr>
                <w:rFonts w:ascii="Times New Roman" w:hAnsi="Times New Roman" w:cs="Times New Roman"/>
                <w:sz w:val="20"/>
                <w:szCs w:val="20"/>
              </w:rPr>
            </w:pPr>
            <w:r w:rsidRPr="00B340D9">
              <w:rPr>
                <w:rFonts w:ascii="Times New Roman" w:hAnsi="Times New Roman" w:cs="Times New Roman"/>
                <w:sz w:val="20"/>
                <w:szCs w:val="20"/>
              </w:rPr>
              <w:t xml:space="preserve">к  постановлению Администрации  сельского поселения Большая Дергуновка муниципального района  </w:t>
            </w:r>
            <w:r w:rsidR="007600B4" w:rsidRPr="00B340D9">
              <w:rPr>
                <w:rFonts w:ascii="Times New Roman" w:hAnsi="Times New Roman" w:cs="Times New Roman"/>
                <w:sz w:val="20"/>
                <w:szCs w:val="20"/>
              </w:rPr>
              <w:fldChar w:fldCharType="begin"/>
            </w:r>
            <w:r w:rsidRPr="00B340D9">
              <w:rPr>
                <w:rFonts w:ascii="Times New Roman" w:hAnsi="Times New Roman" w:cs="Times New Roman"/>
                <w:sz w:val="20"/>
                <w:szCs w:val="20"/>
              </w:rPr>
              <w:instrText xml:space="preserve"> MERGEFIELD "Название_района" </w:instrText>
            </w:r>
            <w:r w:rsidR="007600B4" w:rsidRPr="00B340D9">
              <w:rPr>
                <w:rFonts w:ascii="Times New Roman" w:hAnsi="Times New Roman" w:cs="Times New Roman"/>
                <w:sz w:val="20"/>
                <w:szCs w:val="20"/>
              </w:rPr>
              <w:fldChar w:fldCharType="separate"/>
            </w:r>
            <w:r w:rsidRPr="00B340D9">
              <w:rPr>
                <w:rFonts w:ascii="Times New Roman" w:hAnsi="Times New Roman" w:cs="Times New Roman"/>
                <w:noProof/>
                <w:sz w:val="20"/>
                <w:szCs w:val="20"/>
              </w:rPr>
              <w:t>Большеглушицкий</w:t>
            </w:r>
            <w:r w:rsidR="007600B4" w:rsidRPr="00B340D9">
              <w:rPr>
                <w:rFonts w:ascii="Times New Roman" w:hAnsi="Times New Roman" w:cs="Times New Roman"/>
                <w:sz w:val="20"/>
                <w:szCs w:val="20"/>
              </w:rPr>
              <w:fldChar w:fldCharType="end"/>
            </w:r>
            <w:r w:rsidRPr="00B340D9">
              <w:rPr>
                <w:rFonts w:ascii="Times New Roman" w:hAnsi="Times New Roman" w:cs="Times New Roman"/>
                <w:sz w:val="20"/>
                <w:szCs w:val="20"/>
              </w:rPr>
              <w:t xml:space="preserve"> Самарской области  от  10 декабря 2019 года  №116 </w:t>
            </w:r>
          </w:p>
        </w:tc>
      </w:tr>
    </w:tbl>
    <w:p w:rsidR="002D7B8D" w:rsidRPr="002D7B8D" w:rsidRDefault="002D7B8D" w:rsidP="002D7B8D">
      <w:pPr>
        <w:pStyle w:val="ae"/>
        <w:spacing w:before="0" w:after="0"/>
        <w:rPr>
          <w:bdr w:val="none" w:sz="0" w:space="0" w:color="auto" w:frame="1"/>
        </w:rPr>
      </w:pPr>
    </w:p>
    <w:p w:rsidR="002D7B8D" w:rsidRPr="002D7B8D" w:rsidRDefault="002D7B8D" w:rsidP="002D7B8D">
      <w:pPr>
        <w:pStyle w:val="ae"/>
        <w:spacing w:before="0" w:after="0"/>
        <w:jc w:val="center"/>
        <w:rPr>
          <w:bdr w:val="none" w:sz="0" w:space="0" w:color="auto" w:frame="1"/>
        </w:rPr>
      </w:pPr>
    </w:p>
    <w:p w:rsidR="002D7B8D" w:rsidRPr="002D7B8D" w:rsidRDefault="002D7B8D" w:rsidP="002D7B8D">
      <w:pPr>
        <w:pStyle w:val="ae"/>
        <w:spacing w:before="0" w:after="0"/>
        <w:jc w:val="center"/>
        <w:rPr>
          <w:bdr w:val="none" w:sz="0" w:space="0" w:color="auto" w:frame="1"/>
        </w:rPr>
      </w:pPr>
    </w:p>
    <w:p w:rsidR="002D7B8D" w:rsidRPr="002D7B8D" w:rsidRDefault="002D7B8D" w:rsidP="002D7B8D">
      <w:pPr>
        <w:pStyle w:val="ae"/>
        <w:spacing w:before="0" w:after="0"/>
        <w:jc w:val="center"/>
        <w:rPr>
          <w:bdr w:val="none" w:sz="0" w:space="0" w:color="auto" w:frame="1"/>
        </w:rPr>
      </w:pPr>
    </w:p>
    <w:p w:rsidR="002D7B8D" w:rsidRPr="002D7B8D" w:rsidRDefault="002D7B8D" w:rsidP="002D7B8D">
      <w:pPr>
        <w:pStyle w:val="ae"/>
        <w:spacing w:before="0" w:after="0"/>
        <w:jc w:val="center"/>
        <w:rPr>
          <w:bdr w:val="none" w:sz="0" w:space="0" w:color="auto" w:frame="1"/>
        </w:rPr>
      </w:pPr>
    </w:p>
    <w:p w:rsidR="002D7B8D" w:rsidRPr="002D7B8D" w:rsidRDefault="002D7B8D" w:rsidP="002D7B8D">
      <w:pPr>
        <w:pStyle w:val="ae"/>
        <w:spacing w:before="0" w:after="0"/>
        <w:jc w:val="center"/>
        <w:rPr>
          <w:bdr w:val="none" w:sz="0" w:space="0" w:color="auto" w:frame="1"/>
        </w:rPr>
      </w:pPr>
    </w:p>
    <w:p w:rsidR="002D7B8D" w:rsidRPr="002D7B8D" w:rsidRDefault="002D7B8D" w:rsidP="002D7B8D">
      <w:pPr>
        <w:pStyle w:val="ae"/>
        <w:spacing w:before="0" w:after="0"/>
        <w:jc w:val="center"/>
        <w:rPr>
          <w:b/>
          <w:bdr w:val="none" w:sz="0" w:space="0" w:color="auto" w:frame="1"/>
        </w:rPr>
      </w:pPr>
      <w:r w:rsidRPr="002D7B8D">
        <w:rPr>
          <w:b/>
          <w:bdr w:val="none" w:sz="0" w:space="0" w:color="auto" w:frame="1"/>
        </w:rPr>
        <w:t>ПОЛОЖЕНИЕ </w:t>
      </w:r>
      <w:r w:rsidRPr="002D7B8D">
        <w:rPr>
          <w:b/>
          <w:bdr w:val="none" w:sz="0" w:space="0" w:color="auto" w:frame="1"/>
        </w:rPr>
        <w:br/>
        <w:t>    об антинаркотической комиссии   сельского поселения</w:t>
      </w:r>
    </w:p>
    <w:p w:rsidR="002D7B8D" w:rsidRPr="002D7B8D" w:rsidRDefault="002D7B8D" w:rsidP="002D7B8D">
      <w:pPr>
        <w:pStyle w:val="ae"/>
        <w:spacing w:before="0" w:after="0"/>
        <w:jc w:val="center"/>
        <w:rPr>
          <w:b/>
          <w:bdr w:val="none" w:sz="0" w:space="0" w:color="auto" w:frame="1"/>
        </w:rPr>
      </w:pPr>
      <w:r w:rsidRPr="002D7B8D">
        <w:rPr>
          <w:b/>
          <w:bdr w:val="none" w:sz="0" w:space="0" w:color="auto" w:frame="1"/>
        </w:rPr>
        <w:t>Большая Дергуновка  муниципального  района  Самарской  области     </w:t>
      </w:r>
    </w:p>
    <w:p w:rsidR="002D7B8D" w:rsidRPr="002D7B8D" w:rsidRDefault="002D7B8D" w:rsidP="002D7B8D">
      <w:pPr>
        <w:pStyle w:val="ae"/>
        <w:spacing w:before="0" w:after="0"/>
        <w:ind w:firstLine="567"/>
        <w:jc w:val="both"/>
      </w:pPr>
      <w:r w:rsidRPr="002D7B8D">
        <w:rPr>
          <w:bdr w:val="none" w:sz="0" w:space="0" w:color="auto" w:frame="1"/>
        </w:rPr>
        <w:t>1. Антинаркотическая комиссия сельского поселения Большая Дергуновка    (далее  Комиссия) является органом, осуществляющим деятельность по профилактике наркомании, а также минимизации и ликвидации последствий её проявлений.</w:t>
      </w:r>
    </w:p>
    <w:p w:rsidR="002D7B8D" w:rsidRPr="002D7B8D" w:rsidRDefault="002D7B8D" w:rsidP="002D7B8D">
      <w:pPr>
        <w:pStyle w:val="ae"/>
        <w:spacing w:before="0" w:after="0"/>
        <w:ind w:firstLine="567"/>
        <w:jc w:val="both"/>
      </w:pPr>
      <w:r w:rsidRPr="002D7B8D">
        <w:rPr>
          <w:bdr w:val="none" w:sz="0" w:space="0" w:color="auto" w:frame="1"/>
        </w:rPr>
        <w:t xml:space="preserve">         Комиссия имеет сокращенное название - АНК. </w:t>
      </w:r>
    </w:p>
    <w:p w:rsidR="002D7B8D" w:rsidRPr="002D7B8D" w:rsidRDefault="002D7B8D" w:rsidP="002D7B8D">
      <w:pPr>
        <w:pStyle w:val="ae"/>
        <w:spacing w:before="0" w:after="0"/>
        <w:ind w:firstLine="567"/>
        <w:jc w:val="both"/>
      </w:pPr>
      <w:r w:rsidRPr="002D7B8D">
        <w:rPr>
          <w:bdr w:val="none" w:sz="0" w:space="0" w:color="auto" w:frame="1"/>
        </w:rPr>
        <w:t>2. Комиссия в своей деятельности руководствуется Конституцией Российской Федерации, федеральными конституционными законами, федеральными законами, указами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решениями Государственного антинаркотического комитета, нормативно-правовыми актами администрации сельского поселения  Большая Дергуновка     муниципального района Большеглушицкий Самарской  области, а также настоящим Положением.</w:t>
      </w:r>
    </w:p>
    <w:p w:rsidR="002D7B8D" w:rsidRPr="002D7B8D" w:rsidRDefault="002D7B8D" w:rsidP="002D7B8D">
      <w:pPr>
        <w:pStyle w:val="ae"/>
        <w:spacing w:before="0" w:after="0"/>
        <w:ind w:firstLine="567"/>
        <w:jc w:val="both"/>
      </w:pPr>
      <w:r w:rsidRPr="002D7B8D">
        <w:rPr>
          <w:bdr w:val="none" w:sz="0" w:space="0" w:color="auto" w:frame="1"/>
        </w:rPr>
        <w:t>3. Комиссия осуществляет свою деятельность во взаимодействии с антинаркотической комиссией муниципального района Большеглушицкий, правоохранительными органами муниципального района Большеглушицкий, администрацией школы, медпункта, общественными объединениями и организациями.</w:t>
      </w:r>
    </w:p>
    <w:p w:rsidR="002D7B8D" w:rsidRPr="002D7B8D" w:rsidRDefault="002D7B8D" w:rsidP="002D7B8D">
      <w:pPr>
        <w:pStyle w:val="ae"/>
        <w:spacing w:before="0" w:after="0"/>
        <w:ind w:firstLine="567"/>
        <w:jc w:val="both"/>
        <w:rPr>
          <w:bdr w:val="none" w:sz="0" w:space="0" w:color="auto" w:frame="1"/>
        </w:rPr>
      </w:pPr>
      <w:r w:rsidRPr="002D7B8D">
        <w:rPr>
          <w:bdr w:val="none" w:sz="0" w:space="0" w:color="auto" w:frame="1"/>
        </w:rPr>
        <w:t>4. Руководителем Комиссии является глава сельского поселения Большая Дергуновка     муниципального района Большеглушицкий Самарской области.</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5. Основными задачами Комиссии являются:</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xml:space="preserve">         а) деятельность по профилактике наркомании, а также по минимизации и ликвидации последствий её проявлений;</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xml:space="preserve">         б) участие в реализации на территории  сельского поселения  Большая Дергуновка муниципального района Большеглушицкий Самарской области государственной политики в области противодействия наркомании;</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xml:space="preserve">          в) разработка мер по профилактике наркомании, устранению причин и условий, способствующих её проявлению, осуществление  контроля  за реализацией этих мер; </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xml:space="preserve">          г) анализ эффективности работы на территории сельского поселения Большая Дергуновка муниципального района Большеглушицкий Самарской области по профилактике наркомании, а также минимизация и ликвидация последствий её проявлений. Подготовка решений Комиссии по совершенствованию этой работы;</w:t>
      </w:r>
    </w:p>
    <w:p w:rsidR="002D7B8D" w:rsidRPr="002D7B8D" w:rsidRDefault="002D7B8D" w:rsidP="002D7B8D">
      <w:pPr>
        <w:pStyle w:val="ae"/>
        <w:spacing w:before="0" w:after="0"/>
        <w:jc w:val="both"/>
      </w:pPr>
      <w:r w:rsidRPr="002D7B8D">
        <w:rPr>
          <w:bdr w:val="none" w:sz="0" w:space="0" w:color="auto" w:frame="1"/>
        </w:rPr>
        <w:t xml:space="preserve">         д) решение иных задач, предусмотренных законодательством Российской Федерации, по противодействию наркомании.</w:t>
      </w:r>
    </w:p>
    <w:p w:rsidR="002D7B8D" w:rsidRPr="002D7B8D" w:rsidRDefault="002D7B8D" w:rsidP="002D7B8D">
      <w:pPr>
        <w:pStyle w:val="ae"/>
        <w:spacing w:before="0" w:after="0"/>
        <w:ind w:firstLine="567"/>
        <w:jc w:val="both"/>
      </w:pPr>
      <w:r w:rsidRPr="002D7B8D">
        <w:rPr>
          <w:bdr w:val="none" w:sz="0" w:space="0" w:color="auto" w:frame="1"/>
        </w:rPr>
        <w:t>6.   Для осуществления своих задач Комиссия имеет право: </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xml:space="preserve">         а) принимать в пределах своей компетенции решения, касающиеся организации, координации и совершенствования деятельности на территории сельского поселения  Большая Дергуновка муниципального района Большеглушицкий Самарской области по профилактике наркомании, минимизации и ликвидации последствий её проявления, а также осуществлять контроль над их исполнением; </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xml:space="preserve">         б) привлекать для участия в работе Комиссии должностных лиц и специалистов органов местного самоуправления  сельского поселения Большая Дергуновка муниципального района </w:t>
      </w:r>
      <w:r w:rsidRPr="002D7B8D">
        <w:rPr>
          <w:bdr w:val="none" w:sz="0" w:space="0" w:color="auto" w:frame="1"/>
        </w:rPr>
        <w:lastRenderedPageBreak/>
        <w:t>Большеглушицкий Самарской области, а также представителей организаций и общественных объединений (с их согласия);</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xml:space="preserve">         в) запрашивать и получать в установленном порядке необходимые материалы и информацию от общественных объединений, организаций и должностных лиц на территории сельского поселения Большая Дергуновка муниципального района Большеглушицкий Самарской области.</w:t>
      </w:r>
    </w:p>
    <w:p w:rsidR="002D7B8D" w:rsidRPr="002D7B8D" w:rsidRDefault="002D7B8D" w:rsidP="002D7B8D">
      <w:pPr>
        <w:pStyle w:val="ae"/>
        <w:spacing w:before="0" w:after="0"/>
        <w:ind w:firstLine="567"/>
        <w:jc w:val="both"/>
      </w:pPr>
      <w:r w:rsidRPr="002D7B8D">
        <w:rPr>
          <w:bdr w:val="none" w:sz="0" w:space="0" w:color="auto" w:frame="1"/>
        </w:rPr>
        <w:t>7. Комиссия осуществляет свою деятельность в соответствии с планом, утвержденным главой  сельского поселения  Большая Дергуновка муниципального района Большеглушицкий Самарской области.</w:t>
      </w:r>
    </w:p>
    <w:p w:rsidR="002D7B8D" w:rsidRPr="002D7B8D" w:rsidRDefault="002D7B8D" w:rsidP="002D7B8D">
      <w:pPr>
        <w:pStyle w:val="ae"/>
        <w:spacing w:before="0" w:after="0"/>
        <w:ind w:firstLine="567"/>
        <w:jc w:val="both"/>
      </w:pPr>
      <w:r w:rsidRPr="002D7B8D">
        <w:rPr>
          <w:bdr w:val="none" w:sz="0" w:space="0" w:color="auto" w:frame="1"/>
        </w:rPr>
        <w:t>8.Заседания Комиссии проводятся не реже одного раза в квартал. В случае необходимости по решению председателя Комиссии могут проводиться внеочередные заседания Комиссии.</w:t>
      </w:r>
    </w:p>
    <w:p w:rsidR="002D7B8D" w:rsidRPr="002D7B8D" w:rsidRDefault="002D7B8D" w:rsidP="002D7B8D">
      <w:pPr>
        <w:pStyle w:val="ae"/>
        <w:spacing w:before="0" w:after="0"/>
        <w:ind w:firstLine="567"/>
        <w:jc w:val="both"/>
      </w:pPr>
      <w:r w:rsidRPr="002D7B8D">
        <w:rPr>
          <w:bdr w:val="none" w:sz="0" w:space="0" w:color="auto" w:frame="1"/>
        </w:rPr>
        <w:t>9. Присутствие членов Комиссии на её заседаниях обязательно. Члены Комиссии не вправе делегировать свои полномочия иным лицам. В случае невозможности присутствия члена Комиссии на заседании он обязан заблаговременно известить об этом председателя Комиссии. В случае невозможности присутствия члена Комиссии на заседании, лицо, исполняющее его обязанности, после согласования с председателем Комиссии может присутствовать на заседании с правом совещательного голоса. </w:t>
      </w:r>
    </w:p>
    <w:p w:rsidR="002D7B8D" w:rsidRPr="002D7B8D" w:rsidRDefault="002D7B8D" w:rsidP="002D7B8D">
      <w:pPr>
        <w:pStyle w:val="ae"/>
        <w:spacing w:before="0" w:after="0"/>
        <w:jc w:val="both"/>
      </w:pPr>
      <w:r w:rsidRPr="002D7B8D">
        <w:rPr>
          <w:bdr w:val="none" w:sz="0" w:space="0" w:color="auto" w:frame="1"/>
        </w:rPr>
        <w:t xml:space="preserve">       10. Заседание Комиссии считается правомочным, если на нем присутствует более половины её членов. Члены Комиссии обладают равными правами при обсуждении рассматриваемых на заседании вопросов. В зависимости от вопросов, рассматриваемых на заседаниях Комиссии, к участию в них могут привлекаться иные лица.</w:t>
      </w:r>
    </w:p>
    <w:p w:rsidR="002D7B8D" w:rsidRPr="002D7B8D" w:rsidRDefault="002D7B8D" w:rsidP="002D7B8D">
      <w:pPr>
        <w:pStyle w:val="ae"/>
        <w:spacing w:before="0" w:after="0"/>
        <w:ind w:firstLine="567"/>
        <w:jc w:val="both"/>
      </w:pPr>
      <w:r w:rsidRPr="002D7B8D">
        <w:rPr>
          <w:bdr w:val="none" w:sz="0" w:space="0" w:color="auto" w:frame="1"/>
        </w:rPr>
        <w:t>11. Решение Комиссии оформляется протоколом, который подписывается председателем Комиссии.</w:t>
      </w:r>
    </w:p>
    <w:p w:rsidR="002D7B8D" w:rsidRPr="002D7B8D" w:rsidRDefault="002D7B8D" w:rsidP="002D7B8D">
      <w:pPr>
        <w:pStyle w:val="ae"/>
        <w:spacing w:before="0" w:after="0"/>
        <w:ind w:firstLine="567"/>
        <w:jc w:val="both"/>
        <w:rPr>
          <w:bdr w:val="none" w:sz="0" w:space="0" w:color="auto" w:frame="1"/>
        </w:rPr>
      </w:pPr>
      <w:r w:rsidRPr="002D7B8D">
        <w:rPr>
          <w:bdr w:val="none" w:sz="0" w:space="0" w:color="auto" w:frame="1"/>
        </w:rPr>
        <w:t>12. Организационное и материально-техническое обеспечение деятельности Комиссии осуществляется главой сельского поселения  Большая Дергуновка муниципального района Большеглушицкий Самарской области. Для этих целей глава сельского поселения Большая Дергуновка муниципального района Большеглушицкий Самарской области  в пределах своей компетенции назначает должностное лицо (ответственного секретаря АНК), в функциональные обязанности которого входит организация данной деятельности. </w:t>
      </w:r>
    </w:p>
    <w:p w:rsidR="002D7B8D" w:rsidRPr="002D7B8D" w:rsidRDefault="002D7B8D" w:rsidP="002D7B8D">
      <w:pPr>
        <w:pStyle w:val="ae"/>
        <w:spacing w:before="0" w:after="0"/>
        <w:ind w:firstLine="567"/>
        <w:jc w:val="both"/>
        <w:rPr>
          <w:bdr w:val="none" w:sz="0" w:space="0" w:color="auto" w:frame="1"/>
        </w:rPr>
      </w:pPr>
      <w:r w:rsidRPr="002D7B8D">
        <w:rPr>
          <w:bdr w:val="none" w:sz="0" w:space="0" w:color="auto" w:frame="1"/>
        </w:rPr>
        <w:t xml:space="preserve">13. Основными задачами ответственного секретаря АНК являются: </w:t>
      </w:r>
    </w:p>
    <w:p w:rsidR="002D7B8D" w:rsidRPr="002D7B8D" w:rsidRDefault="002D7B8D" w:rsidP="002D7B8D">
      <w:pPr>
        <w:pStyle w:val="ae"/>
        <w:spacing w:before="0" w:after="0"/>
        <w:jc w:val="both"/>
      </w:pPr>
      <w:r w:rsidRPr="002D7B8D">
        <w:rPr>
          <w:bdr w:val="none" w:sz="0" w:space="0" w:color="auto" w:frame="1"/>
        </w:rPr>
        <w:t xml:space="preserve">     а)  разработка проекта плана работы комиссии;</w:t>
      </w:r>
    </w:p>
    <w:p w:rsidR="002D7B8D" w:rsidRPr="002D7B8D" w:rsidRDefault="002D7B8D" w:rsidP="002D7B8D">
      <w:pPr>
        <w:pStyle w:val="ae"/>
        <w:spacing w:before="0" w:after="0"/>
        <w:jc w:val="both"/>
      </w:pPr>
      <w:r w:rsidRPr="002D7B8D">
        <w:rPr>
          <w:bdr w:val="none" w:sz="0" w:space="0" w:color="auto" w:frame="1"/>
        </w:rPr>
        <w:t xml:space="preserve">     б)  обеспечение подготовки и проведения заседаний Комиссии;</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xml:space="preserve">     в) обеспечение деятельности Комиссии по контролю за исполнением её решений;</w:t>
      </w:r>
    </w:p>
    <w:p w:rsidR="002D7B8D" w:rsidRPr="002D7B8D" w:rsidRDefault="002D7B8D" w:rsidP="002D7B8D">
      <w:pPr>
        <w:pStyle w:val="ae"/>
        <w:spacing w:before="0" w:after="0"/>
        <w:jc w:val="both"/>
        <w:rPr>
          <w:bdr w:val="none" w:sz="0" w:space="0" w:color="auto" w:frame="1"/>
        </w:rPr>
      </w:pPr>
      <w:r w:rsidRPr="002D7B8D">
        <w:rPr>
          <w:bdr w:val="none" w:sz="0" w:space="0" w:color="auto" w:frame="1"/>
        </w:rPr>
        <w:t xml:space="preserve">     г)  организация и ведение делопроизводства Комиссии.</w:t>
      </w:r>
    </w:p>
    <w:tbl>
      <w:tblPr>
        <w:tblpPr w:leftFromText="181" w:rightFromText="181" w:vertAnchor="text" w:horzAnchor="margin" w:tblpXSpec="right" w:tblpY="2"/>
        <w:tblOverlap w:val="never"/>
        <w:tblW w:w="0" w:type="auto"/>
        <w:tblLook w:val="01E0"/>
      </w:tblPr>
      <w:tblGrid>
        <w:gridCol w:w="4795"/>
      </w:tblGrid>
      <w:tr w:rsidR="002D7B8D" w:rsidRPr="00B340D9" w:rsidTr="002E7170">
        <w:trPr>
          <w:trHeight w:val="1438"/>
        </w:trPr>
        <w:tc>
          <w:tcPr>
            <w:tcW w:w="4795" w:type="dxa"/>
            <w:hideMark/>
          </w:tcPr>
          <w:p w:rsidR="002D7B8D" w:rsidRPr="00B340D9" w:rsidRDefault="002D7B8D" w:rsidP="002D7B8D">
            <w:pPr>
              <w:widowControl w:val="0"/>
              <w:autoSpaceDE w:val="0"/>
              <w:autoSpaceDN w:val="0"/>
              <w:adjustRightInd w:val="0"/>
              <w:spacing w:after="0" w:line="240" w:lineRule="auto"/>
              <w:jc w:val="both"/>
              <w:rPr>
                <w:rFonts w:ascii="Times New Roman" w:hAnsi="Times New Roman" w:cs="Times New Roman"/>
                <w:sz w:val="20"/>
                <w:szCs w:val="20"/>
              </w:rPr>
            </w:pPr>
            <w:r w:rsidRPr="00B340D9">
              <w:rPr>
                <w:rFonts w:ascii="Times New Roman" w:hAnsi="Times New Roman" w:cs="Times New Roman"/>
                <w:sz w:val="20"/>
                <w:szCs w:val="20"/>
              </w:rPr>
              <w:t>Приложение № 3</w:t>
            </w:r>
          </w:p>
          <w:p w:rsidR="002D7B8D" w:rsidRPr="00B340D9" w:rsidRDefault="002D7B8D" w:rsidP="002D7B8D">
            <w:pPr>
              <w:widowControl w:val="0"/>
              <w:autoSpaceDE w:val="0"/>
              <w:autoSpaceDN w:val="0"/>
              <w:adjustRightInd w:val="0"/>
              <w:spacing w:after="0" w:line="240" w:lineRule="auto"/>
              <w:rPr>
                <w:rFonts w:ascii="Times New Roman" w:hAnsi="Times New Roman" w:cs="Times New Roman"/>
                <w:sz w:val="20"/>
                <w:szCs w:val="20"/>
              </w:rPr>
            </w:pPr>
            <w:r w:rsidRPr="00B340D9">
              <w:rPr>
                <w:rFonts w:ascii="Times New Roman" w:hAnsi="Times New Roman" w:cs="Times New Roman"/>
                <w:sz w:val="20"/>
                <w:szCs w:val="20"/>
              </w:rPr>
              <w:t xml:space="preserve">к  постановлению Администрации  сельского поселения Большая Дергуновка муниципального района  </w:t>
            </w:r>
            <w:r w:rsidR="007600B4" w:rsidRPr="00B340D9">
              <w:rPr>
                <w:rFonts w:ascii="Times New Roman" w:hAnsi="Times New Roman" w:cs="Times New Roman"/>
                <w:sz w:val="20"/>
                <w:szCs w:val="20"/>
              </w:rPr>
              <w:fldChar w:fldCharType="begin"/>
            </w:r>
            <w:r w:rsidRPr="00B340D9">
              <w:rPr>
                <w:rFonts w:ascii="Times New Roman" w:hAnsi="Times New Roman" w:cs="Times New Roman"/>
                <w:sz w:val="20"/>
                <w:szCs w:val="20"/>
              </w:rPr>
              <w:instrText xml:space="preserve"> MERGEFIELD "Название_района" </w:instrText>
            </w:r>
            <w:r w:rsidR="007600B4" w:rsidRPr="00B340D9">
              <w:rPr>
                <w:rFonts w:ascii="Times New Roman" w:hAnsi="Times New Roman" w:cs="Times New Roman"/>
                <w:sz w:val="20"/>
                <w:szCs w:val="20"/>
              </w:rPr>
              <w:fldChar w:fldCharType="separate"/>
            </w:r>
            <w:r w:rsidRPr="00B340D9">
              <w:rPr>
                <w:rFonts w:ascii="Times New Roman" w:hAnsi="Times New Roman" w:cs="Times New Roman"/>
                <w:noProof/>
                <w:sz w:val="20"/>
                <w:szCs w:val="20"/>
              </w:rPr>
              <w:t>Большеглушицкий</w:t>
            </w:r>
            <w:r w:rsidR="007600B4" w:rsidRPr="00B340D9">
              <w:rPr>
                <w:rFonts w:ascii="Times New Roman" w:hAnsi="Times New Roman" w:cs="Times New Roman"/>
                <w:sz w:val="20"/>
                <w:szCs w:val="20"/>
              </w:rPr>
              <w:fldChar w:fldCharType="end"/>
            </w:r>
            <w:r w:rsidRPr="00B340D9">
              <w:rPr>
                <w:rFonts w:ascii="Times New Roman" w:hAnsi="Times New Roman" w:cs="Times New Roman"/>
                <w:sz w:val="20"/>
                <w:szCs w:val="20"/>
              </w:rPr>
              <w:t xml:space="preserve"> Самарской области от 10 декабря 2019 года  №116</w:t>
            </w:r>
          </w:p>
        </w:tc>
      </w:tr>
    </w:tbl>
    <w:p w:rsidR="002D7B8D" w:rsidRPr="002D7B8D" w:rsidRDefault="002D7B8D" w:rsidP="002D7B8D">
      <w:pPr>
        <w:spacing w:after="0" w:line="240" w:lineRule="auto"/>
        <w:rPr>
          <w:rFonts w:ascii="Times New Roman" w:hAnsi="Times New Roman" w:cs="Times New Roman"/>
          <w:sz w:val="24"/>
          <w:szCs w:val="24"/>
        </w:rPr>
      </w:pPr>
    </w:p>
    <w:p w:rsidR="002D7B8D" w:rsidRPr="002D7B8D" w:rsidRDefault="002D7B8D" w:rsidP="002D7B8D">
      <w:pPr>
        <w:spacing w:after="0" w:line="240" w:lineRule="auto"/>
        <w:jc w:val="center"/>
        <w:rPr>
          <w:rFonts w:ascii="Times New Roman" w:hAnsi="Times New Roman" w:cs="Times New Roman"/>
          <w:sz w:val="24"/>
          <w:szCs w:val="24"/>
        </w:rPr>
      </w:pPr>
    </w:p>
    <w:p w:rsidR="002D7B8D" w:rsidRPr="002D7B8D" w:rsidRDefault="002D7B8D" w:rsidP="002D7B8D">
      <w:pPr>
        <w:spacing w:after="0" w:line="240" w:lineRule="auto"/>
        <w:jc w:val="center"/>
        <w:rPr>
          <w:rFonts w:ascii="Times New Roman" w:hAnsi="Times New Roman" w:cs="Times New Roman"/>
          <w:sz w:val="24"/>
          <w:szCs w:val="24"/>
        </w:rPr>
      </w:pPr>
    </w:p>
    <w:p w:rsidR="00B340D9" w:rsidRDefault="002D7B8D" w:rsidP="002D7B8D">
      <w:pPr>
        <w:spacing w:after="0" w:line="240" w:lineRule="auto"/>
        <w:jc w:val="center"/>
        <w:rPr>
          <w:rFonts w:ascii="Times New Roman" w:hAnsi="Times New Roman" w:cs="Times New Roman"/>
          <w:b/>
          <w:sz w:val="24"/>
          <w:szCs w:val="24"/>
        </w:rPr>
      </w:pPr>
      <w:r w:rsidRPr="002D7B8D">
        <w:rPr>
          <w:rFonts w:ascii="Times New Roman" w:hAnsi="Times New Roman" w:cs="Times New Roman"/>
          <w:b/>
          <w:sz w:val="24"/>
          <w:szCs w:val="24"/>
        </w:rPr>
        <w:t xml:space="preserve">                                                           </w:t>
      </w:r>
    </w:p>
    <w:p w:rsidR="00B340D9" w:rsidRDefault="00B340D9" w:rsidP="002D7B8D">
      <w:pPr>
        <w:spacing w:after="0" w:line="240" w:lineRule="auto"/>
        <w:jc w:val="center"/>
        <w:rPr>
          <w:rFonts w:ascii="Times New Roman" w:hAnsi="Times New Roman" w:cs="Times New Roman"/>
          <w:b/>
          <w:sz w:val="24"/>
          <w:szCs w:val="24"/>
        </w:rPr>
      </w:pPr>
    </w:p>
    <w:p w:rsidR="00B340D9" w:rsidRDefault="00B340D9" w:rsidP="002D7B8D">
      <w:pPr>
        <w:spacing w:after="0" w:line="240" w:lineRule="auto"/>
        <w:jc w:val="center"/>
        <w:rPr>
          <w:rFonts w:ascii="Times New Roman" w:hAnsi="Times New Roman" w:cs="Times New Roman"/>
          <w:b/>
          <w:sz w:val="24"/>
          <w:szCs w:val="24"/>
        </w:rPr>
      </w:pPr>
    </w:p>
    <w:p w:rsidR="002D7B8D" w:rsidRPr="002D7B8D" w:rsidRDefault="002D7B8D" w:rsidP="002D7B8D">
      <w:pPr>
        <w:spacing w:after="0" w:line="240" w:lineRule="auto"/>
        <w:jc w:val="center"/>
        <w:rPr>
          <w:rFonts w:ascii="Times New Roman" w:hAnsi="Times New Roman" w:cs="Times New Roman"/>
          <w:b/>
          <w:sz w:val="24"/>
          <w:szCs w:val="24"/>
        </w:rPr>
      </w:pPr>
      <w:r w:rsidRPr="002D7B8D">
        <w:rPr>
          <w:rFonts w:ascii="Times New Roman" w:hAnsi="Times New Roman" w:cs="Times New Roman"/>
          <w:b/>
          <w:sz w:val="24"/>
          <w:szCs w:val="24"/>
        </w:rPr>
        <w:t>ПЛАН</w:t>
      </w:r>
    </w:p>
    <w:p w:rsidR="002D7B8D" w:rsidRPr="002D7B8D" w:rsidRDefault="002D7B8D" w:rsidP="00B340D9">
      <w:pPr>
        <w:spacing w:after="0" w:line="240" w:lineRule="auto"/>
        <w:jc w:val="center"/>
        <w:rPr>
          <w:rFonts w:ascii="Times New Roman" w:hAnsi="Times New Roman" w:cs="Times New Roman"/>
          <w:b/>
          <w:sz w:val="24"/>
          <w:szCs w:val="24"/>
        </w:rPr>
      </w:pPr>
      <w:r w:rsidRPr="002D7B8D">
        <w:rPr>
          <w:rFonts w:ascii="Times New Roman" w:hAnsi="Times New Roman" w:cs="Times New Roman"/>
          <w:b/>
          <w:sz w:val="24"/>
          <w:szCs w:val="24"/>
        </w:rPr>
        <w:t xml:space="preserve">антинаркотических </w:t>
      </w:r>
      <w:r w:rsidR="00B340D9">
        <w:rPr>
          <w:rFonts w:ascii="Times New Roman" w:hAnsi="Times New Roman" w:cs="Times New Roman"/>
          <w:b/>
          <w:sz w:val="24"/>
          <w:szCs w:val="24"/>
        </w:rPr>
        <w:t xml:space="preserve"> мероприятий  на  территории</w:t>
      </w:r>
      <w:r w:rsidRPr="002D7B8D">
        <w:rPr>
          <w:rFonts w:ascii="Times New Roman" w:hAnsi="Times New Roman" w:cs="Times New Roman"/>
          <w:b/>
          <w:sz w:val="24"/>
          <w:szCs w:val="24"/>
        </w:rPr>
        <w:t xml:space="preserve"> сельского  поселения  Большая Дергуновка муниципального района Большеглушицкий Самарской области  на  2020  год</w:t>
      </w:r>
    </w:p>
    <w:tbl>
      <w:tblPr>
        <w:tblStyle w:val="14"/>
        <w:tblpPr w:leftFromText="180" w:rightFromText="180" w:vertAnchor="text" w:tblpX="-420" w:tblpY="1"/>
        <w:tblOverlap w:val="never"/>
        <w:tblW w:w="1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75"/>
        <w:gridCol w:w="5529"/>
        <w:gridCol w:w="2887"/>
        <w:gridCol w:w="2091"/>
      </w:tblGrid>
      <w:tr w:rsidR="002D7B8D" w:rsidRPr="00B340D9" w:rsidTr="00C86C07">
        <w:trPr>
          <w:trHeight w:val="278"/>
        </w:trPr>
        <w:tc>
          <w:tcPr>
            <w:tcW w:w="675"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 п\п</w:t>
            </w:r>
          </w:p>
        </w:tc>
        <w:tc>
          <w:tcPr>
            <w:tcW w:w="5529"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Наименование мероприятий</w:t>
            </w:r>
          </w:p>
        </w:tc>
        <w:tc>
          <w:tcPr>
            <w:tcW w:w="2887"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Ответственные исполнители</w:t>
            </w:r>
          </w:p>
        </w:tc>
        <w:tc>
          <w:tcPr>
            <w:tcW w:w="2091"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Сроки исполнения</w:t>
            </w:r>
          </w:p>
        </w:tc>
      </w:tr>
      <w:tr w:rsidR="002D7B8D" w:rsidRPr="00B340D9" w:rsidTr="00C86C07">
        <w:trPr>
          <w:trHeight w:val="258"/>
        </w:trPr>
        <w:tc>
          <w:tcPr>
            <w:tcW w:w="675" w:type="dxa"/>
            <w:tcBorders>
              <w:top w:val="single" w:sz="4" w:space="0" w:color="000000"/>
              <w:left w:val="single" w:sz="4" w:space="0" w:color="000000"/>
              <w:bottom w:val="single" w:sz="4" w:space="0" w:color="000000"/>
              <w:right w:val="single" w:sz="4" w:space="0" w:color="000000"/>
            </w:tcBorders>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1</w:t>
            </w:r>
          </w:p>
        </w:tc>
        <w:tc>
          <w:tcPr>
            <w:tcW w:w="5529" w:type="dxa"/>
            <w:tcBorders>
              <w:top w:val="single" w:sz="4" w:space="0" w:color="000000"/>
              <w:left w:val="single" w:sz="4" w:space="0" w:color="000000"/>
              <w:bottom w:val="single" w:sz="4" w:space="0" w:color="000000"/>
              <w:right w:val="single" w:sz="4" w:space="0" w:color="000000"/>
            </w:tcBorders>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2</w:t>
            </w:r>
          </w:p>
        </w:tc>
        <w:tc>
          <w:tcPr>
            <w:tcW w:w="2887" w:type="dxa"/>
            <w:tcBorders>
              <w:top w:val="single" w:sz="4" w:space="0" w:color="000000"/>
              <w:left w:val="single" w:sz="4" w:space="0" w:color="000000"/>
              <w:bottom w:val="single" w:sz="4" w:space="0" w:color="000000"/>
              <w:right w:val="single" w:sz="4" w:space="0" w:color="000000"/>
            </w:tcBorders>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3</w:t>
            </w:r>
          </w:p>
        </w:tc>
        <w:tc>
          <w:tcPr>
            <w:tcW w:w="2091" w:type="dxa"/>
            <w:tcBorders>
              <w:top w:val="single" w:sz="4" w:space="0" w:color="000000"/>
              <w:left w:val="single" w:sz="4" w:space="0" w:color="000000"/>
              <w:bottom w:val="single" w:sz="4" w:space="0" w:color="000000"/>
              <w:right w:val="single" w:sz="4" w:space="0" w:color="000000"/>
            </w:tcBorders>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4</w:t>
            </w:r>
          </w:p>
        </w:tc>
      </w:tr>
      <w:tr w:rsidR="002D7B8D" w:rsidRPr="00B340D9" w:rsidTr="00C86C07">
        <w:tc>
          <w:tcPr>
            <w:tcW w:w="675"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1.</w:t>
            </w:r>
          </w:p>
        </w:tc>
        <w:tc>
          <w:tcPr>
            <w:tcW w:w="5529"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Провести  рейдовые  мероприятия  по  местам  массового  отдыха  молодёжи</w:t>
            </w:r>
          </w:p>
        </w:tc>
        <w:tc>
          <w:tcPr>
            <w:tcW w:w="2887"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АНК</w:t>
            </w:r>
          </w:p>
        </w:tc>
        <w:tc>
          <w:tcPr>
            <w:tcW w:w="2091"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ежемесячно</w:t>
            </w:r>
          </w:p>
        </w:tc>
      </w:tr>
      <w:tr w:rsidR="002D7B8D" w:rsidRPr="00B340D9" w:rsidTr="00C86C07">
        <w:tc>
          <w:tcPr>
            <w:tcW w:w="675"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2.</w:t>
            </w:r>
          </w:p>
        </w:tc>
        <w:tc>
          <w:tcPr>
            <w:tcW w:w="5529"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Проведение рейдов в границах поселения и землях с/х назначения с целью выявления дикорастущих насаждений наркотических растений.</w:t>
            </w:r>
          </w:p>
        </w:tc>
        <w:tc>
          <w:tcPr>
            <w:tcW w:w="2887"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АНК, участковый уполномоченный полиции</w:t>
            </w:r>
          </w:p>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(по согласованию)</w:t>
            </w:r>
          </w:p>
        </w:tc>
        <w:tc>
          <w:tcPr>
            <w:tcW w:w="2091"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 xml:space="preserve">май, сентябрь </w:t>
            </w:r>
          </w:p>
        </w:tc>
      </w:tr>
      <w:tr w:rsidR="002D7B8D" w:rsidRPr="00B340D9" w:rsidTr="00C86C07">
        <w:trPr>
          <w:trHeight w:val="490"/>
        </w:trPr>
        <w:tc>
          <w:tcPr>
            <w:tcW w:w="675"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3.</w:t>
            </w:r>
          </w:p>
          <w:p w:rsidR="002D7B8D" w:rsidRPr="00B340D9" w:rsidRDefault="002D7B8D" w:rsidP="00C86C07">
            <w:pPr>
              <w:jc w:val="center"/>
              <w:rPr>
                <w:rFonts w:ascii="Times New Roman" w:hAnsi="Times New Roman" w:cs="Times New Roman"/>
                <w:sz w:val="20"/>
                <w:szCs w:val="20"/>
              </w:rPr>
            </w:pPr>
          </w:p>
          <w:p w:rsidR="002D7B8D" w:rsidRPr="00B340D9" w:rsidRDefault="002D7B8D" w:rsidP="00C86C07">
            <w:pPr>
              <w:rPr>
                <w:rFonts w:ascii="Times New Roman" w:hAnsi="Times New Roman" w:cs="Times New Roman"/>
                <w:sz w:val="20"/>
                <w:szCs w:val="20"/>
              </w:rPr>
            </w:pPr>
          </w:p>
          <w:p w:rsidR="002D7B8D" w:rsidRPr="00B340D9" w:rsidRDefault="002D7B8D" w:rsidP="00C86C07">
            <w:pPr>
              <w:jc w:val="center"/>
              <w:rPr>
                <w:rFonts w:ascii="Times New Roman" w:hAnsi="Times New Roman" w:cs="Times New Roman"/>
                <w:sz w:val="20"/>
                <w:szCs w:val="20"/>
              </w:rPr>
            </w:pPr>
          </w:p>
        </w:tc>
        <w:tc>
          <w:tcPr>
            <w:tcW w:w="5529"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Информирование  населения  о  последствиях  незаконного  культивирования  наркосодержащих  растений  и   о  необходимости  принятия  мер  по  уничтожению  дикорастущей  конопли.</w:t>
            </w:r>
          </w:p>
        </w:tc>
        <w:tc>
          <w:tcPr>
            <w:tcW w:w="2887"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АНК</w:t>
            </w:r>
          </w:p>
        </w:tc>
        <w:tc>
          <w:tcPr>
            <w:tcW w:w="2091"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июнь, сентябрь</w:t>
            </w:r>
          </w:p>
        </w:tc>
      </w:tr>
      <w:tr w:rsidR="002D7B8D" w:rsidRPr="00B340D9" w:rsidTr="00C86C07">
        <w:trPr>
          <w:trHeight w:val="70"/>
        </w:trPr>
        <w:tc>
          <w:tcPr>
            <w:tcW w:w="675"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4.</w:t>
            </w:r>
          </w:p>
        </w:tc>
        <w:tc>
          <w:tcPr>
            <w:tcW w:w="5529"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 xml:space="preserve">Проведение  мероприятий  по  выявлению  лиц,  входящих  в  </w:t>
            </w:r>
            <w:r w:rsidRPr="00B340D9">
              <w:rPr>
                <w:rFonts w:ascii="Times New Roman" w:hAnsi="Times New Roman" w:cs="Times New Roman"/>
                <w:sz w:val="20"/>
                <w:szCs w:val="20"/>
              </w:rPr>
              <w:lastRenderedPageBreak/>
              <w:t>группу  риска,  по  индивидуальной  работе  с  неблагополучными  семьями  на  территории  сельского  поселения  Большая Дергуновка</w:t>
            </w:r>
          </w:p>
        </w:tc>
        <w:tc>
          <w:tcPr>
            <w:tcW w:w="2887"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lastRenderedPageBreak/>
              <w:t>АНК</w:t>
            </w:r>
          </w:p>
        </w:tc>
        <w:tc>
          <w:tcPr>
            <w:tcW w:w="2091"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 xml:space="preserve">постоянно  в течение  </w:t>
            </w:r>
            <w:r w:rsidRPr="00B340D9">
              <w:rPr>
                <w:rFonts w:ascii="Times New Roman" w:hAnsi="Times New Roman" w:cs="Times New Roman"/>
                <w:sz w:val="20"/>
                <w:szCs w:val="20"/>
              </w:rPr>
              <w:lastRenderedPageBreak/>
              <w:t>года</w:t>
            </w:r>
          </w:p>
        </w:tc>
      </w:tr>
      <w:tr w:rsidR="002D7B8D" w:rsidRPr="00B340D9" w:rsidTr="00C86C07">
        <w:trPr>
          <w:trHeight w:val="70"/>
        </w:trPr>
        <w:tc>
          <w:tcPr>
            <w:tcW w:w="675"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lastRenderedPageBreak/>
              <w:t>5.</w:t>
            </w:r>
          </w:p>
        </w:tc>
        <w:tc>
          <w:tcPr>
            <w:tcW w:w="5529"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Встреча  с  жителями   поселения  на  тему: «Наркомания  и здоровый  образ жизни».</w:t>
            </w:r>
          </w:p>
        </w:tc>
        <w:tc>
          <w:tcPr>
            <w:tcW w:w="2887"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Директор  СДК, заведующая  сельской  библиотекой,</w:t>
            </w:r>
          </w:p>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АНК</w:t>
            </w:r>
          </w:p>
        </w:tc>
        <w:tc>
          <w:tcPr>
            <w:tcW w:w="2091"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март, ноябрь</w:t>
            </w:r>
          </w:p>
        </w:tc>
      </w:tr>
      <w:tr w:rsidR="002D7B8D" w:rsidRPr="00B340D9" w:rsidTr="00C86C07">
        <w:tc>
          <w:tcPr>
            <w:tcW w:w="675"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6.</w:t>
            </w:r>
          </w:p>
        </w:tc>
        <w:tc>
          <w:tcPr>
            <w:tcW w:w="5529"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Встреча с работниками в трудовых коллективах, беседа на тему о вреде наркомании, алкоголизма и курения в быту.</w:t>
            </w:r>
          </w:p>
        </w:tc>
        <w:tc>
          <w:tcPr>
            <w:tcW w:w="2887"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Заведующая ФАП, заведующая сельской библиотекой,                        АНК, руководители организаций</w:t>
            </w:r>
          </w:p>
        </w:tc>
        <w:tc>
          <w:tcPr>
            <w:tcW w:w="2091"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периодически</w:t>
            </w:r>
          </w:p>
        </w:tc>
      </w:tr>
      <w:tr w:rsidR="002D7B8D" w:rsidRPr="00B340D9" w:rsidTr="00C86C07">
        <w:trPr>
          <w:trHeight w:val="70"/>
        </w:trPr>
        <w:tc>
          <w:tcPr>
            <w:tcW w:w="675"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7.</w:t>
            </w:r>
          </w:p>
        </w:tc>
        <w:tc>
          <w:tcPr>
            <w:tcW w:w="5529"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Содействии  в  проведении  различных спортивных  мероприятий,  пропагандирующих  здоровый образ  жизни.</w:t>
            </w:r>
          </w:p>
        </w:tc>
        <w:tc>
          <w:tcPr>
            <w:tcW w:w="2887"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АНК</w:t>
            </w:r>
          </w:p>
        </w:tc>
        <w:tc>
          <w:tcPr>
            <w:tcW w:w="2091"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постоянно  в  течение  года</w:t>
            </w:r>
          </w:p>
        </w:tc>
      </w:tr>
      <w:tr w:rsidR="002D7B8D" w:rsidRPr="00B340D9" w:rsidTr="00C86C07">
        <w:trPr>
          <w:trHeight w:val="70"/>
        </w:trPr>
        <w:tc>
          <w:tcPr>
            <w:tcW w:w="675"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center"/>
              <w:rPr>
                <w:rFonts w:ascii="Times New Roman" w:hAnsi="Times New Roman" w:cs="Times New Roman"/>
                <w:sz w:val="20"/>
                <w:szCs w:val="20"/>
              </w:rPr>
            </w:pPr>
            <w:r w:rsidRPr="00B340D9">
              <w:rPr>
                <w:rFonts w:ascii="Times New Roman" w:hAnsi="Times New Roman" w:cs="Times New Roman"/>
                <w:sz w:val="20"/>
                <w:szCs w:val="20"/>
              </w:rPr>
              <w:t>8.</w:t>
            </w:r>
          </w:p>
        </w:tc>
        <w:tc>
          <w:tcPr>
            <w:tcW w:w="5529"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rPr>
                <w:rFonts w:ascii="Times New Roman" w:hAnsi="Times New Roman" w:cs="Times New Roman"/>
                <w:sz w:val="20"/>
                <w:szCs w:val="20"/>
              </w:rPr>
            </w:pPr>
            <w:r w:rsidRPr="00B340D9">
              <w:rPr>
                <w:rFonts w:ascii="Times New Roman" w:hAnsi="Times New Roman" w:cs="Times New Roman"/>
                <w:sz w:val="20"/>
                <w:szCs w:val="20"/>
              </w:rPr>
              <w:t>Утверждение  плана  работы  антинаркотической  комиссии  на  2021  год.</w:t>
            </w:r>
          </w:p>
        </w:tc>
        <w:tc>
          <w:tcPr>
            <w:tcW w:w="2887"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АНК</w:t>
            </w:r>
          </w:p>
        </w:tc>
        <w:tc>
          <w:tcPr>
            <w:tcW w:w="2091" w:type="dxa"/>
            <w:tcBorders>
              <w:top w:val="single" w:sz="4" w:space="0" w:color="000000"/>
              <w:left w:val="single" w:sz="4" w:space="0" w:color="000000"/>
              <w:bottom w:val="single" w:sz="4" w:space="0" w:color="000000"/>
              <w:right w:val="single" w:sz="4" w:space="0" w:color="000000"/>
            </w:tcBorders>
            <w:hideMark/>
          </w:tcPr>
          <w:p w:rsidR="002D7B8D" w:rsidRPr="00B340D9" w:rsidRDefault="002D7B8D" w:rsidP="00C86C07">
            <w:pPr>
              <w:jc w:val="both"/>
              <w:rPr>
                <w:rFonts w:ascii="Times New Roman" w:hAnsi="Times New Roman" w:cs="Times New Roman"/>
                <w:sz w:val="20"/>
                <w:szCs w:val="20"/>
              </w:rPr>
            </w:pPr>
            <w:r w:rsidRPr="00B340D9">
              <w:rPr>
                <w:rFonts w:ascii="Times New Roman" w:hAnsi="Times New Roman" w:cs="Times New Roman"/>
                <w:sz w:val="20"/>
                <w:szCs w:val="20"/>
              </w:rPr>
              <w:t xml:space="preserve">декабрь </w:t>
            </w:r>
          </w:p>
        </w:tc>
      </w:tr>
    </w:tbl>
    <w:p w:rsidR="002D7B8D" w:rsidRPr="00B340D9" w:rsidRDefault="002D7B8D" w:rsidP="00B340D9">
      <w:pPr>
        <w:tabs>
          <w:tab w:val="left" w:pos="6521"/>
        </w:tabs>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noProof/>
          <w:sz w:val="16"/>
          <w:szCs w:val="16"/>
        </w:rPr>
        <w:drawing>
          <wp:inline distT="0" distB="0" distL="0" distR="0">
            <wp:extent cx="257175" cy="294680"/>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257175" cy="294680"/>
                    </a:xfrm>
                    <a:prstGeom prst="rect">
                      <a:avLst/>
                    </a:prstGeom>
                    <a:noFill/>
                    <a:ln w="9525">
                      <a:noFill/>
                      <a:miter lim="800000"/>
                      <a:headEnd/>
                      <a:tailEnd/>
                    </a:ln>
                  </pic:spPr>
                </pic:pic>
              </a:graphicData>
            </a:graphic>
          </wp:inline>
        </w:drawing>
      </w:r>
    </w:p>
    <w:p w:rsidR="002D7B8D" w:rsidRPr="00B340D9" w:rsidRDefault="002D7B8D" w:rsidP="00B340D9">
      <w:pPr>
        <w:tabs>
          <w:tab w:val="left" w:pos="6521"/>
        </w:tabs>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РОССИЙСКАЯ ФЕДЕРАЦИЯ</w:t>
      </w:r>
    </w:p>
    <w:p w:rsidR="002D7B8D" w:rsidRPr="00B340D9" w:rsidRDefault="002D7B8D" w:rsidP="00B340D9">
      <w:pPr>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МУНИЦИПАЛЬНЫЙ  РАЙОН</w:t>
      </w:r>
    </w:p>
    <w:p w:rsidR="002D7B8D" w:rsidRPr="00B340D9" w:rsidRDefault="002D7B8D" w:rsidP="00B340D9">
      <w:pPr>
        <w:tabs>
          <w:tab w:val="left" w:pos="6379"/>
        </w:tabs>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БОЛЬШЕГЛУШИЦКИЙ</w:t>
      </w:r>
    </w:p>
    <w:p w:rsidR="002D7B8D" w:rsidRPr="00B340D9" w:rsidRDefault="002D7B8D" w:rsidP="00B340D9">
      <w:pPr>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САМАРСКОЙ  ОБЛАСТИ</w:t>
      </w:r>
    </w:p>
    <w:p w:rsidR="002D7B8D" w:rsidRPr="00B340D9" w:rsidRDefault="002D7B8D" w:rsidP="00B340D9">
      <w:pPr>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АДМИНИСТРАЦИЯ</w:t>
      </w:r>
    </w:p>
    <w:p w:rsidR="002D7B8D" w:rsidRPr="00B340D9" w:rsidRDefault="002D7B8D" w:rsidP="00B340D9">
      <w:pPr>
        <w:spacing w:after="0" w:line="240" w:lineRule="auto"/>
        <w:ind w:hanging="180"/>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СЕЛЬСКОГО  ПОСЕЛЕНИЯ</w:t>
      </w:r>
    </w:p>
    <w:p w:rsidR="002D7B8D" w:rsidRPr="00B340D9" w:rsidRDefault="002D7B8D" w:rsidP="00B340D9">
      <w:pPr>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БОЛЬШАЯ ДЕРГУНОВКА</w:t>
      </w:r>
    </w:p>
    <w:p w:rsidR="002D7B8D" w:rsidRPr="00B340D9" w:rsidRDefault="002D7B8D" w:rsidP="00B340D9">
      <w:pPr>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________________________</w:t>
      </w:r>
    </w:p>
    <w:p w:rsidR="002D7B8D" w:rsidRPr="00B340D9" w:rsidRDefault="002D7B8D" w:rsidP="00B340D9">
      <w:pPr>
        <w:spacing w:after="0" w:line="240" w:lineRule="auto"/>
        <w:ind w:left="540" w:hanging="360"/>
        <w:jc w:val="center"/>
        <w:rPr>
          <w:rFonts w:ascii="Times New Roman" w:hAnsi="Times New Roman" w:cs="Times New Roman"/>
          <w:color w:val="333333"/>
          <w:sz w:val="16"/>
          <w:szCs w:val="16"/>
        </w:rPr>
      </w:pPr>
      <w:r w:rsidRPr="00B340D9">
        <w:rPr>
          <w:rFonts w:ascii="Times New Roman" w:hAnsi="Times New Roman" w:cs="Times New Roman"/>
          <w:b/>
          <w:color w:val="333333"/>
          <w:sz w:val="16"/>
          <w:szCs w:val="16"/>
        </w:rPr>
        <w:t>ПОСТАНОВЛЕНИЕ</w:t>
      </w:r>
    </w:p>
    <w:p w:rsidR="002D7B8D" w:rsidRPr="00B340D9" w:rsidRDefault="002D7B8D" w:rsidP="00B340D9">
      <w:pPr>
        <w:spacing w:after="0" w:line="240" w:lineRule="auto"/>
        <w:jc w:val="center"/>
        <w:rPr>
          <w:rFonts w:ascii="Times New Roman" w:hAnsi="Times New Roman" w:cs="Times New Roman"/>
          <w:b/>
          <w:i/>
          <w:color w:val="333333"/>
          <w:sz w:val="16"/>
          <w:szCs w:val="16"/>
        </w:rPr>
      </w:pPr>
      <w:r w:rsidRPr="00B340D9">
        <w:rPr>
          <w:rFonts w:ascii="Times New Roman" w:hAnsi="Times New Roman" w:cs="Times New Roman"/>
          <w:b/>
          <w:i/>
          <w:color w:val="333333"/>
          <w:sz w:val="16"/>
          <w:szCs w:val="16"/>
        </w:rPr>
        <w:t>от  16 декабря 2019 года  № 117</w:t>
      </w:r>
    </w:p>
    <w:p w:rsidR="002D7B8D" w:rsidRPr="002D7B8D" w:rsidRDefault="002D7B8D" w:rsidP="00B340D9">
      <w:pPr>
        <w:pStyle w:val="4"/>
        <w:tabs>
          <w:tab w:val="clear" w:pos="864"/>
          <w:tab w:val="num" w:pos="0"/>
          <w:tab w:val="left" w:pos="5812"/>
        </w:tabs>
        <w:spacing w:before="0" w:after="0"/>
        <w:ind w:left="0" w:right="550" w:firstLine="0"/>
        <w:jc w:val="both"/>
        <w:rPr>
          <w:b/>
        </w:rPr>
      </w:pPr>
      <w:r w:rsidRPr="002D7B8D">
        <w:t xml:space="preserve"> О предоставлении Нерсисян Карену Акобовичу, Саакян Нине Феликсовне бесплатно в общую совместную собственность земельного участка, </w:t>
      </w:r>
      <w:r w:rsidRPr="002D7B8D">
        <w:rPr>
          <w:rFonts w:eastAsia="MS Mincho"/>
        </w:rPr>
        <w:t xml:space="preserve">государственная собственность на который не разграничена, </w:t>
      </w:r>
      <w:r w:rsidRPr="002D7B8D">
        <w:t>расположенного по адресу: Самарская область, Большеглушицкий район, с. Берёзовка, улица Набережная, дом 32, для ведения личного подсобного хозяйства</w:t>
      </w:r>
    </w:p>
    <w:p w:rsidR="002D7B8D" w:rsidRPr="002D7B8D" w:rsidRDefault="002D7B8D" w:rsidP="002D7B8D">
      <w:pPr>
        <w:widowControl w:val="0"/>
        <w:autoSpaceDE w:val="0"/>
        <w:autoSpaceDN w:val="0"/>
        <w:adjustRightInd w:val="0"/>
        <w:spacing w:after="0" w:line="240" w:lineRule="auto"/>
        <w:ind w:firstLine="709"/>
        <w:jc w:val="both"/>
        <w:rPr>
          <w:rFonts w:ascii="Times New Roman" w:hAnsi="Times New Roman" w:cs="Times New Roman"/>
          <w:position w:val="2"/>
          <w:sz w:val="24"/>
          <w:szCs w:val="24"/>
        </w:rPr>
      </w:pPr>
      <w:r w:rsidRPr="002D7B8D">
        <w:rPr>
          <w:rFonts w:ascii="Times New Roman" w:hAnsi="Times New Roman" w:cs="Times New Roman"/>
          <w:sz w:val="24"/>
          <w:szCs w:val="24"/>
        </w:rPr>
        <w:t>Рассмотрев заявление Нерсисян Карена Акобовича, Саакян Нины Феликсовны о предоставлении бесплатно в общую совместную собственность земельного участка, государственная собственность на который не разграничена, расположенного по адресу: Самарская область, Большеглушицкий район, с. Берёзовка, улица Набережная, дом 32,</w:t>
      </w:r>
      <w:r w:rsidRPr="002D7B8D">
        <w:rPr>
          <w:rFonts w:ascii="Times New Roman" w:hAnsi="Times New Roman" w:cs="Times New Roman"/>
          <w:position w:val="2"/>
          <w:sz w:val="24"/>
          <w:szCs w:val="24"/>
        </w:rPr>
        <w:t xml:space="preserve"> в</w:t>
      </w:r>
      <w:r w:rsidRPr="002D7B8D">
        <w:rPr>
          <w:rFonts w:ascii="Times New Roman" w:eastAsia="MS Mincho" w:hAnsi="Times New Roman" w:cs="Times New Roman"/>
          <w:sz w:val="24"/>
          <w:szCs w:val="24"/>
        </w:rPr>
        <w:t xml:space="preserve"> соответствии с </w:t>
      </w:r>
      <w:r w:rsidRPr="002D7B8D">
        <w:rPr>
          <w:rFonts w:ascii="Times New Roman" w:hAnsi="Times New Roman" w:cs="Times New Roman"/>
          <w:sz w:val="24"/>
          <w:szCs w:val="24"/>
        </w:rPr>
        <w:t>Федеральным законом от 25.10.2001 № 137-ФЗ «О введении в действие Земельного кодекса Российской Федерации»</w:t>
      </w:r>
      <w:r w:rsidRPr="002D7B8D">
        <w:rPr>
          <w:rFonts w:ascii="Times New Roman" w:eastAsia="MS Mincho" w:hAnsi="Times New Roman" w:cs="Times New Roman"/>
          <w:sz w:val="24"/>
          <w:szCs w:val="24"/>
        </w:rPr>
        <w:t xml:space="preserve">,  пунктом 7 статьи 39.5 Земельного кодекса Российской Федерации, </w:t>
      </w:r>
      <w:r w:rsidRPr="002D7B8D">
        <w:rPr>
          <w:rFonts w:ascii="Times New Roman" w:hAnsi="Times New Roman" w:cs="Times New Roman"/>
          <w:position w:val="2"/>
          <w:sz w:val="24"/>
          <w:szCs w:val="24"/>
        </w:rPr>
        <w:t>Администрация муниципального района Большеглушицкий Самарской области,</w:t>
      </w:r>
    </w:p>
    <w:p w:rsidR="002D7B8D" w:rsidRPr="002D7B8D" w:rsidRDefault="002D7B8D" w:rsidP="002D7B8D">
      <w:pPr>
        <w:spacing w:after="0" w:line="240" w:lineRule="auto"/>
        <w:ind w:right="57" w:firstLine="709"/>
        <w:jc w:val="both"/>
        <w:rPr>
          <w:rFonts w:ascii="Times New Roman" w:hAnsi="Times New Roman" w:cs="Times New Roman"/>
          <w:b/>
          <w:position w:val="2"/>
          <w:sz w:val="24"/>
          <w:szCs w:val="24"/>
        </w:rPr>
      </w:pPr>
      <w:r w:rsidRPr="002D7B8D">
        <w:rPr>
          <w:rFonts w:ascii="Times New Roman" w:hAnsi="Times New Roman" w:cs="Times New Roman"/>
          <w:b/>
          <w:position w:val="2"/>
          <w:sz w:val="24"/>
          <w:szCs w:val="24"/>
        </w:rPr>
        <w:t>ПОСТАНОВЛЯЕТ:</w:t>
      </w:r>
    </w:p>
    <w:p w:rsidR="002D7B8D" w:rsidRPr="002D7B8D" w:rsidRDefault="002D7B8D" w:rsidP="002D7B8D">
      <w:pPr>
        <w:spacing w:after="0" w:line="240" w:lineRule="auto"/>
        <w:ind w:firstLine="567"/>
        <w:jc w:val="both"/>
        <w:rPr>
          <w:rFonts w:ascii="Times New Roman" w:hAnsi="Times New Roman" w:cs="Times New Roman"/>
          <w:position w:val="2"/>
          <w:sz w:val="24"/>
          <w:szCs w:val="24"/>
        </w:rPr>
      </w:pPr>
      <w:r w:rsidRPr="002D7B8D">
        <w:rPr>
          <w:rFonts w:ascii="Times New Roman" w:hAnsi="Times New Roman" w:cs="Times New Roman"/>
          <w:position w:val="2"/>
          <w:sz w:val="24"/>
          <w:szCs w:val="24"/>
        </w:rPr>
        <w:t xml:space="preserve">Предоставить </w:t>
      </w:r>
      <w:r w:rsidRPr="002D7B8D">
        <w:rPr>
          <w:rFonts w:ascii="Times New Roman" w:hAnsi="Times New Roman" w:cs="Times New Roman"/>
          <w:sz w:val="24"/>
          <w:szCs w:val="24"/>
        </w:rPr>
        <w:t>Нерсисян Карену Акобовичу</w:t>
      </w:r>
      <w:r w:rsidRPr="002D7B8D">
        <w:rPr>
          <w:rFonts w:ascii="Times New Roman" w:hAnsi="Times New Roman" w:cs="Times New Roman"/>
          <w:position w:val="2"/>
          <w:sz w:val="24"/>
          <w:szCs w:val="24"/>
        </w:rPr>
        <w:t xml:space="preserve">  21.07.1984 г.р., место рождения: с. Азовская Советского р-на Краснодарского края, паспорт серии 3605 № 120264 выдан 21.02.2005г. территориальным пунктом УФМС России по Самарской области в Большеглушицком районе, зарегистрированный по адресу: Самарская область, Большеглушицкий район, с. Берёзовка, ул. Набережная, д. 22 </w:t>
      </w:r>
      <w:r w:rsidRPr="002D7B8D">
        <w:rPr>
          <w:rFonts w:ascii="Times New Roman" w:hAnsi="Times New Roman" w:cs="Times New Roman"/>
          <w:sz w:val="24"/>
          <w:szCs w:val="24"/>
        </w:rPr>
        <w:t>Саакян Нине Феликсовне</w:t>
      </w:r>
      <w:r w:rsidRPr="002D7B8D">
        <w:rPr>
          <w:rFonts w:ascii="Times New Roman" w:hAnsi="Times New Roman" w:cs="Times New Roman"/>
          <w:position w:val="2"/>
          <w:sz w:val="24"/>
          <w:szCs w:val="24"/>
        </w:rPr>
        <w:t xml:space="preserve"> 01.09.1993 г.р., место рождения: Армения Армавирский район с. Варданашен, паспорт серии 3619 № 670165 выдан 10.07.2019 г. ГУ МВД по Самарской области, зарегистрированная по адресу: Самарская область, Большеглушицкий район, с. Большая Глушица, ул. Фокина, д. 81,бесплатно в общую совместную собственность земельный участок,</w:t>
      </w:r>
      <w:r w:rsidRPr="002D7B8D">
        <w:rPr>
          <w:rFonts w:ascii="Times New Roman" w:eastAsia="MS Mincho" w:hAnsi="Times New Roman" w:cs="Times New Roman"/>
          <w:sz w:val="24"/>
          <w:szCs w:val="24"/>
        </w:rPr>
        <w:t xml:space="preserve"> государственная собственность на который не разграничена</w:t>
      </w:r>
      <w:r w:rsidRPr="002D7B8D">
        <w:rPr>
          <w:rFonts w:ascii="Times New Roman" w:hAnsi="Times New Roman" w:cs="Times New Roman"/>
          <w:position w:val="2"/>
          <w:sz w:val="24"/>
          <w:szCs w:val="24"/>
        </w:rPr>
        <w:t>, имеющий кадастровый номер 63:14:0404004:135, площадью 1499 кв. м., отнесенный к землям населенных пунктов,</w:t>
      </w:r>
      <w:r w:rsidRPr="002D7B8D">
        <w:rPr>
          <w:rFonts w:ascii="Times New Roman" w:eastAsia="MS Mincho" w:hAnsi="Times New Roman" w:cs="Times New Roman"/>
          <w:sz w:val="24"/>
          <w:szCs w:val="24"/>
        </w:rPr>
        <w:t xml:space="preserve"> имеющий целевое назначение </w:t>
      </w:r>
      <w:r w:rsidRPr="002D7B8D">
        <w:rPr>
          <w:rFonts w:ascii="Times New Roman" w:hAnsi="Times New Roman" w:cs="Times New Roman"/>
          <w:sz w:val="24"/>
          <w:szCs w:val="24"/>
        </w:rPr>
        <w:t>для ведения личного подсобного хозяйства</w:t>
      </w:r>
      <w:r w:rsidRPr="002D7B8D">
        <w:rPr>
          <w:rFonts w:ascii="Times New Roman" w:hAnsi="Times New Roman" w:cs="Times New Roman"/>
          <w:position w:val="2"/>
          <w:sz w:val="24"/>
          <w:szCs w:val="24"/>
        </w:rPr>
        <w:t xml:space="preserve">, расположенный по адресу: Самарская область, Большеглушицкий район, </w:t>
      </w:r>
      <w:r w:rsidRPr="002D7B8D">
        <w:rPr>
          <w:rFonts w:ascii="Times New Roman" w:hAnsi="Times New Roman" w:cs="Times New Roman"/>
          <w:sz w:val="24"/>
          <w:szCs w:val="24"/>
        </w:rPr>
        <w:t>с. Берёзовка, улица Набережная, дом 32</w:t>
      </w:r>
      <w:r w:rsidRPr="002D7B8D">
        <w:rPr>
          <w:rFonts w:ascii="Times New Roman" w:hAnsi="Times New Roman" w:cs="Times New Roman"/>
          <w:position w:val="2"/>
          <w:sz w:val="24"/>
          <w:szCs w:val="24"/>
        </w:rPr>
        <w:t>.</w:t>
      </w:r>
    </w:p>
    <w:p w:rsidR="002D7B8D" w:rsidRPr="002D7B8D" w:rsidRDefault="002D7B8D" w:rsidP="00C86C07">
      <w:pPr>
        <w:pStyle w:val="7"/>
        <w:tabs>
          <w:tab w:val="clear" w:pos="1296"/>
          <w:tab w:val="num" w:pos="0"/>
        </w:tabs>
        <w:ind w:left="0" w:firstLine="0"/>
        <w:jc w:val="left"/>
        <w:rPr>
          <w:rFonts w:ascii="Times New Roman" w:hAnsi="Times New Roman"/>
        </w:rPr>
      </w:pPr>
      <w:r w:rsidRPr="002D7B8D">
        <w:rPr>
          <w:rFonts w:ascii="Times New Roman" w:hAnsi="Times New Roman"/>
        </w:rPr>
        <w:t>Глава сельского поселения Большая Дергуновка</w:t>
      </w:r>
      <w:r w:rsidR="00B340D9">
        <w:rPr>
          <w:rFonts w:ascii="Times New Roman" w:hAnsi="Times New Roman"/>
        </w:rPr>
        <w:t xml:space="preserve"> </w:t>
      </w:r>
      <w:r w:rsidRPr="002D7B8D">
        <w:rPr>
          <w:rFonts w:ascii="Times New Roman" w:hAnsi="Times New Roman"/>
        </w:rPr>
        <w:t>муниципального района</w:t>
      </w:r>
      <w:r w:rsidR="00C86C07">
        <w:rPr>
          <w:rFonts w:ascii="Times New Roman" w:hAnsi="Times New Roman"/>
        </w:rPr>
        <w:t xml:space="preserve"> </w:t>
      </w:r>
      <w:r w:rsidRPr="002D7B8D">
        <w:rPr>
          <w:rFonts w:ascii="Times New Roman" w:hAnsi="Times New Roman"/>
        </w:rPr>
        <w:t>Большеглушицкий Самарской области                                                                             В.И. Дыхно</w:t>
      </w:r>
    </w:p>
    <w:p w:rsidR="002D7B8D" w:rsidRPr="00B340D9" w:rsidRDefault="002D7B8D" w:rsidP="00B340D9">
      <w:pPr>
        <w:pStyle w:val="10"/>
        <w:spacing w:before="0" w:line="240" w:lineRule="auto"/>
        <w:jc w:val="center"/>
        <w:rPr>
          <w:rFonts w:ascii="Times New Roman" w:hAnsi="Times New Roman" w:cs="Times New Roman"/>
          <w:noProof/>
          <w:sz w:val="16"/>
          <w:szCs w:val="16"/>
        </w:rPr>
      </w:pPr>
      <w:r w:rsidRPr="00B340D9">
        <w:rPr>
          <w:rFonts w:ascii="Times New Roman" w:hAnsi="Times New Roman" w:cs="Times New Roman"/>
          <w:noProof/>
          <w:sz w:val="16"/>
          <w:szCs w:val="16"/>
        </w:rPr>
        <w:drawing>
          <wp:inline distT="0" distB="0" distL="0" distR="0">
            <wp:extent cx="257175" cy="288666"/>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257175" cy="288666"/>
                    </a:xfrm>
                    <a:prstGeom prst="rect">
                      <a:avLst/>
                    </a:prstGeom>
                    <a:noFill/>
                    <a:ln w="9525">
                      <a:noFill/>
                      <a:miter lim="800000"/>
                      <a:headEnd/>
                      <a:tailEnd/>
                    </a:ln>
                  </pic:spPr>
                </pic:pic>
              </a:graphicData>
            </a:graphic>
          </wp:inline>
        </w:drawing>
      </w:r>
    </w:p>
    <w:p w:rsidR="002D7B8D" w:rsidRPr="00B340D9" w:rsidRDefault="002D7B8D" w:rsidP="00B340D9">
      <w:pPr>
        <w:tabs>
          <w:tab w:val="left" w:pos="6521"/>
        </w:tabs>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РОССИЙСКАЯ ФЕДЕРАЦИЯ</w:t>
      </w:r>
    </w:p>
    <w:p w:rsidR="002D7B8D" w:rsidRPr="00B340D9" w:rsidRDefault="002D7B8D" w:rsidP="00B340D9">
      <w:pPr>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МУНИЦИПАЛЬНЫЙ  РАЙОН</w:t>
      </w:r>
    </w:p>
    <w:p w:rsidR="002D7B8D" w:rsidRPr="00B340D9" w:rsidRDefault="002D7B8D" w:rsidP="00B340D9">
      <w:pPr>
        <w:tabs>
          <w:tab w:val="left" w:pos="6379"/>
        </w:tabs>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БОЛЬШЕГЛУШИЦКИЙ</w:t>
      </w:r>
    </w:p>
    <w:p w:rsidR="002D7B8D" w:rsidRPr="00B340D9" w:rsidRDefault="002D7B8D" w:rsidP="00B340D9">
      <w:pPr>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САМАРСКОЙ  ОБЛАСТИ</w:t>
      </w:r>
    </w:p>
    <w:p w:rsidR="002D7B8D" w:rsidRPr="00B340D9" w:rsidRDefault="002D7B8D" w:rsidP="00B340D9">
      <w:pPr>
        <w:spacing w:after="0" w:line="240" w:lineRule="auto"/>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АДМИНИСТРАЦИЯ</w:t>
      </w:r>
    </w:p>
    <w:p w:rsidR="002D7B8D" w:rsidRPr="00B340D9" w:rsidRDefault="002D7B8D" w:rsidP="00B340D9">
      <w:pPr>
        <w:spacing w:after="0" w:line="240" w:lineRule="auto"/>
        <w:ind w:hanging="180"/>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СЕЛЬСКОГО  ПОСЕЛЕНИЯ</w:t>
      </w:r>
    </w:p>
    <w:p w:rsidR="002D7B8D" w:rsidRPr="00B340D9" w:rsidRDefault="002D7B8D" w:rsidP="00B340D9">
      <w:pPr>
        <w:spacing w:after="0" w:line="240" w:lineRule="auto"/>
        <w:ind w:hanging="180"/>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БОЛЬШАЯ ДЕРГУНОВКА</w:t>
      </w:r>
    </w:p>
    <w:p w:rsidR="002D7B8D" w:rsidRPr="00B340D9" w:rsidRDefault="002D7B8D" w:rsidP="00B340D9">
      <w:pPr>
        <w:spacing w:after="0" w:line="240" w:lineRule="auto"/>
        <w:ind w:left="851" w:hanging="1031"/>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lastRenderedPageBreak/>
        <w:t>______________________________</w:t>
      </w:r>
    </w:p>
    <w:p w:rsidR="002D7B8D" w:rsidRPr="00B340D9" w:rsidRDefault="002D7B8D" w:rsidP="00B340D9">
      <w:pPr>
        <w:spacing w:after="0" w:line="240" w:lineRule="auto"/>
        <w:ind w:left="540" w:hanging="360"/>
        <w:jc w:val="center"/>
        <w:rPr>
          <w:rFonts w:ascii="Times New Roman" w:hAnsi="Times New Roman" w:cs="Times New Roman"/>
          <w:b/>
          <w:color w:val="333333"/>
          <w:sz w:val="16"/>
          <w:szCs w:val="16"/>
        </w:rPr>
      </w:pPr>
      <w:r w:rsidRPr="00B340D9">
        <w:rPr>
          <w:rFonts w:ascii="Times New Roman" w:hAnsi="Times New Roman" w:cs="Times New Roman"/>
          <w:b/>
          <w:color w:val="333333"/>
          <w:sz w:val="16"/>
          <w:szCs w:val="16"/>
        </w:rPr>
        <w:t>ПОСТАНОВЛЕНИЕ</w:t>
      </w:r>
    </w:p>
    <w:p w:rsidR="002D7B8D" w:rsidRPr="00B340D9" w:rsidRDefault="002D7B8D" w:rsidP="00B340D9">
      <w:pPr>
        <w:spacing w:after="0" w:line="240" w:lineRule="auto"/>
        <w:jc w:val="center"/>
        <w:rPr>
          <w:rFonts w:ascii="Times New Roman" w:hAnsi="Times New Roman" w:cs="Times New Roman"/>
          <w:b/>
          <w:i/>
          <w:color w:val="333333"/>
          <w:sz w:val="16"/>
          <w:szCs w:val="16"/>
          <w:u w:val="single"/>
        </w:rPr>
      </w:pPr>
      <w:r w:rsidRPr="00B340D9">
        <w:rPr>
          <w:rFonts w:ascii="Times New Roman" w:hAnsi="Times New Roman" w:cs="Times New Roman"/>
          <w:b/>
          <w:i/>
          <w:color w:val="333333"/>
          <w:sz w:val="16"/>
          <w:szCs w:val="16"/>
          <w:u w:val="single"/>
        </w:rPr>
        <w:t>от  16 декабря 2019 г. № 118</w:t>
      </w:r>
    </w:p>
    <w:p w:rsidR="002D7B8D" w:rsidRPr="002D7B8D" w:rsidRDefault="002D7B8D" w:rsidP="002D7B8D">
      <w:pPr>
        <w:spacing w:after="0" w:line="240" w:lineRule="auto"/>
        <w:rPr>
          <w:rFonts w:ascii="Times New Roman" w:hAnsi="Times New Roman" w:cs="Times New Roman"/>
          <w:b/>
          <w:sz w:val="24"/>
          <w:szCs w:val="24"/>
        </w:rPr>
      </w:pPr>
      <w:r w:rsidRPr="002D7B8D">
        <w:rPr>
          <w:rFonts w:ascii="Times New Roman" w:hAnsi="Times New Roman" w:cs="Times New Roman"/>
          <w:b/>
          <w:sz w:val="24"/>
          <w:szCs w:val="24"/>
        </w:rPr>
        <w:t xml:space="preserve">О согласии с проектом генерального плана сельского поселения </w:t>
      </w:r>
      <w:r w:rsidRPr="002D7B8D">
        <w:rPr>
          <w:rFonts w:ascii="Times New Roman" w:hAnsi="Times New Roman" w:cs="Times New Roman"/>
          <w:b/>
          <w:noProof/>
          <w:sz w:val="24"/>
          <w:szCs w:val="24"/>
        </w:rPr>
        <w:t>Большая Дергуновка</w:t>
      </w:r>
      <w:r w:rsidRPr="002D7B8D">
        <w:rPr>
          <w:rFonts w:ascii="Times New Roman" w:hAnsi="Times New Roman" w:cs="Times New Roman"/>
          <w:b/>
          <w:sz w:val="24"/>
          <w:szCs w:val="24"/>
        </w:rPr>
        <w:t xml:space="preserve"> муниципального района </w:t>
      </w:r>
      <w:r w:rsidRPr="002D7B8D">
        <w:rPr>
          <w:rFonts w:ascii="Times New Roman" w:hAnsi="Times New Roman" w:cs="Times New Roman"/>
          <w:b/>
          <w:noProof/>
          <w:sz w:val="24"/>
          <w:szCs w:val="24"/>
        </w:rPr>
        <w:t>Большеглушицкий</w:t>
      </w:r>
      <w:r w:rsidRPr="002D7B8D">
        <w:rPr>
          <w:rFonts w:ascii="Times New Roman" w:hAnsi="Times New Roman" w:cs="Times New Roman"/>
          <w:b/>
          <w:sz w:val="24"/>
          <w:szCs w:val="24"/>
        </w:rPr>
        <w:t xml:space="preserve"> Самарской области и направлении его в Собрание представителей сельского поселения </w:t>
      </w:r>
      <w:r w:rsidRPr="002D7B8D">
        <w:rPr>
          <w:rFonts w:ascii="Times New Roman" w:hAnsi="Times New Roman" w:cs="Times New Roman"/>
          <w:b/>
          <w:noProof/>
          <w:sz w:val="24"/>
          <w:szCs w:val="24"/>
        </w:rPr>
        <w:t>Большая Дергуновка</w:t>
      </w:r>
      <w:r w:rsidRPr="002D7B8D">
        <w:rPr>
          <w:rFonts w:ascii="Times New Roman" w:hAnsi="Times New Roman" w:cs="Times New Roman"/>
          <w:b/>
          <w:sz w:val="24"/>
          <w:szCs w:val="24"/>
        </w:rPr>
        <w:t xml:space="preserve"> муниципального района </w:t>
      </w:r>
      <w:r w:rsidRPr="002D7B8D">
        <w:rPr>
          <w:rFonts w:ascii="Times New Roman" w:hAnsi="Times New Roman" w:cs="Times New Roman"/>
          <w:b/>
          <w:noProof/>
          <w:sz w:val="24"/>
          <w:szCs w:val="24"/>
        </w:rPr>
        <w:t>Большеглушицкий</w:t>
      </w:r>
      <w:r w:rsidRPr="002D7B8D">
        <w:rPr>
          <w:rFonts w:ascii="Times New Roman" w:hAnsi="Times New Roman" w:cs="Times New Roman"/>
          <w:b/>
          <w:sz w:val="24"/>
          <w:szCs w:val="24"/>
        </w:rPr>
        <w:t xml:space="preserve"> Самарской области</w:t>
      </w:r>
    </w:p>
    <w:p w:rsidR="002D7B8D" w:rsidRPr="002D7B8D" w:rsidRDefault="002D7B8D" w:rsidP="002D7B8D">
      <w:pPr>
        <w:spacing w:after="0" w:line="240" w:lineRule="auto"/>
        <w:ind w:firstLine="709"/>
        <w:jc w:val="both"/>
        <w:rPr>
          <w:rFonts w:ascii="Times New Roman" w:hAnsi="Times New Roman" w:cs="Times New Roman"/>
          <w:sz w:val="24"/>
          <w:szCs w:val="24"/>
        </w:rPr>
      </w:pPr>
      <w:r w:rsidRPr="002D7B8D">
        <w:rPr>
          <w:rFonts w:ascii="Times New Roman" w:hAnsi="Times New Roman" w:cs="Times New Roman"/>
          <w:sz w:val="24"/>
          <w:szCs w:val="24"/>
        </w:rPr>
        <w:t xml:space="preserve">Рассмотрев доработанный с учетом заключения о результатах публичных слушаний от </w:t>
      </w:r>
      <w:r w:rsidRPr="002D7B8D">
        <w:rPr>
          <w:rFonts w:ascii="Times New Roman" w:hAnsi="Times New Roman" w:cs="Times New Roman"/>
          <w:noProof/>
          <w:sz w:val="24"/>
          <w:szCs w:val="24"/>
        </w:rPr>
        <w:t>22 ноября 2019 года</w:t>
      </w:r>
      <w:r w:rsidRPr="002D7B8D">
        <w:rPr>
          <w:rFonts w:ascii="Times New Roman" w:hAnsi="Times New Roman" w:cs="Times New Roman"/>
          <w:sz w:val="24"/>
          <w:szCs w:val="24"/>
        </w:rPr>
        <w:t xml:space="preserve"> проект генерального плана сельского поселения </w:t>
      </w:r>
      <w:r w:rsidRPr="002D7B8D">
        <w:rPr>
          <w:rFonts w:ascii="Times New Roman" w:hAnsi="Times New Roman" w:cs="Times New Roman"/>
          <w:noProof/>
          <w:sz w:val="24"/>
          <w:szCs w:val="24"/>
        </w:rPr>
        <w:t>Большая Дергуновка</w:t>
      </w:r>
      <w:r w:rsidRPr="002D7B8D">
        <w:rPr>
          <w:rFonts w:ascii="Times New Roman" w:hAnsi="Times New Roman" w:cs="Times New Roman"/>
          <w:sz w:val="24"/>
          <w:szCs w:val="24"/>
        </w:rPr>
        <w:t xml:space="preserve"> муниципального района </w:t>
      </w:r>
      <w:r w:rsidRPr="002D7B8D">
        <w:rPr>
          <w:rFonts w:ascii="Times New Roman" w:hAnsi="Times New Roman" w:cs="Times New Roman"/>
          <w:noProof/>
          <w:sz w:val="24"/>
          <w:szCs w:val="24"/>
        </w:rPr>
        <w:t>Большеглушицкий</w:t>
      </w:r>
      <w:r w:rsidRPr="002D7B8D">
        <w:rPr>
          <w:rFonts w:ascii="Times New Roman" w:hAnsi="Times New Roman" w:cs="Times New Roman"/>
          <w:sz w:val="24"/>
          <w:szCs w:val="24"/>
        </w:rPr>
        <w:t xml:space="preserve"> Самарской области, руководствуясь частью 9 статьи 28 Градостроительного кодекса Российской Федерации, постановляю:</w:t>
      </w:r>
    </w:p>
    <w:p w:rsidR="002D7B8D" w:rsidRPr="002D7B8D" w:rsidRDefault="002D7B8D" w:rsidP="002D7B8D">
      <w:pPr>
        <w:spacing w:after="0" w:line="240" w:lineRule="auto"/>
        <w:ind w:firstLine="709"/>
        <w:jc w:val="both"/>
        <w:rPr>
          <w:rFonts w:ascii="Times New Roman" w:hAnsi="Times New Roman" w:cs="Times New Roman"/>
          <w:sz w:val="24"/>
          <w:szCs w:val="24"/>
        </w:rPr>
      </w:pPr>
      <w:r w:rsidRPr="002D7B8D">
        <w:rPr>
          <w:rFonts w:ascii="Times New Roman" w:hAnsi="Times New Roman" w:cs="Times New Roman"/>
          <w:sz w:val="24"/>
          <w:szCs w:val="24"/>
        </w:rPr>
        <w:t xml:space="preserve">1. Согласиться с проектом генерального плана сельского поселения </w:t>
      </w:r>
      <w:r w:rsidRPr="002D7B8D">
        <w:rPr>
          <w:rFonts w:ascii="Times New Roman" w:hAnsi="Times New Roman" w:cs="Times New Roman"/>
          <w:noProof/>
          <w:sz w:val="24"/>
          <w:szCs w:val="24"/>
        </w:rPr>
        <w:t>Большая Дергуновка</w:t>
      </w:r>
      <w:r w:rsidRPr="002D7B8D">
        <w:rPr>
          <w:rFonts w:ascii="Times New Roman" w:hAnsi="Times New Roman" w:cs="Times New Roman"/>
          <w:sz w:val="24"/>
          <w:szCs w:val="24"/>
        </w:rPr>
        <w:t xml:space="preserve"> муниципального района </w:t>
      </w:r>
      <w:r w:rsidRPr="002D7B8D">
        <w:rPr>
          <w:rFonts w:ascii="Times New Roman" w:hAnsi="Times New Roman" w:cs="Times New Roman"/>
          <w:noProof/>
          <w:sz w:val="24"/>
          <w:szCs w:val="24"/>
        </w:rPr>
        <w:t>Большеглушицкий</w:t>
      </w:r>
      <w:r w:rsidRPr="002D7B8D">
        <w:rPr>
          <w:rFonts w:ascii="Times New Roman" w:hAnsi="Times New Roman" w:cs="Times New Roman"/>
          <w:sz w:val="24"/>
          <w:szCs w:val="24"/>
        </w:rPr>
        <w:t xml:space="preserve"> Самарской области, доработанным с учетом заключения о результатах публичных слушаний от </w:t>
      </w:r>
      <w:r w:rsidRPr="002D7B8D">
        <w:rPr>
          <w:rFonts w:ascii="Times New Roman" w:hAnsi="Times New Roman" w:cs="Times New Roman"/>
          <w:noProof/>
          <w:sz w:val="24"/>
          <w:szCs w:val="24"/>
        </w:rPr>
        <w:t>25 октября 2019 года</w:t>
      </w:r>
      <w:r w:rsidRPr="002D7B8D">
        <w:rPr>
          <w:rFonts w:ascii="Times New Roman" w:hAnsi="Times New Roman" w:cs="Times New Roman"/>
          <w:sz w:val="24"/>
          <w:szCs w:val="24"/>
        </w:rPr>
        <w:t>.</w:t>
      </w:r>
    </w:p>
    <w:p w:rsidR="002D7B8D" w:rsidRPr="002D7B8D" w:rsidRDefault="002D7B8D" w:rsidP="002D7B8D">
      <w:pPr>
        <w:spacing w:after="0" w:line="240" w:lineRule="auto"/>
        <w:ind w:firstLine="709"/>
        <w:jc w:val="both"/>
        <w:rPr>
          <w:rFonts w:ascii="Times New Roman" w:hAnsi="Times New Roman" w:cs="Times New Roman"/>
          <w:sz w:val="24"/>
          <w:szCs w:val="24"/>
        </w:rPr>
      </w:pPr>
      <w:r w:rsidRPr="002D7B8D">
        <w:rPr>
          <w:rFonts w:ascii="Times New Roman" w:hAnsi="Times New Roman" w:cs="Times New Roman"/>
          <w:sz w:val="24"/>
          <w:szCs w:val="24"/>
        </w:rPr>
        <w:t xml:space="preserve">2. Направить проект генерального плана сельского поселения </w:t>
      </w:r>
      <w:r w:rsidRPr="002D7B8D">
        <w:rPr>
          <w:rFonts w:ascii="Times New Roman" w:hAnsi="Times New Roman" w:cs="Times New Roman"/>
          <w:noProof/>
          <w:sz w:val="24"/>
          <w:szCs w:val="24"/>
        </w:rPr>
        <w:t>Большая Дергуновка</w:t>
      </w:r>
      <w:r w:rsidRPr="002D7B8D">
        <w:rPr>
          <w:rFonts w:ascii="Times New Roman" w:hAnsi="Times New Roman" w:cs="Times New Roman"/>
          <w:sz w:val="24"/>
          <w:szCs w:val="24"/>
        </w:rPr>
        <w:t xml:space="preserve"> муниципального района </w:t>
      </w:r>
      <w:r w:rsidRPr="002D7B8D">
        <w:rPr>
          <w:rFonts w:ascii="Times New Roman" w:hAnsi="Times New Roman" w:cs="Times New Roman"/>
          <w:noProof/>
          <w:sz w:val="24"/>
          <w:szCs w:val="24"/>
        </w:rPr>
        <w:t>Большеглушицкий</w:t>
      </w:r>
      <w:r w:rsidRPr="002D7B8D">
        <w:rPr>
          <w:rFonts w:ascii="Times New Roman" w:hAnsi="Times New Roman" w:cs="Times New Roman"/>
          <w:sz w:val="24"/>
          <w:szCs w:val="24"/>
        </w:rPr>
        <w:t xml:space="preserve"> Самарской области, доработанный с учетом заключения о результатах публичных слушаний от </w:t>
      </w:r>
      <w:r w:rsidRPr="002D7B8D">
        <w:rPr>
          <w:rFonts w:ascii="Times New Roman" w:hAnsi="Times New Roman" w:cs="Times New Roman"/>
          <w:noProof/>
          <w:sz w:val="24"/>
          <w:szCs w:val="24"/>
        </w:rPr>
        <w:t>22 ноября 2019 года</w:t>
      </w:r>
      <w:r w:rsidRPr="002D7B8D">
        <w:rPr>
          <w:rFonts w:ascii="Times New Roman" w:hAnsi="Times New Roman" w:cs="Times New Roman"/>
          <w:sz w:val="24"/>
          <w:szCs w:val="24"/>
        </w:rPr>
        <w:t xml:space="preserve">, на рассмотрение в Собрание представителей сельского поселения </w:t>
      </w:r>
      <w:r w:rsidRPr="002D7B8D">
        <w:rPr>
          <w:rFonts w:ascii="Times New Roman" w:hAnsi="Times New Roman" w:cs="Times New Roman"/>
          <w:noProof/>
          <w:sz w:val="24"/>
          <w:szCs w:val="24"/>
        </w:rPr>
        <w:t>Большая Дергуновка</w:t>
      </w:r>
      <w:r w:rsidRPr="002D7B8D">
        <w:rPr>
          <w:rFonts w:ascii="Times New Roman" w:hAnsi="Times New Roman" w:cs="Times New Roman"/>
          <w:sz w:val="24"/>
          <w:szCs w:val="24"/>
        </w:rPr>
        <w:t xml:space="preserve"> муниципального района </w:t>
      </w:r>
      <w:r w:rsidRPr="002D7B8D">
        <w:rPr>
          <w:rFonts w:ascii="Times New Roman" w:hAnsi="Times New Roman" w:cs="Times New Roman"/>
          <w:noProof/>
          <w:sz w:val="24"/>
          <w:szCs w:val="24"/>
        </w:rPr>
        <w:t>Большеглушицкий</w:t>
      </w:r>
      <w:r w:rsidRPr="002D7B8D">
        <w:rPr>
          <w:rFonts w:ascii="Times New Roman" w:hAnsi="Times New Roman" w:cs="Times New Roman"/>
          <w:sz w:val="24"/>
          <w:szCs w:val="24"/>
        </w:rPr>
        <w:t xml:space="preserve"> Самарской области.</w:t>
      </w:r>
    </w:p>
    <w:p w:rsidR="002D7B8D" w:rsidRPr="002D7B8D" w:rsidRDefault="002D7B8D" w:rsidP="002D7B8D">
      <w:pPr>
        <w:spacing w:after="0" w:line="240" w:lineRule="auto"/>
        <w:ind w:firstLine="709"/>
        <w:jc w:val="both"/>
        <w:rPr>
          <w:rFonts w:ascii="Times New Roman" w:hAnsi="Times New Roman" w:cs="Times New Roman"/>
          <w:sz w:val="24"/>
          <w:szCs w:val="24"/>
        </w:rPr>
      </w:pPr>
      <w:r w:rsidRPr="002D7B8D">
        <w:rPr>
          <w:rFonts w:ascii="Times New Roman" w:hAnsi="Times New Roman" w:cs="Times New Roman"/>
          <w:sz w:val="24"/>
          <w:szCs w:val="24"/>
        </w:rPr>
        <w:t>3. Настоящее постановление вступает в силу со дня его принятия.</w:t>
      </w:r>
    </w:p>
    <w:p w:rsidR="002D7B8D" w:rsidRPr="002D7B8D" w:rsidRDefault="002D7B8D" w:rsidP="002D7B8D">
      <w:pPr>
        <w:spacing w:after="0" w:line="240" w:lineRule="auto"/>
        <w:rPr>
          <w:rFonts w:ascii="Times New Roman" w:hAnsi="Times New Roman" w:cs="Times New Roman"/>
          <w:sz w:val="24"/>
          <w:szCs w:val="24"/>
        </w:rPr>
      </w:pPr>
      <w:r w:rsidRPr="002D7B8D">
        <w:rPr>
          <w:rFonts w:ascii="Times New Roman" w:hAnsi="Times New Roman" w:cs="Times New Roman"/>
          <w:sz w:val="24"/>
          <w:szCs w:val="24"/>
        </w:rPr>
        <w:t>Глава сельского поселения  Большая Дергуновка муниципального района Большеглушицкий</w:t>
      </w:r>
    </w:p>
    <w:p w:rsidR="002D7B8D" w:rsidRPr="00F95EDA" w:rsidRDefault="002D7B8D" w:rsidP="00F95EDA">
      <w:pPr>
        <w:spacing w:after="0" w:line="240" w:lineRule="auto"/>
        <w:rPr>
          <w:rFonts w:ascii="Times New Roman" w:hAnsi="Times New Roman" w:cs="Times New Roman"/>
          <w:sz w:val="24"/>
          <w:szCs w:val="24"/>
        </w:rPr>
      </w:pPr>
      <w:r w:rsidRPr="00F95EDA">
        <w:rPr>
          <w:rFonts w:ascii="Times New Roman" w:hAnsi="Times New Roman" w:cs="Times New Roman"/>
          <w:sz w:val="24"/>
          <w:szCs w:val="24"/>
        </w:rPr>
        <w:t xml:space="preserve">Самарской области                                                                                В.И. Дыхно </w:t>
      </w:r>
    </w:p>
    <w:p w:rsidR="00F95EDA" w:rsidRPr="00F95EDA" w:rsidRDefault="00F95EDA" w:rsidP="00F95EDA">
      <w:pPr>
        <w:tabs>
          <w:tab w:val="left" w:pos="6521"/>
        </w:tabs>
        <w:spacing w:after="0" w:line="240" w:lineRule="auto"/>
        <w:jc w:val="center"/>
        <w:rPr>
          <w:rFonts w:ascii="Times New Roman" w:hAnsi="Times New Roman" w:cs="Times New Roman"/>
          <w:b/>
          <w:color w:val="333333"/>
          <w:sz w:val="16"/>
          <w:szCs w:val="16"/>
        </w:rPr>
      </w:pPr>
      <w:r w:rsidRPr="00F95EDA">
        <w:rPr>
          <w:rFonts w:ascii="Times New Roman" w:hAnsi="Times New Roman" w:cs="Times New Roman"/>
          <w:noProof/>
          <w:sz w:val="16"/>
          <w:szCs w:val="16"/>
        </w:rPr>
        <w:drawing>
          <wp:inline distT="0" distB="0" distL="0" distR="0">
            <wp:extent cx="274320" cy="3143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274320" cy="314325"/>
                    </a:xfrm>
                    <a:prstGeom prst="rect">
                      <a:avLst/>
                    </a:prstGeom>
                    <a:noFill/>
                    <a:ln w="9525">
                      <a:noFill/>
                      <a:miter lim="800000"/>
                      <a:headEnd/>
                      <a:tailEnd/>
                    </a:ln>
                  </pic:spPr>
                </pic:pic>
              </a:graphicData>
            </a:graphic>
          </wp:inline>
        </w:drawing>
      </w:r>
    </w:p>
    <w:p w:rsidR="00F95EDA" w:rsidRPr="00F95EDA" w:rsidRDefault="00F95EDA" w:rsidP="00F95EDA">
      <w:pPr>
        <w:tabs>
          <w:tab w:val="left" w:pos="6521"/>
        </w:tabs>
        <w:spacing w:after="0" w:line="240" w:lineRule="auto"/>
        <w:jc w:val="center"/>
        <w:rPr>
          <w:rFonts w:ascii="Times New Roman" w:hAnsi="Times New Roman" w:cs="Times New Roman"/>
          <w:b/>
          <w:color w:val="333333"/>
          <w:sz w:val="16"/>
          <w:szCs w:val="16"/>
        </w:rPr>
      </w:pPr>
      <w:r w:rsidRPr="00F95EDA">
        <w:rPr>
          <w:rFonts w:ascii="Times New Roman" w:hAnsi="Times New Roman" w:cs="Times New Roman"/>
          <w:b/>
          <w:color w:val="333333"/>
          <w:sz w:val="16"/>
          <w:szCs w:val="16"/>
        </w:rPr>
        <w:t>РОССИЙСКАЯ ФЕДЕРАЦИЯ</w:t>
      </w:r>
    </w:p>
    <w:p w:rsidR="00F95EDA" w:rsidRPr="00F95EDA" w:rsidRDefault="00F95EDA" w:rsidP="00F95EDA">
      <w:pPr>
        <w:spacing w:after="0" w:line="240" w:lineRule="auto"/>
        <w:jc w:val="center"/>
        <w:rPr>
          <w:rFonts w:ascii="Times New Roman" w:hAnsi="Times New Roman" w:cs="Times New Roman"/>
          <w:b/>
          <w:color w:val="333333"/>
          <w:sz w:val="16"/>
          <w:szCs w:val="16"/>
        </w:rPr>
      </w:pPr>
      <w:r w:rsidRPr="00F95EDA">
        <w:rPr>
          <w:rFonts w:ascii="Times New Roman" w:hAnsi="Times New Roman" w:cs="Times New Roman"/>
          <w:b/>
          <w:color w:val="333333"/>
          <w:sz w:val="16"/>
          <w:szCs w:val="16"/>
        </w:rPr>
        <w:t>МУНИЦИПАЛЬНЫЙ  РАЙОН</w:t>
      </w:r>
    </w:p>
    <w:p w:rsidR="00F95EDA" w:rsidRPr="00F95EDA" w:rsidRDefault="00F95EDA" w:rsidP="00F95EDA">
      <w:pPr>
        <w:tabs>
          <w:tab w:val="left" w:pos="6379"/>
        </w:tabs>
        <w:spacing w:after="0" w:line="240" w:lineRule="auto"/>
        <w:jc w:val="center"/>
        <w:rPr>
          <w:rFonts w:ascii="Times New Roman" w:hAnsi="Times New Roman" w:cs="Times New Roman"/>
          <w:b/>
          <w:color w:val="333333"/>
          <w:sz w:val="16"/>
          <w:szCs w:val="16"/>
        </w:rPr>
      </w:pPr>
      <w:r w:rsidRPr="00F95EDA">
        <w:rPr>
          <w:rFonts w:ascii="Times New Roman" w:hAnsi="Times New Roman" w:cs="Times New Roman"/>
          <w:b/>
          <w:color w:val="333333"/>
          <w:sz w:val="16"/>
          <w:szCs w:val="16"/>
        </w:rPr>
        <w:t>БОЛЬШЕГЛУШИЦКИЙ</w:t>
      </w:r>
    </w:p>
    <w:p w:rsidR="00F95EDA" w:rsidRPr="00F95EDA" w:rsidRDefault="00F95EDA" w:rsidP="00F95EDA">
      <w:pPr>
        <w:spacing w:after="0" w:line="240" w:lineRule="auto"/>
        <w:jc w:val="center"/>
        <w:rPr>
          <w:rFonts w:ascii="Times New Roman" w:hAnsi="Times New Roman" w:cs="Times New Roman"/>
          <w:b/>
          <w:color w:val="333333"/>
          <w:sz w:val="16"/>
          <w:szCs w:val="16"/>
        </w:rPr>
      </w:pPr>
      <w:r w:rsidRPr="00F95EDA">
        <w:rPr>
          <w:rFonts w:ascii="Times New Roman" w:hAnsi="Times New Roman" w:cs="Times New Roman"/>
          <w:b/>
          <w:color w:val="333333"/>
          <w:sz w:val="16"/>
          <w:szCs w:val="16"/>
        </w:rPr>
        <w:t>САМАРСКОЙ  ОБЛАСТИ</w:t>
      </w:r>
    </w:p>
    <w:p w:rsidR="00F95EDA" w:rsidRPr="00F95EDA" w:rsidRDefault="00F95EDA" w:rsidP="00F95EDA">
      <w:pPr>
        <w:spacing w:after="0" w:line="240" w:lineRule="auto"/>
        <w:jc w:val="center"/>
        <w:rPr>
          <w:rFonts w:ascii="Times New Roman" w:hAnsi="Times New Roman" w:cs="Times New Roman"/>
          <w:b/>
          <w:color w:val="333333"/>
          <w:sz w:val="16"/>
          <w:szCs w:val="16"/>
        </w:rPr>
      </w:pPr>
      <w:r w:rsidRPr="00F95EDA">
        <w:rPr>
          <w:rFonts w:ascii="Times New Roman" w:hAnsi="Times New Roman" w:cs="Times New Roman"/>
          <w:b/>
          <w:color w:val="333333"/>
          <w:sz w:val="16"/>
          <w:szCs w:val="16"/>
        </w:rPr>
        <w:t>АДМИНИСТРАЦИЯ</w:t>
      </w:r>
    </w:p>
    <w:p w:rsidR="00F95EDA" w:rsidRPr="00F95EDA" w:rsidRDefault="00F95EDA" w:rsidP="00F95EDA">
      <w:pPr>
        <w:spacing w:after="0" w:line="240" w:lineRule="auto"/>
        <w:ind w:hanging="180"/>
        <w:jc w:val="center"/>
        <w:rPr>
          <w:rFonts w:ascii="Times New Roman" w:hAnsi="Times New Roman" w:cs="Times New Roman"/>
          <w:b/>
          <w:color w:val="333333"/>
          <w:sz w:val="16"/>
          <w:szCs w:val="16"/>
        </w:rPr>
      </w:pPr>
      <w:r w:rsidRPr="00F95EDA">
        <w:rPr>
          <w:rFonts w:ascii="Times New Roman" w:hAnsi="Times New Roman" w:cs="Times New Roman"/>
          <w:b/>
          <w:color w:val="333333"/>
          <w:sz w:val="16"/>
          <w:szCs w:val="16"/>
        </w:rPr>
        <w:t>СЕЛЬСКОГО  ПОСЕЛЕНИЯ</w:t>
      </w:r>
    </w:p>
    <w:p w:rsidR="00F95EDA" w:rsidRPr="00F95EDA" w:rsidRDefault="00F95EDA" w:rsidP="00F95EDA">
      <w:pPr>
        <w:spacing w:after="0" w:line="240" w:lineRule="auto"/>
        <w:jc w:val="center"/>
        <w:rPr>
          <w:rFonts w:ascii="Times New Roman" w:hAnsi="Times New Roman" w:cs="Times New Roman"/>
          <w:b/>
          <w:color w:val="333333"/>
          <w:sz w:val="16"/>
          <w:szCs w:val="16"/>
        </w:rPr>
      </w:pPr>
      <w:r w:rsidRPr="00F95EDA">
        <w:rPr>
          <w:rFonts w:ascii="Times New Roman" w:hAnsi="Times New Roman" w:cs="Times New Roman"/>
          <w:b/>
          <w:color w:val="333333"/>
          <w:sz w:val="16"/>
          <w:szCs w:val="16"/>
        </w:rPr>
        <w:t>БОЛЬШАЯ ДЕРГУНОВКА</w:t>
      </w:r>
    </w:p>
    <w:p w:rsidR="00F95EDA" w:rsidRPr="00F95EDA" w:rsidRDefault="00F95EDA" w:rsidP="00F95EDA">
      <w:pPr>
        <w:spacing w:after="0" w:line="240" w:lineRule="auto"/>
        <w:jc w:val="center"/>
        <w:rPr>
          <w:rFonts w:ascii="Times New Roman" w:hAnsi="Times New Roman" w:cs="Times New Roman"/>
          <w:b/>
          <w:color w:val="333333"/>
          <w:sz w:val="16"/>
          <w:szCs w:val="16"/>
        </w:rPr>
      </w:pPr>
      <w:r w:rsidRPr="00F95EDA">
        <w:rPr>
          <w:rFonts w:ascii="Times New Roman" w:hAnsi="Times New Roman" w:cs="Times New Roman"/>
          <w:b/>
          <w:color w:val="333333"/>
          <w:sz w:val="16"/>
          <w:szCs w:val="16"/>
        </w:rPr>
        <w:t>________________________</w:t>
      </w:r>
    </w:p>
    <w:p w:rsidR="00F95EDA" w:rsidRPr="00F95EDA" w:rsidRDefault="00F95EDA" w:rsidP="00F95EDA">
      <w:pPr>
        <w:spacing w:after="0" w:line="240" w:lineRule="auto"/>
        <w:ind w:left="540" w:hanging="360"/>
        <w:jc w:val="center"/>
        <w:rPr>
          <w:rFonts w:ascii="Times New Roman" w:hAnsi="Times New Roman" w:cs="Times New Roman"/>
          <w:color w:val="333333"/>
          <w:sz w:val="16"/>
          <w:szCs w:val="16"/>
        </w:rPr>
      </w:pPr>
      <w:r w:rsidRPr="00F95EDA">
        <w:rPr>
          <w:rFonts w:ascii="Times New Roman" w:hAnsi="Times New Roman" w:cs="Times New Roman"/>
          <w:b/>
          <w:color w:val="333333"/>
          <w:sz w:val="16"/>
          <w:szCs w:val="16"/>
        </w:rPr>
        <w:t>ПОСТАНОВЛЕНИЕ</w:t>
      </w:r>
    </w:p>
    <w:p w:rsidR="00F95EDA" w:rsidRPr="00F95EDA" w:rsidRDefault="00F95EDA" w:rsidP="00F95EDA">
      <w:pPr>
        <w:spacing w:after="0" w:line="240" w:lineRule="auto"/>
        <w:jc w:val="center"/>
        <w:rPr>
          <w:rFonts w:ascii="Times New Roman" w:hAnsi="Times New Roman" w:cs="Times New Roman"/>
          <w:b/>
          <w:i/>
          <w:color w:val="333333"/>
          <w:sz w:val="16"/>
          <w:szCs w:val="16"/>
        </w:rPr>
      </w:pPr>
      <w:r w:rsidRPr="00F95EDA">
        <w:rPr>
          <w:rFonts w:ascii="Times New Roman" w:hAnsi="Times New Roman" w:cs="Times New Roman"/>
          <w:b/>
          <w:i/>
          <w:color w:val="333333"/>
          <w:sz w:val="16"/>
          <w:szCs w:val="16"/>
        </w:rPr>
        <w:t>От 16 декабря 2019 года  №  118/1</w:t>
      </w:r>
    </w:p>
    <w:p w:rsidR="00F95EDA" w:rsidRPr="00F95EDA" w:rsidRDefault="00F95EDA" w:rsidP="00F95EDA">
      <w:pPr>
        <w:pStyle w:val="ConsPlusTitle"/>
        <w:widowControl/>
        <w:jc w:val="both"/>
        <w:rPr>
          <w:rFonts w:ascii="Times New Roman" w:hAnsi="Times New Roman" w:cs="Times New Roman"/>
          <w:sz w:val="24"/>
          <w:szCs w:val="24"/>
        </w:rPr>
      </w:pPr>
      <w:r w:rsidRPr="00F95EDA">
        <w:rPr>
          <w:rFonts w:ascii="Times New Roman" w:hAnsi="Times New Roman" w:cs="Times New Roman"/>
          <w:sz w:val="24"/>
          <w:szCs w:val="24"/>
        </w:rPr>
        <w:t>О повышении размера должностных окладов работников муниципальных учреждений сельского поселения Большая Дергуновка муниципального района Большеглушицкий Самарской области</w:t>
      </w:r>
    </w:p>
    <w:p w:rsidR="00F95EDA" w:rsidRPr="00F95EDA" w:rsidRDefault="00F95EDA" w:rsidP="00F95EDA">
      <w:pPr>
        <w:autoSpaceDE w:val="0"/>
        <w:autoSpaceDN w:val="0"/>
        <w:adjustRightInd w:val="0"/>
        <w:spacing w:after="0" w:line="240" w:lineRule="auto"/>
        <w:ind w:firstLine="709"/>
        <w:jc w:val="both"/>
        <w:rPr>
          <w:rFonts w:ascii="Times New Roman" w:hAnsi="Times New Roman" w:cs="Times New Roman"/>
          <w:b/>
          <w:sz w:val="24"/>
          <w:szCs w:val="24"/>
        </w:rPr>
      </w:pPr>
      <w:r w:rsidRPr="00F95EDA">
        <w:rPr>
          <w:rFonts w:ascii="Times New Roman" w:hAnsi="Times New Roman" w:cs="Times New Roman"/>
          <w:sz w:val="24"/>
          <w:szCs w:val="24"/>
        </w:rPr>
        <w:t>Руководствуясь Трудовым кодексом Российской Федерации, Основными направлениями бюджетной, налоговой и таможенно-тарифной политики на 2020 год и на плановый период 2021 и 2022 годов, утвержденными Минфином России, Уставом сельского поселения Большая Дергуновка муниципального района Большеглушицкий Самарской области, администрация сельского поселения Большая Дергуновка муниципального района Большеглушицкий Самарской области</w:t>
      </w:r>
      <w:r>
        <w:rPr>
          <w:rFonts w:ascii="Times New Roman" w:hAnsi="Times New Roman" w:cs="Times New Roman"/>
          <w:sz w:val="24"/>
          <w:szCs w:val="24"/>
        </w:rPr>
        <w:t xml:space="preserve">                                                        </w:t>
      </w:r>
      <w:r w:rsidRPr="00F95EDA">
        <w:rPr>
          <w:rFonts w:ascii="Times New Roman" w:hAnsi="Times New Roman" w:cs="Times New Roman"/>
          <w:b/>
          <w:sz w:val="24"/>
          <w:szCs w:val="24"/>
        </w:rPr>
        <w:t>ПОСТАНОВЛЯЕТ:</w:t>
      </w:r>
    </w:p>
    <w:p w:rsidR="00F95EDA" w:rsidRPr="00F95EDA" w:rsidRDefault="00F95EDA" w:rsidP="00F95EDA">
      <w:pPr>
        <w:pStyle w:val="ConsPlusTitle"/>
        <w:widowControl/>
        <w:ind w:firstLine="709"/>
        <w:jc w:val="both"/>
        <w:rPr>
          <w:rFonts w:ascii="Times New Roman" w:hAnsi="Times New Roman" w:cs="Times New Roman"/>
          <w:b w:val="0"/>
          <w:sz w:val="24"/>
          <w:szCs w:val="24"/>
        </w:rPr>
      </w:pPr>
      <w:r w:rsidRPr="00F95EDA">
        <w:rPr>
          <w:rFonts w:ascii="Times New Roman" w:hAnsi="Times New Roman" w:cs="Times New Roman"/>
          <w:b w:val="0"/>
          <w:sz w:val="24"/>
          <w:szCs w:val="24"/>
        </w:rPr>
        <w:t>1. Повысить с 1 января 2020 года в 1,059 раза размеры действующих по состоянию на 31 декабря 2019 года должностных окладов работников администрации сельского поселения Большая Дергуновка муниципального района Большеглушицкий Самарской области, на которых не распространяется Указ Президента Российской Федерации от 07.05.2012 № 597 «О мероприятиях по реализации государственной социальной политики».</w:t>
      </w:r>
    </w:p>
    <w:p w:rsidR="00F95EDA" w:rsidRPr="00F95EDA" w:rsidRDefault="00F95EDA" w:rsidP="00F95EDA">
      <w:pPr>
        <w:autoSpaceDE w:val="0"/>
        <w:autoSpaceDN w:val="0"/>
        <w:adjustRightInd w:val="0"/>
        <w:spacing w:after="0" w:line="240" w:lineRule="auto"/>
        <w:ind w:firstLine="709"/>
        <w:jc w:val="both"/>
        <w:rPr>
          <w:rFonts w:ascii="Times New Roman" w:hAnsi="Times New Roman" w:cs="Times New Roman"/>
          <w:sz w:val="24"/>
          <w:szCs w:val="24"/>
        </w:rPr>
      </w:pPr>
      <w:r w:rsidRPr="00F95EDA">
        <w:rPr>
          <w:rFonts w:ascii="Times New Roman" w:hAnsi="Times New Roman" w:cs="Times New Roman"/>
          <w:sz w:val="24"/>
          <w:szCs w:val="24"/>
        </w:rPr>
        <w:t>2. Настоящее постановление вступает в силу со дня его подписания.</w:t>
      </w:r>
    </w:p>
    <w:p w:rsidR="00F95EDA" w:rsidRPr="00F95EDA" w:rsidRDefault="00F95EDA" w:rsidP="00F95EDA">
      <w:pPr>
        <w:pStyle w:val="ConsPlusTitle"/>
        <w:widowControl/>
        <w:ind w:firstLine="709"/>
        <w:jc w:val="both"/>
        <w:rPr>
          <w:rFonts w:ascii="Times New Roman" w:hAnsi="Times New Roman" w:cs="Times New Roman"/>
          <w:sz w:val="24"/>
          <w:szCs w:val="24"/>
        </w:rPr>
      </w:pPr>
      <w:r w:rsidRPr="00F95EDA">
        <w:rPr>
          <w:rFonts w:ascii="Times New Roman" w:hAnsi="Times New Roman" w:cs="Times New Roman"/>
          <w:b w:val="0"/>
          <w:sz w:val="24"/>
          <w:szCs w:val="24"/>
        </w:rPr>
        <w:t>3.  Контроль за исполнением Постановления оставляю за собой.</w:t>
      </w:r>
    </w:p>
    <w:p w:rsidR="00F95EDA" w:rsidRPr="00F95EDA" w:rsidRDefault="00F95EDA" w:rsidP="00F95EDA">
      <w:pPr>
        <w:spacing w:after="0" w:line="240" w:lineRule="auto"/>
        <w:jc w:val="both"/>
        <w:rPr>
          <w:rFonts w:ascii="Times New Roman" w:hAnsi="Times New Roman" w:cs="Times New Roman"/>
          <w:sz w:val="24"/>
          <w:szCs w:val="24"/>
        </w:rPr>
      </w:pPr>
      <w:r w:rsidRPr="00F95EDA">
        <w:rPr>
          <w:rFonts w:ascii="Times New Roman" w:hAnsi="Times New Roman" w:cs="Times New Roman"/>
          <w:sz w:val="24"/>
          <w:szCs w:val="24"/>
        </w:rPr>
        <w:t>Глава сельского поселения Большая Дергуновка  муниципального района Большеглушицкий</w:t>
      </w:r>
    </w:p>
    <w:p w:rsidR="00F95EDA" w:rsidRPr="00F95EDA" w:rsidRDefault="00F95EDA" w:rsidP="00F95EDA">
      <w:pPr>
        <w:spacing w:after="0" w:line="240" w:lineRule="auto"/>
        <w:jc w:val="both"/>
        <w:rPr>
          <w:rFonts w:ascii="Times New Roman" w:hAnsi="Times New Roman" w:cs="Times New Roman"/>
          <w:sz w:val="24"/>
          <w:szCs w:val="24"/>
        </w:rPr>
      </w:pPr>
      <w:r w:rsidRPr="00F95EDA">
        <w:rPr>
          <w:rFonts w:ascii="Times New Roman" w:hAnsi="Times New Roman" w:cs="Times New Roman"/>
          <w:sz w:val="24"/>
          <w:szCs w:val="24"/>
        </w:rPr>
        <w:t xml:space="preserve">Самарской области                                                                               В.И. Дыхно         </w:t>
      </w:r>
    </w:p>
    <w:p w:rsidR="00A26572" w:rsidRPr="00A26572" w:rsidRDefault="00A26572" w:rsidP="00A26572">
      <w:pPr>
        <w:spacing w:after="0" w:line="240" w:lineRule="auto"/>
        <w:jc w:val="center"/>
        <w:rPr>
          <w:rFonts w:ascii="Times New Roman" w:hAnsi="Times New Roman" w:cs="Times New Roman"/>
          <w:b/>
          <w:bCs/>
          <w:sz w:val="24"/>
          <w:szCs w:val="24"/>
        </w:rPr>
      </w:pPr>
      <w:r w:rsidRPr="00A26572">
        <w:rPr>
          <w:rFonts w:ascii="Times New Roman" w:hAnsi="Times New Roman" w:cs="Times New Roman"/>
          <w:b/>
          <w:noProof/>
          <w:sz w:val="24"/>
          <w:szCs w:val="24"/>
        </w:rPr>
        <w:drawing>
          <wp:inline distT="0" distB="0" distL="0" distR="0">
            <wp:extent cx="209550" cy="26296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1833" cy="265828"/>
                    </a:xfrm>
                    <a:prstGeom prst="rect">
                      <a:avLst/>
                    </a:prstGeom>
                    <a:noFill/>
                    <a:ln w="9525">
                      <a:noFill/>
                      <a:miter lim="800000"/>
                      <a:headEnd/>
                      <a:tailEnd/>
                    </a:ln>
                  </pic:spPr>
                </pic:pic>
              </a:graphicData>
            </a:graphic>
          </wp:inline>
        </w:drawing>
      </w:r>
    </w:p>
    <w:p w:rsidR="00A26572" w:rsidRPr="00A26572" w:rsidRDefault="00A26572" w:rsidP="00A26572">
      <w:pPr>
        <w:spacing w:after="0" w:line="240" w:lineRule="auto"/>
        <w:jc w:val="center"/>
        <w:rPr>
          <w:rFonts w:ascii="Times New Roman" w:hAnsi="Times New Roman" w:cs="Times New Roman"/>
          <w:b/>
          <w:bCs/>
          <w:sz w:val="16"/>
          <w:szCs w:val="16"/>
        </w:rPr>
      </w:pPr>
      <w:r w:rsidRPr="00A26572">
        <w:rPr>
          <w:rFonts w:ascii="Times New Roman" w:hAnsi="Times New Roman" w:cs="Times New Roman"/>
          <w:b/>
          <w:bCs/>
          <w:sz w:val="16"/>
          <w:szCs w:val="16"/>
        </w:rPr>
        <w:t>СОБРАНИЕПРЕДСТАВИТЕЛЕЙ</w:t>
      </w:r>
    </w:p>
    <w:p w:rsidR="00A26572" w:rsidRPr="00A26572" w:rsidRDefault="00A26572" w:rsidP="00A26572">
      <w:pPr>
        <w:spacing w:after="0" w:line="240" w:lineRule="auto"/>
        <w:jc w:val="center"/>
        <w:rPr>
          <w:rFonts w:ascii="Times New Roman" w:hAnsi="Times New Roman" w:cs="Times New Roman"/>
          <w:b/>
          <w:bCs/>
          <w:sz w:val="16"/>
          <w:szCs w:val="16"/>
        </w:rPr>
      </w:pPr>
      <w:r w:rsidRPr="00A26572">
        <w:rPr>
          <w:rFonts w:ascii="Times New Roman" w:hAnsi="Times New Roman" w:cs="Times New Roman"/>
          <w:b/>
          <w:bCs/>
          <w:sz w:val="16"/>
          <w:szCs w:val="16"/>
        </w:rPr>
        <w:t>СЕЛЬСКОГО ПОСЕЛЕНИЯ</w:t>
      </w:r>
    </w:p>
    <w:p w:rsidR="00A26572" w:rsidRPr="00A26572" w:rsidRDefault="00A26572" w:rsidP="00A26572">
      <w:pPr>
        <w:spacing w:after="0" w:line="240" w:lineRule="auto"/>
        <w:jc w:val="center"/>
        <w:rPr>
          <w:rFonts w:ascii="Times New Roman" w:hAnsi="Times New Roman" w:cs="Times New Roman"/>
          <w:b/>
          <w:bCs/>
          <w:sz w:val="16"/>
          <w:szCs w:val="16"/>
        </w:rPr>
      </w:pPr>
      <w:r w:rsidRPr="00A26572">
        <w:rPr>
          <w:rFonts w:ascii="Times New Roman" w:hAnsi="Times New Roman" w:cs="Times New Roman"/>
          <w:b/>
          <w:bCs/>
          <w:sz w:val="16"/>
          <w:szCs w:val="16"/>
        </w:rPr>
        <w:t>БОЛЬШАЯДЕРГУНОВКА</w:t>
      </w:r>
    </w:p>
    <w:p w:rsidR="00A26572" w:rsidRPr="00A26572" w:rsidRDefault="00A26572" w:rsidP="00A26572">
      <w:pPr>
        <w:pStyle w:val="6"/>
        <w:spacing w:before="0" w:line="240" w:lineRule="auto"/>
        <w:jc w:val="center"/>
        <w:rPr>
          <w:rFonts w:ascii="Times New Roman" w:hAnsi="Times New Roman" w:cs="Times New Roman"/>
          <w:b/>
          <w:i w:val="0"/>
          <w:color w:val="auto"/>
          <w:sz w:val="16"/>
          <w:szCs w:val="16"/>
        </w:rPr>
      </w:pPr>
      <w:r w:rsidRPr="00A26572">
        <w:rPr>
          <w:rFonts w:ascii="Times New Roman" w:hAnsi="Times New Roman" w:cs="Times New Roman"/>
          <w:b/>
          <w:i w:val="0"/>
          <w:color w:val="auto"/>
          <w:sz w:val="16"/>
          <w:szCs w:val="16"/>
        </w:rPr>
        <w:t xml:space="preserve">МУНИЦИПАЛЬНОГО РАЙОНА                  </w:t>
      </w:r>
    </w:p>
    <w:p w:rsidR="00A26572" w:rsidRPr="00A26572" w:rsidRDefault="00A26572" w:rsidP="00A26572">
      <w:pPr>
        <w:spacing w:after="0" w:line="240" w:lineRule="auto"/>
        <w:jc w:val="center"/>
        <w:rPr>
          <w:rFonts w:ascii="Times New Roman" w:hAnsi="Times New Roman" w:cs="Times New Roman"/>
          <w:b/>
          <w:bCs/>
          <w:sz w:val="16"/>
          <w:szCs w:val="16"/>
        </w:rPr>
      </w:pPr>
      <w:r w:rsidRPr="00A26572">
        <w:rPr>
          <w:rFonts w:ascii="Times New Roman" w:hAnsi="Times New Roman" w:cs="Times New Roman"/>
          <w:b/>
          <w:bCs/>
          <w:sz w:val="16"/>
          <w:szCs w:val="16"/>
        </w:rPr>
        <w:t>БОЛЬШЕГЛУШИЦКИЙ</w:t>
      </w:r>
    </w:p>
    <w:p w:rsidR="00A26572" w:rsidRPr="00A26572" w:rsidRDefault="00A26572" w:rsidP="00A26572">
      <w:pPr>
        <w:spacing w:after="0" w:line="240" w:lineRule="auto"/>
        <w:jc w:val="center"/>
        <w:rPr>
          <w:rFonts w:ascii="Times New Roman" w:hAnsi="Times New Roman" w:cs="Times New Roman"/>
          <w:b/>
          <w:bCs/>
          <w:sz w:val="16"/>
          <w:szCs w:val="16"/>
        </w:rPr>
      </w:pPr>
      <w:r w:rsidRPr="00A26572">
        <w:rPr>
          <w:rFonts w:ascii="Times New Roman" w:hAnsi="Times New Roman" w:cs="Times New Roman"/>
          <w:b/>
          <w:bCs/>
          <w:sz w:val="16"/>
          <w:szCs w:val="16"/>
        </w:rPr>
        <w:t>САМАРСКОЙ ОБЛАСТИ</w:t>
      </w:r>
    </w:p>
    <w:p w:rsidR="00A26572" w:rsidRPr="00A26572" w:rsidRDefault="00A26572" w:rsidP="00A26572">
      <w:pPr>
        <w:spacing w:after="0" w:line="240" w:lineRule="auto"/>
        <w:jc w:val="center"/>
        <w:rPr>
          <w:rFonts w:ascii="Times New Roman" w:hAnsi="Times New Roman" w:cs="Times New Roman"/>
          <w:b/>
          <w:bCs/>
          <w:sz w:val="16"/>
          <w:szCs w:val="16"/>
        </w:rPr>
      </w:pPr>
      <w:r w:rsidRPr="00A26572">
        <w:rPr>
          <w:rFonts w:ascii="Times New Roman" w:hAnsi="Times New Roman" w:cs="Times New Roman"/>
          <w:b/>
          <w:bCs/>
          <w:sz w:val="16"/>
          <w:szCs w:val="16"/>
        </w:rPr>
        <w:t>ТРЕТЬЕГО СОЗЫВА</w:t>
      </w:r>
    </w:p>
    <w:p w:rsidR="00A26572" w:rsidRPr="00A26572" w:rsidRDefault="00A26572" w:rsidP="00A26572">
      <w:pPr>
        <w:spacing w:after="0" w:line="240" w:lineRule="auto"/>
        <w:jc w:val="center"/>
        <w:rPr>
          <w:rFonts w:ascii="Times New Roman" w:hAnsi="Times New Roman" w:cs="Times New Roman"/>
          <w:b/>
          <w:bCs/>
          <w:sz w:val="16"/>
          <w:szCs w:val="16"/>
        </w:rPr>
      </w:pPr>
      <w:r w:rsidRPr="00A26572">
        <w:rPr>
          <w:rFonts w:ascii="Times New Roman" w:hAnsi="Times New Roman" w:cs="Times New Roman"/>
          <w:b/>
          <w:bCs/>
          <w:sz w:val="16"/>
          <w:szCs w:val="16"/>
        </w:rPr>
        <w:lastRenderedPageBreak/>
        <w:t>РЕШЕНИЕ № 230</w:t>
      </w:r>
    </w:p>
    <w:p w:rsidR="00A26572" w:rsidRPr="00A26572" w:rsidRDefault="00A26572" w:rsidP="00A26572">
      <w:pPr>
        <w:spacing w:after="0" w:line="240" w:lineRule="auto"/>
        <w:jc w:val="center"/>
        <w:rPr>
          <w:rFonts w:ascii="Times New Roman" w:hAnsi="Times New Roman" w:cs="Times New Roman"/>
          <w:b/>
          <w:sz w:val="16"/>
          <w:szCs w:val="16"/>
        </w:rPr>
      </w:pPr>
      <w:r w:rsidRPr="00A26572">
        <w:rPr>
          <w:rFonts w:ascii="Times New Roman" w:hAnsi="Times New Roman" w:cs="Times New Roman"/>
          <w:b/>
          <w:sz w:val="16"/>
          <w:szCs w:val="16"/>
        </w:rPr>
        <w:t>от 17 декабря 2019 года</w:t>
      </w:r>
    </w:p>
    <w:p w:rsidR="00A26572" w:rsidRPr="00A26572" w:rsidRDefault="00A26572" w:rsidP="00A26572">
      <w:pPr>
        <w:spacing w:after="0" w:line="240" w:lineRule="auto"/>
        <w:ind w:firstLine="708"/>
        <w:jc w:val="center"/>
        <w:rPr>
          <w:rFonts w:ascii="Times New Roman" w:hAnsi="Times New Roman" w:cs="Times New Roman"/>
          <w:b/>
          <w:sz w:val="24"/>
          <w:szCs w:val="24"/>
        </w:rPr>
      </w:pPr>
      <w:r w:rsidRPr="00A26572">
        <w:rPr>
          <w:rFonts w:ascii="Times New Roman" w:hAnsi="Times New Roman" w:cs="Times New Roman"/>
          <w:b/>
          <w:sz w:val="24"/>
          <w:szCs w:val="24"/>
        </w:rPr>
        <w:t>О внесении изменений в Решение Собрания представителей сельского поселения Большая Дергуновка муниципального района Большеглушицкий Самарской области № 174 от 06 декабря 2018 года «Об утверждении бюджета сельского поселения Большая Дергуновка муниципального района Большеглушицкий Самарской области на 2019 год и на плановый период 2020 и 2021 годов»</w:t>
      </w:r>
    </w:p>
    <w:p w:rsidR="00A26572" w:rsidRPr="00A26572" w:rsidRDefault="00A26572" w:rsidP="00A26572">
      <w:pPr>
        <w:spacing w:after="0" w:line="240" w:lineRule="auto"/>
        <w:ind w:firstLine="708"/>
        <w:jc w:val="both"/>
        <w:rPr>
          <w:rFonts w:ascii="Times New Roman" w:hAnsi="Times New Roman" w:cs="Times New Roman"/>
          <w:b/>
          <w:sz w:val="24"/>
          <w:szCs w:val="24"/>
        </w:rPr>
      </w:pPr>
      <w:r w:rsidRPr="00A26572">
        <w:rPr>
          <w:rFonts w:ascii="Times New Roman" w:hAnsi="Times New Roman" w:cs="Times New Roman"/>
          <w:sz w:val="24"/>
          <w:szCs w:val="24"/>
        </w:rPr>
        <w:t xml:space="preserve">Руководствуясь Бюджетным кодексом Российской Федерации, Уставом сельского поселения Большая Дергуновка муниципального района Большеглушицкий Самарской области, Собрание представителей сельского поселения Большая Дергуновка муниципального района Большеглушицкий Самарской области </w:t>
      </w:r>
      <w:r>
        <w:rPr>
          <w:rFonts w:ascii="Times New Roman" w:hAnsi="Times New Roman" w:cs="Times New Roman"/>
          <w:sz w:val="24"/>
          <w:szCs w:val="24"/>
        </w:rPr>
        <w:t xml:space="preserve">          </w:t>
      </w:r>
      <w:r w:rsidRPr="00A26572">
        <w:rPr>
          <w:rFonts w:ascii="Times New Roman" w:hAnsi="Times New Roman" w:cs="Times New Roman"/>
          <w:b/>
          <w:sz w:val="24"/>
          <w:szCs w:val="24"/>
        </w:rPr>
        <w:t>РЕШИЛО:</w:t>
      </w:r>
    </w:p>
    <w:p w:rsidR="00A26572" w:rsidRPr="00A26572" w:rsidRDefault="00A26572" w:rsidP="00A26572">
      <w:pPr>
        <w:pStyle w:val="a3"/>
        <w:numPr>
          <w:ilvl w:val="0"/>
          <w:numId w:val="5"/>
        </w:numPr>
        <w:overflowPunct w:val="0"/>
        <w:autoSpaceDE w:val="0"/>
        <w:autoSpaceDN w:val="0"/>
        <w:adjustRightInd w:val="0"/>
        <w:spacing w:after="0" w:line="240" w:lineRule="auto"/>
        <w:ind w:left="0" w:firstLine="567"/>
        <w:jc w:val="both"/>
        <w:textAlignment w:val="baseline"/>
        <w:rPr>
          <w:rFonts w:ascii="Times New Roman" w:hAnsi="Times New Roman" w:cs="Times New Roman"/>
          <w:b/>
          <w:sz w:val="24"/>
          <w:szCs w:val="24"/>
        </w:rPr>
      </w:pPr>
      <w:r w:rsidRPr="00A26572">
        <w:rPr>
          <w:rFonts w:ascii="Times New Roman" w:hAnsi="Times New Roman" w:cs="Times New Roman"/>
          <w:sz w:val="24"/>
          <w:szCs w:val="24"/>
        </w:rPr>
        <w:t>Внести в Решение Собрания представителей сельского поселения Большая Дергуновка муниципального района Большеглушицкий Самарской области № 174 от 06 декабря 2018 г. «Об утверждении бюджета сельского поселения Большая Дергуновка муниципального района Большеглушицкий Самарской области на 2019 год и на плановый период 2020 и 2021 годов» следующие изменения:</w:t>
      </w:r>
    </w:p>
    <w:p w:rsidR="00A26572" w:rsidRPr="00A26572" w:rsidRDefault="00A26572" w:rsidP="00A26572">
      <w:pPr>
        <w:pStyle w:val="a3"/>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A26572">
        <w:rPr>
          <w:rFonts w:ascii="Times New Roman" w:hAnsi="Times New Roman" w:cs="Times New Roman"/>
          <w:sz w:val="24"/>
          <w:szCs w:val="24"/>
        </w:rPr>
        <w:t>в абзаце втором пункта 1 сумму «5538,2» заменить суммой «5642,7»;</w:t>
      </w:r>
    </w:p>
    <w:p w:rsidR="00A26572" w:rsidRPr="00A26572" w:rsidRDefault="00A26572" w:rsidP="00A26572">
      <w:pPr>
        <w:pStyle w:val="a3"/>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A26572">
        <w:rPr>
          <w:rFonts w:ascii="Times New Roman" w:hAnsi="Times New Roman" w:cs="Times New Roman"/>
          <w:sz w:val="24"/>
          <w:szCs w:val="24"/>
        </w:rPr>
        <w:t>в абзаце третьем пункта 1 сумму «6120,0» заменить суммой «6099,6»;</w:t>
      </w:r>
    </w:p>
    <w:p w:rsidR="00A26572" w:rsidRPr="00A26572" w:rsidRDefault="00A26572" w:rsidP="00A26572">
      <w:pPr>
        <w:pStyle w:val="a3"/>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A26572">
        <w:rPr>
          <w:rFonts w:ascii="Times New Roman" w:hAnsi="Times New Roman" w:cs="Times New Roman"/>
          <w:sz w:val="24"/>
          <w:szCs w:val="24"/>
        </w:rPr>
        <w:t>в абзаце четвертом пункта 1 сумму «581,8» заменить суммой «456,9»;</w:t>
      </w:r>
    </w:p>
    <w:p w:rsidR="00A26572" w:rsidRPr="00A26572" w:rsidRDefault="00A26572" w:rsidP="00A26572">
      <w:pPr>
        <w:pStyle w:val="a3"/>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A26572">
        <w:rPr>
          <w:rFonts w:ascii="Times New Roman" w:hAnsi="Times New Roman" w:cs="Times New Roman"/>
          <w:sz w:val="24"/>
          <w:szCs w:val="24"/>
        </w:rPr>
        <w:t>в абзаце втором пункта 5 сумму «3403,1» заменить суммой «3382,7»;</w:t>
      </w:r>
    </w:p>
    <w:p w:rsidR="00A26572" w:rsidRPr="00A26572" w:rsidRDefault="00A26572" w:rsidP="00A26572">
      <w:pPr>
        <w:pStyle w:val="a3"/>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A26572">
        <w:rPr>
          <w:rFonts w:ascii="Times New Roman" w:hAnsi="Times New Roman" w:cs="Times New Roman"/>
          <w:sz w:val="24"/>
          <w:szCs w:val="24"/>
        </w:rPr>
        <w:t>в абзаце шестом пункта 5 сумму «1608,9» заменить суммой «1588,5»;</w:t>
      </w:r>
    </w:p>
    <w:p w:rsidR="00A26572" w:rsidRPr="00A26572" w:rsidRDefault="00A26572" w:rsidP="00A26572">
      <w:pPr>
        <w:pStyle w:val="a3"/>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A26572">
        <w:rPr>
          <w:rFonts w:ascii="Times New Roman" w:hAnsi="Times New Roman" w:cs="Times New Roman"/>
          <w:sz w:val="24"/>
          <w:szCs w:val="24"/>
        </w:rPr>
        <w:t>в абзаце втором пункта 8 сумму «1,0» заменить суммой «0»;</w:t>
      </w:r>
    </w:p>
    <w:p w:rsidR="00A26572" w:rsidRPr="00A26572" w:rsidRDefault="00A26572" w:rsidP="00A26572">
      <w:pPr>
        <w:spacing w:after="0" w:line="240" w:lineRule="auto"/>
        <w:ind w:firstLine="567"/>
        <w:jc w:val="both"/>
        <w:rPr>
          <w:rFonts w:ascii="Times New Roman" w:hAnsi="Times New Roman" w:cs="Times New Roman"/>
          <w:sz w:val="24"/>
          <w:szCs w:val="24"/>
        </w:rPr>
      </w:pPr>
      <w:r w:rsidRPr="00A26572">
        <w:rPr>
          <w:rFonts w:ascii="Times New Roman" w:hAnsi="Times New Roman" w:cs="Times New Roman"/>
          <w:b/>
          <w:sz w:val="24"/>
          <w:szCs w:val="24"/>
        </w:rPr>
        <w:t>2.</w:t>
      </w:r>
      <w:r w:rsidRPr="00A26572">
        <w:rPr>
          <w:rFonts w:ascii="Times New Roman" w:hAnsi="Times New Roman" w:cs="Times New Roman"/>
          <w:sz w:val="24"/>
          <w:szCs w:val="24"/>
        </w:rPr>
        <w:t xml:space="preserve"> Направить настоящее Решение </w:t>
      </w:r>
      <w:r w:rsidRPr="00A26572">
        <w:rPr>
          <w:rFonts w:ascii="Times New Roman" w:hAnsi="Times New Roman" w:cs="Times New Roman"/>
          <w:bCs/>
          <w:sz w:val="24"/>
          <w:szCs w:val="24"/>
        </w:rPr>
        <w:t xml:space="preserve">главе </w:t>
      </w:r>
      <w:r w:rsidRPr="00A26572">
        <w:rPr>
          <w:rFonts w:ascii="Times New Roman" w:hAnsi="Times New Roman" w:cs="Times New Roman"/>
          <w:sz w:val="24"/>
          <w:szCs w:val="24"/>
        </w:rPr>
        <w:t>сельского поселения Большая Дергуновка муниципального района Большеглушицкий Самарской области для подписания и официального опубликования.</w:t>
      </w:r>
    </w:p>
    <w:p w:rsidR="00A26572" w:rsidRPr="00A26572" w:rsidRDefault="00A26572" w:rsidP="00A26572">
      <w:pPr>
        <w:spacing w:after="0" w:line="240" w:lineRule="auto"/>
        <w:ind w:firstLine="567"/>
        <w:jc w:val="both"/>
        <w:rPr>
          <w:rFonts w:ascii="Times New Roman" w:hAnsi="Times New Roman" w:cs="Times New Roman"/>
          <w:bCs/>
          <w:sz w:val="24"/>
          <w:szCs w:val="24"/>
        </w:rPr>
      </w:pPr>
      <w:r w:rsidRPr="00A26572">
        <w:rPr>
          <w:rFonts w:ascii="Times New Roman" w:hAnsi="Times New Roman" w:cs="Times New Roman"/>
          <w:b/>
          <w:sz w:val="24"/>
          <w:szCs w:val="24"/>
        </w:rPr>
        <w:t>3.</w:t>
      </w:r>
      <w:r w:rsidRPr="00A26572">
        <w:rPr>
          <w:rFonts w:ascii="Times New Roman" w:hAnsi="Times New Roman" w:cs="Times New Roman"/>
          <w:sz w:val="24"/>
          <w:szCs w:val="24"/>
        </w:rPr>
        <w:t xml:space="preserve"> Настоящее Решение вступает в силу после его официального опубликования и распространяется на правоотношения, возникшие с 17.12.2019 года.</w:t>
      </w:r>
    </w:p>
    <w:p w:rsidR="00A26572" w:rsidRPr="00A26572" w:rsidRDefault="00A26572" w:rsidP="00A26572">
      <w:pPr>
        <w:tabs>
          <w:tab w:val="left" w:pos="720"/>
        </w:tabs>
        <w:spacing w:after="0" w:line="240" w:lineRule="auto"/>
        <w:ind w:firstLine="567"/>
        <w:jc w:val="both"/>
        <w:rPr>
          <w:rFonts w:ascii="Times New Roman" w:hAnsi="Times New Roman" w:cs="Times New Roman"/>
          <w:sz w:val="24"/>
          <w:szCs w:val="24"/>
        </w:rPr>
      </w:pPr>
      <w:r w:rsidRPr="00A26572">
        <w:rPr>
          <w:rFonts w:ascii="Times New Roman" w:hAnsi="Times New Roman" w:cs="Times New Roman"/>
          <w:sz w:val="24"/>
          <w:szCs w:val="24"/>
        </w:rPr>
        <w:tab/>
      </w:r>
      <w:r w:rsidRPr="00A26572">
        <w:rPr>
          <w:rFonts w:ascii="Times New Roman" w:hAnsi="Times New Roman" w:cs="Times New Roman"/>
          <w:b/>
          <w:sz w:val="24"/>
          <w:szCs w:val="24"/>
        </w:rPr>
        <w:t>4</w:t>
      </w:r>
      <w:r w:rsidRPr="00A26572">
        <w:rPr>
          <w:rFonts w:ascii="Times New Roman" w:hAnsi="Times New Roman" w:cs="Times New Roman"/>
          <w:b/>
          <w:bCs/>
          <w:sz w:val="24"/>
          <w:szCs w:val="24"/>
        </w:rPr>
        <w:t>.</w:t>
      </w:r>
      <w:r w:rsidRPr="00A26572">
        <w:rPr>
          <w:rFonts w:ascii="Times New Roman" w:hAnsi="Times New Roman" w:cs="Times New Roman"/>
          <w:sz w:val="24"/>
          <w:szCs w:val="24"/>
        </w:rPr>
        <w:t>Опубликовать настоящее Решение в газете «Большедергуновские Вести» не позднее десяти дней после его подписания.</w:t>
      </w:r>
    </w:p>
    <w:p w:rsidR="00A26572" w:rsidRPr="00A26572" w:rsidRDefault="00A26572" w:rsidP="00A26572">
      <w:pPr>
        <w:tabs>
          <w:tab w:val="left" w:pos="1200"/>
        </w:tabs>
        <w:autoSpaceDE w:val="0"/>
        <w:autoSpaceDN w:val="0"/>
        <w:spacing w:after="0" w:line="240" w:lineRule="auto"/>
        <w:rPr>
          <w:rFonts w:ascii="Times New Roman" w:eastAsia="Times New Roman" w:hAnsi="Times New Roman" w:cs="Times New Roman"/>
          <w:color w:val="000000"/>
          <w:sz w:val="24"/>
          <w:szCs w:val="24"/>
        </w:rPr>
      </w:pPr>
      <w:r w:rsidRPr="00A26572">
        <w:rPr>
          <w:rFonts w:ascii="Times New Roman" w:eastAsia="Times New Roman" w:hAnsi="Times New Roman" w:cs="Times New Roman"/>
          <w:color w:val="000000"/>
          <w:sz w:val="24"/>
          <w:szCs w:val="24"/>
        </w:rPr>
        <w:t xml:space="preserve">Глава сельского поселения </w:t>
      </w:r>
      <w:r w:rsidRPr="00A26572">
        <w:rPr>
          <w:rFonts w:ascii="Times New Roman" w:eastAsia="Times New Roman" w:hAnsi="Times New Roman" w:cs="Times New Roman"/>
          <w:bCs/>
          <w:sz w:val="24"/>
          <w:szCs w:val="24"/>
        </w:rPr>
        <w:t xml:space="preserve">Большая Дергуновка </w:t>
      </w:r>
      <w:r w:rsidRPr="00A26572">
        <w:rPr>
          <w:rFonts w:ascii="Times New Roman" w:eastAsia="Times New Roman" w:hAnsi="Times New Roman" w:cs="Times New Roman"/>
          <w:color w:val="000000"/>
          <w:sz w:val="24"/>
          <w:szCs w:val="24"/>
        </w:rPr>
        <w:t xml:space="preserve">муниципального района </w:t>
      </w:r>
      <w:r w:rsidR="007600B4" w:rsidRPr="00A26572">
        <w:rPr>
          <w:rFonts w:ascii="Times New Roman" w:eastAsia="Times New Roman" w:hAnsi="Times New Roman" w:cs="Times New Roman"/>
          <w:color w:val="000000"/>
          <w:sz w:val="24"/>
          <w:szCs w:val="24"/>
        </w:rPr>
        <w:fldChar w:fldCharType="begin"/>
      </w:r>
      <w:r w:rsidRPr="00A26572">
        <w:rPr>
          <w:rFonts w:ascii="Times New Roman" w:eastAsia="Times New Roman" w:hAnsi="Times New Roman" w:cs="Times New Roman"/>
          <w:color w:val="000000"/>
          <w:sz w:val="24"/>
          <w:szCs w:val="24"/>
        </w:rPr>
        <w:instrText xml:space="preserve"> MERGEFIELD "Название_района" </w:instrText>
      </w:r>
      <w:r w:rsidR="007600B4" w:rsidRPr="00A26572">
        <w:rPr>
          <w:rFonts w:ascii="Times New Roman" w:eastAsia="Times New Roman" w:hAnsi="Times New Roman" w:cs="Times New Roman"/>
          <w:color w:val="000000"/>
          <w:sz w:val="24"/>
          <w:szCs w:val="24"/>
        </w:rPr>
        <w:fldChar w:fldCharType="separate"/>
      </w:r>
      <w:r w:rsidRPr="00A26572">
        <w:rPr>
          <w:rFonts w:ascii="Times New Roman" w:eastAsia="Times New Roman" w:hAnsi="Times New Roman" w:cs="Times New Roman"/>
          <w:noProof/>
          <w:color w:val="000000"/>
          <w:sz w:val="24"/>
          <w:szCs w:val="24"/>
        </w:rPr>
        <w:t>Большеглушицкий</w:t>
      </w:r>
      <w:r w:rsidR="007600B4" w:rsidRPr="00A26572">
        <w:rPr>
          <w:rFonts w:ascii="Times New Roman" w:eastAsia="Times New Roman" w:hAnsi="Times New Roman" w:cs="Times New Roman"/>
          <w:color w:val="000000"/>
          <w:sz w:val="24"/>
          <w:szCs w:val="24"/>
        </w:rPr>
        <w:fldChar w:fldCharType="end"/>
      </w:r>
      <w:r w:rsidRPr="00A26572">
        <w:rPr>
          <w:rFonts w:ascii="Times New Roman" w:eastAsia="Times New Roman" w:hAnsi="Times New Roman" w:cs="Times New Roman"/>
          <w:color w:val="000000"/>
          <w:sz w:val="24"/>
          <w:szCs w:val="24"/>
        </w:rPr>
        <w:t xml:space="preserve"> Самарской области            </w:t>
      </w:r>
      <w:r w:rsidRPr="00A26572">
        <w:rPr>
          <w:rFonts w:ascii="Times New Roman" w:eastAsia="Times New Roman" w:hAnsi="Times New Roman" w:cs="Times New Roman"/>
          <w:color w:val="000000"/>
          <w:sz w:val="24"/>
          <w:szCs w:val="24"/>
        </w:rPr>
        <w:tab/>
      </w:r>
      <w:r w:rsidRPr="00A26572">
        <w:rPr>
          <w:rFonts w:ascii="Times New Roman" w:eastAsia="Times New Roman" w:hAnsi="Times New Roman" w:cs="Times New Roman"/>
          <w:color w:val="000000"/>
          <w:sz w:val="24"/>
          <w:szCs w:val="24"/>
        </w:rPr>
        <w:tab/>
      </w:r>
      <w:r w:rsidRPr="00A26572">
        <w:rPr>
          <w:rFonts w:ascii="Times New Roman" w:eastAsia="Times New Roman" w:hAnsi="Times New Roman" w:cs="Times New Roman"/>
          <w:color w:val="000000"/>
          <w:sz w:val="24"/>
          <w:szCs w:val="24"/>
        </w:rPr>
        <w:tab/>
        <w:t xml:space="preserve">            В.И. Дыхно</w:t>
      </w:r>
    </w:p>
    <w:p w:rsidR="00A26572" w:rsidRPr="00A26572" w:rsidRDefault="00A26572" w:rsidP="00A26572">
      <w:pPr>
        <w:autoSpaceDE w:val="0"/>
        <w:autoSpaceDN w:val="0"/>
        <w:spacing w:after="0" w:line="240" w:lineRule="auto"/>
        <w:outlineLvl w:val="0"/>
        <w:rPr>
          <w:rFonts w:ascii="Times New Roman" w:eastAsia="Times New Roman" w:hAnsi="Times New Roman" w:cs="Times New Roman"/>
          <w:color w:val="000000"/>
          <w:sz w:val="24"/>
          <w:szCs w:val="24"/>
        </w:rPr>
      </w:pPr>
      <w:r w:rsidRPr="00A26572">
        <w:rPr>
          <w:rFonts w:ascii="Times New Roman" w:eastAsia="Times New Roman" w:hAnsi="Times New Roman" w:cs="Times New Roman"/>
          <w:color w:val="000000"/>
          <w:sz w:val="24"/>
          <w:szCs w:val="24"/>
        </w:rPr>
        <w:t xml:space="preserve">Председатель Собрания представителей сельского поселения </w:t>
      </w:r>
      <w:r w:rsidRPr="00A26572">
        <w:rPr>
          <w:rFonts w:ascii="Times New Roman" w:eastAsia="Times New Roman" w:hAnsi="Times New Roman" w:cs="Times New Roman"/>
          <w:bCs/>
          <w:sz w:val="24"/>
          <w:szCs w:val="24"/>
        </w:rPr>
        <w:t>Большая Дергуновка</w:t>
      </w:r>
    </w:p>
    <w:p w:rsidR="00A26572" w:rsidRPr="00A26572" w:rsidRDefault="00A26572" w:rsidP="00A26572">
      <w:pPr>
        <w:autoSpaceDE w:val="0"/>
        <w:autoSpaceDN w:val="0"/>
        <w:spacing w:after="0" w:line="240" w:lineRule="auto"/>
        <w:outlineLvl w:val="0"/>
        <w:rPr>
          <w:rFonts w:ascii="Times New Roman" w:hAnsi="Times New Roman" w:cs="Times New Roman"/>
          <w:sz w:val="24"/>
          <w:szCs w:val="24"/>
        </w:rPr>
      </w:pPr>
      <w:r w:rsidRPr="00A26572">
        <w:rPr>
          <w:rFonts w:ascii="Times New Roman" w:eastAsia="Times New Roman" w:hAnsi="Times New Roman" w:cs="Times New Roman"/>
          <w:color w:val="000000"/>
          <w:sz w:val="24"/>
          <w:szCs w:val="24"/>
        </w:rPr>
        <w:t>муниципального района Большеглушицкий Самарской области                          А.В. Чечин</w:t>
      </w:r>
    </w:p>
    <w:tbl>
      <w:tblPr>
        <w:tblW w:w="11054" w:type="dxa"/>
        <w:tblInd w:w="-318" w:type="dxa"/>
        <w:tblLayout w:type="fixed"/>
        <w:tblLook w:val="04A0"/>
      </w:tblPr>
      <w:tblGrid>
        <w:gridCol w:w="851"/>
        <w:gridCol w:w="236"/>
        <w:gridCol w:w="236"/>
        <w:gridCol w:w="2789"/>
        <w:gridCol w:w="283"/>
        <w:gridCol w:w="284"/>
        <w:gridCol w:w="283"/>
        <w:gridCol w:w="142"/>
        <w:gridCol w:w="564"/>
        <w:gridCol w:w="567"/>
        <w:gridCol w:w="850"/>
        <w:gridCol w:w="851"/>
        <w:gridCol w:w="1417"/>
        <w:gridCol w:w="287"/>
        <w:gridCol w:w="1414"/>
      </w:tblGrid>
      <w:tr w:rsidR="00A26572" w:rsidRPr="00A26572" w:rsidTr="00A26572">
        <w:trPr>
          <w:trHeight w:val="83"/>
        </w:trPr>
        <w:tc>
          <w:tcPr>
            <w:tcW w:w="4112" w:type="dxa"/>
            <w:gridSpan w:val="4"/>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 приложение 4 изложить в новой редакции:</w:t>
            </w: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123" w:type="dxa"/>
            <w:gridSpan w:val="4"/>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701" w:type="dxa"/>
            <w:gridSpan w:val="2"/>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A26572">
        <w:trPr>
          <w:trHeight w:val="80"/>
        </w:trPr>
        <w:tc>
          <w:tcPr>
            <w:tcW w:w="851"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78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123" w:type="dxa"/>
            <w:gridSpan w:val="4"/>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3969" w:type="dxa"/>
            <w:gridSpan w:val="4"/>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Приложение  4</w:t>
            </w:r>
          </w:p>
        </w:tc>
      </w:tr>
      <w:tr w:rsidR="00A26572" w:rsidRPr="00A26572" w:rsidTr="00A26572">
        <w:trPr>
          <w:trHeight w:val="300"/>
        </w:trPr>
        <w:tc>
          <w:tcPr>
            <w:tcW w:w="851"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78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092" w:type="dxa"/>
            <w:gridSpan w:val="8"/>
            <w:vMerge w:val="restart"/>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к Решению Собрания представителей сельского поселения Большая Дергуновка муниципального района Большеглушицкий Самарской области "Об утверждении бюджета сельского поселения Большая Дергуновка  муниципального района Большеглушицкий Самарской области на 2019 год и на плановый период 2020 и 2021 годов"</w:t>
            </w:r>
          </w:p>
        </w:tc>
      </w:tr>
      <w:tr w:rsidR="00A26572" w:rsidRPr="00A26572" w:rsidTr="00A26572">
        <w:trPr>
          <w:trHeight w:val="683"/>
        </w:trPr>
        <w:tc>
          <w:tcPr>
            <w:tcW w:w="851"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78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092" w:type="dxa"/>
            <w:gridSpan w:val="8"/>
            <w:vMerge/>
            <w:tcBorders>
              <w:top w:val="nil"/>
              <w:left w:val="nil"/>
              <w:bottom w:val="nil"/>
              <w:right w:val="nil"/>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A26572">
        <w:trPr>
          <w:trHeight w:val="80"/>
        </w:trPr>
        <w:tc>
          <w:tcPr>
            <w:tcW w:w="851"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78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092" w:type="dxa"/>
            <w:gridSpan w:val="8"/>
            <w:vMerge/>
            <w:tcBorders>
              <w:top w:val="nil"/>
              <w:left w:val="nil"/>
              <w:bottom w:val="nil"/>
              <w:right w:val="nil"/>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A26572">
        <w:trPr>
          <w:trHeight w:val="80"/>
        </w:trPr>
        <w:tc>
          <w:tcPr>
            <w:tcW w:w="851"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78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092" w:type="dxa"/>
            <w:gridSpan w:val="8"/>
            <w:vMerge/>
            <w:tcBorders>
              <w:top w:val="nil"/>
              <w:left w:val="nil"/>
              <w:bottom w:val="nil"/>
              <w:right w:val="nil"/>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A26572">
        <w:trPr>
          <w:trHeight w:val="80"/>
        </w:trPr>
        <w:tc>
          <w:tcPr>
            <w:tcW w:w="851"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8553" w:type="dxa"/>
            <w:gridSpan w:val="12"/>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Ведомственная структура расходов местного бюджета сельског</w:t>
            </w:r>
            <w:r>
              <w:rPr>
                <w:rFonts w:ascii="Times New Roman" w:eastAsia="Times New Roman" w:hAnsi="Times New Roman" w:cs="Times New Roman"/>
                <w:b/>
                <w:bCs/>
                <w:sz w:val="20"/>
                <w:szCs w:val="20"/>
              </w:rPr>
              <w:t>о поселения Большая Дергуновка</w:t>
            </w:r>
            <w:r w:rsidRPr="00A26572">
              <w:rPr>
                <w:rFonts w:ascii="Times New Roman" w:eastAsia="Times New Roman" w:hAnsi="Times New Roman" w:cs="Times New Roman"/>
                <w:b/>
                <w:bCs/>
                <w:sz w:val="20"/>
                <w:szCs w:val="20"/>
              </w:rPr>
              <w:t xml:space="preserve">  муниципального района Большеглушицкий Самарской области на 2019 год</w:t>
            </w:r>
          </w:p>
        </w:tc>
        <w:tc>
          <w:tcPr>
            <w:tcW w:w="1414" w:type="dxa"/>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p>
        </w:tc>
      </w:tr>
      <w:tr w:rsidR="00A26572" w:rsidRPr="00A26572" w:rsidTr="00A26572">
        <w:trPr>
          <w:trHeight w:val="7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Код главного распорядителя бюджетных средств</w:t>
            </w:r>
          </w:p>
        </w:tc>
        <w:tc>
          <w:tcPr>
            <w:tcW w:w="425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Наименование главного распорядителя средств местного бюджета, раздела, подраздела,целевой статьи, погруппы видов расходов</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Рз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ПР</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ЦСР</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ВР</w:t>
            </w:r>
          </w:p>
        </w:tc>
        <w:tc>
          <w:tcPr>
            <w:tcW w:w="3118" w:type="dxa"/>
            <w:gridSpan w:val="3"/>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Сумма тыс.рублей</w:t>
            </w:r>
          </w:p>
        </w:tc>
      </w:tr>
      <w:tr w:rsidR="00A26572" w:rsidRPr="00A26572" w:rsidTr="00A26572">
        <w:trPr>
          <w:trHeight w:val="60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b/>
                <w:bCs/>
                <w:sz w:val="20"/>
                <w:szCs w:val="20"/>
              </w:rPr>
            </w:pPr>
          </w:p>
        </w:tc>
        <w:tc>
          <w:tcPr>
            <w:tcW w:w="4253" w:type="dxa"/>
            <w:gridSpan w:val="7"/>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b/>
                <w:bCs/>
                <w:sz w:val="20"/>
                <w:szCs w:val="2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b/>
                <w:b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Утверждено</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в том числе за счет безвозмездных поступлений</w:t>
            </w:r>
          </w:p>
        </w:tc>
      </w:tr>
      <w:tr w:rsidR="00A26572" w:rsidRPr="00A26572" w:rsidTr="00A2657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xml:space="preserve">Администрация сельского поселения Большая Дергуновка  </w:t>
            </w:r>
          </w:p>
        </w:tc>
        <w:tc>
          <w:tcPr>
            <w:tcW w:w="2832" w:type="dxa"/>
            <w:gridSpan w:val="4"/>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6 099,6</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1 588,5</w:t>
            </w:r>
          </w:p>
        </w:tc>
      </w:tr>
      <w:tr w:rsidR="00A26572" w:rsidRPr="00A26572" w:rsidTr="00A2657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Общегосударственные вопросы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1 774,4</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452,4</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Функционирование высшего должностного лица субъекта Российской Федерации и муниципального образования</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662,5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0,0</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lastRenderedPageBreak/>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Непрограммные направления расходов местного бюджета </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662,5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662,5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Расходы на выплаты персоналу государственных ( муниципальных) органов</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120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662,5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778,5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190,6</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Непрограммные направления расходов местного бюджета </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778,5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190,6</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778,5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190,6</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Расходы на выплаты персоналу государственных ( муниципальных) органов</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120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742,6</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190,6</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34,8</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3949E2">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межбюджетные трансферты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1,1</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Другие общегосударственные вопросы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333,4</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261,8</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"Повышение эффективности использования муниципального имущества сельского поселения Большая Дергуновка муниципального района Большеглушицкий Самарской области" на 2017-2022 годы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43 0 00 00000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333,4</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261,8</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43 0 00 00000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325,2</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261,8</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Уплата налогов, сборов и иных платежей</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0 1</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43 0 00 00000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850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8,2</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Национальная оборона</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0 2</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82,3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82,3</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Мобилизационная и вневойсковая подготовка</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0 2</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82,3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82,3</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Непрограммные направления расходов местного бюджета </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0 2</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82,3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82,3</w:t>
            </w:r>
          </w:p>
        </w:tc>
      </w:tr>
      <w:tr w:rsidR="00A26572" w:rsidRPr="00A26572" w:rsidTr="00737315">
        <w:trPr>
          <w:trHeight w:val="19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0 2</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82,3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82,3</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Расходы на выплаты персоналу государственных ( муниципальных) органов</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0 2</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120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80,6</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80,6</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0 2</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1,7</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1,7</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Национальная безопасность и правоохранительная деятельность</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0 3</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19,3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19,3</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lastRenderedPageBreak/>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Обеспечение пожарной безопасности</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0 3</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19,3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19,3</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"Обеспечение пожарной безопасности на территории сельского поселения Большая Дергуновка муниципального района Большеглушицкий Самарской области" на 2017-2022 годы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45 0 00  00000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19,3</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45 0 00  00000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19,3</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Национальная экономика</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04</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1 656,0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605,2</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Дорожное хозяйство (дорожные фонды)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0 4</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0 9</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849,0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0,0</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"Благоустройство сельского поселения Большая Дергуновка муниципального района Большеглушицкий Самарской области" на 2017-2022 годы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0 4</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0 9</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849,0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Подпрограмма "Ремонт и содержание улично-дорожной сети"</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0 4</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0 9</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48 2 00 00000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849,0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 в т.ч.</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0 4</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0 9</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48 2 00 00000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849,0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Другие вопросы в области национальной экономики</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0 4</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807,0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605,2</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Непрограммные направления расходов местного бюджета </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0 4</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807,0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605,2</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Непрограммные направления расходов местного бюджета в области национальной экономики</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0 4</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90 4 00 00000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807,0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605,2</w:t>
            </w:r>
          </w:p>
        </w:tc>
      </w:tr>
      <w:tr w:rsidR="00A26572" w:rsidRPr="00A26572" w:rsidTr="00737315">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0 4</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90 4 00 00000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807,0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605,2</w:t>
            </w:r>
          </w:p>
        </w:tc>
      </w:tr>
      <w:tr w:rsidR="00A26572" w:rsidRPr="00A26572" w:rsidTr="00903B23">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Жилищно-коммунальное хозяйство</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791,3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429,3</w:t>
            </w:r>
          </w:p>
        </w:tc>
      </w:tr>
      <w:tr w:rsidR="00A26572" w:rsidRPr="00A26572" w:rsidTr="00903B23">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Коммунальное хозяйство</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76,8</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66,8</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"Комплексное развитие системы жилищно-коммунального развития  сельского поселения Большая Дергуновка муниципального района Большеглушицкий Самарской</w:t>
            </w:r>
            <w:r w:rsidR="00C54BB6">
              <w:rPr>
                <w:rFonts w:ascii="Times New Roman" w:eastAsia="Times New Roman" w:hAnsi="Times New Roman" w:cs="Times New Roman"/>
                <w:sz w:val="20"/>
                <w:szCs w:val="20"/>
              </w:rPr>
              <w:t xml:space="preserve"> области" на 2017-2022 годы   </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47 0 00 00000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76,8</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66,8</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47 0 00 00000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66,8</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66,8</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межбюджетные трансферты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0 2</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47 0 00 00000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10,0</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Благоустройство</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714,5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362,5</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"Благоустройство сельского поселения Большая Дергуновка муниципального района Большеглушицкий Самарской области" на 2017-2022 годы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714,5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362,5</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Подпрограмма "Уличное освещение"</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288,9</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129,9</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48 1 00 00000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288,9</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129,9</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Подпрограмма "Прочие мероприятия по благоустройству"</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48 4 00 00000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425,6</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232,6</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48 4 00 00000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312,5</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232,6</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межбюджетные трансферты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0 5</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0 3</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48 4 00 00000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113,1</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Культура, кинематография</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08</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1 776,3</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Культура</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0 8</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0 1</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1 698,9</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"Развитие социо-</w:t>
            </w:r>
            <w:r w:rsidRPr="00A26572">
              <w:rPr>
                <w:rFonts w:ascii="Times New Roman" w:eastAsia="Times New Roman" w:hAnsi="Times New Roman" w:cs="Times New Roman"/>
                <w:sz w:val="20"/>
                <w:szCs w:val="20"/>
              </w:rPr>
              <w:lastRenderedPageBreak/>
              <w:t>культурной деятельности в сельском поселении Большая Дергуновка муниципального района Большеглушицкий Самарской области" на 2017-2022 годы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lastRenderedPageBreak/>
              <w:t>0 8</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0 1</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49 0 00 </w:t>
            </w:r>
            <w:r w:rsidRPr="00A26572">
              <w:rPr>
                <w:rFonts w:ascii="Times New Roman" w:eastAsia="Times New Roman" w:hAnsi="Times New Roman" w:cs="Times New Roman"/>
                <w:sz w:val="20"/>
                <w:szCs w:val="20"/>
              </w:rPr>
              <w:lastRenderedPageBreak/>
              <w:t>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lastRenderedPageBreak/>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1 698,9</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lastRenderedPageBreak/>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Подпрограмма "Иные межбюджетные трансферты"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0 8</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0 1</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49 2 00 00000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1 698,9</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межбюджетные трансферты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0 8</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0 1</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49 2 00 00000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1 698,9</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228</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Другие вопросы в области культуры, кинематографии</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0 8</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0 4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77,4</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"Развитие социо-культурной деятельности в сельском поселении Большая Дергуновка муниципального района Большеглушицкий Самарской области" на 2017-2022 годы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0 8</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49 0 00 00000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77,4</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Подпрограмма "Иные межбюджетные трансферты"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0 8</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49 2 00 00000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77,4</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межбюджетные трансферты</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0 8</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0 4</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49 2 00 00000</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540</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77,4</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C54BB6">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4253" w:type="dxa"/>
            <w:gridSpan w:val="7"/>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6 099,6</w:t>
            </w:r>
          </w:p>
        </w:tc>
        <w:tc>
          <w:tcPr>
            <w:tcW w:w="1701" w:type="dxa"/>
            <w:gridSpan w:val="2"/>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1 588,5</w:t>
            </w:r>
          </w:p>
        </w:tc>
      </w:tr>
    </w:tbl>
    <w:p w:rsidR="00A26572" w:rsidRPr="00A26572" w:rsidRDefault="00A26572" w:rsidP="00A26572">
      <w:pPr>
        <w:tabs>
          <w:tab w:val="left" w:pos="720"/>
        </w:tabs>
        <w:spacing w:after="0" w:line="240" w:lineRule="auto"/>
        <w:ind w:firstLine="567"/>
        <w:jc w:val="both"/>
        <w:rPr>
          <w:rFonts w:ascii="Times New Roman" w:hAnsi="Times New Roman" w:cs="Times New Roman"/>
          <w:sz w:val="20"/>
          <w:szCs w:val="20"/>
        </w:rPr>
      </w:pPr>
    </w:p>
    <w:tbl>
      <w:tblPr>
        <w:tblW w:w="11052" w:type="dxa"/>
        <w:tblInd w:w="-318" w:type="dxa"/>
        <w:tblLayout w:type="fixed"/>
        <w:tblLook w:val="04A0"/>
      </w:tblPr>
      <w:tblGrid>
        <w:gridCol w:w="284"/>
        <w:gridCol w:w="250"/>
        <w:gridCol w:w="1429"/>
        <w:gridCol w:w="2149"/>
        <w:gridCol w:w="283"/>
        <w:gridCol w:w="1843"/>
        <w:gridCol w:w="944"/>
        <w:gridCol w:w="850"/>
        <w:gridCol w:w="1348"/>
        <w:gridCol w:w="1672"/>
      </w:tblGrid>
      <w:tr w:rsidR="00A26572" w:rsidRPr="00A26572" w:rsidTr="00C54BB6">
        <w:trPr>
          <w:trHeight w:val="80"/>
        </w:trPr>
        <w:tc>
          <w:tcPr>
            <w:tcW w:w="4112" w:type="dxa"/>
            <w:gridSpan w:val="4"/>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 приложение 6 изложить в новой редакции:</w:t>
            </w: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3637" w:type="dxa"/>
            <w:gridSpan w:val="3"/>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672"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C54BB6">
        <w:trPr>
          <w:trHeight w:val="80"/>
        </w:trPr>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50"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42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14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657" w:type="dxa"/>
            <w:gridSpan w:val="5"/>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xml:space="preserve"> Приложение 6</w:t>
            </w:r>
          </w:p>
        </w:tc>
      </w:tr>
      <w:tr w:rsidR="00A26572" w:rsidRPr="00A26572" w:rsidTr="00C54BB6">
        <w:trPr>
          <w:trHeight w:val="300"/>
        </w:trPr>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50"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42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14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657" w:type="dxa"/>
            <w:gridSpan w:val="5"/>
            <w:vMerge w:val="restart"/>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к Решению Собрания представителей сельского поселения Большая Дергуновка муниципального района Большеглушицкий Самарской области "Об утверждении  бюджета сельского поселения Большая Дергуновка муниципального района Большеглушицкий Самарской области на 2019 год и на плановый период 2020 и 2021 годов"</w:t>
            </w:r>
          </w:p>
        </w:tc>
      </w:tr>
      <w:tr w:rsidR="00A26572" w:rsidRPr="00A26572" w:rsidTr="00C54BB6">
        <w:trPr>
          <w:trHeight w:val="80"/>
        </w:trPr>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50"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42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14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657" w:type="dxa"/>
            <w:gridSpan w:val="5"/>
            <w:vMerge/>
            <w:tcBorders>
              <w:top w:val="nil"/>
              <w:left w:val="nil"/>
              <w:bottom w:val="nil"/>
              <w:right w:val="nil"/>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C54BB6">
        <w:trPr>
          <w:trHeight w:val="300"/>
        </w:trPr>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50"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42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14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657" w:type="dxa"/>
            <w:gridSpan w:val="5"/>
            <w:vMerge/>
            <w:tcBorders>
              <w:top w:val="nil"/>
              <w:left w:val="nil"/>
              <w:bottom w:val="nil"/>
              <w:right w:val="nil"/>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C54BB6">
        <w:trPr>
          <w:trHeight w:val="80"/>
        </w:trPr>
        <w:tc>
          <w:tcPr>
            <w:tcW w:w="28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50"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42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149"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657" w:type="dxa"/>
            <w:gridSpan w:val="5"/>
            <w:vMerge/>
            <w:tcBorders>
              <w:top w:val="nil"/>
              <w:left w:val="nil"/>
              <w:bottom w:val="nil"/>
              <w:right w:val="nil"/>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C54BB6" w:rsidRPr="00A26572" w:rsidTr="006A05D6">
        <w:trPr>
          <w:trHeight w:val="80"/>
        </w:trPr>
        <w:tc>
          <w:tcPr>
            <w:tcW w:w="11052" w:type="dxa"/>
            <w:gridSpan w:val="10"/>
            <w:tcBorders>
              <w:top w:val="nil"/>
              <w:left w:val="nil"/>
              <w:bottom w:val="nil"/>
              <w:right w:val="nil"/>
            </w:tcBorders>
            <w:shd w:val="clear" w:color="auto" w:fill="auto"/>
            <w:noWrap/>
            <w:vAlign w:val="bottom"/>
            <w:hideMark/>
          </w:tcPr>
          <w:p w:rsidR="00C54BB6" w:rsidRPr="00A26572" w:rsidRDefault="00C54BB6"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местного бюджета сельского поселения Большая Дергуновка муниципального района Большеглушицкий Самарской области на 2019 год</w:t>
            </w:r>
          </w:p>
        </w:tc>
      </w:tr>
      <w:tr w:rsidR="00A26572" w:rsidRPr="00A26572" w:rsidTr="00C54BB6">
        <w:trPr>
          <w:trHeight w:val="70"/>
        </w:trPr>
        <w:tc>
          <w:tcPr>
            <w:tcW w:w="623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xml:space="preserve">Наименование </w:t>
            </w:r>
          </w:p>
        </w:tc>
        <w:tc>
          <w:tcPr>
            <w:tcW w:w="9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ЦСР</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ВР</w:t>
            </w: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Сумма тыс.рублей</w:t>
            </w:r>
          </w:p>
        </w:tc>
      </w:tr>
      <w:tr w:rsidR="00A26572" w:rsidRPr="00A26572" w:rsidTr="00C54BB6">
        <w:trPr>
          <w:trHeight w:val="70"/>
        </w:trPr>
        <w:tc>
          <w:tcPr>
            <w:tcW w:w="6238" w:type="dxa"/>
            <w:gridSpan w:val="6"/>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b/>
                <w:bCs/>
                <w:sz w:val="20"/>
                <w:szCs w:val="20"/>
              </w:rPr>
            </w:pPr>
          </w:p>
        </w:tc>
        <w:tc>
          <w:tcPr>
            <w:tcW w:w="944"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b/>
                <w:b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b/>
                <w:bCs/>
                <w:sz w:val="20"/>
                <w:szCs w:val="20"/>
              </w:rPr>
            </w:pP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Утверждено</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в том числе за счет безвозмездных поступлений</w:t>
            </w:r>
          </w:p>
        </w:tc>
      </w:tr>
      <w:tr w:rsidR="00A26572" w:rsidRPr="00A26572" w:rsidTr="00C54BB6">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Муниципальная программа "Повышение эффективности использования муниципального имущества сельского поселения Большая Дергуновка муниципального района Большеглушицкий Самарской области" на 2017-2022 годы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43 0 00 00000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333,4</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261,8</w:t>
            </w:r>
          </w:p>
        </w:tc>
      </w:tr>
      <w:tr w:rsidR="00A26572" w:rsidRPr="00A26572" w:rsidTr="00C54BB6">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43 0 00 00000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325,2</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261,8</w:t>
            </w:r>
          </w:p>
        </w:tc>
      </w:tr>
      <w:tr w:rsidR="00A26572" w:rsidRPr="00A26572" w:rsidTr="00C54BB6">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Уплата налогов, сборов и иных платежей</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43 0 00 00000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850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8,2</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C54BB6">
        <w:trPr>
          <w:trHeight w:val="235"/>
        </w:trPr>
        <w:tc>
          <w:tcPr>
            <w:tcW w:w="62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Муниципальная программа "Обеспечение пожарной безопасности на территории сельского поселения Большая Дергуновка муниципального района Большеглушицкий Самарской области" на 2017-2022 годы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45 0 00 000000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19,3</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19,3</w:t>
            </w:r>
          </w:p>
        </w:tc>
      </w:tr>
      <w:tr w:rsidR="00A26572" w:rsidRPr="00A26572" w:rsidTr="00C54BB6">
        <w:trPr>
          <w:trHeight w:val="70"/>
        </w:trPr>
        <w:tc>
          <w:tcPr>
            <w:tcW w:w="62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45 0 00 00000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19,3</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19,3</w:t>
            </w:r>
          </w:p>
        </w:tc>
      </w:tr>
      <w:tr w:rsidR="00A26572" w:rsidRPr="00A26572" w:rsidTr="00C54BB6">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Муниципальная программа  "Комплексное развитие системы жилищно-коммунального развития  сельского поселения Большая Дергуновка муниципального района Большеглушицкий Самарской области" на 2017-2022 годы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47 0 00 00000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76,8</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66,8</w:t>
            </w:r>
          </w:p>
        </w:tc>
      </w:tr>
      <w:tr w:rsidR="00A26572" w:rsidRPr="00A26572" w:rsidTr="00C54BB6">
        <w:trPr>
          <w:trHeight w:val="70"/>
        </w:trPr>
        <w:tc>
          <w:tcPr>
            <w:tcW w:w="62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47 0 00 00000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66,8</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66,8</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межбюджетные трансферты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47 0 00 00000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10,0</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Муниципальная программа  "Благоустройство  сельского поселения Большая Дергуновка муниципального района Большеглушицкий Самарской области" на 2017-2022 годы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48 0 00 00000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1 563,5</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362,5</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Подпрограмма "Уличное освещение"</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48 1 00 00000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288,9</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129,9</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48 1 00 00000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288,9</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129,9</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Подпрограмма "Ремонт и содержание улично-дорожной сети"</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48 2 00 00000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849,0</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 в т.ч.</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48 2 00 00000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849,0</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Подпрограмма "Прочие мероприятия по благоустройству"</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48 4 00 00000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425,6</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232,6</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48 4 00 00000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312,5</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232,6</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межбюджетные трансферты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48 4 00 00000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113,1</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4F235B">
        <w:trPr>
          <w:trHeight w:val="70"/>
        </w:trPr>
        <w:tc>
          <w:tcPr>
            <w:tcW w:w="62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Муниципальная программа  "Развитие социо-культурной деятельности в сельском поселении Большая Дергуновка муниципального района Большеглушицкий Самарской области" на 2017-2022 годы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49 0 00 00000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1 776,3</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0,0</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Подпрограмма "Иные межбюджетные трансферты"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49 2 00 00000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1 776,3</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межбюджетные трансферты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49 2 00 00000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1 776,3</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xml:space="preserve">Непрограммные направления расходов местного бюджета </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90 0 00 00000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2 330,3</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878,1</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1 523,3</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272,9</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120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1 485,7</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271,2</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36,5</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1,7</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межбюджетные трансферты</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90 1 00 00000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1,1</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0,0</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Непрограммные направления расходов местного бюджета в области национальной экономики</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90 4 00 00000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807,0</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605,2</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944"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90 4 00 00000</w:t>
            </w:r>
          </w:p>
        </w:tc>
        <w:tc>
          <w:tcPr>
            <w:tcW w:w="850"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240</w:t>
            </w:r>
          </w:p>
        </w:tc>
        <w:tc>
          <w:tcPr>
            <w:tcW w:w="1348"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807,0</w:t>
            </w:r>
          </w:p>
        </w:tc>
        <w:tc>
          <w:tcPr>
            <w:tcW w:w="1672" w:type="dxa"/>
            <w:tcBorders>
              <w:top w:val="nil"/>
              <w:left w:val="nil"/>
              <w:bottom w:val="single" w:sz="4" w:space="0" w:color="auto"/>
              <w:right w:val="single" w:sz="4" w:space="0" w:color="auto"/>
            </w:tcBorders>
            <w:shd w:val="clear" w:color="auto" w:fill="auto"/>
            <w:vAlign w:val="center"/>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605,2</w:t>
            </w:r>
          </w:p>
        </w:tc>
      </w:tr>
      <w:tr w:rsidR="00A26572" w:rsidRPr="00A26572" w:rsidTr="00AC462D">
        <w:trPr>
          <w:trHeight w:val="70"/>
        </w:trPr>
        <w:tc>
          <w:tcPr>
            <w:tcW w:w="623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Итого:</w:t>
            </w:r>
          </w:p>
        </w:tc>
        <w:tc>
          <w:tcPr>
            <w:tcW w:w="944" w:type="dxa"/>
            <w:tcBorders>
              <w:top w:val="nil"/>
              <w:left w:val="nil"/>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w:t>
            </w:r>
          </w:p>
        </w:tc>
        <w:tc>
          <w:tcPr>
            <w:tcW w:w="1348" w:type="dxa"/>
            <w:tcBorders>
              <w:top w:val="nil"/>
              <w:left w:val="nil"/>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xml:space="preserve">6 099,6 </w:t>
            </w:r>
          </w:p>
        </w:tc>
        <w:tc>
          <w:tcPr>
            <w:tcW w:w="1672" w:type="dxa"/>
            <w:tcBorders>
              <w:top w:val="nil"/>
              <w:left w:val="nil"/>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xml:space="preserve">1 588,5 </w:t>
            </w:r>
          </w:p>
        </w:tc>
      </w:tr>
    </w:tbl>
    <w:p w:rsidR="00A26572" w:rsidRPr="00A26572" w:rsidRDefault="00A26572" w:rsidP="00A26572">
      <w:pPr>
        <w:pStyle w:val="ae"/>
        <w:spacing w:before="0" w:after="0"/>
        <w:rPr>
          <w:sz w:val="20"/>
          <w:szCs w:val="20"/>
        </w:rPr>
      </w:pPr>
    </w:p>
    <w:tbl>
      <w:tblPr>
        <w:tblW w:w="11009" w:type="dxa"/>
        <w:tblInd w:w="-318" w:type="dxa"/>
        <w:tblLayout w:type="fixed"/>
        <w:tblLook w:val="04A0"/>
      </w:tblPr>
      <w:tblGrid>
        <w:gridCol w:w="500"/>
        <w:gridCol w:w="3612"/>
        <w:gridCol w:w="283"/>
        <w:gridCol w:w="554"/>
        <w:gridCol w:w="2258"/>
        <w:gridCol w:w="1920"/>
        <w:gridCol w:w="1882"/>
      </w:tblGrid>
      <w:tr w:rsidR="00A26572" w:rsidRPr="00A26572" w:rsidTr="00AC462D">
        <w:trPr>
          <w:trHeight w:val="80"/>
        </w:trPr>
        <w:tc>
          <w:tcPr>
            <w:tcW w:w="7207" w:type="dxa"/>
            <w:gridSpan w:val="5"/>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9) приложение 8 изложить в новой редакции:</w:t>
            </w:r>
          </w:p>
        </w:tc>
        <w:tc>
          <w:tcPr>
            <w:tcW w:w="1920"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882"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AC462D">
        <w:trPr>
          <w:trHeight w:val="80"/>
        </w:trPr>
        <w:tc>
          <w:tcPr>
            <w:tcW w:w="500"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3612"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12" w:type="dxa"/>
            <w:gridSpan w:val="2"/>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3802" w:type="dxa"/>
            <w:gridSpan w:val="2"/>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xml:space="preserve">        Приложение  8</w:t>
            </w:r>
          </w:p>
        </w:tc>
      </w:tr>
      <w:tr w:rsidR="00A26572" w:rsidRPr="00A26572" w:rsidTr="00AC462D">
        <w:trPr>
          <w:trHeight w:val="80"/>
        </w:trPr>
        <w:tc>
          <w:tcPr>
            <w:tcW w:w="500"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3612"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83"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614" w:type="dxa"/>
            <w:gridSpan w:val="4"/>
            <w:tcBorders>
              <w:top w:val="nil"/>
              <w:left w:val="nil"/>
              <w:bottom w:val="nil"/>
              <w:right w:val="nil"/>
            </w:tcBorders>
            <w:shd w:val="clear" w:color="auto" w:fill="auto"/>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к Решению Собрания представителей  сельского поселения Большая Дергуновка муниципального района Большеглушицкий Самарской области "Об утверждении бюджета сельского поселения Большая Дергуновкамуниципального района Большеглушицкий Самарской области на 2019 год и на плановый период 2020 и 2021 годов"</w:t>
            </w:r>
          </w:p>
        </w:tc>
      </w:tr>
      <w:tr w:rsidR="00A26572" w:rsidRPr="00A26572" w:rsidTr="00AC462D">
        <w:trPr>
          <w:trHeight w:val="80"/>
        </w:trPr>
        <w:tc>
          <w:tcPr>
            <w:tcW w:w="11009" w:type="dxa"/>
            <w:gridSpan w:val="7"/>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Распределение бюджетных ассигнований расходов местного бюджета по муниципальным программам и ведомственной структуре расходов бюджета сельского поселения Большая Дергуновка  муниципального района Большеглушицкий Самарской области на 2019 год </w:t>
            </w:r>
          </w:p>
        </w:tc>
      </w:tr>
      <w:tr w:rsidR="00A26572" w:rsidRPr="00A26572" w:rsidTr="00AC462D">
        <w:trPr>
          <w:trHeight w:val="180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w:t>
            </w:r>
            <w:r w:rsidRPr="00A26572">
              <w:rPr>
                <w:rFonts w:ascii="Times New Roman" w:eastAsia="Times New Roman" w:hAnsi="Times New Roman" w:cs="Times New Roman"/>
                <w:sz w:val="20"/>
                <w:szCs w:val="20"/>
              </w:rPr>
              <w:br/>
              <w:t xml:space="preserve"> п/п</w:t>
            </w:r>
          </w:p>
        </w:tc>
        <w:tc>
          <w:tcPr>
            <w:tcW w:w="36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462D"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Наименование </w:t>
            </w:r>
            <w:r w:rsidRPr="00A26572">
              <w:rPr>
                <w:rFonts w:ascii="Times New Roman" w:eastAsia="Times New Roman" w:hAnsi="Times New Roman" w:cs="Times New Roman"/>
                <w:sz w:val="20"/>
                <w:szCs w:val="20"/>
              </w:rPr>
              <w:br/>
              <w:t xml:space="preserve"> муниципальной программы </w:t>
            </w:r>
          </w:p>
          <w:p w:rsidR="00AC462D" w:rsidRPr="00AC462D" w:rsidRDefault="00AC462D" w:rsidP="00AC462D">
            <w:pPr>
              <w:rPr>
                <w:rFonts w:ascii="Times New Roman" w:eastAsia="Times New Roman" w:hAnsi="Times New Roman" w:cs="Times New Roman"/>
                <w:sz w:val="20"/>
                <w:szCs w:val="20"/>
              </w:rPr>
            </w:pPr>
          </w:p>
          <w:p w:rsidR="00AC462D" w:rsidRDefault="00AC462D" w:rsidP="00AC462D">
            <w:pPr>
              <w:rPr>
                <w:rFonts w:ascii="Times New Roman" w:eastAsia="Times New Roman" w:hAnsi="Times New Roman" w:cs="Times New Roman"/>
                <w:sz w:val="20"/>
                <w:szCs w:val="20"/>
              </w:rPr>
            </w:pPr>
          </w:p>
          <w:p w:rsidR="00A26572" w:rsidRPr="00AC462D" w:rsidRDefault="00A26572" w:rsidP="00AC462D">
            <w:pPr>
              <w:rPr>
                <w:rFonts w:ascii="Times New Roman" w:eastAsia="Times New Roman" w:hAnsi="Times New Roman" w:cs="Times New Roman"/>
                <w:sz w:val="20"/>
                <w:szCs w:val="20"/>
              </w:rPr>
            </w:pPr>
          </w:p>
        </w:tc>
        <w:tc>
          <w:tcPr>
            <w:tcW w:w="837"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26572" w:rsidRPr="00A26572" w:rsidRDefault="00A26572" w:rsidP="00AC462D">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Код администратора расходов</w:t>
            </w:r>
          </w:p>
        </w:tc>
        <w:tc>
          <w:tcPr>
            <w:tcW w:w="22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Дата и номер акта, </w:t>
            </w:r>
            <w:r w:rsidRPr="00A26572">
              <w:rPr>
                <w:rFonts w:ascii="Times New Roman" w:eastAsia="Times New Roman" w:hAnsi="Times New Roman" w:cs="Times New Roman"/>
                <w:sz w:val="20"/>
                <w:szCs w:val="20"/>
              </w:rPr>
              <w:br/>
              <w:t>которым муниципальная</w:t>
            </w:r>
            <w:r w:rsidRPr="00A26572">
              <w:rPr>
                <w:rFonts w:ascii="Times New Roman" w:eastAsia="Times New Roman" w:hAnsi="Times New Roman" w:cs="Times New Roman"/>
                <w:sz w:val="20"/>
                <w:szCs w:val="20"/>
              </w:rPr>
              <w:br/>
              <w:t xml:space="preserve"> программа была</w:t>
            </w:r>
            <w:r w:rsidRPr="00A26572">
              <w:rPr>
                <w:rFonts w:ascii="Times New Roman" w:eastAsia="Times New Roman" w:hAnsi="Times New Roman" w:cs="Times New Roman"/>
                <w:sz w:val="20"/>
                <w:szCs w:val="20"/>
              </w:rPr>
              <w:br/>
              <w:t>утверждена или</w:t>
            </w:r>
            <w:r w:rsidRPr="00A26572">
              <w:rPr>
                <w:rFonts w:ascii="Times New Roman" w:eastAsia="Times New Roman" w:hAnsi="Times New Roman" w:cs="Times New Roman"/>
                <w:sz w:val="20"/>
                <w:szCs w:val="20"/>
              </w:rPr>
              <w:br/>
              <w:t>в неё были внесены</w:t>
            </w:r>
            <w:r w:rsidRPr="00A26572">
              <w:rPr>
                <w:rFonts w:ascii="Times New Roman" w:eastAsia="Times New Roman" w:hAnsi="Times New Roman" w:cs="Times New Roman"/>
                <w:sz w:val="20"/>
                <w:szCs w:val="20"/>
              </w:rPr>
              <w:br/>
              <w:t xml:space="preserve"> изменения</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Разработчик и </w:t>
            </w:r>
            <w:r w:rsidRPr="00A26572">
              <w:rPr>
                <w:rFonts w:ascii="Times New Roman" w:eastAsia="Times New Roman" w:hAnsi="Times New Roman" w:cs="Times New Roman"/>
                <w:sz w:val="20"/>
                <w:szCs w:val="20"/>
              </w:rPr>
              <w:br/>
              <w:t xml:space="preserve">исполнитель </w:t>
            </w:r>
            <w:r w:rsidRPr="00A26572">
              <w:rPr>
                <w:rFonts w:ascii="Times New Roman" w:eastAsia="Times New Roman" w:hAnsi="Times New Roman" w:cs="Times New Roman"/>
                <w:sz w:val="20"/>
                <w:szCs w:val="20"/>
              </w:rPr>
              <w:br/>
              <w:t xml:space="preserve"> программы</w:t>
            </w:r>
          </w:p>
        </w:tc>
        <w:tc>
          <w:tcPr>
            <w:tcW w:w="188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Объем финансирования мероприятий  муниципальной   программы      (тыс.руб.) </w:t>
            </w:r>
          </w:p>
        </w:tc>
      </w:tr>
      <w:tr w:rsidR="00A26572" w:rsidRPr="00A26572" w:rsidTr="00AC462D">
        <w:trPr>
          <w:trHeight w:val="23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3612"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837" w:type="dxa"/>
            <w:gridSpan w:val="2"/>
            <w:vMerge/>
            <w:tcBorders>
              <w:top w:val="single" w:sz="4" w:space="0" w:color="auto"/>
              <w:left w:val="single" w:sz="4" w:space="0" w:color="auto"/>
              <w:bottom w:val="single" w:sz="4" w:space="0" w:color="000000"/>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258"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1882" w:type="dxa"/>
            <w:vMerge/>
            <w:tcBorders>
              <w:top w:val="single" w:sz="4" w:space="0" w:color="auto"/>
              <w:left w:val="single" w:sz="4" w:space="0" w:color="auto"/>
              <w:bottom w:val="single" w:sz="4" w:space="0" w:color="000000"/>
              <w:right w:val="single" w:sz="4" w:space="0" w:color="auto"/>
            </w:tcBorders>
            <w:vAlign w:val="center"/>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AC462D">
        <w:trPr>
          <w:trHeight w:val="1100"/>
        </w:trPr>
        <w:tc>
          <w:tcPr>
            <w:tcW w:w="500" w:type="dxa"/>
            <w:tcBorders>
              <w:top w:val="nil"/>
              <w:left w:val="single" w:sz="4" w:space="0" w:color="auto"/>
              <w:bottom w:val="single" w:sz="4" w:space="0" w:color="auto"/>
              <w:right w:val="single" w:sz="4" w:space="0" w:color="auto"/>
            </w:tcBorders>
            <w:shd w:val="clear" w:color="000000" w:fill="FFFFFF"/>
            <w:noWrap/>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w:t>
            </w:r>
          </w:p>
        </w:tc>
        <w:tc>
          <w:tcPr>
            <w:tcW w:w="3612"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"Повышение эффективности использования муниципального имущества сельского поселения Большая Дергуновка муниципального района Большеглушицкий Самарской области" на 2017-2022 годы</w:t>
            </w:r>
          </w:p>
        </w:tc>
        <w:tc>
          <w:tcPr>
            <w:tcW w:w="837" w:type="dxa"/>
            <w:gridSpan w:val="2"/>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58"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постановление главы сельского поселения  </w:t>
            </w:r>
            <w:r w:rsidRPr="00A26572">
              <w:rPr>
                <w:rFonts w:ascii="Times New Roman" w:eastAsia="Times New Roman" w:hAnsi="Times New Roman" w:cs="Times New Roman"/>
                <w:sz w:val="20"/>
                <w:szCs w:val="20"/>
              </w:rPr>
              <w:br/>
              <w:t>от 12.07.2017 № 37</w:t>
            </w:r>
            <w:r w:rsidRPr="00A26572">
              <w:rPr>
                <w:rFonts w:ascii="Times New Roman" w:eastAsia="Times New Roman" w:hAnsi="Times New Roman" w:cs="Times New Roman"/>
                <w:sz w:val="20"/>
                <w:szCs w:val="20"/>
              </w:rPr>
              <w:br/>
              <w:t xml:space="preserve"> </w:t>
            </w:r>
          </w:p>
        </w:tc>
        <w:tc>
          <w:tcPr>
            <w:tcW w:w="1920"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Администрация сельского поселения </w:t>
            </w:r>
          </w:p>
        </w:tc>
        <w:tc>
          <w:tcPr>
            <w:tcW w:w="188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333,4</w:t>
            </w:r>
          </w:p>
        </w:tc>
      </w:tr>
      <w:tr w:rsidR="00A26572" w:rsidRPr="00A26572" w:rsidTr="00AC462D">
        <w:trPr>
          <w:trHeight w:val="70"/>
        </w:trPr>
        <w:tc>
          <w:tcPr>
            <w:tcW w:w="500" w:type="dxa"/>
            <w:tcBorders>
              <w:top w:val="nil"/>
              <w:left w:val="single" w:sz="4" w:space="0" w:color="auto"/>
              <w:bottom w:val="single" w:sz="4" w:space="0" w:color="auto"/>
              <w:right w:val="single" w:sz="4" w:space="0" w:color="auto"/>
            </w:tcBorders>
            <w:shd w:val="clear" w:color="000000" w:fill="FFFFFF"/>
            <w:noWrap/>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lastRenderedPageBreak/>
              <w:t>2</w:t>
            </w:r>
          </w:p>
        </w:tc>
        <w:tc>
          <w:tcPr>
            <w:tcW w:w="3612"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"Обеспечение пожарной безопасности на территории сельского поселения Большая Дергуновка муниципального района Большеглушицкий Самарской области" на 2017-2022 годы</w:t>
            </w:r>
          </w:p>
        </w:tc>
        <w:tc>
          <w:tcPr>
            <w:tcW w:w="837" w:type="dxa"/>
            <w:gridSpan w:val="2"/>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58"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постановление главы сельского поселения  </w:t>
            </w:r>
            <w:r w:rsidRPr="00A26572">
              <w:rPr>
                <w:rFonts w:ascii="Times New Roman" w:eastAsia="Times New Roman" w:hAnsi="Times New Roman" w:cs="Times New Roman"/>
                <w:sz w:val="20"/>
                <w:szCs w:val="20"/>
              </w:rPr>
              <w:br/>
              <w:t>от 12.07.2017 № 42</w:t>
            </w:r>
            <w:r w:rsidRPr="00A26572">
              <w:rPr>
                <w:rFonts w:ascii="Times New Roman" w:eastAsia="Times New Roman" w:hAnsi="Times New Roman" w:cs="Times New Roman"/>
                <w:sz w:val="20"/>
                <w:szCs w:val="20"/>
              </w:rPr>
              <w:br/>
              <w:t xml:space="preserve"> </w:t>
            </w:r>
          </w:p>
        </w:tc>
        <w:tc>
          <w:tcPr>
            <w:tcW w:w="1920"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Администрация сельского поселения </w:t>
            </w:r>
          </w:p>
        </w:tc>
        <w:tc>
          <w:tcPr>
            <w:tcW w:w="188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19,3</w:t>
            </w:r>
          </w:p>
        </w:tc>
      </w:tr>
      <w:tr w:rsidR="00A26572" w:rsidRPr="00A26572" w:rsidTr="00AC462D">
        <w:trPr>
          <w:trHeight w:val="79"/>
        </w:trPr>
        <w:tc>
          <w:tcPr>
            <w:tcW w:w="500" w:type="dxa"/>
            <w:tcBorders>
              <w:top w:val="nil"/>
              <w:left w:val="single" w:sz="4" w:space="0" w:color="auto"/>
              <w:bottom w:val="single" w:sz="4" w:space="0" w:color="auto"/>
              <w:right w:val="single" w:sz="4" w:space="0" w:color="auto"/>
            </w:tcBorders>
            <w:shd w:val="clear" w:color="000000" w:fill="FFFFFF"/>
            <w:noWrap/>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w:t>
            </w:r>
          </w:p>
        </w:tc>
        <w:tc>
          <w:tcPr>
            <w:tcW w:w="3612"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"Комплексное развитие системы жилищно-коммунального хозяйства сельского поселения Большая Дергуновка муниципального района Большеглушицкий Самарской области" на 2017-2022 годы</w:t>
            </w:r>
          </w:p>
        </w:tc>
        <w:tc>
          <w:tcPr>
            <w:tcW w:w="837" w:type="dxa"/>
            <w:gridSpan w:val="2"/>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58"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постановление главы сельского поселения  </w:t>
            </w:r>
            <w:r w:rsidRPr="00A26572">
              <w:rPr>
                <w:rFonts w:ascii="Times New Roman" w:eastAsia="Times New Roman" w:hAnsi="Times New Roman" w:cs="Times New Roman"/>
                <w:sz w:val="20"/>
                <w:szCs w:val="20"/>
              </w:rPr>
              <w:br/>
              <w:t>от 12.07.2017 № 40</w:t>
            </w:r>
            <w:r w:rsidRPr="00A26572">
              <w:rPr>
                <w:rFonts w:ascii="Times New Roman" w:eastAsia="Times New Roman" w:hAnsi="Times New Roman" w:cs="Times New Roman"/>
                <w:sz w:val="20"/>
                <w:szCs w:val="20"/>
              </w:rPr>
              <w:br/>
              <w:t xml:space="preserve"> </w:t>
            </w:r>
          </w:p>
        </w:tc>
        <w:tc>
          <w:tcPr>
            <w:tcW w:w="1920"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Администрация сельского поселения </w:t>
            </w:r>
          </w:p>
        </w:tc>
        <w:tc>
          <w:tcPr>
            <w:tcW w:w="188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76,8</w:t>
            </w:r>
          </w:p>
        </w:tc>
      </w:tr>
      <w:tr w:rsidR="00A26572" w:rsidRPr="00A26572" w:rsidTr="00AC462D">
        <w:trPr>
          <w:trHeight w:val="70"/>
        </w:trPr>
        <w:tc>
          <w:tcPr>
            <w:tcW w:w="500" w:type="dxa"/>
            <w:tcBorders>
              <w:top w:val="nil"/>
              <w:left w:val="single" w:sz="4" w:space="0" w:color="auto"/>
              <w:bottom w:val="single" w:sz="4" w:space="0" w:color="auto"/>
              <w:right w:val="single" w:sz="4" w:space="0" w:color="auto"/>
            </w:tcBorders>
            <w:shd w:val="clear" w:color="000000" w:fill="FFFFFF"/>
            <w:noWrap/>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w:t>
            </w:r>
          </w:p>
        </w:tc>
        <w:tc>
          <w:tcPr>
            <w:tcW w:w="3612"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"Благоустройство   сельского поселения Большая Дергуновка муниципального района Большеглушицкий Самарской области" на 2017-2022 годы</w:t>
            </w:r>
          </w:p>
        </w:tc>
        <w:tc>
          <w:tcPr>
            <w:tcW w:w="837" w:type="dxa"/>
            <w:gridSpan w:val="2"/>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58"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постановление главы сельского поселения  </w:t>
            </w:r>
            <w:r w:rsidRPr="00A26572">
              <w:rPr>
                <w:rFonts w:ascii="Times New Roman" w:eastAsia="Times New Roman" w:hAnsi="Times New Roman" w:cs="Times New Roman"/>
                <w:sz w:val="20"/>
                <w:szCs w:val="20"/>
              </w:rPr>
              <w:br/>
              <w:t>от 12.07.2017 № 39</w:t>
            </w:r>
            <w:r w:rsidRPr="00A26572">
              <w:rPr>
                <w:rFonts w:ascii="Times New Roman" w:eastAsia="Times New Roman" w:hAnsi="Times New Roman" w:cs="Times New Roman"/>
                <w:sz w:val="20"/>
                <w:szCs w:val="20"/>
              </w:rPr>
              <w:br/>
              <w:t xml:space="preserve"> </w:t>
            </w:r>
          </w:p>
        </w:tc>
        <w:tc>
          <w:tcPr>
            <w:tcW w:w="1920" w:type="dxa"/>
            <w:tcBorders>
              <w:top w:val="nil"/>
              <w:left w:val="nil"/>
              <w:bottom w:val="single" w:sz="4" w:space="0" w:color="auto"/>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Администрация сельского поселения </w:t>
            </w:r>
          </w:p>
        </w:tc>
        <w:tc>
          <w:tcPr>
            <w:tcW w:w="188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1563,5</w:t>
            </w:r>
          </w:p>
        </w:tc>
      </w:tr>
      <w:tr w:rsidR="00A26572" w:rsidRPr="00A26572" w:rsidTr="00AC462D">
        <w:trPr>
          <w:trHeight w:val="320"/>
        </w:trPr>
        <w:tc>
          <w:tcPr>
            <w:tcW w:w="500" w:type="dxa"/>
            <w:tcBorders>
              <w:top w:val="nil"/>
              <w:left w:val="single" w:sz="4" w:space="0" w:color="auto"/>
              <w:bottom w:val="nil"/>
              <w:right w:val="single" w:sz="4" w:space="0" w:color="auto"/>
            </w:tcBorders>
            <w:shd w:val="clear" w:color="000000" w:fill="FFFFFF"/>
            <w:noWrap/>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w:t>
            </w:r>
          </w:p>
        </w:tc>
        <w:tc>
          <w:tcPr>
            <w:tcW w:w="3612" w:type="dxa"/>
            <w:tcBorders>
              <w:top w:val="nil"/>
              <w:left w:val="nil"/>
              <w:bottom w:val="nil"/>
              <w:right w:val="single" w:sz="4" w:space="0" w:color="auto"/>
            </w:tcBorders>
            <w:shd w:val="clear" w:color="000000" w:fill="FFFFFF"/>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Муниципальная программа "Развитие социо-культурной деятельности в сельском поселении Большая Дергуновка муниципального района Большеглушицкий Самарской области" на 2017-2022 годы</w:t>
            </w:r>
          </w:p>
        </w:tc>
        <w:tc>
          <w:tcPr>
            <w:tcW w:w="837" w:type="dxa"/>
            <w:gridSpan w:val="2"/>
            <w:tcBorders>
              <w:top w:val="nil"/>
              <w:left w:val="nil"/>
              <w:bottom w:val="nil"/>
              <w:right w:val="single" w:sz="4" w:space="0" w:color="auto"/>
            </w:tcBorders>
            <w:shd w:val="clear" w:color="000000" w:fill="FFFFFF"/>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58" w:type="dxa"/>
            <w:tcBorders>
              <w:top w:val="nil"/>
              <w:left w:val="nil"/>
              <w:bottom w:val="nil"/>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постановление главы сельского поселения  </w:t>
            </w:r>
            <w:r w:rsidRPr="00A26572">
              <w:rPr>
                <w:rFonts w:ascii="Times New Roman" w:eastAsia="Times New Roman" w:hAnsi="Times New Roman" w:cs="Times New Roman"/>
                <w:sz w:val="20"/>
                <w:szCs w:val="20"/>
              </w:rPr>
              <w:br/>
              <w:t>от 12.07.2017 № 41</w:t>
            </w:r>
            <w:r w:rsidRPr="00A26572">
              <w:rPr>
                <w:rFonts w:ascii="Times New Roman" w:eastAsia="Times New Roman" w:hAnsi="Times New Roman" w:cs="Times New Roman"/>
                <w:sz w:val="20"/>
                <w:szCs w:val="20"/>
              </w:rPr>
              <w:br/>
              <w:t xml:space="preserve"> </w:t>
            </w:r>
          </w:p>
        </w:tc>
        <w:tc>
          <w:tcPr>
            <w:tcW w:w="1920" w:type="dxa"/>
            <w:tcBorders>
              <w:top w:val="nil"/>
              <w:left w:val="nil"/>
              <w:bottom w:val="nil"/>
              <w:right w:val="single" w:sz="4" w:space="0" w:color="auto"/>
            </w:tcBorders>
            <w:shd w:val="clear" w:color="000000" w:fill="FFFFFF"/>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Администрация сельского поселения </w:t>
            </w:r>
          </w:p>
        </w:tc>
        <w:tc>
          <w:tcPr>
            <w:tcW w:w="188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1776,3</w:t>
            </w:r>
          </w:p>
        </w:tc>
      </w:tr>
      <w:tr w:rsidR="00A26572" w:rsidRPr="00A26572" w:rsidTr="00AC462D">
        <w:trPr>
          <w:trHeight w:val="375"/>
        </w:trPr>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3612" w:type="dxa"/>
            <w:tcBorders>
              <w:top w:val="single" w:sz="4" w:space="0" w:color="auto"/>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ИТОГО</w:t>
            </w:r>
          </w:p>
        </w:tc>
        <w:tc>
          <w:tcPr>
            <w:tcW w:w="837" w:type="dxa"/>
            <w:gridSpan w:val="2"/>
            <w:tcBorders>
              <w:top w:val="single" w:sz="4" w:space="0" w:color="auto"/>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2258" w:type="dxa"/>
            <w:tcBorders>
              <w:top w:val="single" w:sz="4" w:space="0" w:color="auto"/>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920" w:type="dxa"/>
            <w:tcBorders>
              <w:top w:val="single" w:sz="4" w:space="0" w:color="auto"/>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jc w:val="center"/>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w:t>
            </w:r>
          </w:p>
        </w:tc>
        <w:tc>
          <w:tcPr>
            <w:tcW w:w="188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3769,30</w:t>
            </w:r>
          </w:p>
        </w:tc>
      </w:tr>
    </w:tbl>
    <w:p w:rsidR="00A26572" w:rsidRPr="00A26572" w:rsidRDefault="00A26572" w:rsidP="00A26572">
      <w:pPr>
        <w:tabs>
          <w:tab w:val="left" w:pos="720"/>
        </w:tabs>
        <w:spacing w:after="0" w:line="240" w:lineRule="auto"/>
        <w:ind w:firstLine="567"/>
        <w:jc w:val="both"/>
        <w:rPr>
          <w:rFonts w:ascii="Times New Roman" w:hAnsi="Times New Roman" w:cs="Times New Roman"/>
          <w:sz w:val="20"/>
          <w:szCs w:val="20"/>
        </w:rPr>
      </w:pPr>
    </w:p>
    <w:tbl>
      <w:tblPr>
        <w:tblW w:w="10916" w:type="dxa"/>
        <w:tblInd w:w="-318" w:type="dxa"/>
        <w:tblLayout w:type="fixed"/>
        <w:tblLook w:val="04A0"/>
      </w:tblPr>
      <w:tblGrid>
        <w:gridCol w:w="852"/>
        <w:gridCol w:w="2126"/>
        <w:gridCol w:w="142"/>
        <w:gridCol w:w="6662"/>
        <w:gridCol w:w="1134"/>
      </w:tblGrid>
      <w:tr w:rsidR="00A26572" w:rsidRPr="00A26572" w:rsidTr="00E933CF">
        <w:trPr>
          <w:trHeight w:val="80"/>
        </w:trPr>
        <w:tc>
          <w:tcPr>
            <w:tcW w:w="9782" w:type="dxa"/>
            <w:gridSpan w:val="4"/>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10) приложение 9 изложить в новой редакции:</w:t>
            </w:r>
          </w:p>
        </w:tc>
        <w:tc>
          <w:tcPr>
            <w:tcW w:w="113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E933CF">
        <w:trPr>
          <w:trHeight w:val="80"/>
        </w:trPr>
        <w:tc>
          <w:tcPr>
            <w:tcW w:w="852"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12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804" w:type="dxa"/>
            <w:gridSpan w:val="2"/>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 xml:space="preserve"> Приложение  9</w:t>
            </w:r>
          </w:p>
        </w:tc>
        <w:tc>
          <w:tcPr>
            <w:tcW w:w="1134" w:type="dxa"/>
            <w:tcBorders>
              <w:top w:val="nil"/>
              <w:left w:val="nil"/>
              <w:bottom w:val="nil"/>
              <w:right w:val="nil"/>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p>
        </w:tc>
      </w:tr>
      <w:tr w:rsidR="00A26572" w:rsidRPr="00A26572" w:rsidTr="00E933CF">
        <w:trPr>
          <w:trHeight w:val="80"/>
        </w:trPr>
        <w:tc>
          <w:tcPr>
            <w:tcW w:w="852"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2126"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6804" w:type="dxa"/>
            <w:gridSpan w:val="2"/>
            <w:tcBorders>
              <w:top w:val="nil"/>
              <w:left w:val="nil"/>
              <w:bottom w:val="nil"/>
              <w:right w:val="nil"/>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к Решению Собрания представителей сельского поселения Большая Дергуновка муниципального района Большеглушицкий Самарской области "Об утверждении бюджета сельского поселения Большая Дергуновка муниципального района Большеглушицкий Самарской области  на 2019 год и на плановый период 2020 и 2021 годов"</w:t>
            </w:r>
          </w:p>
        </w:tc>
        <w:tc>
          <w:tcPr>
            <w:tcW w:w="1134" w:type="dxa"/>
            <w:tcBorders>
              <w:top w:val="nil"/>
              <w:left w:val="nil"/>
              <w:bottom w:val="nil"/>
              <w:right w:val="nil"/>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p>
        </w:tc>
      </w:tr>
      <w:tr w:rsidR="00A26572" w:rsidRPr="00A26572" w:rsidTr="00E933CF">
        <w:trPr>
          <w:trHeight w:val="80"/>
        </w:trPr>
        <w:tc>
          <w:tcPr>
            <w:tcW w:w="852"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c>
          <w:tcPr>
            <w:tcW w:w="8930" w:type="dxa"/>
            <w:gridSpan w:val="3"/>
            <w:tcBorders>
              <w:top w:val="nil"/>
              <w:left w:val="nil"/>
              <w:bottom w:val="nil"/>
              <w:right w:val="nil"/>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Источники внутреннего финансирования дефицита бюджета сельского поселения Большая Дергуновка муниципального района Большеглушицкий Самарской области на 2019 год</w:t>
            </w:r>
          </w:p>
        </w:tc>
        <w:tc>
          <w:tcPr>
            <w:tcW w:w="1134" w:type="dxa"/>
            <w:tcBorders>
              <w:top w:val="nil"/>
              <w:left w:val="nil"/>
              <w:bottom w:val="nil"/>
              <w:right w:val="nil"/>
            </w:tcBorders>
            <w:shd w:val="clear" w:color="auto" w:fill="auto"/>
            <w:noWrap/>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p>
        </w:tc>
      </w:tr>
      <w:tr w:rsidR="00A26572" w:rsidRPr="00A26572" w:rsidTr="00E933CF">
        <w:trPr>
          <w:trHeight w:val="7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6572" w:rsidRPr="00A26572" w:rsidRDefault="00A26572" w:rsidP="00E933CF">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Код администратора</w:t>
            </w:r>
          </w:p>
        </w:tc>
        <w:tc>
          <w:tcPr>
            <w:tcW w:w="2268" w:type="dxa"/>
            <w:gridSpan w:val="2"/>
            <w:tcBorders>
              <w:top w:val="single" w:sz="4" w:space="0" w:color="auto"/>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Код бюджетной классификации</w:t>
            </w:r>
          </w:p>
        </w:tc>
        <w:tc>
          <w:tcPr>
            <w:tcW w:w="6662" w:type="dxa"/>
            <w:tcBorders>
              <w:top w:val="single" w:sz="4" w:space="0" w:color="auto"/>
              <w:left w:val="nil"/>
              <w:bottom w:val="single" w:sz="4" w:space="0" w:color="auto"/>
              <w:right w:val="single" w:sz="4" w:space="0" w:color="auto"/>
            </w:tcBorders>
            <w:shd w:val="clear" w:color="auto" w:fill="auto"/>
            <w:vAlign w:val="bottom"/>
            <w:hideMark/>
          </w:tcPr>
          <w:p w:rsidR="00A26572" w:rsidRPr="00A26572" w:rsidRDefault="00A26572" w:rsidP="00E933CF">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Наименование группы, подгруппы, статьи 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center"/>
              <w:rPr>
                <w:rFonts w:ascii="Times New Roman" w:eastAsia="Times New Roman" w:hAnsi="Times New Roman" w:cs="Times New Roman"/>
                <w:b/>
                <w:bCs/>
                <w:sz w:val="20"/>
                <w:szCs w:val="20"/>
              </w:rPr>
            </w:pPr>
            <w:r w:rsidRPr="00A26572">
              <w:rPr>
                <w:rFonts w:ascii="Times New Roman" w:eastAsia="Times New Roman" w:hAnsi="Times New Roman" w:cs="Times New Roman"/>
                <w:b/>
                <w:bCs/>
                <w:sz w:val="20"/>
                <w:szCs w:val="20"/>
              </w:rPr>
              <w:t>Сумма (тыс.руб.)</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01 00 00 00 00 0000 000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Источники внутреннего финансирования дефицита бюджета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01 03 00 00 00 0000 000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Бюджетные кредиты от других бюджетов бюджетной системы Российской Федерации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01 03 01 00 00 0000 000</w:t>
            </w:r>
          </w:p>
        </w:tc>
        <w:tc>
          <w:tcPr>
            <w:tcW w:w="666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Бюджетные кредиты от других бюджетов бюджетной системы Российской Федерации в валюте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01 03 01 00 00 0000 700</w:t>
            </w:r>
          </w:p>
        </w:tc>
        <w:tc>
          <w:tcPr>
            <w:tcW w:w="666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01 03 01 00 10 0000 710</w:t>
            </w:r>
          </w:p>
        </w:tc>
        <w:tc>
          <w:tcPr>
            <w:tcW w:w="666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01 03 01 00 00 0000 800</w:t>
            </w:r>
          </w:p>
        </w:tc>
        <w:tc>
          <w:tcPr>
            <w:tcW w:w="666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01 03 01 00 10 0000 810</w:t>
            </w:r>
          </w:p>
        </w:tc>
        <w:tc>
          <w:tcPr>
            <w:tcW w:w="666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01 05 00 00 00 0000 000</w:t>
            </w:r>
          </w:p>
        </w:tc>
        <w:tc>
          <w:tcPr>
            <w:tcW w:w="6662" w:type="dxa"/>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Изменение остатков  средств на счетах по учету средств бюджета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456,9</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01 05 00 00 00 0000 500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Увеличение  остатков  средств бюджетов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-5642,7</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01 05 02 00 00 0000 500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Увеличение прочих  остатков  средств бюджетов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-5642,7</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01 05 02 01 00 0000 510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Увеличение прочих остатков денежных средств бюджетов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-5642,7</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01 05 02 01 10 0000 510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Увеличение прочих остатков денежных средств бюджетов сельских поселений</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-5642,7</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01 05 00 00 00 0000 600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Уменьшение  остатков  средств бюджетов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6099,6</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lastRenderedPageBreak/>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01 05 02 00 00 0000 600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Уменьшение прочих  остатков  средств бюджетов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6099,6</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01 05 02 01 00 0000 610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 xml:space="preserve">Уменьшение прочих остатков денежных средств бюджетов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6099,6</w:t>
            </w:r>
          </w:p>
        </w:tc>
      </w:tr>
      <w:tr w:rsidR="00A26572" w:rsidRPr="00A26572" w:rsidTr="00E933CF">
        <w:trPr>
          <w:trHeight w:val="7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228</w:t>
            </w:r>
          </w:p>
        </w:tc>
        <w:tc>
          <w:tcPr>
            <w:tcW w:w="2268" w:type="dxa"/>
            <w:gridSpan w:val="2"/>
            <w:tcBorders>
              <w:top w:val="nil"/>
              <w:left w:val="nil"/>
              <w:bottom w:val="single" w:sz="4" w:space="0" w:color="auto"/>
              <w:right w:val="single" w:sz="4" w:space="0" w:color="auto"/>
            </w:tcBorders>
            <w:shd w:val="clear" w:color="auto" w:fill="auto"/>
            <w:vAlign w:val="bottom"/>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01 05 02 01 10 0000 610</w:t>
            </w:r>
          </w:p>
        </w:tc>
        <w:tc>
          <w:tcPr>
            <w:tcW w:w="6662" w:type="dxa"/>
            <w:tcBorders>
              <w:top w:val="nil"/>
              <w:left w:val="nil"/>
              <w:bottom w:val="single" w:sz="4" w:space="0" w:color="auto"/>
              <w:right w:val="single" w:sz="4" w:space="0" w:color="auto"/>
            </w:tcBorders>
            <w:shd w:val="clear" w:color="auto" w:fill="auto"/>
            <w:hideMark/>
          </w:tcPr>
          <w:p w:rsidR="00A26572" w:rsidRPr="00A26572" w:rsidRDefault="00A26572" w:rsidP="00A26572">
            <w:pPr>
              <w:spacing w:after="0" w:line="240" w:lineRule="auto"/>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Уменьшение прочих остатков денежных средств бюджетов сельских поселений</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26572" w:rsidRPr="00A26572" w:rsidRDefault="00A26572" w:rsidP="00A26572">
            <w:pPr>
              <w:spacing w:after="0" w:line="240" w:lineRule="auto"/>
              <w:jc w:val="right"/>
              <w:rPr>
                <w:rFonts w:ascii="Times New Roman" w:eastAsia="Times New Roman" w:hAnsi="Times New Roman" w:cs="Times New Roman"/>
                <w:sz w:val="20"/>
                <w:szCs w:val="20"/>
              </w:rPr>
            </w:pPr>
            <w:r w:rsidRPr="00A26572">
              <w:rPr>
                <w:rFonts w:ascii="Times New Roman" w:eastAsia="Times New Roman" w:hAnsi="Times New Roman" w:cs="Times New Roman"/>
                <w:sz w:val="20"/>
                <w:szCs w:val="20"/>
              </w:rPr>
              <w:t>6099,6</w:t>
            </w:r>
          </w:p>
        </w:tc>
      </w:tr>
    </w:tbl>
    <w:p w:rsidR="00217B74" w:rsidRPr="00217B74" w:rsidRDefault="00217B74" w:rsidP="00217B74">
      <w:pPr>
        <w:spacing w:after="0" w:line="240" w:lineRule="auto"/>
        <w:jc w:val="center"/>
        <w:rPr>
          <w:rFonts w:ascii="Times New Roman" w:hAnsi="Times New Roman" w:cs="Times New Roman"/>
          <w:b/>
          <w:bCs/>
          <w:sz w:val="16"/>
          <w:szCs w:val="16"/>
        </w:rPr>
      </w:pPr>
      <w:bookmarkStart w:id="2" w:name="_GoBack"/>
      <w:bookmarkEnd w:id="2"/>
      <w:r w:rsidRPr="00217B74">
        <w:rPr>
          <w:rFonts w:ascii="Times New Roman" w:hAnsi="Times New Roman" w:cs="Times New Roman"/>
          <w:noProof/>
          <w:sz w:val="16"/>
          <w:szCs w:val="16"/>
        </w:rPr>
        <w:drawing>
          <wp:inline distT="0" distB="0" distL="0" distR="0">
            <wp:extent cx="276225" cy="345281"/>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276225" cy="345281"/>
                    </a:xfrm>
                    <a:prstGeom prst="rect">
                      <a:avLst/>
                    </a:prstGeom>
                    <a:noFill/>
                    <a:ln w="9525">
                      <a:noFill/>
                      <a:miter lim="800000"/>
                      <a:headEnd/>
                      <a:tailEnd/>
                    </a:ln>
                  </pic:spPr>
                </pic:pic>
              </a:graphicData>
            </a:graphic>
          </wp:inline>
        </w:drawing>
      </w:r>
    </w:p>
    <w:p w:rsidR="00217B74" w:rsidRPr="00217B74" w:rsidRDefault="00217B74" w:rsidP="00217B74">
      <w:pPr>
        <w:spacing w:after="0" w:line="240" w:lineRule="auto"/>
        <w:jc w:val="center"/>
        <w:rPr>
          <w:rFonts w:ascii="Times New Roman" w:hAnsi="Times New Roman" w:cs="Times New Roman"/>
          <w:b/>
          <w:bCs/>
          <w:sz w:val="16"/>
          <w:szCs w:val="16"/>
        </w:rPr>
      </w:pPr>
      <w:r w:rsidRPr="00217B74">
        <w:rPr>
          <w:rFonts w:ascii="Times New Roman" w:hAnsi="Times New Roman" w:cs="Times New Roman"/>
          <w:b/>
          <w:bCs/>
          <w:sz w:val="16"/>
          <w:szCs w:val="16"/>
        </w:rPr>
        <w:t>СОБРАНИЕ ПРЕДСТАВИТЕЛЕЙ</w:t>
      </w:r>
    </w:p>
    <w:p w:rsidR="00217B74" w:rsidRPr="00217B74" w:rsidRDefault="00217B74" w:rsidP="00217B74">
      <w:pPr>
        <w:spacing w:after="0" w:line="240" w:lineRule="auto"/>
        <w:jc w:val="center"/>
        <w:rPr>
          <w:rFonts w:ascii="Times New Roman" w:hAnsi="Times New Roman" w:cs="Times New Roman"/>
          <w:b/>
          <w:bCs/>
          <w:sz w:val="16"/>
          <w:szCs w:val="16"/>
        </w:rPr>
      </w:pPr>
      <w:r w:rsidRPr="00217B74">
        <w:rPr>
          <w:rFonts w:ascii="Times New Roman" w:hAnsi="Times New Roman" w:cs="Times New Roman"/>
          <w:b/>
          <w:bCs/>
          <w:sz w:val="16"/>
          <w:szCs w:val="16"/>
        </w:rPr>
        <w:t>СЕЛЬСКОГО ПОСЕЛЕНИЯ</w:t>
      </w:r>
    </w:p>
    <w:p w:rsidR="00217B74" w:rsidRPr="00217B74" w:rsidRDefault="00217B74" w:rsidP="00217B74">
      <w:pPr>
        <w:spacing w:after="0" w:line="240" w:lineRule="auto"/>
        <w:jc w:val="center"/>
        <w:rPr>
          <w:rFonts w:ascii="Times New Roman" w:hAnsi="Times New Roman" w:cs="Times New Roman"/>
          <w:b/>
          <w:bCs/>
          <w:sz w:val="16"/>
          <w:szCs w:val="16"/>
        </w:rPr>
      </w:pPr>
      <w:r w:rsidRPr="00217B74">
        <w:rPr>
          <w:rFonts w:ascii="Times New Roman" w:hAnsi="Times New Roman" w:cs="Times New Roman"/>
          <w:b/>
          <w:bCs/>
          <w:sz w:val="16"/>
          <w:szCs w:val="16"/>
        </w:rPr>
        <w:t>БОЛЬШАЯ ДЕРГУНОВКА</w:t>
      </w:r>
    </w:p>
    <w:p w:rsidR="00217B74" w:rsidRPr="00217B74" w:rsidRDefault="00217B74" w:rsidP="00217B74">
      <w:pPr>
        <w:pStyle w:val="10"/>
        <w:spacing w:before="0" w:line="240" w:lineRule="auto"/>
        <w:jc w:val="center"/>
        <w:rPr>
          <w:rFonts w:ascii="Times New Roman" w:hAnsi="Times New Roman" w:cs="Times New Roman"/>
          <w:b w:val="0"/>
          <w:color w:val="auto"/>
          <w:sz w:val="16"/>
          <w:szCs w:val="16"/>
        </w:rPr>
      </w:pPr>
      <w:r w:rsidRPr="00217B74">
        <w:rPr>
          <w:rFonts w:ascii="Times New Roman" w:hAnsi="Times New Roman" w:cs="Times New Roman"/>
          <w:color w:val="auto"/>
          <w:sz w:val="16"/>
          <w:szCs w:val="16"/>
        </w:rPr>
        <w:t>МУНИЦИПАЛЬНОГО РАЙОНА</w:t>
      </w:r>
    </w:p>
    <w:p w:rsidR="00217B74" w:rsidRPr="00217B74" w:rsidRDefault="00217B74" w:rsidP="00217B74">
      <w:pPr>
        <w:spacing w:after="0" w:line="240" w:lineRule="auto"/>
        <w:jc w:val="center"/>
        <w:rPr>
          <w:rFonts w:ascii="Times New Roman" w:hAnsi="Times New Roman" w:cs="Times New Roman"/>
          <w:b/>
          <w:bCs/>
          <w:sz w:val="16"/>
          <w:szCs w:val="16"/>
        </w:rPr>
      </w:pPr>
      <w:r w:rsidRPr="00217B74">
        <w:rPr>
          <w:rFonts w:ascii="Times New Roman" w:hAnsi="Times New Roman" w:cs="Times New Roman"/>
          <w:b/>
          <w:bCs/>
          <w:sz w:val="16"/>
          <w:szCs w:val="16"/>
        </w:rPr>
        <w:t>БОЛЬШЕГЛУШИЦКИЙ</w:t>
      </w:r>
    </w:p>
    <w:p w:rsidR="00217B74" w:rsidRPr="00217B74" w:rsidRDefault="00217B74" w:rsidP="00217B74">
      <w:pPr>
        <w:spacing w:after="0" w:line="240" w:lineRule="auto"/>
        <w:jc w:val="center"/>
        <w:rPr>
          <w:rFonts w:ascii="Times New Roman" w:hAnsi="Times New Roman" w:cs="Times New Roman"/>
          <w:b/>
          <w:bCs/>
          <w:sz w:val="16"/>
          <w:szCs w:val="16"/>
        </w:rPr>
      </w:pPr>
      <w:r w:rsidRPr="00217B74">
        <w:rPr>
          <w:rFonts w:ascii="Times New Roman" w:hAnsi="Times New Roman" w:cs="Times New Roman"/>
          <w:b/>
          <w:bCs/>
          <w:sz w:val="16"/>
          <w:szCs w:val="16"/>
        </w:rPr>
        <w:t>САМАРСКОЙ ОБЛАСТИ</w:t>
      </w:r>
    </w:p>
    <w:p w:rsidR="00217B74" w:rsidRPr="00217B74" w:rsidRDefault="00217B74" w:rsidP="00217B74">
      <w:pPr>
        <w:spacing w:after="0" w:line="240" w:lineRule="auto"/>
        <w:jc w:val="center"/>
        <w:rPr>
          <w:rFonts w:ascii="Times New Roman" w:hAnsi="Times New Roman" w:cs="Times New Roman"/>
          <w:b/>
          <w:bCs/>
          <w:sz w:val="16"/>
          <w:szCs w:val="16"/>
        </w:rPr>
      </w:pPr>
      <w:r w:rsidRPr="00217B74">
        <w:rPr>
          <w:rFonts w:ascii="Times New Roman" w:hAnsi="Times New Roman" w:cs="Times New Roman"/>
          <w:b/>
          <w:bCs/>
          <w:sz w:val="16"/>
          <w:szCs w:val="16"/>
        </w:rPr>
        <w:t>ТРЕТЬЕГО СОЗЫВА</w:t>
      </w:r>
    </w:p>
    <w:p w:rsidR="00217B74" w:rsidRPr="00217B74" w:rsidRDefault="00217B74" w:rsidP="00217B74">
      <w:pPr>
        <w:spacing w:after="0" w:line="240" w:lineRule="auto"/>
        <w:jc w:val="center"/>
        <w:rPr>
          <w:rFonts w:ascii="Times New Roman" w:hAnsi="Times New Roman" w:cs="Times New Roman"/>
          <w:b/>
          <w:bCs/>
          <w:sz w:val="16"/>
          <w:szCs w:val="16"/>
          <w:u w:val="single"/>
        </w:rPr>
      </w:pPr>
      <w:r w:rsidRPr="00217B74">
        <w:rPr>
          <w:rFonts w:ascii="Times New Roman" w:hAnsi="Times New Roman" w:cs="Times New Roman"/>
          <w:b/>
          <w:bCs/>
          <w:sz w:val="16"/>
          <w:szCs w:val="16"/>
        </w:rPr>
        <w:t>Р Е Ш Е Н И Е  № 231</w:t>
      </w:r>
    </w:p>
    <w:p w:rsidR="00217B74" w:rsidRPr="00217B74" w:rsidRDefault="00217B74" w:rsidP="00217B74">
      <w:pPr>
        <w:spacing w:after="0" w:line="240" w:lineRule="auto"/>
        <w:jc w:val="center"/>
        <w:rPr>
          <w:rFonts w:ascii="Times New Roman" w:hAnsi="Times New Roman" w:cs="Times New Roman"/>
          <w:b/>
          <w:bCs/>
          <w:sz w:val="16"/>
          <w:szCs w:val="16"/>
          <w:u w:val="single"/>
        </w:rPr>
      </w:pPr>
      <w:r w:rsidRPr="00217B74">
        <w:rPr>
          <w:rFonts w:ascii="Times New Roman" w:hAnsi="Times New Roman" w:cs="Times New Roman"/>
          <w:b/>
          <w:bCs/>
          <w:sz w:val="16"/>
          <w:szCs w:val="16"/>
          <w:u w:val="single"/>
        </w:rPr>
        <w:t>от 19 декабря 2019 г.</w:t>
      </w:r>
    </w:p>
    <w:p w:rsidR="00217B74" w:rsidRPr="00217B74" w:rsidRDefault="00217B74" w:rsidP="00217B74">
      <w:pPr>
        <w:spacing w:after="0" w:line="240" w:lineRule="auto"/>
        <w:jc w:val="center"/>
        <w:outlineLvl w:val="0"/>
        <w:rPr>
          <w:rFonts w:ascii="Times New Roman" w:hAnsi="Times New Roman" w:cs="Times New Roman"/>
          <w:b/>
          <w:bCs/>
          <w:caps/>
          <w:sz w:val="24"/>
          <w:szCs w:val="24"/>
        </w:rPr>
      </w:pPr>
      <w:r w:rsidRPr="00217B74">
        <w:rPr>
          <w:rFonts w:ascii="Times New Roman" w:hAnsi="Times New Roman" w:cs="Times New Roman"/>
          <w:b/>
          <w:sz w:val="24"/>
          <w:szCs w:val="24"/>
        </w:rPr>
        <w:t>О внесении изменений в Генеральный план сельского поселения Большая Дергуновка муниципального района Большеглушицкий</w:t>
      </w:r>
      <w:r>
        <w:rPr>
          <w:rFonts w:ascii="Times New Roman" w:hAnsi="Times New Roman" w:cs="Times New Roman"/>
          <w:b/>
          <w:sz w:val="24"/>
          <w:szCs w:val="24"/>
        </w:rPr>
        <w:t xml:space="preserve"> </w:t>
      </w:r>
      <w:r w:rsidRPr="00217B74">
        <w:rPr>
          <w:rFonts w:ascii="Times New Roman" w:hAnsi="Times New Roman" w:cs="Times New Roman"/>
          <w:b/>
          <w:sz w:val="24"/>
          <w:szCs w:val="24"/>
        </w:rPr>
        <w:t>Самарской области</w:t>
      </w:r>
    </w:p>
    <w:p w:rsidR="00217B74" w:rsidRPr="00217B74" w:rsidRDefault="00217B74" w:rsidP="00217B74">
      <w:pPr>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Большая Дергуновка муниципального района Большеглушицкий</w:t>
      </w:r>
      <w:r w:rsidRPr="00217B74">
        <w:rPr>
          <w:rFonts w:ascii="Times New Roman" w:hAnsi="Times New Roman" w:cs="Times New Roman"/>
          <w:bCs/>
          <w:caps/>
          <w:noProof/>
          <w:sz w:val="24"/>
          <w:szCs w:val="24"/>
        </w:rPr>
        <w:t xml:space="preserve"> </w:t>
      </w:r>
      <w:r w:rsidRPr="00217B74">
        <w:rPr>
          <w:rFonts w:ascii="Times New Roman" w:hAnsi="Times New Roman" w:cs="Times New Roman"/>
          <w:sz w:val="24"/>
          <w:szCs w:val="24"/>
        </w:rPr>
        <w:t xml:space="preserve">Самарской области по вопросу о внесении изменений в Генеральный план сельского поселения Большая Дергуновка муниципального района Большеглушицкий Самарской области от 22 ноября 2019 года, Собрание представителей сельского поселения Большая Дергуновка муниципального района Большеглушицкий Самарской области </w:t>
      </w:r>
    </w:p>
    <w:p w:rsidR="00217B74" w:rsidRPr="00217B74" w:rsidRDefault="00217B74" w:rsidP="00217B74">
      <w:pPr>
        <w:tabs>
          <w:tab w:val="left" w:pos="993"/>
        </w:tabs>
        <w:spacing w:after="0" w:line="240" w:lineRule="auto"/>
        <w:ind w:firstLine="709"/>
        <w:jc w:val="center"/>
        <w:rPr>
          <w:rFonts w:ascii="Times New Roman" w:hAnsi="Times New Roman" w:cs="Times New Roman"/>
          <w:b/>
          <w:sz w:val="24"/>
          <w:szCs w:val="24"/>
        </w:rPr>
      </w:pPr>
      <w:r w:rsidRPr="00217B74">
        <w:rPr>
          <w:rFonts w:ascii="Times New Roman" w:hAnsi="Times New Roman" w:cs="Times New Roman"/>
          <w:b/>
          <w:sz w:val="24"/>
          <w:szCs w:val="24"/>
        </w:rPr>
        <w:t>РЕШИЛО:</w:t>
      </w:r>
    </w:p>
    <w:p w:rsidR="00217B74" w:rsidRPr="00217B74" w:rsidRDefault="00217B74" w:rsidP="00FB3A70">
      <w:pPr>
        <w:numPr>
          <w:ilvl w:val="0"/>
          <w:numId w:val="1"/>
        </w:numPr>
        <w:tabs>
          <w:tab w:val="left" w:pos="993"/>
        </w:tabs>
        <w:spacing w:after="0" w:line="240" w:lineRule="auto"/>
        <w:ind w:left="0" w:firstLine="709"/>
        <w:contextualSpacing/>
        <w:jc w:val="both"/>
        <w:rPr>
          <w:rFonts w:ascii="Times New Roman" w:hAnsi="Times New Roman" w:cs="Times New Roman"/>
          <w:sz w:val="24"/>
          <w:szCs w:val="24"/>
        </w:rPr>
      </w:pPr>
      <w:r w:rsidRPr="00217B74">
        <w:rPr>
          <w:rFonts w:ascii="Times New Roman" w:hAnsi="Times New Roman" w:cs="Times New Roman"/>
          <w:sz w:val="24"/>
          <w:szCs w:val="24"/>
        </w:rPr>
        <w:t xml:space="preserve">Внести изменения в Генеральный план сельского поселения Большая Дергуновка муниципального района Большеглушицкий Самарской области, утвержденный решением Собрания представителей сельского поселения Большая Дергуновка муниципального района Большеглушицкий Самарской области </w:t>
      </w:r>
      <w:r w:rsidRPr="00217B74">
        <w:rPr>
          <w:rFonts w:ascii="Times New Roman" w:hAnsi="Times New Roman" w:cs="Times New Roman"/>
          <w:sz w:val="24"/>
          <w:szCs w:val="24"/>
          <w:lang w:eastAsia="ar-SA"/>
        </w:rPr>
        <w:t xml:space="preserve">№ </w:t>
      </w:r>
      <w:r w:rsidRPr="00217B74">
        <w:rPr>
          <w:rFonts w:ascii="Times New Roman" w:hAnsi="Times New Roman" w:cs="Times New Roman"/>
          <w:bCs/>
          <w:caps/>
          <w:noProof/>
          <w:sz w:val="24"/>
          <w:szCs w:val="24"/>
        </w:rPr>
        <w:t>114</w:t>
      </w:r>
      <w:r w:rsidRPr="00217B74">
        <w:rPr>
          <w:rFonts w:ascii="Times New Roman" w:eastAsia="Times New Roman" w:hAnsi="Times New Roman" w:cs="Times New Roman"/>
          <w:noProof/>
          <w:sz w:val="24"/>
          <w:szCs w:val="24"/>
          <w:lang w:eastAsia="ar-SA"/>
        </w:rPr>
        <w:t xml:space="preserve"> от </w:t>
      </w:r>
      <w:r w:rsidRPr="00217B74">
        <w:rPr>
          <w:rFonts w:ascii="Times New Roman" w:hAnsi="Times New Roman" w:cs="Times New Roman"/>
          <w:bCs/>
          <w:caps/>
          <w:noProof/>
          <w:sz w:val="24"/>
          <w:szCs w:val="24"/>
        </w:rPr>
        <w:t xml:space="preserve">02 </w:t>
      </w:r>
      <w:r w:rsidRPr="00217B74">
        <w:rPr>
          <w:rFonts w:ascii="Times New Roman" w:hAnsi="Times New Roman" w:cs="Times New Roman"/>
          <w:bCs/>
          <w:sz w:val="24"/>
          <w:szCs w:val="24"/>
        </w:rPr>
        <w:t>декабря  2013 года</w:t>
      </w:r>
      <w:r w:rsidRPr="00217B74">
        <w:rPr>
          <w:rFonts w:ascii="Times New Roman" w:hAnsi="Times New Roman" w:cs="Times New Roman"/>
          <w:sz w:val="24"/>
          <w:szCs w:val="24"/>
        </w:rPr>
        <w:t xml:space="preserve">, изложив его в новой редакции согласно приложениям </w:t>
      </w:r>
      <w:r w:rsidRPr="00217B74">
        <w:rPr>
          <w:rFonts w:ascii="Times New Roman" w:hAnsi="Times New Roman" w:cs="Times New Roman"/>
          <w:sz w:val="24"/>
          <w:szCs w:val="24"/>
          <w:lang w:eastAsia="ar-SA"/>
        </w:rPr>
        <w:t>(далее – изменения в генеральный план) в следующем составе</w:t>
      </w:r>
      <w:r w:rsidRPr="00217B74">
        <w:rPr>
          <w:rFonts w:ascii="Times New Roman" w:hAnsi="Times New Roman" w:cs="Times New Roman"/>
          <w:sz w:val="24"/>
          <w:szCs w:val="24"/>
        </w:rPr>
        <w:t xml:space="preserve">: </w:t>
      </w:r>
    </w:p>
    <w:p w:rsidR="00217B74" w:rsidRPr="00217B74" w:rsidRDefault="00217B74" w:rsidP="00217B74">
      <w:pPr>
        <w:tabs>
          <w:tab w:val="left" w:pos="993"/>
        </w:tabs>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Положение о территориальном планировании сельского поселения Большая Дергуновка муниципального района Большеглушицкий Самарской области;</w:t>
      </w:r>
    </w:p>
    <w:p w:rsidR="00217B74" w:rsidRPr="00217B74" w:rsidRDefault="00217B74" w:rsidP="00217B74">
      <w:pPr>
        <w:tabs>
          <w:tab w:val="left" w:pos="993"/>
        </w:tabs>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color w:val="000000"/>
          <w:sz w:val="24"/>
          <w:szCs w:val="24"/>
        </w:rPr>
        <w:t xml:space="preserve">Карта границ населенных пунктов, входящих в состав сельского поселения </w:t>
      </w:r>
      <w:r w:rsidRPr="00217B74">
        <w:rPr>
          <w:rFonts w:ascii="Times New Roman" w:hAnsi="Times New Roman" w:cs="Times New Roman"/>
          <w:sz w:val="24"/>
          <w:szCs w:val="24"/>
        </w:rPr>
        <w:t xml:space="preserve">Большая Дергуновка муниципального района Большеглушицкий </w:t>
      </w:r>
      <w:r w:rsidRPr="00217B74">
        <w:rPr>
          <w:rFonts w:ascii="Times New Roman" w:hAnsi="Times New Roman" w:cs="Times New Roman"/>
          <w:color w:val="000000"/>
          <w:sz w:val="24"/>
          <w:szCs w:val="24"/>
        </w:rPr>
        <w:t>Самарской области;</w:t>
      </w:r>
    </w:p>
    <w:p w:rsidR="00217B74" w:rsidRPr="00217B74" w:rsidRDefault="00217B74" w:rsidP="00217B74">
      <w:pPr>
        <w:tabs>
          <w:tab w:val="left" w:pos="993"/>
        </w:tabs>
        <w:spacing w:after="0" w:line="240" w:lineRule="auto"/>
        <w:ind w:firstLine="709"/>
        <w:jc w:val="both"/>
        <w:rPr>
          <w:rFonts w:ascii="Times New Roman" w:hAnsi="Times New Roman" w:cs="Times New Roman"/>
          <w:color w:val="000000"/>
          <w:sz w:val="24"/>
          <w:szCs w:val="24"/>
        </w:rPr>
      </w:pPr>
      <w:r w:rsidRPr="00217B74">
        <w:rPr>
          <w:rFonts w:ascii="Times New Roman" w:hAnsi="Times New Roman" w:cs="Times New Roman"/>
          <w:color w:val="000000"/>
          <w:sz w:val="24"/>
          <w:szCs w:val="24"/>
        </w:rPr>
        <w:t xml:space="preserve">Карта функциональных зон сельского поселения </w:t>
      </w:r>
      <w:r w:rsidRPr="00217B74">
        <w:rPr>
          <w:rFonts w:ascii="Times New Roman" w:hAnsi="Times New Roman" w:cs="Times New Roman"/>
          <w:sz w:val="24"/>
          <w:szCs w:val="24"/>
        </w:rPr>
        <w:t xml:space="preserve">Большая Дергуновка муниципального района Большеглушицкий </w:t>
      </w:r>
      <w:r w:rsidRPr="00217B74">
        <w:rPr>
          <w:rFonts w:ascii="Times New Roman" w:hAnsi="Times New Roman" w:cs="Times New Roman"/>
          <w:color w:val="000000"/>
          <w:sz w:val="24"/>
          <w:szCs w:val="24"/>
        </w:rPr>
        <w:t xml:space="preserve">Самарской области; </w:t>
      </w:r>
    </w:p>
    <w:p w:rsidR="00217B74" w:rsidRPr="00217B74" w:rsidRDefault="00217B74" w:rsidP="00217B74">
      <w:pPr>
        <w:tabs>
          <w:tab w:val="left" w:pos="993"/>
        </w:tabs>
        <w:spacing w:after="0" w:line="240" w:lineRule="auto"/>
        <w:ind w:firstLine="709"/>
        <w:jc w:val="both"/>
        <w:rPr>
          <w:rFonts w:ascii="Times New Roman" w:hAnsi="Times New Roman" w:cs="Times New Roman"/>
          <w:color w:val="000000"/>
          <w:sz w:val="24"/>
          <w:szCs w:val="24"/>
        </w:rPr>
      </w:pPr>
      <w:r w:rsidRPr="00217B74">
        <w:rPr>
          <w:rFonts w:ascii="Times New Roman" w:hAnsi="Times New Roman" w:cs="Times New Roman"/>
          <w:color w:val="000000"/>
          <w:sz w:val="24"/>
          <w:szCs w:val="24"/>
        </w:rPr>
        <w:t>Карта планируемого размещения объектов местного значения сельского поселения</w:t>
      </w:r>
      <w:r w:rsidRPr="00217B74">
        <w:rPr>
          <w:rFonts w:ascii="Times New Roman" w:hAnsi="Times New Roman" w:cs="Times New Roman"/>
          <w:sz w:val="24"/>
          <w:szCs w:val="24"/>
        </w:rPr>
        <w:t xml:space="preserve"> Большая Дергуновка муниципального района Большеглушицкий </w:t>
      </w:r>
      <w:r w:rsidRPr="00217B74">
        <w:rPr>
          <w:rFonts w:ascii="Times New Roman" w:hAnsi="Times New Roman" w:cs="Times New Roman"/>
          <w:color w:val="000000"/>
          <w:sz w:val="24"/>
          <w:szCs w:val="24"/>
        </w:rPr>
        <w:t xml:space="preserve">Самарской области; </w:t>
      </w:r>
    </w:p>
    <w:p w:rsidR="00217B74" w:rsidRPr="00217B74" w:rsidRDefault="00217B74" w:rsidP="00217B74">
      <w:pPr>
        <w:tabs>
          <w:tab w:val="left" w:pos="993"/>
        </w:tabs>
        <w:spacing w:after="0" w:line="240" w:lineRule="auto"/>
        <w:ind w:firstLine="709"/>
        <w:jc w:val="both"/>
        <w:rPr>
          <w:rFonts w:ascii="Times New Roman" w:hAnsi="Times New Roman" w:cs="Times New Roman"/>
          <w:color w:val="000000"/>
          <w:sz w:val="24"/>
          <w:szCs w:val="24"/>
        </w:rPr>
      </w:pPr>
      <w:r w:rsidRPr="00217B74">
        <w:rPr>
          <w:rFonts w:ascii="Times New Roman" w:hAnsi="Times New Roman" w:cs="Times New Roman"/>
          <w:color w:val="000000"/>
          <w:sz w:val="24"/>
          <w:szCs w:val="24"/>
        </w:rPr>
        <w:t xml:space="preserve">Карта планируемого размещения объектов инженерной инфраструктуры местного значения сельского поселения </w:t>
      </w:r>
      <w:r w:rsidRPr="00217B74">
        <w:rPr>
          <w:rFonts w:ascii="Times New Roman" w:hAnsi="Times New Roman" w:cs="Times New Roman"/>
          <w:sz w:val="24"/>
          <w:szCs w:val="24"/>
        </w:rPr>
        <w:t xml:space="preserve">Большая Дергуновка муниципального района Большеглушицкий </w:t>
      </w:r>
      <w:r w:rsidRPr="00217B74">
        <w:rPr>
          <w:rFonts w:ascii="Times New Roman" w:hAnsi="Times New Roman" w:cs="Times New Roman"/>
          <w:color w:val="000000"/>
          <w:sz w:val="24"/>
          <w:szCs w:val="24"/>
        </w:rPr>
        <w:t xml:space="preserve">Самарской области; </w:t>
      </w:r>
    </w:p>
    <w:p w:rsidR="00217B74" w:rsidRPr="00217B74" w:rsidRDefault="00217B74" w:rsidP="00217B74">
      <w:pPr>
        <w:tabs>
          <w:tab w:val="left" w:pos="993"/>
        </w:tabs>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color w:val="000000"/>
          <w:sz w:val="24"/>
          <w:szCs w:val="24"/>
        </w:rPr>
        <w:t xml:space="preserve">Обязательное приложение к Генеральному плану - сведения о границах населенных пунктов сельского поселения </w:t>
      </w:r>
      <w:r w:rsidRPr="00217B74">
        <w:rPr>
          <w:rFonts w:ascii="Times New Roman" w:hAnsi="Times New Roman" w:cs="Times New Roman"/>
          <w:sz w:val="24"/>
          <w:szCs w:val="24"/>
        </w:rPr>
        <w:t xml:space="preserve">Большая Дергуновка муниципального района Большеглушицкий </w:t>
      </w:r>
      <w:r w:rsidRPr="00217B74">
        <w:rPr>
          <w:rFonts w:ascii="Times New Roman" w:hAnsi="Times New Roman" w:cs="Times New Roman"/>
          <w:color w:val="000000"/>
          <w:sz w:val="24"/>
          <w:szCs w:val="24"/>
        </w:rPr>
        <w:t>Самарской области.</w:t>
      </w:r>
    </w:p>
    <w:p w:rsidR="00217B74" w:rsidRPr="00217B74" w:rsidRDefault="00217B74" w:rsidP="00217B74">
      <w:pPr>
        <w:spacing w:after="0" w:line="240" w:lineRule="auto"/>
        <w:ind w:firstLine="709"/>
        <w:jc w:val="both"/>
        <w:rPr>
          <w:rFonts w:ascii="Times New Roman" w:hAnsi="Times New Roman" w:cs="Times New Roman"/>
          <w:noProof/>
          <w:sz w:val="24"/>
          <w:szCs w:val="24"/>
        </w:rPr>
      </w:pPr>
      <w:r w:rsidRPr="00217B74">
        <w:rPr>
          <w:rFonts w:ascii="Times New Roman" w:hAnsi="Times New Roman" w:cs="Times New Roman"/>
          <w:sz w:val="24"/>
          <w:szCs w:val="24"/>
        </w:rPr>
        <w:t xml:space="preserve">2. Опубликовать настоящее решение, а также приложения в газете </w:t>
      </w:r>
      <w:r w:rsidRPr="00217B74">
        <w:rPr>
          <w:rFonts w:ascii="Times New Roman" w:hAnsi="Times New Roman" w:cs="Times New Roman"/>
          <w:noProof/>
          <w:sz w:val="24"/>
          <w:szCs w:val="24"/>
        </w:rPr>
        <w:t>«</w:t>
      </w:r>
      <w:r w:rsidRPr="00217B74">
        <w:rPr>
          <w:rFonts w:ascii="Times New Roman" w:hAnsi="Times New Roman" w:cs="Times New Roman"/>
          <w:sz w:val="24"/>
          <w:szCs w:val="24"/>
        </w:rPr>
        <w:t>Большедергуновские  Вести</w:t>
      </w:r>
      <w:r w:rsidRPr="00217B74">
        <w:rPr>
          <w:rFonts w:ascii="Times New Roman" w:hAnsi="Times New Roman" w:cs="Times New Roman"/>
          <w:noProof/>
          <w:sz w:val="24"/>
          <w:szCs w:val="24"/>
        </w:rPr>
        <w:t>»</w:t>
      </w:r>
      <w:r w:rsidRPr="00217B74">
        <w:rPr>
          <w:rFonts w:ascii="Times New Roman" w:hAnsi="Times New Roman" w:cs="Times New Roman"/>
          <w:sz w:val="24"/>
          <w:szCs w:val="24"/>
        </w:rPr>
        <w:t xml:space="preserve"> и на официальном сайте Администрации </w:t>
      </w:r>
      <w:r w:rsidRPr="00217B74">
        <w:rPr>
          <w:rFonts w:ascii="Times New Roman" w:hAnsi="Times New Roman" w:cs="Times New Roman"/>
          <w:color w:val="000000"/>
          <w:sz w:val="24"/>
          <w:szCs w:val="24"/>
        </w:rPr>
        <w:t xml:space="preserve">сельского поселения </w:t>
      </w:r>
      <w:r w:rsidRPr="00217B74">
        <w:rPr>
          <w:rFonts w:ascii="Times New Roman" w:hAnsi="Times New Roman" w:cs="Times New Roman"/>
          <w:sz w:val="24"/>
          <w:szCs w:val="24"/>
        </w:rPr>
        <w:t xml:space="preserve">Большая Дергуновка муниципального района Большеглушицкий Самарской области: </w:t>
      </w:r>
      <w:hyperlink r:id="rId20" w:history="1">
        <w:r w:rsidRPr="00217B74">
          <w:rPr>
            <w:rStyle w:val="a6"/>
            <w:rFonts w:ascii="Times New Roman" w:hAnsi="Times New Roman" w:cs="Times New Roman"/>
            <w:sz w:val="24"/>
            <w:szCs w:val="24"/>
            <w:lang w:eastAsia="en-US"/>
          </w:rPr>
          <w:t>http://adm-dergunovka.ru</w:t>
        </w:r>
      </w:hyperlink>
      <w:r w:rsidRPr="00217B74">
        <w:rPr>
          <w:rFonts w:ascii="Times New Roman" w:hAnsi="Times New Roman" w:cs="Times New Roman"/>
          <w:sz w:val="24"/>
          <w:szCs w:val="24"/>
        </w:rPr>
        <w:t>.</w:t>
      </w:r>
    </w:p>
    <w:p w:rsidR="00217B74" w:rsidRPr="00217B74" w:rsidRDefault="00217B74" w:rsidP="00217B74">
      <w:pPr>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3. Разместить настоящее решение и изменения в Генеральный план во ФГИС ТП.</w:t>
      </w:r>
    </w:p>
    <w:p w:rsidR="00217B74" w:rsidRPr="00217B74" w:rsidRDefault="00217B74" w:rsidP="00217B74">
      <w:pPr>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4. Настоящее решение вступает в силу со дня его официального опубликования.</w:t>
      </w:r>
    </w:p>
    <w:p w:rsidR="00217B74" w:rsidRPr="00217B74" w:rsidRDefault="00217B74" w:rsidP="00217B74">
      <w:pPr>
        <w:tabs>
          <w:tab w:val="left" w:pos="1200"/>
        </w:tabs>
        <w:autoSpaceDE w:val="0"/>
        <w:autoSpaceDN w:val="0"/>
        <w:spacing w:after="0" w:line="240" w:lineRule="auto"/>
        <w:rPr>
          <w:rFonts w:ascii="Times New Roman" w:eastAsia="Times New Roman" w:hAnsi="Times New Roman" w:cs="Times New Roman"/>
          <w:color w:val="000000"/>
          <w:sz w:val="24"/>
          <w:szCs w:val="24"/>
        </w:rPr>
      </w:pPr>
      <w:r w:rsidRPr="00217B74">
        <w:rPr>
          <w:rFonts w:ascii="Times New Roman" w:eastAsia="Times New Roman" w:hAnsi="Times New Roman" w:cs="Times New Roman"/>
          <w:color w:val="000000"/>
          <w:sz w:val="24"/>
          <w:szCs w:val="24"/>
        </w:rPr>
        <w:t xml:space="preserve">Глава сельского поселения </w:t>
      </w:r>
      <w:r w:rsidRPr="00217B74">
        <w:rPr>
          <w:rFonts w:ascii="Times New Roman" w:eastAsia="Times New Roman" w:hAnsi="Times New Roman" w:cs="Times New Roman"/>
          <w:bCs/>
          <w:sz w:val="24"/>
          <w:szCs w:val="24"/>
        </w:rPr>
        <w:t>Большая Дергуновка</w:t>
      </w:r>
      <w:r>
        <w:rPr>
          <w:rFonts w:ascii="Times New Roman" w:eastAsia="Times New Roman" w:hAnsi="Times New Roman" w:cs="Times New Roman"/>
          <w:bCs/>
          <w:sz w:val="24"/>
          <w:szCs w:val="24"/>
        </w:rPr>
        <w:t xml:space="preserve"> </w:t>
      </w:r>
      <w:r w:rsidRPr="00217B74">
        <w:rPr>
          <w:rFonts w:ascii="Times New Roman" w:eastAsia="Times New Roman" w:hAnsi="Times New Roman" w:cs="Times New Roman"/>
          <w:color w:val="000000"/>
          <w:sz w:val="24"/>
          <w:szCs w:val="24"/>
        </w:rPr>
        <w:t xml:space="preserve">муниципального района </w:t>
      </w:r>
      <w:r w:rsidR="007600B4" w:rsidRPr="00217B74">
        <w:rPr>
          <w:rFonts w:ascii="Times New Roman" w:eastAsia="Times New Roman" w:hAnsi="Times New Roman" w:cs="Times New Roman"/>
          <w:color w:val="000000"/>
          <w:sz w:val="24"/>
          <w:szCs w:val="24"/>
        </w:rPr>
        <w:fldChar w:fldCharType="begin"/>
      </w:r>
      <w:r w:rsidRPr="00217B74">
        <w:rPr>
          <w:rFonts w:ascii="Times New Roman" w:eastAsia="Times New Roman" w:hAnsi="Times New Roman" w:cs="Times New Roman"/>
          <w:color w:val="000000"/>
          <w:sz w:val="24"/>
          <w:szCs w:val="24"/>
        </w:rPr>
        <w:instrText xml:space="preserve"> MERGEFIELD "Название_района" </w:instrText>
      </w:r>
      <w:r w:rsidR="007600B4" w:rsidRPr="00217B74">
        <w:rPr>
          <w:rFonts w:ascii="Times New Roman" w:eastAsia="Times New Roman" w:hAnsi="Times New Roman" w:cs="Times New Roman"/>
          <w:color w:val="000000"/>
          <w:sz w:val="24"/>
          <w:szCs w:val="24"/>
        </w:rPr>
        <w:fldChar w:fldCharType="separate"/>
      </w:r>
      <w:r w:rsidRPr="00217B74">
        <w:rPr>
          <w:rFonts w:ascii="Times New Roman" w:eastAsia="Times New Roman" w:hAnsi="Times New Roman" w:cs="Times New Roman"/>
          <w:noProof/>
          <w:color w:val="000000"/>
          <w:sz w:val="24"/>
          <w:szCs w:val="24"/>
        </w:rPr>
        <w:t>Большеглушицкий</w:t>
      </w:r>
      <w:r w:rsidR="007600B4" w:rsidRPr="00217B74">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Pr="00217B74">
        <w:rPr>
          <w:rFonts w:ascii="Times New Roman" w:eastAsia="Times New Roman" w:hAnsi="Times New Roman" w:cs="Times New Roman"/>
          <w:color w:val="000000"/>
          <w:sz w:val="24"/>
          <w:szCs w:val="24"/>
        </w:rPr>
        <w:t xml:space="preserve">Самарской области            </w:t>
      </w:r>
      <w:r w:rsidRPr="00217B74">
        <w:rPr>
          <w:rFonts w:ascii="Times New Roman" w:eastAsia="Times New Roman" w:hAnsi="Times New Roman" w:cs="Times New Roman"/>
          <w:color w:val="000000"/>
          <w:sz w:val="24"/>
          <w:szCs w:val="24"/>
        </w:rPr>
        <w:tab/>
      </w:r>
      <w:r w:rsidRPr="00217B74">
        <w:rPr>
          <w:rFonts w:ascii="Times New Roman" w:eastAsia="Times New Roman" w:hAnsi="Times New Roman" w:cs="Times New Roman"/>
          <w:color w:val="000000"/>
          <w:sz w:val="24"/>
          <w:szCs w:val="24"/>
        </w:rPr>
        <w:tab/>
      </w:r>
      <w:r w:rsidRPr="00217B74">
        <w:rPr>
          <w:rFonts w:ascii="Times New Roman" w:eastAsia="Times New Roman" w:hAnsi="Times New Roman" w:cs="Times New Roman"/>
          <w:color w:val="000000"/>
          <w:sz w:val="24"/>
          <w:szCs w:val="24"/>
        </w:rPr>
        <w:tab/>
        <w:t xml:space="preserve">            В.И. Дыхно</w:t>
      </w:r>
    </w:p>
    <w:p w:rsidR="00217B74" w:rsidRPr="00217B74" w:rsidRDefault="00217B74" w:rsidP="00217B74">
      <w:pPr>
        <w:autoSpaceDE w:val="0"/>
        <w:autoSpaceDN w:val="0"/>
        <w:spacing w:after="0" w:line="240" w:lineRule="auto"/>
        <w:outlineLvl w:val="0"/>
        <w:rPr>
          <w:rFonts w:ascii="Times New Roman" w:eastAsia="Times New Roman" w:hAnsi="Times New Roman" w:cs="Times New Roman"/>
          <w:color w:val="000000"/>
          <w:sz w:val="24"/>
          <w:szCs w:val="24"/>
        </w:rPr>
      </w:pPr>
      <w:r w:rsidRPr="00217B74">
        <w:rPr>
          <w:rFonts w:ascii="Times New Roman" w:eastAsia="Times New Roman" w:hAnsi="Times New Roman" w:cs="Times New Roman"/>
          <w:color w:val="000000"/>
          <w:sz w:val="24"/>
          <w:szCs w:val="24"/>
        </w:rPr>
        <w:t xml:space="preserve">Председатель Собрания представителей сельского поселения </w:t>
      </w:r>
      <w:r w:rsidRPr="00217B74">
        <w:rPr>
          <w:rFonts w:ascii="Times New Roman" w:eastAsia="Times New Roman" w:hAnsi="Times New Roman" w:cs="Times New Roman"/>
          <w:bCs/>
          <w:sz w:val="24"/>
          <w:szCs w:val="24"/>
        </w:rPr>
        <w:t>Большая Дергуновка</w:t>
      </w:r>
    </w:p>
    <w:p w:rsidR="00217B74" w:rsidRPr="00217B74" w:rsidRDefault="00217B74" w:rsidP="00217B74">
      <w:pPr>
        <w:autoSpaceDE w:val="0"/>
        <w:autoSpaceDN w:val="0"/>
        <w:spacing w:after="0" w:line="240" w:lineRule="auto"/>
        <w:outlineLvl w:val="0"/>
        <w:rPr>
          <w:rFonts w:ascii="Times New Roman" w:hAnsi="Times New Roman" w:cs="Times New Roman"/>
          <w:sz w:val="24"/>
          <w:szCs w:val="24"/>
        </w:rPr>
      </w:pPr>
      <w:r w:rsidRPr="00217B74">
        <w:rPr>
          <w:rFonts w:ascii="Times New Roman" w:eastAsia="Times New Roman" w:hAnsi="Times New Roman" w:cs="Times New Roman"/>
          <w:color w:val="000000"/>
          <w:sz w:val="24"/>
          <w:szCs w:val="24"/>
        </w:rPr>
        <w:t>муниципального района Большеглушицкий Самарской области                          А.В. Чечин</w:t>
      </w:r>
    </w:p>
    <w:p w:rsidR="00217B74" w:rsidRPr="00217B74" w:rsidRDefault="00217B74" w:rsidP="00217B74">
      <w:pPr>
        <w:pStyle w:val="ConsPlusTitle"/>
        <w:widowControl/>
        <w:jc w:val="center"/>
        <w:outlineLvl w:val="0"/>
        <w:rPr>
          <w:rFonts w:ascii="Times New Roman" w:hAnsi="Times New Roman" w:cs="Times New Roman"/>
          <w:sz w:val="24"/>
          <w:szCs w:val="24"/>
        </w:rPr>
      </w:pPr>
      <w:bookmarkStart w:id="3" w:name="_Toc293146740"/>
      <w:bookmarkStart w:id="4" w:name="_Toc305430993"/>
      <w:r w:rsidRPr="00217B74">
        <w:rPr>
          <w:rFonts w:ascii="Times New Roman" w:hAnsi="Times New Roman" w:cs="Times New Roman"/>
          <w:sz w:val="24"/>
          <w:szCs w:val="24"/>
        </w:rPr>
        <w:t>ПОЛОЖЕНИЕ</w:t>
      </w:r>
      <w:r>
        <w:rPr>
          <w:rFonts w:ascii="Times New Roman" w:hAnsi="Times New Roman" w:cs="Times New Roman"/>
          <w:sz w:val="24"/>
          <w:szCs w:val="24"/>
        </w:rPr>
        <w:t xml:space="preserve"> </w:t>
      </w:r>
      <w:r w:rsidRPr="00217B74">
        <w:rPr>
          <w:rFonts w:ascii="Times New Roman" w:hAnsi="Times New Roman" w:cs="Times New Roman"/>
          <w:sz w:val="24"/>
          <w:szCs w:val="24"/>
        </w:rPr>
        <w:t xml:space="preserve">О ТЕРРИТОРИАЛЬНОМ ПЛАНИРОВАНИИ </w:t>
      </w:r>
    </w:p>
    <w:p w:rsidR="00217B74" w:rsidRPr="00217B74" w:rsidRDefault="00217B74" w:rsidP="00217B74">
      <w:pPr>
        <w:pStyle w:val="ConsPlusTitle"/>
        <w:widowControl/>
        <w:jc w:val="center"/>
        <w:outlineLvl w:val="0"/>
        <w:rPr>
          <w:rFonts w:ascii="Times New Roman" w:hAnsi="Times New Roman" w:cs="Times New Roman"/>
          <w:sz w:val="24"/>
          <w:szCs w:val="24"/>
        </w:rPr>
      </w:pPr>
      <w:r w:rsidRPr="00217B74">
        <w:rPr>
          <w:rFonts w:ascii="Times New Roman" w:hAnsi="Times New Roman" w:cs="Times New Roman"/>
          <w:sz w:val="24"/>
          <w:szCs w:val="24"/>
        </w:rPr>
        <w:t>СЕЛЬСКОГО ПОСЕЛЕНИЯ БОЛЬШАЯ ДЕРГУНОВКА МУНИЦИПАЛЬНОГО РАЙОНА БОЛЬШЕГЛУШИЦКИЙ САМАРСКОЙ ОБЛАСТИ</w:t>
      </w:r>
    </w:p>
    <w:p w:rsidR="00217B74" w:rsidRPr="00C86C07" w:rsidRDefault="00217B74" w:rsidP="00FB3A70">
      <w:pPr>
        <w:pStyle w:val="a3"/>
        <w:numPr>
          <w:ilvl w:val="0"/>
          <w:numId w:val="3"/>
        </w:numPr>
        <w:autoSpaceDE w:val="0"/>
        <w:autoSpaceDN w:val="0"/>
        <w:adjustRightInd w:val="0"/>
        <w:spacing w:after="0" w:line="240" w:lineRule="auto"/>
        <w:jc w:val="center"/>
        <w:rPr>
          <w:rFonts w:ascii="Times New Roman" w:hAnsi="Times New Roman" w:cs="Times New Roman"/>
          <w:sz w:val="24"/>
          <w:szCs w:val="24"/>
        </w:rPr>
      </w:pPr>
      <w:r w:rsidRPr="00C86C07">
        <w:rPr>
          <w:rFonts w:ascii="Times New Roman" w:hAnsi="Times New Roman" w:cs="Times New Roman"/>
          <w:sz w:val="24"/>
          <w:szCs w:val="24"/>
        </w:rPr>
        <w:lastRenderedPageBreak/>
        <w:t>Общие положения</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17B74">
        <w:rPr>
          <w:rFonts w:ascii="Times New Roman" w:hAnsi="Times New Roman" w:cs="Times New Roman"/>
          <w:color w:val="000000"/>
          <w:sz w:val="24"/>
          <w:szCs w:val="24"/>
        </w:rPr>
        <w:t>1.1. В соответствии с градостроительным законодательством Генеральный план сельского поселения Большая Дергуновка муниципального района Большеглушицкий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Большая Дергуновка муниципального района Большеглушицкий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Большая Дергуновка муниципального района Большеглушицкий Самарской области, иными нормативными правовыми актами </w:t>
      </w:r>
      <w:r w:rsidRPr="00217B74">
        <w:rPr>
          <w:rFonts w:ascii="Times New Roman" w:hAnsi="Times New Roman" w:cs="Times New Roman"/>
          <w:color w:val="000000"/>
          <w:sz w:val="24"/>
          <w:szCs w:val="24"/>
        </w:rPr>
        <w:t xml:space="preserve">сельского поселения Большая Дергуновка </w:t>
      </w:r>
      <w:r w:rsidRPr="00217B74">
        <w:rPr>
          <w:rFonts w:ascii="Times New Roman" w:hAnsi="Times New Roman" w:cs="Times New Roman"/>
          <w:sz w:val="24"/>
          <w:szCs w:val="24"/>
        </w:rPr>
        <w:t>муниципального района Большеглушицкий Самарской области.</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1.3. При осуществлении территориального планирования сельского поселения Большая Дергуновка учтены интересы Российской Федерации, Самарской области, муниципального района Большеглушицкий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Большеглушицкий,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Большеглушицкий.</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17B74">
        <w:rPr>
          <w:rFonts w:ascii="Times New Roman" w:hAnsi="Times New Roman" w:cs="Times New Roman"/>
          <w:sz w:val="24"/>
          <w:szCs w:val="24"/>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Большеглушицкий и сельского поселения Большая Дергуновка.</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1.5. При подготовке Генерального плана учтены:</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Большеглушицкий, бюджета сельского поселения Большая Дергуновка;</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Большая Дергуновка объектов федерального значения, объектов регионального значения, объектов местного значения;</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инвестиционные программы субъектов естественных монополий, организаций коммунального комплекса;</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сведения, содержащиеся в федеральной государственной информационной системе территориального планирования;</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 Схема территориального планирования Самарской области, утвержденная постановлением Правительства Самарской области </w:t>
      </w:r>
      <w:r w:rsidRPr="00217B74">
        <w:rPr>
          <w:rFonts w:ascii="Times New Roman" w:hAnsi="Times New Roman" w:cs="Times New Roman"/>
          <w:sz w:val="24"/>
          <w:szCs w:val="24"/>
        </w:rPr>
        <w:br/>
        <w:t>от 13.12.2007 № 261;</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Схема территориального планирования муниципального района Большеглушицкий Самарской области, утвержденная решением Собрания представителей муниципального района Большеглушицкий Самарской области от 30.12.2009 № 426;</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предложения заинтересованных лиц.</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1.6. Генеральный план включает:</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положение о территориальном планировании сельского поселения Большая Дергуновка;</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lastRenderedPageBreak/>
        <w:t>карту границ населённых пунктов, входящих в состав сельского поселения Большая Дергуновка муниципального района Большеглушицкий Самарской области (М 1:25 000);</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карты функциональных зон сельского поселения Большая Дергуновка муниципального района Большеглушицкий Самарской области (М 1:25 000); </w:t>
      </w:r>
      <w:r w:rsidRPr="00217B74">
        <w:rPr>
          <w:rFonts w:ascii="Times New Roman" w:hAnsi="Times New Roman" w:cs="Times New Roman"/>
          <w:sz w:val="24"/>
          <w:szCs w:val="24"/>
        </w:rPr>
        <w:tab/>
        <w:t>карты планируемого размещения объектов местного значения сельского поселения Большая Дергуновка муниципального района Большеглушицкий Самарской области.</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1.7. Положение о территориальном планировании сельского поселения Большая Дергуновка муниципального района Большеглушицкий Самарской области включает:</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сведения о видах, назначении и наименованиях планируемых для размещения объектов местного значения сельского поселения Большая Дергуновка,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Большеглушицкий, объектов местного значения сельского поселения Большая Дергуновка, за исключением линейных объектов.</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1.8. Карты планируемого размещения объектов местного значения сельского поселения Большая Дергуновка включают:</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карту планируемого размещения объектов инженерной инфраструктуры местного значения сельского поселения Большая Дергуновка муниципального района Большеглушицкий Самарской области (М 1:10 000);</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карту планируемого размещения объектов местного значения сельского поселения Большая Дергуновка муниципального района Большеглушицкий Самарской области (М 1:10 000). </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1.9. На картах планируемого размещения объектов местного значения сельского поселения Большая Дергуновка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Большая Дергуновка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Большая Дергуновка и оказывают существенное влияние на социально-экономическое развитие сельского поселения Большая Дергуновка.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Большая Дергуновка муниципального района Большеглушицкий Самарской области (М 1:10 000), так и карта функциональных зон сельского поселения Большая Дергуновка муниципального района Большеглушицкий Самарской области (М 1:25 000).</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bCs/>
          <w:sz w:val="24"/>
          <w:szCs w:val="24"/>
        </w:rPr>
      </w:pPr>
      <w:r w:rsidRPr="00217B74">
        <w:rPr>
          <w:rFonts w:ascii="Times New Roman" w:hAnsi="Times New Roman" w:cs="Times New Roman"/>
          <w:sz w:val="24"/>
          <w:szCs w:val="24"/>
        </w:rPr>
        <w:t>1.10. 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Большая Дергуновка муниципального района Большеглушицкий Самарской области (М 1:25 000), так и карты планируемого размещения объектов местного значения сельского поселения Большая Дергуновка муниципального района Большеглушицкий Самарской области (М 1:10 000)</w:t>
      </w:r>
      <w:r w:rsidRPr="00217B74">
        <w:rPr>
          <w:rFonts w:ascii="Times New Roman" w:hAnsi="Times New Roman" w:cs="Times New Roman"/>
          <w:bCs/>
          <w:sz w:val="24"/>
          <w:szCs w:val="24"/>
        </w:rPr>
        <w:t>.</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1.11. Виды объектов местного значения сельского поселения Большая Дергуновка, отображенные на картах планируемого размещения объектов местного значения сельского поселения Большая Дергуновка, соответствуют требованиям Градостроительного кодекса Российской  Федерации и части 2.1 статьи 5 Закона Самарской области от 12.07.2006 № 90-ГД «О градостроительной деятельности на территории Самарской области».</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lastRenderedPageBreak/>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Большая</w:t>
      </w:r>
      <w:r w:rsidR="00A16E96">
        <w:rPr>
          <w:rFonts w:ascii="Times New Roman" w:hAnsi="Times New Roman" w:cs="Times New Roman"/>
          <w:sz w:val="24"/>
          <w:szCs w:val="24"/>
        </w:rPr>
        <w:t xml:space="preserve"> </w:t>
      </w:r>
      <w:r w:rsidRPr="00217B74">
        <w:rPr>
          <w:rFonts w:ascii="Times New Roman" w:hAnsi="Times New Roman" w:cs="Times New Roman"/>
          <w:sz w:val="24"/>
          <w:szCs w:val="24"/>
        </w:rPr>
        <w:t>Дергуновка, и реализуемыми за счет средств местного бюджета, или нормативными правовыми актами Администрации сельского поселения Большая Дергуновка,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w:t>
      </w:r>
      <w:r w:rsidRPr="00217B74">
        <w:rPr>
          <w:rFonts w:ascii="Times New Roman" w:hAnsi="Times New Roman" w:cs="Times New Roman"/>
          <w:color w:val="000000"/>
          <w:sz w:val="24"/>
          <w:szCs w:val="24"/>
        </w:rPr>
        <w:t xml:space="preserve"> </w:t>
      </w:r>
      <w:r w:rsidRPr="00217B74">
        <w:rPr>
          <w:rFonts w:ascii="Times New Roman" w:hAnsi="Times New Roman" w:cs="Times New Roman"/>
          <w:sz w:val="24"/>
          <w:szCs w:val="24"/>
        </w:rPr>
        <w:t>Указанные мероприятия могут включать:</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 подготовку и утверждение документации по планировке территории в соответствии с Генеральным планом;</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3) создание объектов местного значения сельского поселения Большая Дергуновка на основании документации по планировке территории.</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1.13. В случае если программы, реализуемые за счет средств бюджета сельского поселения Большая Дергуновка, решения органов местного самоуправления  сельского поселения Большая Дергуновка, иных главных распорядителей средств бюджета сельского поселения Большая Дергуновка,  предусматривающие создание объектов местного значения сельского поселения Большая Дергуновка,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Большая Дергуновка,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1.14. В случае если программы, реализуемые за счет средств бюджета сельского поселения Большая Дергуновка, решения органов местного самоуправления  сельского поселения Большая Дергуновка, предусматривающие создание объектов местного значения сельского поселения Большая Дергуновка,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Большая Дергуновка,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1.15. 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1.16. Указанные в настоящем Положении характеристики планируемых для размещения объектов местного значения сельского поселения Большая Дергуновка (площадь, протяженность, </w:t>
      </w:r>
      <w:r w:rsidRPr="00217B74">
        <w:rPr>
          <w:rFonts w:ascii="Times New Roman" w:hAnsi="Times New Roman" w:cs="Times New Roman"/>
          <w:sz w:val="24"/>
          <w:szCs w:val="24"/>
        </w:rPr>
        <w:lastRenderedPageBreak/>
        <w:t>количество мест и т.п.)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1.18. Характеристики зон с особыми условиями использования территории планируемых объектов местного значения сельского поселения Большая Дергуновка,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Размеры санитарно-защитных зон иных планируемых объектов местного значения сельского поселения Большая Дергуновка,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Размеры санитарно-защитных зон планируемых объектов местного значения сельского поселения Большая Дергуновка,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Большая Дергуновка I - III классов опасности определяются проектами ориентировочного размера санитарно-защитной зоны соответствующих объектов. </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w:t>
      </w:r>
      <w:r w:rsidRPr="00217B74">
        <w:rPr>
          <w:rFonts w:ascii="Times New Roman" w:hAnsi="Times New Roman" w:cs="Times New Roman"/>
          <w:sz w:val="24"/>
          <w:szCs w:val="24"/>
        </w:rPr>
        <w:br/>
        <w:t>от 03.08.2018 №  342-ФЗ «О внесении изменений в Градостроительный кодекс Российской Федерации и отдельные законодательные акты Российской Федерации».</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w:t>
      </w:r>
      <w:r w:rsidRPr="00217B74">
        <w:rPr>
          <w:rFonts w:ascii="Times New Roman" w:hAnsi="Times New Roman" w:cs="Times New Roman"/>
          <w:sz w:val="24"/>
          <w:szCs w:val="24"/>
        </w:rPr>
        <w:br/>
        <w:t>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Большеглушицкий не определяет их местоположение, а осуществляется в целях определения функциональных зон их размещения. </w:t>
      </w:r>
    </w:p>
    <w:p w:rsidR="00217B74" w:rsidRPr="00217B74" w:rsidRDefault="00217B74" w:rsidP="00217B74">
      <w:pPr>
        <w:autoSpaceDE w:val="0"/>
        <w:autoSpaceDN w:val="0"/>
        <w:adjustRightInd w:val="0"/>
        <w:spacing w:after="0" w:line="240" w:lineRule="auto"/>
        <w:ind w:firstLine="709"/>
        <w:jc w:val="both"/>
        <w:rPr>
          <w:rFonts w:ascii="Times New Roman" w:hAnsi="Times New Roman" w:cs="Times New Roman"/>
          <w:sz w:val="24"/>
          <w:szCs w:val="24"/>
        </w:rPr>
      </w:pPr>
      <w:r w:rsidRPr="00217B74">
        <w:rPr>
          <w:rFonts w:ascii="Times New Roman" w:hAnsi="Times New Roman" w:cs="Times New Roman"/>
          <w:sz w:val="24"/>
          <w:szCs w:val="24"/>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217B74" w:rsidRPr="00217B74" w:rsidRDefault="00217B74" w:rsidP="00217B74">
      <w:pPr>
        <w:autoSpaceDE w:val="0"/>
        <w:autoSpaceDN w:val="0"/>
        <w:adjustRightInd w:val="0"/>
        <w:spacing w:after="0" w:line="240" w:lineRule="auto"/>
        <w:jc w:val="center"/>
        <w:rPr>
          <w:rFonts w:ascii="Times New Roman" w:hAnsi="Times New Roman" w:cs="Times New Roman"/>
          <w:sz w:val="24"/>
          <w:szCs w:val="24"/>
        </w:rPr>
        <w:sectPr w:rsidR="00217B74" w:rsidRPr="00217B74" w:rsidSect="00C86C07">
          <w:headerReference w:type="default" r:id="rId21"/>
          <w:footerReference w:type="even" r:id="rId22"/>
          <w:footerReference w:type="default" r:id="rId23"/>
          <w:pgSz w:w="11900" w:h="16840"/>
          <w:pgMar w:top="851" w:right="851" w:bottom="851" w:left="851" w:header="708" w:footer="708" w:gutter="0"/>
          <w:cols w:space="708"/>
          <w:titlePg/>
          <w:docGrid w:linePitch="360"/>
        </w:sectPr>
      </w:pP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lastRenderedPageBreak/>
        <w:t>2. Сведения о видах, назначении и наименованиях планируемых для размещения объектов местного значения</w:t>
      </w:r>
      <w:bookmarkEnd w:id="3"/>
      <w:r w:rsidRPr="00156918">
        <w:rPr>
          <w:rFonts w:ascii="Times New Roman" w:hAnsi="Times New Roman" w:cs="Times New Roman"/>
          <w:sz w:val="20"/>
          <w:szCs w:val="20"/>
        </w:rPr>
        <w:t xml:space="preserve"> сельского поселения Большая Дергуновка муниципального района Большеглушицкий Самарской области, их основные характеристики</w:t>
      </w:r>
      <w:bookmarkEnd w:id="4"/>
      <w:r w:rsidRPr="00156918">
        <w:rPr>
          <w:rFonts w:ascii="Times New Roman" w:hAnsi="Times New Roman" w:cs="Times New Roman"/>
          <w:sz w:val="20"/>
          <w:szCs w:val="20"/>
        </w:rPr>
        <w:t xml:space="preserve"> и местоположение</w:t>
      </w:r>
    </w:p>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t>2.1. Объекты местного значения в сфере физической культуры и массового спорта</w:t>
      </w:r>
    </w:p>
    <w:tbl>
      <w:tblPr>
        <w:tblW w:w="158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1276"/>
        <w:gridCol w:w="1985"/>
        <w:gridCol w:w="2126"/>
        <w:gridCol w:w="2410"/>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3"/>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410"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w:t>
            </w:r>
          </w:p>
        </w:tc>
      </w:tr>
      <w:tr w:rsidR="00217B74" w:rsidRPr="00156918" w:rsidTr="002E7170">
        <w:trPr>
          <w:trHeight w:val="1190"/>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27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земельного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участка, га</w:t>
            </w:r>
          </w:p>
        </w:tc>
        <w:tc>
          <w:tcPr>
            <w:tcW w:w="1985"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объекта,</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га</w:t>
            </w:r>
          </w:p>
        </w:tc>
        <w:tc>
          <w:tcPr>
            <w:tcW w:w="212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41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167"/>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Футбольное поле, без трибун</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 севере села Большая Дергуновка</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0,5</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410" w:type="dxa"/>
            <w:vMerge w:val="restart"/>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Установление зон с особыми условиями использования территорий в связи с размещением объекта не требуется</w:t>
            </w:r>
          </w:p>
        </w:tc>
      </w:tr>
      <w:tr w:rsidR="00217B74" w:rsidRPr="00156918" w:rsidTr="002E7170">
        <w:trPr>
          <w:cantSplit/>
          <w:trHeight w:val="167"/>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eastAsia="Calibri" w:hAnsi="Times New Roman" w:cs="Times New Roman"/>
                <w:sz w:val="20"/>
                <w:szCs w:val="20"/>
              </w:rPr>
              <w:t>Спортивная площадка</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площадка № 3</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0,12</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41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167"/>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w:t>
            </w:r>
          </w:p>
        </w:tc>
        <w:tc>
          <w:tcPr>
            <w:tcW w:w="2245" w:type="dxa"/>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eastAsia="Calibri" w:hAnsi="Times New Roman" w:cs="Times New Roman"/>
                <w:sz w:val="20"/>
                <w:szCs w:val="20"/>
              </w:rPr>
              <w:t>Спортивная площадка</w:t>
            </w:r>
          </w:p>
        </w:tc>
        <w:tc>
          <w:tcPr>
            <w:tcW w:w="2330" w:type="dxa"/>
            <w:vAlign w:val="center"/>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hAnsi="Times New Roman" w:cs="Times New Roman"/>
                <w:sz w:val="20"/>
                <w:szCs w:val="20"/>
              </w:rPr>
              <w:t>село Большая Дергуновка, площадка № 7</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0,12</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41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167"/>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4.</w:t>
            </w:r>
          </w:p>
        </w:tc>
        <w:tc>
          <w:tcPr>
            <w:tcW w:w="2245" w:type="dxa"/>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eastAsia="Calibri" w:hAnsi="Times New Roman" w:cs="Times New Roman"/>
                <w:sz w:val="20"/>
                <w:szCs w:val="20"/>
              </w:rPr>
              <w:t>Спортивная площадка</w:t>
            </w:r>
          </w:p>
        </w:tc>
        <w:tc>
          <w:tcPr>
            <w:tcW w:w="2330" w:type="dxa"/>
            <w:vAlign w:val="center"/>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hAnsi="Times New Roman" w:cs="Times New Roman"/>
                <w:sz w:val="20"/>
                <w:szCs w:val="20"/>
              </w:rPr>
              <w:t>село Березовка, ул. Озерная</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0,12</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41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t>2.2. Объекты местного значения в сфере культуры</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307"/>
        <w:gridCol w:w="2268"/>
        <w:gridCol w:w="1559"/>
        <w:gridCol w:w="1417"/>
        <w:gridCol w:w="1276"/>
        <w:gridCol w:w="1985"/>
        <w:gridCol w:w="2126"/>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30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268"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3"/>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0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68"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27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земельного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участка</w:t>
            </w:r>
          </w:p>
        </w:tc>
        <w:tc>
          <w:tcPr>
            <w:tcW w:w="1985"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объекта</w:t>
            </w:r>
          </w:p>
        </w:tc>
        <w:tc>
          <w:tcPr>
            <w:tcW w:w="212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hRule="exact" w:val="819"/>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307"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Сельский дом культуры</w:t>
            </w:r>
          </w:p>
        </w:tc>
        <w:tc>
          <w:tcPr>
            <w:tcW w:w="2268"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ул. Советская, 97</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реконструкция</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300 мест в зрительном зале</w:t>
            </w:r>
          </w:p>
        </w:tc>
        <w:tc>
          <w:tcPr>
            <w:tcW w:w="2551" w:type="dxa"/>
            <w:vMerge w:val="restart"/>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Установление зон с особыми условиями использования территорий в связи с размещением объекта не требуется</w:t>
            </w:r>
          </w:p>
        </w:tc>
      </w:tr>
      <w:tr w:rsidR="00217B74" w:rsidRPr="00156918" w:rsidTr="002E7170">
        <w:trPr>
          <w:cantSplit/>
          <w:trHeight w:hRule="exact" w:val="82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307"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Библиотека</w:t>
            </w:r>
          </w:p>
        </w:tc>
        <w:tc>
          <w:tcPr>
            <w:tcW w:w="2268" w:type="dxa"/>
          </w:tcPr>
          <w:p w:rsidR="00217B74" w:rsidRPr="00156918" w:rsidRDefault="00217B74" w:rsidP="00217B74">
            <w:pPr>
              <w:autoSpaceDE w:val="0"/>
              <w:autoSpaceDN w:val="0"/>
              <w:adjustRightInd w:val="0"/>
              <w:spacing w:after="0" w:line="240" w:lineRule="auto"/>
              <w:jc w:val="center"/>
              <w:rPr>
                <w:rFonts w:ascii="Times New Roman" w:eastAsia="Calibri" w:hAnsi="Times New Roman" w:cs="Times New Roman"/>
                <w:sz w:val="20"/>
                <w:szCs w:val="20"/>
              </w:rPr>
            </w:pPr>
            <w:r w:rsidRPr="00156918">
              <w:rPr>
                <w:rFonts w:ascii="Times New Roman" w:hAnsi="Times New Roman" w:cs="Times New Roman"/>
                <w:sz w:val="20"/>
                <w:szCs w:val="20"/>
              </w:rPr>
              <w:t>село Большая Дергуновка, ул. Советская, 97</w:t>
            </w:r>
          </w:p>
        </w:tc>
        <w:tc>
          <w:tcPr>
            <w:tcW w:w="1559" w:type="dxa"/>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sz w:val="20"/>
                <w:szCs w:val="20"/>
              </w:rPr>
              <w:t>реконструкция</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10500 книг</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hRule="exact" w:val="527"/>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w:t>
            </w:r>
          </w:p>
        </w:tc>
        <w:tc>
          <w:tcPr>
            <w:tcW w:w="2307"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Дом культуры</w:t>
            </w:r>
          </w:p>
        </w:tc>
        <w:tc>
          <w:tcPr>
            <w:tcW w:w="2268" w:type="dxa"/>
          </w:tcPr>
          <w:p w:rsidR="00217B74" w:rsidRPr="00156918" w:rsidRDefault="00217B74" w:rsidP="00217B74">
            <w:pPr>
              <w:autoSpaceDE w:val="0"/>
              <w:autoSpaceDN w:val="0"/>
              <w:adjustRightInd w:val="0"/>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село Березовка, ул. Набережная, 20</w:t>
            </w:r>
          </w:p>
        </w:tc>
        <w:tc>
          <w:tcPr>
            <w:tcW w:w="1559" w:type="dxa"/>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sz w:val="20"/>
                <w:szCs w:val="20"/>
              </w:rPr>
              <w:t>реконструкция</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126"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30 мест</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bl>
    <w:p w:rsidR="00217B74" w:rsidRPr="00156918" w:rsidRDefault="00217B74" w:rsidP="00217B74">
      <w:pPr>
        <w:pStyle w:val="4"/>
        <w:keepNext w:val="0"/>
        <w:widowControl w:val="0"/>
        <w:tabs>
          <w:tab w:val="clear" w:pos="864"/>
        </w:tabs>
        <w:spacing w:before="0" w:after="0"/>
        <w:ind w:left="0" w:firstLine="0"/>
        <w:rPr>
          <w:sz w:val="20"/>
          <w:szCs w:val="20"/>
        </w:rPr>
      </w:pPr>
      <w:r w:rsidRPr="00156918">
        <w:rPr>
          <w:b/>
          <w:bCs/>
          <w:sz w:val="20"/>
          <w:szCs w:val="20"/>
        </w:rPr>
        <w:t>2.3. Объекты местного значения в сфере создания условий для массового отдыха жителей и организации обустройства мест массового отдыха населения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1276"/>
        <w:gridCol w:w="1985"/>
        <w:gridCol w:w="2126"/>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3"/>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27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земельного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участка</w:t>
            </w:r>
          </w:p>
        </w:tc>
        <w:tc>
          <w:tcPr>
            <w:tcW w:w="1985"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Площадь объекта, </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га</w:t>
            </w:r>
          </w:p>
        </w:tc>
        <w:tc>
          <w:tcPr>
            <w:tcW w:w="212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39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lastRenderedPageBreak/>
              <w:t>1.</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Сквер</w:t>
            </w:r>
          </w:p>
        </w:tc>
        <w:tc>
          <w:tcPr>
            <w:tcW w:w="2330"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село Большая Дергуновка, ул. Батумская</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0,22</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Установление зон с особыми условиями использования территорий в связи с размещением объекта не требуется </w:t>
            </w:r>
          </w:p>
        </w:tc>
      </w:tr>
      <w:tr w:rsidR="00217B74" w:rsidRPr="00156918" w:rsidTr="002E7170">
        <w:trPr>
          <w:cantSplit/>
          <w:trHeight w:val="39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Аллея</w:t>
            </w:r>
          </w:p>
        </w:tc>
        <w:tc>
          <w:tcPr>
            <w:tcW w:w="2330"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село Большая Дергуновка, ул. Молодежная</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0,57</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39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Озеленение</w:t>
            </w:r>
          </w:p>
        </w:tc>
        <w:tc>
          <w:tcPr>
            <w:tcW w:w="2330"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на востоке села Большая Дергуновка</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1,17</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39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4.</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Парк</w:t>
            </w:r>
          </w:p>
        </w:tc>
        <w:tc>
          <w:tcPr>
            <w:tcW w:w="2330"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село Большая Дергуновка, ул. Советская</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0,93</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39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5.</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 xml:space="preserve">Озеленение </w:t>
            </w:r>
          </w:p>
        </w:tc>
        <w:tc>
          <w:tcPr>
            <w:tcW w:w="2330"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село Большая Дергуновка, ул. № 9</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0,58</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39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6.</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Озеленение</w:t>
            </w:r>
          </w:p>
        </w:tc>
        <w:tc>
          <w:tcPr>
            <w:tcW w:w="2330"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село Большая Дергуновка, ул. № 12</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1,25</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39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7.</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Сквер</w:t>
            </w:r>
          </w:p>
        </w:tc>
        <w:tc>
          <w:tcPr>
            <w:tcW w:w="2330"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село Большая Дергуновка, площадка № 3</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0,79</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39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8.</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Сквер</w:t>
            </w:r>
          </w:p>
        </w:tc>
        <w:tc>
          <w:tcPr>
            <w:tcW w:w="2330"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село Большая Дергуновка, площадка № 7</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0,44</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396"/>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9.</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Пляж</w:t>
            </w:r>
          </w:p>
        </w:tc>
        <w:tc>
          <w:tcPr>
            <w:tcW w:w="2330"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село Большая Дергуновка, ул. № 17</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2,93</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t>2.4. Объекты местного значения в сфере создания условий для обеспечения    жителей поселения услугами бытового обслуживания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1276"/>
        <w:gridCol w:w="1985"/>
        <w:gridCol w:w="2126"/>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3"/>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27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земельного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участка</w:t>
            </w:r>
          </w:p>
        </w:tc>
        <w:tc>
          <w:tcPr>
            <w:tcW w:w="1985"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объекта</w:t>
            </w:r>
          </w:p>
        </w:tc>
        <w:tc>
          <w:tcPr>
            <w:tcW w:w="212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Предприятие коммунально-бытового обслуживания</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село Большая Дергуновка, ул. Советская</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прачечная на 42 кг белья в смену, баня на 10 мест, химчистка на 3,5  кг белья в смену</w:t>
            </w:r>
          </w:p>
        </w:tc>
        <w:tc>
          <w:tcPr>
            <w:tcW w:w="2551"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 соответствии с СанПиН 2.2.1/2.1.1.1200-03 ориентировочный размер санитарно-защитной зоны объекта – 100 м</w:t>
            </w:r>
          </w:p>
        </w:tc>
      </w:tr>
      <w:tr w:rsidR="00217B74" w:rsidRPr="00156918" w:rsidTr="002E7170">
        <w:trPr>
          <w:cantSplit/>
          <w:trHeight w:val="74"/>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lastRenderedPageBreak/>
              <w:t>2.</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Предприятие бытового обслуживания</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село Большая Дергуновка, ул. Советская</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ателье, ремонтная мастерская, парикмахерская, 10 рабочих мест</w:t>
            </w:r>
          </w:p>
        </w:tc>
        <w:tc>
          <w:tcPr>
            <w:tcW w:w="2551"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Установление зон с особыми условиями использования территорий в связи с размещением объекта не требуется</w:t>
            </w: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t xml:space="preserve">2.5. Объекты местного значения </w:t>
      </w:r>
      <w:r w:rsidRPr="00156918">
        <w:rPr>
          <w:b/>
          <w:color w:val="000000"/>
          <w:sz w:val="20"/>
          <w:szCs w:val="20"/>
          <w:shd w:val="clear" w:color="auto" w:fill="FFFFFF"/>
        </w:rPr>
        <w:t>административного назначения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1276"/>
        <w:gridCol w:w="1985"/>
        <w:gridCol w:w="2126"/>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3"/>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27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земельного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участка</w:t>
            </w:r>
          </w:p>
        </w:tc>
        <w:tc>
          <w:tcPr>
            <w:tcW w:w="1985"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объекта</w:t>
            </w:r>
          </w:p>
        </w:tc>
        <w:tc>
          <w:tcPr>
            <w:tcW w:w="212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Здание администрации</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село Большая Дергуновка, ул. Советская, 99</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реконструкция</w:t>
            </w:r>
          </w:p>
        </w:tc>
        <w:tc>
          <w:tcPr>
            <w:tcW w:w="1417"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color w:val="FF0000"/>
                <w:sz w:val="20"/>
                <w:szCs w:val="20"/>
              </w:rPr>
              <w:t xml:space="preserve"> </w:t>
            </w:r>
            <w:r w:rsidRPr="00156918">
              <w:rPr>
                <w:rFonts w:ascii="Times New Roman" w:hAnsi="Times New Roman" w:cs="Times New Roman"/>
                <w:sz w:val="20"/>
                <w:szCs w:val="20"/>
              </w:rPr>
              <w:t>5 рабочих мест</w:t>
            </w:r>
          </w:p>
        </w:tc>
        <w:tc>
          <w:tcPr>
            <w:tcW w:w="2551"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Установление зон с особыми условиями использования территорий в связи с размещением объекта не требуется</w:t>
            </w: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t>2.6. Объекты местного значения в сфере водоснабжения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2694"/>
        <w:gridCol w:w="2693"/>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2"/>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Протяженность, км</w:t>
            </w:r>
          </w:p>
        </w:tc>
        <w:tc>
          <w:tcPr>
            <w:tcW w:w="2693"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460"/>
        </w:trPr>
        <w:tc>
          <w:tcPr>
            <w:tcW w:w="54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vMerge w:val="restart"/>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Водопроводные сети</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 xml:space="preserve">село </w:t>
            </w:r>
            <w:r w:rsidRPr="00156918">
              <w:rPr>
                <w:rFonts w:ascii="Times New Roman" w:hAnsi="Times New Roman" w:cs="Times New Roman"/>
                <w:sz w:val="20"/>
                <w:szCs w:val="20"/>
              </w:rPr>
              <w:t>Большая Дергуновка, в том числе:</w:t>
            </w:r>
          </w:p>
        </w:tc>
        <w:tc>
          <w:tcPr>
            <w:tcW w:w="1559"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 соответствии с СанПиН 2.1.4.1110-02 ширину санитарно-защитной полосы следует принимать по обе стороны от крайних линий водопровода:</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при отсутствии грунтовых вод - не менее 10 м при диаметре водоводов до 1000 мм и не менее 20 м при диаметре водоводов </w:t>
            </w:r>
            <w:r w:rsidRPr="00156918">
              <w:rPr>
                <w:rFonts w:ascii="Times New Roman" w:hAnsi="Times New Roman" w:cs="Times New Roman"/>
                <w:sz w:val="20"/>
                <w:szCs w:val="20"/>
              </w:rPr>
              <w:lastRenderedPageBreak/>
              <w:t>более 1000 мм; при наличии грунтовых вод - не менее 50 м вне зависимости от диаметра водоводов</w:t>
            </w: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1</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0,34</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2</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0,646</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3</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0,974</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4</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0,399</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5</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0,951</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6</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1,317</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7</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1,666</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 юге за границей села</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3,151</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lastRenderedPageBreak/>
              <w:t>2.</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Водопроводные сети</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Березовка, ул. Озерная, ул. Набережная</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2,948</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lastRenderedPageBreak/>
              <w:t>3.</w:t>
            </w:r>
          </w:p>
        </w:tc>
        <w:tc>
          <w:tcPr>
            <w:tcW w:w="2245" w:type="dxa"/>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sz w:val="20"/>
                <w:szCs w:val="20"/>
              </w:rPr>
              <w:t>Водозабор</w:t>
            </w: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 xml:space="preserve">на юго-западе за границей села </w:t>
            </w:r>
            <w:r w:rsidRPr="00156918">
              <w:rPr>
                <w:rFonts w:ascii="Times New Roman" w:hAnsi="Times New Roman" w:cs="Times New Roman"/>
                <w:sz w:val="20"/>
                <w:szCs w:val="20"/>
              </w:rPr>
              <w:t>Большая Дергуновка</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производительность 300 куб.м</w:t>
            </w:r>
          </w:p>
        </w:tc>
        <w:tc>
          <w:tcPr>
            <w:tcW w:w="2551"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217B74" w:rsidRPr="00156918" w:rsidTr="002E7170">
        <w:trPr>
          <w:cantSplit/>
          <w:trHeight w:val="74"/>
        </w:trPr>
        <w:tc>
          <w:tcPr>
            <w:tcW w:w="54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4.</w:t>
            </w:r>
          </w:p>
        </w:tc>
        <w:tc>
          <w:tcPr>
            <w:tcW w:w="2245"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sz w:val="20"/>
                <w:szCs w:val="20"/>
              </w:rPr>
              <w:t>Водозабор</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Березовка, ул. Набережная</w:t>
            </w:r>
          </w:p>
        </w:tc>
        <w:tc>
          <w:tcPr>
            <w:tcW w:w="1559"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производительность 80 куб.м</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5.</w:t>
            </w:r>
          </w:p>
        </w:tc>
        <w:tc>
          <w:tcPr>
            <w:tcW w:w="2245"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sz w:val="20"/>
                <w:szCs w:val="20"/>
              </w:rPr>
              <w:t>Водонапорная башня</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color w:val="000000"/>
                <w:sz w:val="20"/>
                <w:szCs w:val="20"/>
              </w:rPr>
            </w:pPr>
            <w:r w:rsidRPr="00156918">
              <w:rPr>
                <w:rFonts w:ascii="Times New Roman" w:hAnsi="Times New Roman" w:cs="Times New Roman"/>
                <w:color w:val="000000"/>
                <w:sz w:val="20"/>
                <w:szCs w:val="20"/>
              </w:rPr>
              <w:t>село Большая Дергуновка, ул. № 12</w:t>
            </w:r>
          </w:p>
        </w:tc>
        <w:tc>
          <w:tcPr>
            <w:tcW w:w="1559"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100 куб.м</w:t>
            </w:r>
          </w:p>
        </w:tc>
        <w:tc>
          <w:tcPr>
            <w:tcW w:w="2551"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 соответствии с СанПиН 2.1.4.1110-02 граница первого пояса ЗСО водопроводных сооружений принимается на расстоянии не менее 10 м от объекта.</w:t>
            </w:r>
          </w:p>
        </w:tc>
      </w:tr>
      <w:tr w:rsidR="00217B74" w:rsidRPr="00156918" w:rsidTr="002E7170">
        <w:trPr>
          <w:cantSplit/>
          <w:trHeight w:val="74"/>
        </w:trPr>
        <w:tc>
          <w:tcPr>
            <w:tcW w:w="54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6.</w:t>
            </w:r>
          </w:p>
        </w:tc>
        <w:tc>
          <w:tcPr>
            <w:tcW w:w="2245"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sz w:val="20"/>
                <w:szCs w:val="20"/>
              </w:rPr>
              <w:t>Водонапорная башня</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color w:val="000000"/>
                <w:sz w:val="20"/>
                <w:szCs w:val="20"/>
              </w:rPr>
            </w:pPr>
            <w:r w:rsidRPr="00156918">
              <w:rPr>
                <w:rFonts w:ascii="Times New Roman" w:hAnsi="Times New Roman" w:cs="Times New Roman"/>
                <w:color w:val="000000"/>
                <w:sz w:val="20"/>
                <w:szCs w:val="20"/>
              </w:rPr>
              <w:t>на севере села Березовка</w:t>
            </w:r>
          </w:p>
        </w:tc>
        <w:tc>
          <w:tcPr>
            <w:tcW w:w="1559"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50 куб.м</w:t>
            </w:r>
          </w:p>
        </w:tc>
        <w:tc>
          <w:tcPr>
            <w:tcW w:w="2551"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7.</w:t>
            </w:r>
          </w:p>
        </w:tc>
        <w:tc>
          <w:tcPr>
            <w:tcW w:w="2245"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sz w:val="20"/>
                <w:szCs w:val="20"/>
              </w:rPr>
              <w:t>Насосная станция</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color w:val="000000"/>
                <w:sz w:val="20"/>
                <w:szCs w:val="20"/>
              </w:rPr>
            </w:pPr>
            <w:r w:rsidRPr="00156918">
              <w:rPr>
                <w:rFonts w:ascii="Times New Roman" w:hAnsi="Times New Roman" w:cs="Times New Roman"/>
                <w:color w:val="000000"/>
                <w:sz w:val="20"/>
                <w:szCs w:val="20"/>
              </w:rPr>
              <w:t>на юге за границей села Большая Дергуновка</w:t>
            </w:r>
          </w:p>
        </w:tc>
        <w:tc>
          <w:tcPr>
            <w:tcW w:w="1559"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производительность 300 куб.м/сут</w:t>
            </w:r>
          </w:p>
        </w:tc>
        <w:tc>
          <w:tcPr>
            <w:tcW w:w="2551" w:type="dxa"/>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 соответствии с СанПиН 2.1.4.1110-02 граница первого пояса ЗСО водопроводных сооружений принимается на расстоянии не менее 15 м от объекта</w:t>
            </w:r>
            <w:r w:rsidRPr="00156918" w:rsidDel="000657E8">
              <w:rPr>
                <w:rFonts w:ascii="Times New Roman" w:hAnsi="Times New Roman" w:cs="Times New Roman"/>
                <w:sz w:val="20"/>
                <w:szCs w:val="20"/>
              </w:rPr>
              <w:t xml:space="preserve"> </w:t>
            </w:r>
          </w:p>
        </w:tc>
      </w:tr>
      <w:tr w:rsidR="00217B74" w:rsidRPr="00156918" w:rsidTr="002E7170">
        <w:trPr>
          <w:cantSplit/>
          <w:trHeight w:val="74"/>
        </w:trPr>
        <w:tc>
          <w:tcPr>
            <w:tcW w:w="54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8.</w:t>
            </w:r>
          </w:p>
        </w:tc>
        <w:tc>
          <w:tcPr>
            <w:tcW w:w="2245"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color w:val="000000"/>
                <w:sz w:val="20"/>
                <w:szCs w:val="20"/>
              </w:rPr>
              <w:t>Станция водоподготовки (водоочистная станция)</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color w:val="000000"/>
                <w:sz w:val="20"/>
                <w:szCs w:val="20"/>
              </w:rPr>
            </w:pPr>
            <w:r w:rsidRPr="00156918">
              <w:rPr>
                <w:rFonts w:ascii="Times New Roman" w:hAnsi="Times New Roman" w:cs="Times New Roman"/>
                <w:color w:val="000000"/>
                <w:sz w:val="20"/>
                <w:szCs w:val="20"/>
              </w:rPr>
              <w:t>на юге за границей села Большая Дергуновка</w:t>
            </w:r>
          </w:p>
        </w:tc>
        <w:tc>
          <w:tcPr>
            <w:tcW w:w="1559"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производительность 300 куб.м/сут</w:t>
            </w:r>
          </w:p>
        </w:tc>
        <w:tc>
          <w:tcPr>
            <w:tcW w:w="2551" w:type="dxa"/>
            <w:vMerge w:val="restart"/>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В соответствии с СанПиН 2.1.4.1110-02 радиус 1-ого пояса ЗСО от 30 до 50 м в зависимости от </w:t>
            </w:r>
            <w:r w:rsidRPr="00156918">
              <w:rPr>
                <w:rFonts w:ascii="Times New Roman" w:hAnsi="Times New Roman" w:cs="Times New Roman"/>
                <w:sz w:val="20"/>
                <w:szCs w:val="20"/>
              </w:rPr>
              <w:lastRenderedPageBreak/>
              <w:t>защищенности подземных вод. Размеры 2-ого и 3-его поясов ЗСО определяются на основании гидрогеологических расчетов</w:t>
            </w:r>
          </w:p>
        </w:tc>
      </w:tr>
      <w:tr w:rsidR="00217B74" w:rsidRPr="00156918" w:rsidTr="002E7170">
        <w:trPr>
          <w:cantSplit/>
          <w:trHeight w:val="74"/>
        </w:trPr>
        <w:tc>
          <w:tcPr>
            <w:tcW w:w="54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lastRenderedPageBreak/>
              <w:t>9.</w:t>
            </w:r>
          </w:p>
        </w:tc>
        <w:tc>
          <w:tcPr>
            <w:tcW w:w="2245"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color w:val="000000"/>
                <w:sz w:val="20"/>
                <w:szCs w:val="20"/>
              </w:rPr>
              <w:t>Станция водоподготовки (водоочистная станция)</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color w:val="000000"/>
                <w:sz w:val="20"/>
                <w:szCs w:val="20"/>
              </w:rPr>
            </w:pPr>
            <w:r w:rsidRPr="00156918">
              <w:rPr>
                <w:rFonts w:ascii="Times New Roman" w:hAnsi="Times New Roman" w:cs="Times New Roman"/>
                <w:color w:val="000000"/>
                <w:sz w:val="20"/>
                <w:szCs w:val="20"/>
              </w:rPr>
              <w:t>на юго-востоке села Березовка</w:t>
            </w:r>
          </w:p>
        </w:tc>
        <w:tc>
          <w:tcPr>
            <w:tcW w:w="1559"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производительность 80 куб.м/сут</w:t>
            </w:r>
          </w:p>
        </w:tc>
        <w:tc>
          <w:tcPr>
            <w:tcW w:w="2551"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lastRenderedPageBreak/>
        <w:t>2.7. Объекты местного значения в сфере водоотведения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2694"/>
        <w:gridCol w:w="2693"/>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2"/>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Протяженность, км</w:t>
            </w:r>
          </w:p>
        </w:tc>
        <w:tc>
          <w:tcPr>
            <w:tcW w:w="2693"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vMerge w:val="restart"/>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Канализационные насосные станции</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color w:val="000000"/>
                <w:sz w:val="20"/>
                <w:szCs w:val="20"/>
                <w:shd w:val="clear" w:color="auto" w:fill="FFFFFF"/>
              </w:rPr>
              <w:t>село Большая Дергуновка, в том числе:</w:t>
            </w:r>
          </w:p>
        </w:tc>
        <w:tc>
          <w:tcPr>
            <w:tcW w:w="1559"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 соответствии с СанПиН 2.2.1/2.1.1.1200-03 ориентировочный размер санитарно-защитной зоны объекта – 15 м</w:t>
            </w:r>
          </w:p>
        </w:tc>
      </w:tr>
      <w:tr w:rsidR="00217B74" w:rsidRPr="00156918" w:rsidTr="002E7170">
        <w:trPr>
          <w:cantSplit/>
          <w:trHeight w:val="520"/>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color w:val="000000"/>
                <w:sz w:val="20"/>
                <w:szCs w:val="20"/>
                <w:shd w:val="clear" w:color="auto" w:fill="FFFFFF"/>
              </w:rPr>
            </w:pPr>
            <w:r w:rsidRPr="00156918">
              <w:rPr>
                <w:rFonts w:ascii="Times New Roman" w:hAnsi="Times New Roman" w:cs="Times New Roman"/>
                <w:color w:val="000000"/>
                <w:sz w:val="20"/>
                <w:szCs w:val="20"/>
                <w:shd w:val="clear" w:color="auto" w:fill="FFFFFF"/>
              </w:rPr>
              <w:t>на севере ул. Советская</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производительность –20 куб.м/сут</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color w:val="000000"/>
                <w:sz w:val="20"/>
                <w:szCs w:val="20"/>
                <w:shd w:val="clear" w:color="auto" w:fill="FFFFFF"/>
              </w:rPr>
            </w:pPr>
            <w:r w:rsidRPr="00156918">
              <w:rPr>
                <w:rFonts w:ascii="Times New Roman" w:hAnsi="Times New Roman" w:cs="Times New Roman"/>
                <w:color w:val="000000"/>
                <w:sz w:val="20"/>
                <w:szCs w:val="20"/>
                <w:shd w:val="clear" w:color="auto" w:fill="FFFFFF"/>
              </w:rPr>
              <w:t>в центре ул. Советская</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производительность –50 куб.м/сут</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color w:val="000000"/>
                <w:sz w:val="20"/>
                <w:szCs w:val="20"/>
                <w:shd w:val="clear" w:color="auto" w:fill="FFFFFF"/>
              </w:rPr>
            </w:pPr>
            <w:r w:rsidRPr="00156918">
              <w:rPr>
                <w:rFonts w:ascii="Times New Roman" w:hAnsi="Times New Roman" w:cs="Times New Roman"/>
                <w:color w:val="000000"/>
                <w:sz w:val="20"/>
                <w:szCs w:val="20"/>
                <w:shd w:val="clear" w:color="auto" w:fill="FFFFFF"/>
              </w:rPr>
              <w:t>ул. Комсомольская</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производительность –190 куб.м/сут</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245" w:type="dxa"/>
            <w:vMerge w:val="restart"/>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Сети канализации</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color w:val="000000"/>
                <w:sz w:val="20"/>
                <w:szCs w:val="20"/>
                <w:shd w:val="clear" w:color="auto" w:fill="FFFFFF"/>
              </w:rPr>
              <w:t>село Большая Дергуновка, в том числе:</w:t>
            </w:r>
          </w:p>
        </w:tc>
        <w:tc>
          <w:tcPr>
            <w:tcW w:w="1559"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 соответствии с табл. 15 СП 42.13330 определяется на стадии проекта планировки территории</w:t>
            </w: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1</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0,369</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Кб</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2</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0,637</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Кб</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3</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0,878</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Кб</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4</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0,363</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Кб</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5</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0,817</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Кб</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6</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1,43</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Кб</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7</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2,109</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Кб</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ул. Садовая, ул. </w:t>
            </w:r>
            <w:r w:rsidRPr="00156918">
              <w:rPr>
                <w:rFonts w:ascii="Times New Roman" w:hAnsi="Times New Roman" w:cs="Times New Roman"/>
                <w:sz w:val="20"/>
                <w:szCs w:val="20"/>
              </w:rPr>
              <w:lastRenderedPageBreak/>
              <w:t>Советская, ул. Комсомольская, ул. Батумская ул. № 9</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Кб</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vMerge/>
          </w:tcPr>
          <w:p w:rsidR="00217B74" w:rsidRPr="00156918" w:rsidRDefault="00217B74" w:rsidP="00217B74">
            <w:pPr>
              <w:spacing w:after="0" w:line="240" w:lineRule="auto"/>
              <w:jc w:val="center"/>
              <w:rPr>
                <w:rFonts w:ascii="Times New Roman" w:hAnsi="Times New Roman" w:cs="Times New Roman"/>
                <w:sz w:val="20"/>
                <w:szCs w:val="20"/>
              </w:rPr>
            </w:pP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3,476</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Кб</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highlight w:val="magenta"/>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color w:val="000000"/>
                <w:sz w:val="20"/>
                <w:szCs w:val="20"/>
                <w:shd w:val="clear" w:color="auto" w:fill="FFFFFF"/>
              </w:rPr>
            </w:pPr>
            <w:r w:rsidRPr="00156918">
              <w:rPr>
                <w:rFonts w:ascii="Times New Roman" w:hAnsi="Times New Roman" w:cs="Times New Roman"/>
                <w:sz w:val="20"/>
                <w:szCs w:val="20"/>
              </w:rPr>
              <w:t>на юге за границей села</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4,858</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НК</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Канализационные очистные сооружения</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 юге за границей села</w:t>
            </w:r>
            <w:r w:rsidRPr="00156918">
              <w:rPr>
                <w:rFonts w:ascii="Times New Roman" w:hAnsi="Times New Roman" w:cs="Times New Roman"/>
                <w:color w:val="000000"/>
                <w:sz w:val="20"/>
                <w:szCs w:val="20"/>
                <w:shd w:val="clear" w:color="auto" w:fill="FFFFFF"/>
              </w:rPr>
              <w:t xml:space="preserve"> Большая Дергуновка</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производительность 200 куб.м./сут.</w:t>
            </w:r>
          </w:p>
        </w:tc>
        <w:tc>
          <w:tcPr>
            <w:tcW w:w="2551"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 соответствии с СанПиН 2.2.1/2.1.1.1200-03 ориентировочный размер санитарно-защитной зоны объекта – 150 м</w:t>
            </w: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t>2.8. Объекты местного значения в сфере газоснабжения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2694"/>
        <w:gridCol w:w="2693"/>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2"/>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Протяженность, км</w:t>
            </w:r>
          </w:p>
        </w:tc>
        <w:tc>
          <w:tcPr>
            <w:tcW w:w="2693"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vMerge w:val="restart"/>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Газопровод низкого давления</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в том числе:</w:t>
            </w:r>
          </w:p>
        </w:tc>
        <w:tc>
          <w:tcPr>
            <w:tcW w:w="1559"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w:t>
            </w:r>
            <w:r w:rsidRPr="00156918">
              <w:rPr>
                <w:rFonts w:ascii="Times New Roman" w:hAnsi="Times New Roman" w:cs="Times New Roman"/>
                <w:sz w:val="20"/>
                <w:szCs w:val="20"/>
              </w:rPr>
              <w:lastRenderedPageBreak/>
              <w:t>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tabs>
                <w:tab w:val="right" w:pos="2029"/>
              </w:tabs>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1</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0,95</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tabs>
                <w:tab w:val="right" w:pos="2029"/>
              </w:tabs>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2</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0,4</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tabs>
                <w:tab w:val="right" w:pos="2029"/>
              </w:tabs>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3</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1,2</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tabs>
                <w:tab w:val="right" w:pos="2029"/>
              </w:tabs>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4 и № 5</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1,92</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tabs>
                <w:tab w:val="right" w:pos="2029"/>
              </w:tabs>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6 и № 7</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3,9</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tabs>
                <w:tab w:val="right" w:pos="2029"/>
              </w:tabs>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 9</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0,4</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tabs>
                <w:tab w:val="right" w:pos="2029"/>
              </w:tabs>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Советская</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0,68</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tabs>
                <w:tab w:val="right" w:pos="2029"/>
              </w:tabs>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Комсомольская</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0,44</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lastRenderedPageBreak/>
              <w:t>2.</w:t>
            </w:r>
          </w:p>
        </w:tc>
        <w:tc>
          <w:tcPr>
            <w:tcW w:w="2245" w:type="dxa"/>
          </w:tcPr>
          <w:p w:rsidR="00217B74" w:rsidRPr="00156918" w:rsidRDefault="00217B74" w:rsidP="00217B74">
            <w:pPr>
              <w:spacing w:after="0" w:line="240" w:lineRule="auto"/>
              <w:rPr>
                <w:rFonts w:ascii="Times New Roman" w:hAnsi="Times New Roman" w:cs="Times New Roman"/>
                <w:sz w:val="20"/>
                <w:szCs w:val="20"/>
              </w:rPr>
            </w:pPr>
            <w:r w:rsidRPr="00156918">
              <w:rPr>
                <w:rFonts w:ascii="Times New Roman" w:hAnsi="Times New Roman" w:cs="Times New Roman"/>
                <w:sz w:val="20"/>
                <w:szCs w:val="20"/>
              </w:rPr>
              <w:t>Газопровод низкого давления</w:t>
            </w:r>
          </w:p>
        </w:tc>
        <w:tc>
          <w:tcPr>
            <w:tcW w:w="2330" w:type="dxa"/>
          </w:tcPr>
          <w:p w:rsidR="00217B74" w:rsidRPr="00156918" w:rsidRDefault="00217B74" w:rsidP="00217B74">
            <w:pPr>
              <w:snapToGri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Березовка, ул. Озерная</w:t>
            </w:r>
          </w:p>
        </w:tc>
        <w:tc>
          <w:tcPr>
            <w:tcW w:w="1559"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0,73</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Pr>
          <w:p w:rsidR="00217B74" w:rsidRPr="00156918" w:rsidRDefault="00217B74" w:rsidP="00217B74">
            <w:pPr>
              <w:spacing w:after="0" w:line="240" w:lineRule="auto"/>
              <w:jc w:val="center"/>
              <w:rPr>
                <w:rFonts w:ascii="Times New Roman" w:hAnsi="Times New Roman" w:cs="Times New Roman"/>
                <w:sz w:val="20"/>
                <w:szCs w:val="20"/>
              </w:rPr>
            </w:pP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lastRenderedPageBreak/>
        <w:t>2.9. Объекты местного значения в сфере электроснабжения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2694"/>
        <w:gridCol w:w="2693"/>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2"/>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Протяженность, км</w:t>
            </w:r>
          </w:p>
        </w:tc>
        <w:tc>
          <w:tcPr>
            <w:tcW w:w="2693"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vMerge w:val="restart"/>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Комплектные трансформаторные подстанции</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в том числе:</w:t>
            </w:r>
          </w:p>
        </w:tc>
        <w:tc>
          <w:tcPr>
            <w:tcW w:w="1559"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vAlign w:val="center"/>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w:t>
            </w:r>
            <w:r w:rsidRPr="00156918">
              <w:rPr>
                <w:rFonts w:ascii="Times New Roman" w:hAnsi="Times New Roman" w:cs="Times New Roman"/>
                <w:sz w:val="20"/>
                <w:szCs w:val="20"/>
              </w:rPr>
              <w:lastRenderedPageBreak/>
              <w:t>натурных измерений.</w:t>
            </w: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2</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 xml:space="preserve">ТП-10/0,4кВ </w:t>
            </w:r>
          </w:p>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1 Х 63кВА-1шт</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3</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 xml:space="preserve">ТП-10/0,4кВ </w:t>
            </w:r>
          </w:p>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1 Х 160 кВА-1шт</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5</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 xml:space="preserve">ТП-10/0,4кВ </w:t>
            </w:r>
          </w:p>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1 Х 160 кВА-1шт</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6</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 xml:space="preserve">ТП-10/0,4кВ </w:t>
            </w:r>
          </w:p>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1 Х 100кВА-1шт</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7</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 xml:space="preserve">ТП-10/0,4кВ </w:t>
            </w:r>
          </w:p>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1 Х 100кВА-1шт</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Батумская</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реконструкция</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spacing w:after="0" w:line="240" w:lineRule="auto"/>
              <w:jc w:val="center"/>
              <w:rPr>
                <w:rFonts w:ascii="Times New Roman" w:eastAsia="Calibri" w:hAnsi="Times New Roman" w:cs="Times New Roman"/>
                <w:sz w:val="20"/>
                <w:szCs w:val="20"/>
              </w:rPr>
            </w:pPr>
            <w:r w:rsidRPr="00156918">
              <w:rPr>
                <w:rFonts w:ascii="Times New Roman" w:eastAsia="Calibri" w:hAnsi="Times New Roman" w:cs="Times New Roman"/>
                <w:sz w:val="20"/>
                <w:szCs w:val="20"/>
              </w:rPr>
              <w:t xml:space="preserve">ТП-10/0,4кВ </w:t>
            </w:r>
          </w:p>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1 Х 630кВА-1шт</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245" w:type="dxa"/>
            <w:vMerge w:val="restart"/>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Воздушные линии электропередачи</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в том числе:</w:t>
            </w:r>
          </w:p>
        </w:tc>
        <w:tc>
          <w:tcPr>
            <w:tcW w:w="1559"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 в границах населенных пунктов)</w:t>
            </w: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2</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0,7</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напряжение – 10 кВ</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3</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напряжение – 10 кВ</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5</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0,15</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напряжение – 10 кВ</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6</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напряжение – 10 кВ</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74"/>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7</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0,35</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напряжение – 10 кВ</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t>2.11. Объекты местного значения в сфере обеспечения жителей поселения услугами связи</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2694"/>
        <w:gridCol w:w="2693"/>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2"/>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Протяженность, км</w:t>
            </w:r>
          </w:p>
        </w:tc>
        <w:tc>
          <w:tcPr>
            <w:tcW w:w="2693"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vMerge w:val="restart"/>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Шкафы распределительные</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 xml:space="preserve">село </w:t>
            </w:r>
            <w:r w:rsidRPr="00156918">
              <w:rPr>
                <w:rFonts w:ascii="Times New Roman" w:hAnsi="Times New Roman" w:cs="Times New Roman"/>
                <w:sz w:val="20"/>
                <w:szCs w:val="20"/>
              </w:rPr>
              <w:t>Большая Дергуновка, в том числе:</w:t>
            </w:r>
          </w:p>
        </w:tc>
        <w:tc>
          <w:tcPr>
            <w:tcW w:w="1559"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1</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тип – ЯКГ-20</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3</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тип – ЯКГ-20</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5</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тип – ЯКГ-20, 2 шт.</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6</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тип – ЯКГ-20, 3 шт.</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7</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тип – ЯКГ-20, 2 шт.</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245" w:type="dxa"/>
            <w:vMerge w:val="restart"/>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Кабель связи</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в том числе:</w:t>
            </w:r>
          </w:p>
        </w:tc>
        <w:tc>
          <w:tcPr>
            <w:tcW w:w="1559"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Установление зон с особыми условиями использования территорий в связи с размещением объекта не требуется</w:t>
            </w: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1</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3</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4</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6</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 7</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 9</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Специалистов</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5,3</w:t>
            </w: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Советская</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Комсомольская</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АТС 50/200</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ул. Специалистов,10</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реконструкция</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увеличение емкости на 150 номеров</w:t>
            </w:r>
          </w:p>
        </w:tc>
        <w:tc>
          <w:tcPr>
            <w:tcW w:w="2551" w:type="dxa"/>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Установление зон с особыми условиями использования территорий в связи с размещением объекта не требуется</w:t>
            </w:r>
          </w:p>
        </w:tc>
      </w:tr>
    </w:tbl>
    <w:p w:rsidR="00217B74" w:rsidRPr="00156918" w:rsidRDefault="00217B74" w:rsidP="00217B74">
      <w:pPr>
        <w:pStyle w:val="4"/>
        <w:keepNext w:val="0"/>
        <w:widowControl w:val="0"/>
        <w:tabs>
          <w:tab w:val="clear" w:pos="864"/>
        </w:tabs>
        <w:spacing w:before="0" w:after="0"/>
        <w:ind w:left="0" w:firstLine="0"/>
        <w:rPr>
          <w:sz w:val="20"/>
          <w:szCs w:val="20"/>
        </w:rPr>
      </w:pPr>
      <w:r w:rsidRPr="00156918">
        <w:rPr>
          <w:b/>
          <w:bCs/>
          <w:sz w:val="20"/>
          <w:szCs w:val="20"/>
        </w:rPr>
        <w:t>2.12. Объекты местного значения в сфере транспортной инфраструктуры</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2694"/>
        <w:gridCol w:w="2693"/>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2"/>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Протяженность, км</w:t>
            </w:r>
          </w:p>
        </w:tc>
        <w:tc>
          <w:tcPr>
            <w:tcW w:w="2693"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vMerge w:val="restart"/>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Улицы и автомобильные дороги местного значения</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 xml:space="preserve">село </w:t>
            </w:r>
            <w:r w:rsidRPr="00156918">
              <w:rPr>
                <w:rFonts w:ascii="Times New Roman" w:hAnsi="Times New Roman" w:cs="Times New Roman"/>
                <w:sz w:val="20"/>
                <w:szCs w:val="20"/>
              </w:rPr>
              <w:t>Большая Дергуновка, в том числе:</w:t>
            </w:r>
          </w:p>
        </w:tc>
        <w:tc>
          <w:tcPr>
            <w:tcW w:w="1559"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Установление зон с особыми условиями использования территорий в связи с размещением объекта не требуется</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Установление зон с </w:t>
            </w:r>
            <w:r w:rsidRPr="00156918">
              <w:rPr>
                <w:rFonts w:ascii="Times New Roman" w:hAnsi="Times New Roman" w:cs="Times New Roman"/>
                <w:sz w:val="20"/>
                <w:szCs w:val="20"/>
              </w:rPr>
              <w:lastRenderedPageBreak/>
              <w:t>особыми условиями использования территорий в связи с размещением объекта не требуется</w:t>
            </w: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Школьная</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1,51</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1,14</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второстепенная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2</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0,18</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второстепенная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3</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0,73</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второстепенная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4</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0,38</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5</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0,35</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6</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0,43</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второстепенная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7</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0.43</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8</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0,45</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9</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0,38</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главная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10</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0,51</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11</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0,46</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второстепенная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12</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0,38</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13</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1,24</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второстепенная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14</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0,37</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15</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0,38</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16</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0,25</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второстепенная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17</w:t>
            </w:r>
          </w:p>
        </w:tc>
        <w:tc>
          <w:tcPr>
            <w:tcW w:w="1559"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0,35</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второстепенная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195"/>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Улицы и автомобильные дороги местного значения</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Березовка, ул. № 18</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19</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20</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21</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0,19</w:t>
            </w:r>
          </w:p>
          <w:p w:rsidR="00217B74" w:rsidRPr="00156918" w:rsidRDefault="00217B74" w:rsidP="00217B74">
            <w:pPr>
              <w:spacing w:after="0" w:line="240" w:lineRule="auto"/>
              <w:jc w:val="center"/>
              <w:rPr>
                <w:rFonts w:ascii="Times New Roman" w:hAnsi="Times New Roman" w:cs="Times New Roman"/>
                <w:sz w:val="20"/>
                <w:szCs w:val="20"/>
              </w:rPr>
            </w:pPr>
          </w:p>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0,08</w:t>
            </w:r>
          </w:p>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0,19</w:t>
            </w:r>
          </w:p>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0,2</w:t>
            </w:r>
          </w:p>
        </w:tc>
        <w:tc>
          <w:tcPr>
            <w:tcW w:w="2693" w:type="dxa"/>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p w:rsidR="00217B74" w:rsidRPr="00156918" w:rsidRDefault="00217B74" w:rsidP="00217B74">
            <w:pPr>
              <w:spacing w:after="0" w:line="240" w:lineRule="auto"/>
              <w:jc w:val="center"/>
              <w:rPr>
                <w:rFonts w:ascii="Times New Roman" w:hAnsi="Times New Roman" w:cs="Times New Roman"/>
                <w:sz w:val="20"/>
                <w:szCs w:val="20"/>
              </w:rPr>
            </w:pPr>
          </w:p>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основная улица</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195"/>
        </w:trPr>
        <w:tc>
          <w:tcPr>
            <w:tcW w:w="54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3.</w:t>
            </w:r>
          </w:p>
        </w:tc>
        <w:tc>
          <w:tcPr>
            <w:tcW w:w="2245"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Пешеходный мост</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 xml:space="preserve">село </w:t>
            </w:r>
            <w:r w:rsidRPr="00156918">
              <w:rPr>
                <w:rFonts w:ascii="Times New Roman" w:hAnsi="Times New Roman" w:cs="Times New Roman"/>
                <w:sz w:val="20"/>
                <w:szCs w:val="20"/>
              </w:rPr>
              <w:t>Большая Дергуновка, ул. № 15</w:t>
            </w:r>
          </w:p>
        </w:tc>
        <w:tc>
          <w:tcPr>
            <w:tcW w:w="1559"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характеристики определяются на стадии рабочего проектированияч</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195"/>
        </w:trPr>
        <w:tc>
          <w:tcPr>
            <w:tcW w:w="54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4.</w:t>
            </w:r>
          </w:p>
        </w:tc>
        <w:tc>
          <w:tcPr>
            <w:tcW w:w="2245"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Мост</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eastAsia="Calibri" w:hAnsi="Times New Roman" w:cs="Times New Roman"/>
                <w:sz w:val="20"/>
                <w:szCs w:val="20"/>
              </w:rPr>
              <w:t xml:space="preserve">село </w:t>
            </w:r>
            <w:r w:rsidRPr="00156918">
              <w:rPr>
                <w:rFonts w:ascii="Times New Roman" w:hAnsi="Times New Roman" w:cs="Times New Roman"/>
                <w:sz w:val="20"/>
                <w:szCs w:val="20"/>
              </w:rPr>
              <w:t>Большая Дергуновка, ул. № 8</w:t>
            </w:r>
          </w:p>
        </w:tc>
        <w:tc>
          <w:tcPr>
            <w:tcW w:w="1559"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ориентир.34 м.</w:t>
            </w: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характеристики определяются на стадии рабочего проектированияч</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bl>
    <w:p w:rsidR="00217B74" w:rsidRPr="00156918" w:rsidRDefault="00217B74" w:rsidP="006878F1">
      <w:pPr>
        <w:pStyle w:val="4"/>
        <w:keepNext w:val="0"/>
        <w:widowControl w:val="0"/>
        <w:tabs>
          <w:tab w:val="clear" w:pos="864"/>
        </w:tabs>
        <w:spacing w:before="0" w:after="0"/>
        <w:ind w:left="0" w:firstLine="0"/>
        <w:rPr>
          <w:b/>
          <w:bCs/>
          <w:sz w:val="20"/>
          <w:szCs w:val="20"/>
        </w:rPr>
      </w:pPr>
      <w:r w:rsidRPr="00156918">
        <w:rPr>
          <w:b/>
          <w:bCs/>
          <w:sz w:val="20"/>
          <w:szCs w:val="20"/>
        </w:rPr>
        <w:t>2.13. Объекты местного значения в сфере организации ритуальных услуг и содержания мест захоронения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1276"/>
        <w:gridCol w:w="1985"/>
        <w:gridCol w:w="2126"/>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3"/>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59"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27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земельного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участка</w:t>
            </w:r>
          </w:p>
        </w:tc>
        <w:tc>
          <w:tcPr>
            <w:tcW w:w="1985"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Площадь объекта, </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га</w:t>
            </w:r>
          </w:p>
        </w:tc>
        <w:tc>
          <w:tcPr>
            <w:tcW w:w="212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trHeight w:val="253"/>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Кладбище</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село Большая </w:t>
            </w:r>
            <w:r w:rsidRPr="00156918">
              <w:rPr>
                <w:rFonts w:ascii="Times New Roman" w:hAnsi="Times New Roman" w:cs="Times New Roman"/>
                <w:sz w:val="20"/>
                <w:szCs w:val="20"/>
              </w:rPr>
              <w:lastRenderedPageBreak/>
              <w:t>Дергуновка, ул. Батумская</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lastRenderedPageBreak/>
              <w:t>реконструкция</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расширение на 1 га</w:t>
            </w:r>
          </w:p>
        </w:tc>
        <w:tc>
          <w:tcPr>
            <w:tcW w:w="2551" w:type="dxa"/>
            <w:vMerge w:val="restart"/>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В соответствии с СанПиН </w:t>
            </w:r>
            <w:r w:rsidRPr="00156918">
              <w:rPr>
                <w:rFonts w:ascii="Times New Roman" w:hAnsi="Times New Roman" w:cs="Times New Roman"/>
                <w:sz w:val="20"/>
                <w:szCs w:val="20"/>
              </w:rPr>
              <w:lastRenderedPageBreak/>
              <w:t>2.2.1/2.1.1.1200-03 ориентировочный размер санитарно-защитной зоны объекта – 50 м</w:t>
            </w:r>
          </w:p>
        </w:tc>
      </w:tr>
      <w:tr w:rsidR="00217B74" w:rsidRPr="00156918" w:rsidTr="002E7170">
        <w:trPr>
          <w:trHeight w:val="253"/>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lastRenderedPageBreak/>
              <w:t>2.</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Кладбище</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на севере за границей села Березовка </w:t>
            </w:r>
          </w:p>
        </w:tc>
        <w:tc>
          <w:tcPr>
            <w:tcW w:w="1559"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реконструкция</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расширение на 0,3 га</w:t>
            </w:r>
          </w:p>
        </w:tc>
        <w:tc>
          <w:tcPr>
            <w:tcW w:w="2551" w:type="dxa"/>
            <w:vMerge/>
            <w:vAlign w:val="center"/>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t>2.14. Объекты местного значения в сфере обеспечения перв</w:t>
      </w:r>
      <w:r w:rsidR="006878F1">
        <w:rPr>
          <w:b/>
          <w:bCs/>
          <w:sz w:val="20"/>
          <w:szCs w:val="20"/>
        </w:rPr>
        <w:t>ичных мер пожарной безопасности</w:t>
      </w:r>
      <w:r w:rsidRPr="00156918">
        <w:rPr>
          <w:b/>
          <w:bCs/>
          <w:sz w:val="20"/>
          <w:szCs w:val="20"/>
        </w:rPr>
        <w:t xml:space="preserve"> в границах населенных пунктов</w:t>
      </w:r>
    </w:p>
    <w:tbl>
      <w:tblPr>
        <w:tblW w:w="1601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45"/>
        <w:gridCol w:w="1417"/>
        <w:gridCol w:w="1276"/>
        <w:gridCol w:w="1985"/>
        <w:gridCol w:w="2126"/>
        <w:gridCol w:w="2551"/>
      </w:tblGrid>
      <w:tr w:rsidR="00217B74" w:rsidRPr="00156918" w:rsidTr="002E7170">
        <w:trPr>
          <w:trHeight w:val="253"/>
          <w:tblHeader/>
        </w:trPr>
        <w:tc>
          <w:tcPr>
            <w:tcW w:w="54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45"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3"/>
            <w:tcBorders>
              <w:bottom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330"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545"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27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земельного</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участка</w:t>
            </w:r>
          </w:p>
        </w:tc>
        <w:tc>
          <w:tcPr>
            <w:tcW w:w="1985"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Площадь объекта, га</w:t>
            </w:r>
          </w:p>
        </w:tc>
        <w:tc>
          <w:tcPr>
            <w:tcW w:w="2126" w:type="dxa"/>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trHeight w:val="253"/>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Пожарный пирс</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ул. № 12</w:t>
            </w:r>
          </w:p>
        </w:tc>
        <w:tc>
          <w:tcPr>
            <w:tcW w:w="154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с твердым покрытием размером не менее 12х12 м</w:t>
            </w:r>
          </w:p>
        </w:tc>
        <w:tc>
          <w:tcPr>
            <w:tcW w:w="2551" w:type="dxa"/>
            <w:vMerge w:val="restart"/>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Установление зон с особыми условиями использования территорий в связи с размещением объекта не требуется</w:t>
            </w:r>
          </w:p>
        </w:tc>
      </w:tr>
      <w:tr w:rsidR="00217B74" w:rsidRPr="00156918" w:rsidTr="002E7170">
        <w:trPr>
          <w:trHeight w:val="910"/>
        </w:trPr>
        <w:tc>
          <w:tcPr>
            <w:tcW w:w="54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245" w:type="dxa"/>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Пожарный пирс</w:t>
            </w:r>
          </w:p>
        </w:tc>
        <w:tc>
          <w:tcPr>
            <w:tcW w:w="2330"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Березовка, 1л. Набережная</w:t>
            </w:r>
          </w:p>
        </w:tc>
        <w:tc>
          <w:tcPr>
            <w:tcW w:w="154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127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126" w:type="dxa"/>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площадка с твердым покрытием размером не менее 12х12 м</w:t>
            </w:r>
          </w:p>
        </w:tc>
        <w:tc>
          <w:tcPr>
            <w:tcW w:w="2551" w:type="dxa"/>
            <w:vMerge/>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bl>
    <w:p w:rsidR="00217B74" w:rsidRPr="00156918" w:rsidRDefault="00217B74" w:rsidP="00217B74">
      <w:pPr>
        <w:pStyle w:val="4"/>
        <w:keepNext w:val="0"/>
        <w:widowControl w:val="0"/>
        <w:tabs>
          <w:tab w:val="clear" w:pos="864"/>
        </w:tabs>
        <w:spacing w:before="0" w:after="0"/>
        <w:ind w:left="0" w:firstLine="0"/>
        <w:rPr>
          <w:b/>
          <w:bCs/>
          <w:sz w:val="20"/>
          <w:szCs w:val="20"/>
        </w:rPr>
      </w:pPr>
      <w:r w:rsidRPr="00156918">
        <w:rPr>
          <w:b/>
          <w:bCs/>
          <w:sz w:val="20"/>
          <w:szCs w:val="20"/>
        </w:rPr>
        <w:t xml:space="preserve">2.15. Объекты местного значения в сфере защиты населения и территории поселения </w:t>
      </w:r>
      <w:r w:rsidR="006878F1">
        <w:rPr>
          <w:b/>
          <w:bCs/>
          <w:sz w:val="20"/>
          <w:szCs w:val="20"/>
        </w:rPr>
        <w:t>о</w:t>
      </w:r>
      <w:r w:rsidRPr="00156918">
        <w:rPr>
          <w:b/>
          <w:bCs/>
          <w:sz w:val="20"/>
          <w:szCs w:val="20"/>
        </w:rPr>
        <w:t>т чрезвычайных ситуаций природного и техногенного характера</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5"/>
        <w:gridCol w:w="2330"/>
        <w:gridCol w:w="1559"/>
        <w:gridCol w:w="1417"/>
        <w:gridCol w:w="2694"/>
        <w:gridCol w:w="2693"/>
        <w:gridCol w:w="2551"/>
      </w:tblGrid>
      <w:tr w:rsidR="00217B74" w:rsidRPr="00156918" w:rsidTr="002E7170">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Назначение и</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Местоположение</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Вид работ, который</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планируется в целях</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Срок,</w:t>
            </w:r>
          </w:p>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до которого планируется размещение объекта, г.</w:t>
            </w:r>
          </w:p>
        </w:tc>
        <w:tc>
          <w:tcPr>
            <w:tcW w:w="5387" w:type="dxa"/>
            <w:gridSpan w:val="2"/>
            <w:tcBorders>
              <w:top w:val="single" w:sz="4" w:space="0" w:color="auto"/>
              <w:left w:val="single" w:sz="4" w:space="0" w:color="auto"/>
              <w:bottom w:val="single" w:sz="4" w:space="0" w:color="auto"/>
              <w:right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156918">
              <w:rPr>
                <w:rFonts w:ascii="Times New Roman" w:eastAsia="Times New Roman" w:hAnsi="Times New Roman" w:cs="Times New Roman"/>
                <w:sz w:val="20"/>
                <w:szCs w:val="20"/>
              </w:rPr>
              <w:t>Характеристики зон с особыми условиями использования территорий (ЗСО)</w:t>
            </w:r>
          </w:p>
        </w:tc>
      </w:tr>
      <w:tr w:rsidR="00217B74" w:rsidRPr="00156918" w:rsidTr="002E7170">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tcPr>
          <w:p w:rsidR="00217B74" w:rsidRPr="00156918" w:rsidRDefault="00217B74" w:rsidP="00217B74">
            <w:pPr>
              <w:spacing w:after="0" w:line="240" w:lineRule="auto"/>
              <w:rPr>
                <w:rFonts w:ascii="Times New Roman" w:hAnsi="Times New Roman" w:cs="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tcPr>
          <w:p w:rsidR="00217B74" w:rsidRPr="00156918" w:rsidRDefault="00217B74" w:rsidP="00217B74">
            <w:pPr>
              <w:spacing w:after="0" w:line="240" w:lineRule="auto"/>
              <w:rPr>
                <w:rFonts w:ascii="Times New Roman" w:hAnsi="Times New Roman" w:cs="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tcPr>
          <w:p w:rsidR="00217B74" w:rsidRPr="00156918" w:rsidRDefault="00217B74" w:rsidP="00217B74">
            <w:pPr>
              <w:spacing w:after="0" w:line="240" w:lineRule="auto"/>
              <w:rPr>
                <w:rFonts w:ascii="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17B74" w:rsidRPr="00156918" w:rsidRDefault="00217B74" w:rsidP="00217B74">
            <w:pPr>
              <w:spacing w:after="0" w:line="240" w:lineRule="auto"/>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17B74" w:rsidRPr="00156918" w:rsidRDefault="00217B74" w:rsidP="00217B74">
            <w:pPr>
              <w:spacing w:after="0" w:line="240" w:lineRule="auto"/>
              <w:rPr>
                <w:rFonts w:ascii="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Протяженность, км</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tcPr>
          <w:p w:rsidR="00217B74" w:rsidRPr="00156918" w:rsidRDefault="00217B74" w:rsidP="00217B74">
            <w:pPr>
              <w:spacing w:after="0" w:line="240" w:lineRule="auto"/>
              <w:rPr>
                <w:rFonts w:ascii="Times New Roman" w:eastAsia="Times New Roman" w:hAnsi="Times New Roman" w:cs="Times New Roman"/>
                <w:sz w:val="20"/>
                <w:szCs w:val="20"/>
              </w:rPr>
            </w:pPr>
          </w:p>
        </w:tc>
      </w:tr>
      <w:tr w:rsidR="00217B74" w:rsidRPr="00156918" w:rsidTr="002E7170">
        <w:trPr>
          <w:cantSplit/>
          <w:trHeight w:val="253"/>
        </w:trPr>
        <w:tc>
          <w:tcPr>
            <w:tcW w:w="540"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1.</w:t>
            </w:r>
          </w:p>
        </w:tc>
        <w:tc>
          <w:tcPr>
            <w:tcW w:w="2245"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Берегоукрепительное сооружение</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в том числе:</w:t>
            </w:r>
          </w:p>
        </w:tc>
        <w:tc>
          <w:tcPr>
            <w:tcW w:w="1559"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реконструкция</w:t>
            </w:r>
          </w:p>
        </w:tc>
        <w:tc>
          <w:tcPr>
            <w:tcW w:w="1417"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Установление зон с особыми условиями использования территорий в связи с размещением объекта не требуется</w:t>
            </w:r>
          </w:p>
        </w:tc>
      </w:tr>
      <w:tr w:rsidR="00217B74" w:rsidRPr="00156918" w:rsidTr="002E7170">
        <w:trPr>
          <w:cantSplit/>
          <w:trHeight w:val="253"/>
        </w:trPr>
        <w:tc>
          <w:tcPr>
            <w:tcW w:w="540"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Советская</w:t>
            </w:r>
          </w:p>
        </w:tc>
        <w:tc>
          <w:tcPr>
            <w:tcW w:w="1559"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ориентир. 64 м; 73 м; 49 м.</w:t>
            </w: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плотина, 3 шт.</w:t>
            </w:r>
          </w:p>
        </w:tc>
        <w:tc>
          <w:tcPr>
            <w:tcW w:w="2551"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Комсомольская</w:t>
            </w:r>
          </w:p>
        </w:tc>
        <w:tc>
          <w:tcPr>
            <w:tcW w:w="1559"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ориентир.66 м.</w:t>
            </w: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плотина</w:t>
            </w:r>
          </w:p>
        </w:tc>
        <w:tc>
          <w:tcPr>
            <w:tcW w:w="2551"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w:t>
            </w:r>
          </w:p>
        </w:tc>
        <w:tc>
          <w:tcPr>
            <w:tcW w:w="2245"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r w:rsidRPr="00156918">
              <w:rPr>
                <w:rFonts w:ascii="Times New Roman" w:hAnsi="Times New Roman" w:cs="Times New Roman"/>
                <w:sz w:val="20"/>
                <w:szCs w:val="20"/>
              </w:rPr>
              <w:t>Берегоукрепительное сооружение</w:t>
            </w: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село Большая Дергуновка, в том числе:</w:t>
            </w:r>
          </w:p>
        </w:tc>
        <w:tc>
          <w:tcPr>
            <w:tcW w:w="1559"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строительство</w:t>
            </w:r>
          </w:p>
        </w:tc>
        <w:tc>
          <w:tcPr>
            <w:tcW w:w="1417" w:type="dxa"/>
            <w:vMerge w:val="restart"/>
            <w:tcBorders>
              <w:top w:val="single" w:sz="4" w:space="0" w:color="auto"/>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551"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 4</w:t>
            </w:r>
          </w:p>
        </w:tc>
        <w:tc>
          <w:tcPr>
            <w:tcW w:w="1559"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ориентир. 66 м.</w:t>
            </w: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плотина с проездом</w:t>
            </w:r>
          </w:p>
        </w:tc>
        <w:tc>
          <w:tcPr>
            <w:tcW w:w="2551"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 xml:space="preserve">ул. № 5 </w:t>
            </w:r>
          </w:p>
        </w:tc>
        <w:tc>
          <w:tcPr>
            <w:tcW w:w="1559"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ориентир.70 м.</w:t>
            </w: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плотина с проездом</w:t>
            </w:r>
          </w:p>
        </w:tc>
        <w:tc>
          <w:tcPr>
            <w:tcW w:w="2551" w:type="dxa"/>
            <w:vMerge/>
            <w:tcBorders>
              <w:left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r w:rsidR="00217B74" w:rsidRPr="00156918" w:rsidTr="002E7170">
        <w:trPr>
          <w:cantSplit/>
          <w:trHeight w:val="253"/>
        </w:trPr>
        <w:tc>
          <w:tcPr>
            <w:tcW w:w="540"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245"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rPr>
                <w:rFonts w:ascii="Times New Roman" w:hAnsi="Times New Roman" w:cs="Times New Roman"/>
                <w:sz w:val="20"/>
                <w:szCs w:val="20"/>
              </w:rPr>
            </w:pPr>
          </w:p>
        </w:tc>
        <w:tc>
          <w:tcPr>
            <w:tcW w:w="2330"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ул. № 14</w:t>
            </w:r>
          </w:p>
        </w:tc>
        <w:tc>
          <w:tcPr>
            <w:tcW w:w="1559"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1417"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ориентир.152 м.</w:t>
            </w:r>
          </w:p>
        </w:tc>
        <w:tc>
          <w:tcPr>
            <w:tcW w:w="2693" w:type="dxa"/>
            <w:tcBorders>
              <w:top w:val="single" w:sz="4" w:space="0" w:color="auto"/>
              <w:left w:val="single" w:sz="4" w:space="0" w:color="auto"/>
              <w:bottom w:val="single" w:sz="4" w:space="0" w:color="auto"/>
              <w:right w:val="single" w:sz="4" w:space="0" w:color="auto"/>
            </w:tcBorders>
          </w:tcPr>
          <w:p w:rsidR="00217B74" w:rsidRPr="00156918" w:rsidRDefault="00217B74" w:rsidP="00217B74">
            <w:pPr>
              <w:spacing w:after="0" w:line="240" w:lineRule="auto"/>
              <w:jc w:val="center"/>
              <w:rPr>
                <w:rFonts w:ascii="Times New Roman" w:hAnsi="Times New Roman" w:cs="Times New Roman"/>
                <w:sz w:val="20"/>
                <w:szCs w:val="20"/>
              </w:rPr>
            </w:pPr>
            <w:r w:rsidRPr="00156918">
              <w:rPr>
                <w:rFonts w:ascii="Times New Roman" w:hAnsi="Times New Roman" w:cs="Times New Roman"/>
                <w:sz w:val="20"/>
                <w:szCs w:val="20"/>
              </w:rPr>
              <w:t>плотина с проездом</w:t>
            </w:r>
          </w:p>
        </w:tc>
        <w:tc>
          <w:tcPr>
            <w:tcW w:w="2551" w:type="dxa"/>
            <w:vMerge/>
            <w:tcBorders>
              <w:left w:val="single" w:sz="4" w:space="0" w:color="auto"/>
              <w:bottom w:val="single" w:sz="4" w:space="0" w:color="auto"/>
              <w:right w:val="single" w:sz="4" w:space="0" w:color="auto"/>
            </w:tcBorders>
          </w:tcPr>
          <w:p w:rsidR="00217B74" w:rsidRPr="00156918" w:rsidRDefault="00217B74" w:rsidP="00217B74">
            <w:pPr>
              <w:autoSpaceDE w:val="0"/>
              <w:autoSpaceDN w:val="0"/>
              <w:adjustRightInd w:val="0"/>
              <w:spacing w:after="0" w:line="240" w:lineRule="auto"/>
              <w:jc w:val="center"/>
              <w:rPr>
                <w:rFonts w:ascii="Times New Roman" w:hAnsi="Times New Roman" w:cs="Times New Roman"/>
                <w:sz w:val="20"/>
                <w:szCs w:val="20"/>
              </w:rPr>
            </w:pPr>
          </w:p>
        </w:tc>
      </w:tr>
    </w:tbl>
    <w:p w:rsidR="00217B74" w:rsidRPr="00217B74" w:rsidRDefault="00217B74" w:rsidP="00217B74">
      <w:pPr>
        <w:pStyle w:val="aff5"/>
        <w:spacing w:after="0"/>
        <w:ind w:left="0" w:firstLine="540"/>
        <w:rPr>
          <w:szCs w:val="24"/>
          <w:highlight w:val="cyan"/>
        </w:rPr>
        <w:sectPr w:rsidR="00217B74" w:rsidRPr="00217B74" w:rsidSect="00C86C07">
          <w:pgSz w:w="16840" w:h="11900" w:orient="landscape"/>
          <w:pgMar w:top="851" w:right="851" w:bottom="851" w:left="851" w:header="708" w:footer="708" w:gutter="0"/>
          <w:cols w:space="708"/>
          <w:docGrid w:linePitch="360"/>
        </w:sectPr>
      </w:pPr>
    </w:p>
    <w:p w:rsidR="00217B74" w:rsidRPr="002E7170" w:rsidRDefault="00217B74" w:rsidP="00FB3A70">
      <w:pPr>
        <w:pStyle w:val="a3"/>
        <w:numPr>
          <w:ilvl w:val="0"/>
          <w:numId w:val="3"/>
        </w:numPr>
        <w:autoSpaceDE w:val="0"/>
        <w:autoSpaceDN w:val="0"/>
        <w:adjustRightInd w:val="0"/>
        <w:spacing w:after="0" w:line="240" w:lineRule="auto"/>
        <w:jc w:val="center"/>
        <w:rPr>
          <w:rFonts w:ascii="Times New Roman" w:hAnsi="Times New Roman" w:cs="Times New Roman"/>
          <w:sz w:val="20"/>
          <w:szCs w:val="20"/>
        </w:rPr>
      </w:pPr>
      <w:r w:rsidRPr="002E7170">
        <w:rPr>
          <w:rFonts w:ascii="Times New Roman" w:hAnsi="Times New Roman" w:cs="Times New Roman"/>
          <w:sz w:val="20"/>
          <w:szCs w:val="20"/>
        </w:rPr>
        <w:lastRenderedPageBreak/>
        <w:t>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Большеглушицкий, объектах местного значения сельского поселения Большая Дергуновка, за исключением линейных объектов</w:t>
      </w: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9"/>
        <w:gridCol w:w="2809"/>
        <w:gridCol w:w="2809"/>
        <w:gridCol w:w="2809"/>
        <w:gridCol w:w="4782"/>
      </w:tblGrid>
      <w:tr w:rsidR="002E7170" w:rsidRPr="006878F1" w:rsidTr="002E7170">
        <w:trPr>
          <w:trHeight w:val="240"/>
        </w:trPr>
        <w:tc>
          <w:tcPr>
            <w:tcW w:w="16018" w:type="dxa"/>
            <w:gridSpan w:val="5"/>
            <w:shd w:val="clear" w:color="auto" w:fill="E6E6E6"/>
            <w:vAlign w:val="center"/>
          </w:tcPr>
          <w:p w:rsidR="002E7170" w:rsidRPr="006878F1" w:rsidRDefault="002E7170" w:rsidP="002E7170">
            <w:pPr>
              <w:spacing w:after="0" w:line="240" w:lineRule="auto"/>
              <w:jc w:val="center"/>
              <w:rPr>
                <w:rFonts w:ascii="Times New Roman" w:hAnsi="Times New Roman" w:cs="Times New Roman"/>
                <w:b/>
                <w:sz w:val="20"/>
                <w:szCs w:val="20"/>
              </w:rPr>
            </w:pPr>
            <w:r w:rsidRPr="006878F1">
              <w:rPr>
                <w:rFonts w:ascii="Times New Roman" w:hAnsi="Times New Roman" w:cs="Times New Roman"/>
                <w:b/>
                <w:sz w:val="20"/>
                <w:szCs w:val="20"/>
              </w:rPr>
              <w:t>Описание и параметры функциональных зон</w:t>
            </w:r>
          </w:p>
        </w:tc>
      </w:tr>
      <w:tr w:rsidR="002E7170" w:rsidRPr="006878F1" w:rsidTr="002E7170">
        <w:trPr>
          <w:trHeight w:val="497"/>
        </w:trPr>
        <w:tc>
          <w:tcPr>
            <w:tcW w:w="2809" w:type="dxa"/>
            <w:shd w:val="clear" w:color="auto" w:fill="D9D9D9"/>
          </w:tcPr>
          <w:p w:rsidR="002E7170" w:rsidRPr="006878F1" w:rsidRDefault="002E7170" w:rsidP="002E7170">
            <w:pPr>
              <w:spacing w:after="0" w:line="240" w:lineRule="auto"/>
              <w:jc w:val="center"/>
              <w:rPr>
                <w:rFonts w:ascii="Times New Roman" w:hAnsi="Times New Roman" w:cs="Times New Roman"/>
                <w:b/>
                <w:sz w:val="20"/>
                <w:szCs w:val="20"/>
              </w:rPr>
            </w:pPr>
            <w:r w:rsidRPr="006878F1">
              <w:rPr>
                <w:rFonts w:ascii="Times New Roman" w:hAnsi="Times New Roman" w:cs="Times New Roman"/>
                <w:b/>
                <w:sz w:val="20"/>
                <w:szCs w:val="20"/>
              </w:rPr>
              <w:t>Наименование функциональных зон</w:t>
            </w:r>
          </w:p>
        </w:tc>
        <w:tc>
          <w:tcPr>
            <w:tcW w:w="2809" w:type="dxa"/>
            <w:shd w:val="clear" w:color="auto" w:fill="D9D9D9"/>
          </w:tcPr>
          <w:p w:rsidR="002E7170" w:rsidRPr="006878F1" w:rsidRDefault="002E7170" w:rsidP="002E7170">
            <w:pPr>
              <w:spacing w:after="0" w:line="240" w:lineRule="auto"/>
              <w:jc w:val="center"/>
              <w:rPr>
                <w:rFonts w:ascii="Times New Roman" w:hAnsi="Times New Roman" w:cs="Times New Roman"/>
                <w:b/>
                <w:sz w:val="20"/>
                <w:szCs w:val="20"/>
              </w:rPr>
            </w:pPr>
            <w:r w:rsidRPr="006878F1">
              <w:rPr>
                <w:rFonts w:ascii="Times New Roman" w:hAnsi="Times New Roman" w:cs="Times New Roman"/>
                <w:b/>
                <w:sz w:val="20"/>
                <w:szCs w:val="20"/>
              </w:rPr>
              <w:t>Площадь, га</w:t>
            </w:r>
          </w:p>
        </w:tc>
        <w:tc>
          <w:tcPr>
            <w:tcW w:w="2809" w:type="dxa"/>
            <w:shd w:val="clear" w:color="auto" w:fill="D9D9D9"/>
          </w:tcPr>
          <w:p w:rsidR="002E7170" w:rsidRPr="006878F1" w:rsidRDefault="002E7170" w:rsidP="002E7170">
            <w:pPr>
              <w:spacing w:after="0" w:line="240" w:lineRule="auto"/>
              <w:jc w:val="center"/>
              <w:rPr>
                <w:rFonts w:ascii="Times New Roman" w:hAnsi="Times New Roman" w:cs="Times New Roman"/>
                <w:b/>
                <w:sz w:val="20"/>
                <w:szCs w:val="20"/>
              </w:rPr>
            </w:pPr>
            <w:r w:rsidRPr="006878F1">
              <w:rPr>
                <w:rFonts w:ascii="Times New Roman" w:hAnsi="Times New Roman" w:cs="Times New Roman"/>
                <w:b/>
                <w:sz w:val="20"/>
                <w:szCs w:val="20"/>
              </w:rPr>
              <w:t>Коэффициент застройки</w:t>
            </w:r>
          </w:p>
        </w:tc>
        <w:tc>
          <w:tcPr>
            <w:tcW w:w="2809" w:type="dxa"/>
            <w:shd w:val="clear" w:color="auto" w:fill="D9D9D9"/>
          </w:tcPr>
          <w:p w:rsidR="002E7170" w:rsidRPr="006878F1" w:rsidRDefault="002E7170" w:rsidP="002E7170">
            <w:pPr>
              <w:spacing w:after="0" w:line="240" w:lineRule="auto"/>
              <w:jc w:val="center"/>
              <w:rPr>
                <w:rFonts w:ascii="Times New Roman" w:hAnsi="Times New Roman" w:cs="Times New Roman"/>
                <w:b/>
                <w:sz w:val="20"/>
                <w:szCs w:val="20"/>
              </w:rPr>
            </w:pPr>
            <w:r w:rsidRPr="006878F1">
              <w:rPr>
                <w:rFonts w:ascii="Times New Roman" w:hAnsi="Times New Roman" w:cs="Times New Roman"/>
                <w:b/>
                <w:sz w:val="20"/>
                <w:szCs w:val="20"/>
              </w:rPr>
              <w:t>Коэффициент плотности застройки</w:t>
            </w:r>
          </w:p>
        </w:tc>
        <w:tc>
          <w:tcPr>
            <w:tcW w:w="4782" w:type="dxa"/>
            <w:shd w:val="clear" w:color="auto" w:fill="D9D9D9"/>
          </w:tcPr>
          <w:p w:rsidR="002E7170" w:rsidRPr="006878F1" w:rsidRDefault="002E7170" w:rsidP="002E7170">
            <w:pPr>
              <w:spacing w:after="0" w:line="240" w:lineRule="auto"/>
              <w:jc w:val="center"/>
              <w:rPr>
                <w:rFonts w:ascii="Times New Roman" w:hAnsi="Times New Roman" w:cs="Times New Roman"/>
                <w:b/>
                <w:sz w:val="20"/>
                <w:szCs w:val="20"/>
              </w:rPr>
            </w:pPr>
            <w:r w:rsidRPr="006878F1">
              <w:rPr>
                <w:rFonts w:ascii="Times New Roman" w:hAnsi="Times New Roman" w:cs="Times New Roman"/>
                <w:b/>
                <w:sz w:val="20"/>
                <w:szCs w:val="20"/>
              </w:rPr>
              <w:t>Плотность населения, чел./га</w:t>
            </w:r>
          </w:p>
        </w:tc>
      </w:tr>
      <w:tr w:rsidR="002E7170" w:rsidRPr="006878F1" w:rsidTr="002E7170">
        <w:trPr>
          <w:trHeight w:val="193"/>
        </w:trPr>
        <w:tc>
          <w:tcPr>
            <w:tcW w:w="2809" w:type="dxa"/>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b/>
                <w:sz w:val="20"/>
                <w:szCs w:val="20"/>
              </w:rPr>
              <w:t>Жил</w:t>
            </w:r>
            <w:r w:rsidRPr="006878F1">
              <w:rPr>
                <w:rFonts w:ascii="Times New Roman" w:hAnsi="Times New Roman" w:cs="Times New Roman"/>
                <w:b/>
                <w:sz w:val="20"/>
                <w:szCs w:val="20"/>
                <w:lang w:val="en-US"/>
              </w:rPr>
              <w:t>ые</w:t>
            </w:r>
            <w:r w:rsidRPr="006878F1">
              <w:rPr>
                <w:rFonts w:ascii="Times New Roman" w:hAnsi="Times New Roman" w:cs="Times New Roman"/>
                <w:b/>
                <w:sz w:val="20"/>
                <w:szCs w:val="20"/>
              </w:rPr>
              <w:t xml:space="preserve"> зоны </w:t>
            </w:r>
          </w:p>
        </w:tc>
        <w:tc>
          <w:tcPr>
            <w:tcW w:w="2809" w:type="dxa"/>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333,28</w:t>
            </w:r>
          </w:p>
        </w:tc>
        <w:tc>
          <w:tcPr>
            <w:tcW w:w="2809" w:type="dxa"/>
            <w:shd w:val="clear" w:color="auto" w:fill="D9D9D9"/>
          </w:tcPr>
          <w:p w:rsidR="002E7170" w:rsidRPr="006878F1" w:rsidRDefault="002E7170" w:rsidP="002E7170">
            <w:pPr>
              <w:spacing w:after="0" w:line="240" w:lineRule="auto"/>
              <w:jc w:val="center"/>
              <w:rPr>
                <w:rFonts w:ascii="Times New Roman" w:hAnsi="Times New Roman" w:cs="Times New Roman"/>
                <w:color w:val="000000"/>
                <w:sz w:val="20"/>
                <w:szCs w:val="20"/>
              </w:rPr>
            </w:pPr>
            <w:r w:rsidRPr="006878F1">
              <w:rPr>
                <w:rFonts w:ascii="Times New Roman" w:hAnsi="Times New Roman" w:cs="Times New Roman"/>
                <w:color w:val="000000"/>
                <w:sz w:val="20"/>
                <w:szCs w:val="20"/>
              </w:rPr>
              <w:t>0,2-0,3</w:t>
            </w:r>
          </w:p>
        </w:tc>
        <w:tc>
          <w:tcPr>
            <w:tcW w:w="2809" w:type="dxa"/>
            <w:shd w:val="clear" w:color="auto" w:fill="D9D9D9"/>
          </w:tcPr>
          <w:p w:rsidR="002E7170" w:rsidRPr="006878F1" w:rsidRDefault="002E7170" w:rsidP="002E7170">
            <w:pPr>
              <w:spacing w:after="0" w:line="240" w:lineRule="auto"/>
              <w:jc w:val="center"/>
              <w:rPr>
                <w:rFonts w:ascii="Times New Roman" w:hAnsi="Times New Roman" w:cs="Times New Roman"/>
                <w:color w:val="000000"/>
                <w:sz w:val="20"/>
                <w:szCs w:val="20"/>
              </w:rPr>
            </w:pPr>
            <w:r w:rsidRPr="006878F1">
              <w:rPr>
                <w:rFonts w:ascii="Times New Roman" w:hAnsi="Times New Roman" w:cs="Times New Roman"/>
                <w:color w:val="000000"/>
                <w:sz w:val="20"/>
                <w:szCs w:val="20"/>
              </w:rPr>
              <w:t>0,4-0,6</w:t>
            </w:r>
          </w:p>
        </w:tc>
        <w:tc>
          <w:tcPr>
            <w:tcW w:w="4782" w:type="dxa"/>
            <w:shd w:val="clear" w:color="auto" w:fill="D9D9D9"/>
          </w:tcPr>
          <w:p w:rsidR="002E7170" w:rsidRPr="006878F1" w:rsidRDefault="002E7170" w:rsidP="002E7170">
            <w:pPr>
              <w:spacing w:after="0" w:line="240" w:lineRule="auto"/>
              <w:jc w:val="center"/>
              <w:rPr>
                <w:rFonts w:ascii="Times New Roman" w:hAnsi="Times New Roman" w:cs="Times New Roman"/>
                <w:color w:val="000000"/>
                <w:sz w:val="20"/>
                <w:szCs w:val="20"/>
              </w:rPr>
            </w:pPr>
            <w:r w:rsidRPr="006878F1">
              <w:rPr>
                <w:rFonts w:ascii="Times New Roman" w:hAnsi="Times New Roman" w:cs="Times New Roman"/>
                <w:color w:val="000000"/>
                <w:sz w:val="20"/>
                <w:szCs w:val="20"/>
              </w:rPr>
              <w:t>20-30</w:t>
            </w:r>
          </w:p>
        </w:tc>
      </w:tr>
      <w:tr w:rsidR="002E7170" w:rsidRPr="006878F1" w:rsidTr="002E7170">
        <w:trPr>
          <w:trHeight w:val="292"/>
        </w:trPr>
        <w:tc>
          <w:tcPr>
            <w:tcW w:w="2809" w:type="dxa"/>
            <w:shd w:val="clear" w:color="auto" w:fill="auto"/>
          </w:tcPr>
          <w:p w:rsidR="002E7170" w:rsidRPr="006878F1" w:rsidRDefault="002E7170" w:rsidP="002E7170">
            <w:pPr>
              <w:spacing w:after="0" w:line="240" w:lineRule="auto"/>
              <w:jc w:val="center"/>
              <w:rPr>
                <w:rFonts w:ascii="Times New Roman" w:hAnsi="Times New Roman" w:cs="Times New Roman"/>
                <w:b/>
                <w:sz w:val="20"/>
                <w:szCs w:val="20"/>
              </w:rPr>
            </w:pPr>
          </w:p>
        </w:tc>
        <w:tc>
          <w:tcPr>
            <w:tcW w:w="13209" w:type="dxa"/>
            <w:gridSpan w:val="4"/>
            <w:shd w:val="clear" w:color="auto" w:fill="auto"/>
          </w:tcPr>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b/>
                <w:sz w:val="20"/>
                <w:szCs w:val="20"/>
              </w:rPr>
              <w:t>объекты местного значения муниципального района:</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дошкольная образовательная организация в селе Большая Дергуновка, ул. Специалистов, 10 (реконструкция);</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xml:space="preserve">- образовательная организация </w:t>
            </w:r>
            <w:r w:rsidRPr="006878F1">
              <w:rPr>
                <w:rFonts w:ascii="Times New Roman" w:hAnsi="Times New Roman" w:cs="Times New Roman"/>
                <w:sz w:val="20"/>
                <w:szCs w:val="20"/>
                <w:shd w:val="clear" w:color="auto" w:fill="FFFFFF"/>
              </w:rPr>
              <w:t xml:space="preserve">(начального общего, основного общего, среднего (полного) общего образования) </w:t>
            </w:r>
            <w:r w:rsidRPr="006878F1">
              <w:rPr>
                <w:rFonts w:ascii="Times New Roman" w:hAnsi="Times New Roman" w:cs="Times New Roman"/>
                <w:sz w:val="20"/>
                <w:szCs w:val="20"/>
              </w:rPr>
              <w:t>в селе Большая Дергуновка, ул. Школьная, 16 (реконструкция);</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спортивная площадка площадью 0,04 га на территории образовательного учреждения в селе Большая Дергуновка, ул. Школьная, 16.</w:t>
            </w:r>
          </w:p>
          <w:p w:rsidR="002E7170" w:rsidRPr="006878F1" w:rsidRDefault="002E7170" w:rsidP="002E7170">
            <w:pPr>
              <w:spacing w:after="0" w:line="240" w:lineRule="auto"/>
              <w:jc w:val="both"/>
              <w:rPr>
                <w:rFonts w:ascii="Times New Roman" w:hAnsi="Times New Roman" w:cs="Times New Roman"/>
                <w:b/>
                <w:sz w:val="20"/>
                <w:szCs w:val="20"/>
              </w:rPr>
            </w:pPr>
            <w:r w:rsidRPr="006878F1">
              <w:rPr>
                <w:rFonts w:ascii="Times New Roman" w:hAnsi="Times New Roman" w:cs="Times New Roman"/>
                <w:b/>
                <w:sz w:val="20"/>
                <w:szCs w:val="20"/>
              </w:rPr>
              <w:t>объекты местного значения сельского поселения:</w:t>
            </w:r>
          </w:p>
          <w:p w:rsidR="002E7170" w:rsidRPr="006878F1" w:rsidRDefault="002E7170" w:rsidP="002E7170">
            <w:pPr>
              <w:spacing w:after="0" w:line="240" w:lineRule="auto"/>
              <w:rPr>
                <w:rFonts w:ascii="Times New Roman" w:eastAsia="Calibri" w:hAnsi="Times New Roman" w:cs="Times New Roman"/>
                <w:sz w:val="20"/>
                <w:szCs w:val="20"/>
              </w:rPr>
            </w:pPr>
            <w:r w:rsidRPr="006878F1">
              <w:rPr>
                <w:rFonts w:ascii="Times New Roman" w:hAnsi="Times New Roman" w:cs="Times New Roman"/>
                <w:sz w:val="20"/>
                <w:szCs w:val="20"/>
              </w:rPr>
              <w:t xml:space="preserve">- предприятие коммунально-бытового обслуживания в селе </w:t>
            </w:r>
            <w:r w:rsidRPr="006878F1">
              <w:rPr>
                <w:rFonts w:ascii="Times New Roman" w:eastAsia="Calibri" w:hAnsi="Times New Roman" w:cs="Times New Roman"/>
                <w:sz w:val="20"/>
                <w:szCs w:val="20"/>
              </w:rPr>
              <w:t>Большая Дергуновка, ул. Советская</w:t>
            </w:r>
            <w:r w:rsidRPr="006878F1">
              <w:rPr>
                <w:rFonts w:ascii="Times New Roman" w:hAnsi="Times New Roman" w:cs="Times New Roman"/>
                <w:sz w:val="20"/>
                <w:szCs w:val="20"/>
              </w:rPr>
              <w:t>;</w:t>
            </w:r>
            <w:r w:rsidRPr="006878F1">
              <w:rPr>
                <w:rFonts w:ascii="Times New Roman" w:eastAsia="Calibri" w:hAnsi="Times New Roman" w:cs="Times New Roman"/>
                <w:sz w:val="20"/>
                <w:szCs w:val="20"/>
              </w:rPr>
              <w:t xml:space="preserve"> </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канализационные насосные станции в селе </w:t>
            </w:r>
            <w:r w:rsidRPr="006878F1">
              <w:rPr>
                <w:rFonts w:ascii="Times New Roman" w:hAnsi="Times New Roman" w:cs="Times New Roman"/>
                <w:color w:val="000000"/>
                <w:sz w:val="20"/>
                <w:szCs w:val="20"/>
                <w:shd w:val="clear" w:color="auto" w:fill="FFFFFF"/>
              </w:rPr>
              <w:t>Большая Дергуновка, на севере ул. Советская</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водонапорная башня в селе </w:t>
            </w:r>
            <w:r w:rsidRPr="006878F1">
              <w:rPr>
                <w:rFonts w:ascii="Times New Roman" w:hAnsi="Times New Roman" w:cs="Times New Roman"/>
                <w:color w:val="000000"/>
                <w:sz w:val="20"/>
                <w:szCs w:val="20"/>
              </w:rPr>
              <w:t>Большая Дергуновка, ул. № 12</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водонапорная башня </w:t>
            </w:r>
            <w:r w:rsidRPr="006878F1">
              <w:rPr>
                <w:rFonts w:ascii="Times New Roman" w:hAnsi="Times New Roman" w:cs="Times New Roman"/>
                <w:color w:val="000000"/>
                <w:sz w:val="20"/>
                <w:szCs w:val="20"/>
              </w:rPr>
              <w:t>на  севере села Березовка</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комплектные трансформаторные подстанции в селе Большая Дергуновка, площадка № 2;</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комплектные трансформаторные подстанции в селе Большая Дергуновка, площадка № 3;</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комплектные трансформаторные подстанции в селе Большая Дергуновка, площадка № 5;</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комплектные трансформаторные подстанции в селе Большая Дергуновка, площадка № 6;</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комплектные трансформаторные подстанции в селе Большая Дергуновка, площадка № 7;</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xml:space="preserve">- шкафы распределительные </w:t>
            </w:r>
            <w:r w:rsidRPr="006878F1">
              <w:rPr>
                <w:rFonts w:ascii="Times New Roman" w:eastAsia="Calibri" w:hAnsi="Times New Roman" w:cs="Times New Roman"/>
                <w:sz w:val="20"/>
                <w:szCs w:val="20"/>
              </w:rPr>
              <w:t xml:space="preserve">в селе </w:t>
            </w:r>
            <w:r w:rsidRPr="006878F1">
              <w:rPr>
                <w:rFonts w:ascii="Times New Roman" w:hAnsi="Times New Roman" w:cs="Times New Roman"/>
                <w:sz w:val="20"/>
                <w:szCs w:val="20"/>
              </w:rPr>
              <w:t>Большая Дергуновка, площадка № 1;</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xml:space="preserve">- шкафы распределительные </w:t>
            </w:r>
            <w:r w:rsidRPr="006878F1">
              <w:rPr>
                <w:rFonts w:ascii="Times New Roman" w:eastAsia="Calibri" w:hAnsi="Times New Roman" w:cs="Times New Roman"/>
                <w:sz w:val="20"/>
                <w:szCs w:val="20"/>
              </w:rPr>
              <w:t xml:space="preserve">в селе </w:t>
            </w:r>
            <w:r w:rsidRPr="006878F1">
              <w:rPr>
                <w:rFonts w:ascii="Times New Roman" w:hAnsi="Times New Roman" w:cs="Times New Roman"/>
                <w:sz w:val="20"/>
                <w:szCs w:val="20"/>
              </w:rPr>
              <w:t>Большая Дергуновка, площадка № 3;</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xml:space="preserve">- шкафы распределительные </w:t>
            </w:r>
            <w:r w:rsidRPr="006878F1">
              <w:rPr>
                <w:rFonts w:ascii="Times New Roman" w:eastAsia="Calibri" w:hAnsi="Times New Roman" w:cs="Times New Roman"/>
                <w:sz w:val="20"/>
                <w:szCs w:val="20"/>
              </w:rPr>
              <w:t xml:space="preserve">в селе </w:t>
            </w:r>
            <w:r w:rsidRPr="006878F1">
              <w:rPr>
                <w:rFonts w:ascii="Times New Roman" w:hAnsi="Times New Roman" w:cs="Times New Roman"/>
                <w:sz w:val="20"/>
                <w:szCs w:val="20"/>
              </w:rPr>
              <w:t>Большая Дергуновка, площадка № 5;</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xml:space="preserve">- шкафы распределительные </w:t>
            </w:r>
            <w:r w:rsidRPr="006878F1">
              <w:rPr>
                <w:rFonts w:ascii="Times New Roman" w:eastAsia="Calibri" w:hAnsi="Times New Roman" w:cs="Times New Roman"/>
                <w:sz w:val="20"/>
                <w:szCs w:val="20"/>
              </w:rPr>
              <w:t xml:space="preserve">в селе </w:t>
            </w:r>
            <w:r w:rsidRPr="006878F1">
              <w:rPr>
                <w:rFonts w:ascii="Times New Roman" w:hAnsi="Times New Roman" w:cs="Times New Roman"/>
                <w:sz w:val="20"/>
                <w:szCs w:val="20"/>
              </w:rPr>
              <w:t>Большая Дергуновка, площадка № 6;</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xml:space="preserve">- шкафы распределительные </w:t>
            </w:r>
            <w:r w:rsidRPr="006878F1">
              <w:rPr>
                <w:rFonts w:ascii="Times New Roman" w:eastAsia="Calibri" w:hAnsi="Times New Roman" w:cs="Times New Roman"/>
                <w:sz w:val="20"/>
                <w:szCs w:val="20"/>
              </w:rPr>
              <w:t xml:space="preserve">в селе </w:t>
            </w:r>
            <w:r w:rsidRPr="006878F1">
              <w:rPr>
                <w:rFonts w:ascii="Times New Roman" w:hAnsi="Times New Roman" w:cs="Times New Roman"/>
                <w:sz w:val="20"/>
                <w:szCs w:val="20"/>
              </w:rPr>
              <w:t>Большая Дергуновка, площадка № 7;</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АТС 50/200 в селе Большая Дергуновка, ул. Специалистов,10 (реконструкция).</w:t>
            </w:r>
          </w:p>
        </w:tc>
      </w:tr>
      <w:tr w:rsidR="002E7170" w:rsidRPr="006878F1" w:rsidTr="002E7170">
        <w:tc>
          <w:tcPr>
            <w:tcW w:w="16018" w:type="dxa"/>
            <w:gridSpan w:val="5"/>
            <w:tcBorders>
              <w:bottom w:val="single" w:sz="4" w:space="0" w:color="auto"/>
            </w:tcBorders>
            <w:shd w:val="clear" w:color="auto" w:fill="auto"/>
          </w:tcPr>
          <w:p w:rsidR="002E7170" w:rsidRPr="006878F1" w:rsidRDefault="002E7170" w:rsidP="002E7170">
            <w:pPr>
              <w:spacing w:after="0" w:line="240" w:lineRule="auto"/>
              <w:ind w:firstLine="743"/>
              <w:jc w:val="both"/>
              <w:rPr>
                <w:rFonts w:ascii="Times New Roman" w:hAnsi="Times New Roman" w:cs="Times New Roman"/>
                <w:b/>
                <w:sz w:val="20"/>
                <w:szCs w:val="20"/>
              </w:rPr>
            </w:pPr>
            <w:r w:rsidRPr="006878F1">
              <w:rPr>
                <w:rFonts w:ascii="Times New Roman" w:hAnsi="Times New Roman" w:cs="Times New Roman"/>
                <w:b/>
                <w:sz w:val="20"/>
                <w:szCs w:val="20"/>
              </w:rPr>
              <w:t xml:space="preserve">Развитие жилой зоны до 2033 года в селе Большая Дергуновка планируется на следующих площадках: </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1) за счет уплотнения существующей застройки:</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xml:space="preserve">- </w:t>
            </w:r>
            <w:r w:rsidRPr="006878F1">
              <w:rPr>
                <w:rFonts w:ascii="Times New Roman" w:hAnsi="Times New Roman" w:cs="Times New Roman"/>
                <w:color w:val="000000"/>
                <w:sz w:val="20"/>
                <w:szCs w:val="20"/>
              </w:rPr>
              <w:t xml:space="preserve">по ул. Советская </w:t>
            </w:r>
            <w:r w:rsidRPr="006878F1">
              <w:rPr>
                <w:rFonts w:ascii="Times New Roman" w:hAnsi="Times New Roman" w:cs="Times New Roman"/>
                <w:sz w:val="20"/>
                <w:szCs w:val="20"/>
              </w:rPr>
              <w:t>планируется размещение 12 индивидуальных жилых домов, ориентировочная общая площадь жилищного фонда – 1800 кв.м, расчётная численность населения – 36 человек;</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xml:space="preserve">- </w:t>
            </w:r>
            <w:r w:rsidRPr="006878F1">
              <w:rPr>
                <w:rFonts w:ascii="Times New Roman" w:hAnsi="Times New Roman" w:cs="Times New Roman"/>
                <w:color w:val="000000"/>
                <w:sz w:val="20"/>
                <w:szCs w:val="20"/>
              </w:rPr>
              <w:t xml:space="preserve">по ул. Молодежная </w:t>
            </w:r>
            <w:r w:rsidRPr="006878F1">
              <w:rPr>
                <w:rFonts w:ascii="Times New Roman" w:hAnsi="Times New Roman" w:cs="Times New Roman"/>
                <w:sz w:val="20"/>
                <w:szCs w:val="20"/>
              </w:rPr>
              <w:t>планируется размещение 1 индивидуального жилого дома, ориентировочная общая площадь жилищного фонда – 150 кв.м, расчётная численность населения – 3 человек;</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xml:space="preserve">- </w:t>
            </w:r>
            <w:r w:rsidRPr="006878F1">
              <w:rPr>
                <w:rFonts w:ascii="Times New Roman" w:hAnsi="Times New Roman" w:cs="Times New Roman"/>
                <w:color w:val="000000"/>
                <w:sz w:val="20"/>
                <w:szCs w:val="20"/>
              </w:rPr>
              <w:t xml:space="preserve">по ул. Комсомольская </w:t>
            </w:r>
            <w:r w:rsidRPr="006878F1">
              <w:rPr>
                <w:rFonts w:ascii="Times New Roman" w:hAnsi="Times New Roman" w:cs="Times New Roman"/>
                <w:sz w:val="20"/>
                <w:szCs w:val="20"/>
              </w:rPr>
              <w:t>планируется размещение 4 индивидуальных жилых домов, ориентировочная общая площадь жилищного фонда – 600 кв.м, расчётная численность населения – 12 человек;</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2) на свободных территориях в границах населенного пункта:</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на площадке № 1 планируется размещение 14 индивидуальных жилых домов, ориентировочная общая площадь жилищного фонда – 2100 кв.м, расчётная численность населения – 42 человек;</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на площадке № 2 планируется размещение 4 индивидуальных жилых домов, ориентировочная общая площадь жилищного фонда – 600 кв.м, расчётная численность населения – 12 человек;</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на площадке № 3 планируется размещение 16 индивидуальных жилых домов, ориентировочная общая площадь жилищного фонда – 2400 кв.м, расчётная численность населения – 48 человек;</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xml:space="preserve">- на площадке № 4 планируется размещение 3 индивидуальных жилых дома, ориентировочная общая площадь жилищного фонда – 450 кв.м, расчётная численность населения </w:t>
            </w:r>
            <w:r w:rsidRPr="006878F1">
              <w:rPr>
                <w:rFonts w:ascii="Times New Roman" w:hAnsi="Times New Roman" w:cs="Times New Roman"/>
                <w:sz w:val="20"/>
                <w:szCs w:val="20"/>
              </w:rPr>
              <w:lastRenderedPageBreak/>
              <w:t>– 9 человек;</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на площадке № 5 планируется размещение 40 индивидуальных жилых домов, ориентировочная общая площадь жилищного фонда – 6000 кв.м, расчётная численность населения – 120 человек;</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на площадке № 6 планируется размещение 57 индивидуальных жилых домов, ориентировочная общая площадь жилищного фонда – 8550 кв.м, расчётная численность населения – 171 человек;</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на площадке № 7 планируется размещение 48 индивидуальных жилых домов, ориентировочная общая площадь жилищного фонда – 7200 кв.м, расчётная численность населения – 144 человека.</w:t>
            </w:r>
          </w:p>
          <w:p w:rsidR="002E7170" w:rsidRPr="006878F1" w:rsidRDefault="002E7170" w:rsidP="002E7170">
            <w:pPr>
              <w:spacing w:after="0" w:line="240" w:lineRule="auto"/>
              <w:ind w:firstLine="743"/>
              <w:jc w:val="both"/>
              <w:rPr>
                <w:rFonts w:ascii="Times New Roman" w:hAnsi="Times New Roman" w:cs="Times New Roman"/>
                <w:b/>
                <w:sz w:val="20"/>
                <w:szCs w:val="20"/>
              </w:rPr>
            </w:pPr>
            <w:r w:rsidRPr="006878F1">
              <w:rPr>
                <w:rFonts w:ascii="Times New Roman" w:hAnsi="Times New Roman" w:cs="Times New Roman"/>
                <w:b/>
                <w:sz w:val="20"/>
                <w:szCs w:val="20"/>
              </w:rPr>
              <w:t xml:space="preserve">Развитие жилой зоны до 2033 года в селе Березовка планируется на следующих площадках: </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за счет уплотнения существующей застройки:</w:t>
            </w:r>
          </w:p>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 xml:space="preserve">- </w:t>
            </w:r>
            <w:r w:rsidRPr="006878F1">
              <w:rPr>
                <w:rFonts w:ascii="Times New Roman" w:hAnsi="Times New Roman" w:cs="Times New Roman"/>
                <w:color w:val="000000"/>
                <w:sz w:val="20"/>
                <w:szCs w:val="20"/>
              </w:rPr>
              <w:t xml:space="preserve">по ул. Озерная </w:t>
            </w:r>
            <w:r w:rsidRPr="006878F1">
              <w:rPr>
                <w:rFonts w:ascii="Times New Roman" w:hAnsi="Times New Roman" w:cs="Times New Roman"/>
                <w:sz w:val="20"/>
                <w:szCs w:val="20"/>
              </w:rPr>
              <w:t>планируется размещение 14 индивидуальных жилых домов, ориентировочная общая площадь жилищного фонда – 2100 кв.м, расчётная численность населения – 42 человек.</w:t>
            </w:r>
          </w:p>
        </w:tc>
      </w:tr>
      <w:tr w:rsidR="002E7170" w:rsidRPr="006878F1" w:rsidTr="002E7170">
        <w:tc>
          <w:tcPr>
            <w:tcW w:w="2809" w:type="dxa"/>
            <w:tcBorders>
              <w:bottom w:val="single" w:sz="4" w:space="0" w:color="auto"/>
            </w:tcBorders>
            <w:shd w:val="clear" w:color="auto" w:fill="D9D9D9"/>
          </w:tcPr>
          <w:p w:rsidR="002E7170" w:rsidRPr="006878F1" w:rsidRDefault="002E7170" w:rsidP="002E7170">
            <w:pPr>
              <w:spacing w:after="0" w:line="240" w:lineRule="auto"/>
              <w:ind w:firstLine="34"/>
              <w:jc w:val="center"/>
              <w:rPr>
                <w:rFonts w:ascii="Times New Roman" w:hAnsi="Times New Roman" w:cs="Times New Roman"/>
                <w:b/>
                <w:sz w:val="20"/>
                <w:szCs w:val="20"/>
              </w:rPr>
            </w:pPr>
            <w:r w:rsidRPr="006878F1">
              <w:rPr>
                <w:rFonts w:ascii="Times New Roman" w:hAnsi="Times New Roman" w:cs="Times New Roman"/>
                <w:b/>
                <w:sz w:val="20"/>
                <w:szCs w:val="20"/>
              </w:rPr>
              <w:lastRenderedPageBreak/>
              <w:t>Общественно-деловые зоны</w:t>
            </w:r>
          </w:p>
        </w:tc>
        <w:tc>
          <w:tcPr>
            <w:tcW w:w="2809" w:type="dxa"/>
            <w:tcBorders>
              <w:bottom w:val="single" w:sz="4" w:space="0" w:color="auto"/>
            </w:tcBorders>
            <w:shd w:val="clear" w:color="auto" w:fill="D9D9D9"/>
          </w:tcPr>
          <w:p w:rsidR="002E7170" w:rsidRPr="006878F1" w:rsidRDefault="002E7170" w:rsidP="002E7170">
            <w:pPr>
              <w:spacing w:after="0" w:line="240" w:lineRule="auto"/>
              <w:ind w:firstLine="743"/>
              <w:jc w:val="both"/>
              <w:rPr>
                <w:rFonts w:ascii="Times New Roman" w:hAnsi="Times New Roman" w:cs="Times New Roman"/>
                <w:sz w:val="20"/>
                <w:szCs w:val="20"/>
              </w:rPr>
            </w:pPr>
            <w:r w:rsidRPr="006878F1">
              <w:rPr>
                <w:rFonts w:ascii="Times New Roman" w:hAnsi="Times New Roman" w:cs="Times New Roman"/>
                <w:sz w:val="20"/>
                <w:szCs w:val="20"/>
              </w:rPr>
              <w:t>4,04</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0,8-1,0</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0,4-0,6</w:t>
            </w:r>
          </w:p>
        </w:tc>
        <w:tc>
          <w:tcPr>
            <w:tcW w:w="4782"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r>
      <w:tr w:rsidR="002E7170" w:rsidRPr="006878F1" w:rsidTr="002E7170">
        <w:tc>
          <w:tcPr>
            <w:tcW w:w="2809" w:type="dxa"/>
            <w:tcBorders>
              <w:bottom w:val="single" w:sz="4" w:space="0" w:color="auto"/>
            </w:tcBorders>
            <w:shd w:val="clear" w:color="auto" w:fill="FFFFFF"/>
          </w:tcPr>
          <w:p w:rsidR="002E7170" w:rsidRPr="006878F1" w:rsidRDefault="002E7170" w:rsidP="002E7170">
            <w:pPr>
              <w:spacing w:after="0" w:line="240" w:lineRule="auto"/>
              <w:ind w:firstLine="743"/>
              <w:jc w:val="both"/>
              <w:rPr>
                <w:rFonts w:ascii="Times New Roman" w:hAnsi="Times New Roman" w:cs="Times New Roman"/>
                <w:b/>
                <w:sz w:val="20"/>
                <w:szCs w:val="20"/>
              </w:rPr>
            </w:pPr>
          </w:p>
        </w:tc>
        <w:tc>
          <w:tcPr>
            <w:tcW w:w="13209" w:type="dxa"/>
            <w:gridSpan w:val="4"/>
            <w:tcBorders>
              <w:bottom w:val="single" w:sz="4" w:space="0" w:color="auto"/>
            </w:tcBorders>
            <w:shd w:val="clear" w:color="auto" w:fill="FFFFFF"/>
          </w:tcPr>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b/>
                <w:sz w:val="20"/>
                <w:szCs w:val="20"/>
              </w:rPr>
              <w:t>объекты федерального значения:</w:t>
            </w:r>
          </w:p>
          <w:p w:rsidR="002E7170" w:rsidRPr="006878F1" w:rsidRDefault="002E7170" w:rsidP="002E7170">
            <w:pPr>
              <w:spacing w:after="0" w:line="240" w:lineRule="auto"/>
              <w:jc w:val="both"/>
              <w:rPr>
                <w:rFonts w:ascii="Times New Roman" w:hAnsi="Times New Roman" w:cs="Times New Roman"/>
                <w:b/>
                <w:sz w:val="20"/>
                <w:szCs w:val="20"/>
              </w:rPr>
            </w:pPr>
            <w:r w:rsidRPr="006878F1">
              <w:rPr>
                <w:rFonts w:ascii="Times New Roman" w:hAnsi="Times New Roman" w:cs="Times New Roman"/>
                <w:sz w:val="20"/>
                <w:szCs w:val="20"/>
              </w:rPr>
              <w:t>- отделение связи в селе Большая Дергуновка, ул. Советская, 99 (реконструкция);</w:t>
            </w:r>
          </w:p>
          <w:p w:rsidR="002E7170" w:rsidRPr="006878F1" w:rsidRDefault="002E7170" w:rsidP="002E7170">
            <w:pPr>
              <w:spacing w:after="0" w:line="240" w:lineRule="auto"/>
              <w:jc w:val="both"/>
              <w:rPr>
                <w:rFonts w:ascii="Times New Roman" w:hAnsi="Times New Roman" w:cs="Times New Roman"/>
                <w:b/>
                <w:sz w:val="20"/>
                <w:szCs w:val="20"/>
              </w:rPr>
            </w:pPr>
            <w:r w:rsidRPr="006878F1">
              <w:rPr>
                <w:rFonts w:ascii="Times New Roman" w:hAnsi="Times New Roman" w:cs="Times New Roman"/>
                <w:b/>
                <w:sz w:val="20"/>
                <w:szCs w:val="20"/>
              </w:rPr>
              <w:t>объекты местного значения сельского поселения:</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футбольное поле на севере села Большая Дергуновка;</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сельский дом культуры в селе Большая Дергуновка, ул. Советская, 97 (реконструкция);</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библиотека в селе Большая Дергуновка, ул. Советская, 97 (реконструкция);</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дом культуры в селе </w:t>
            </w:r>
            <w:r w:rsidRPr="006878F1">
              <w:rPr>
                <w:rFonts w:ascii="Times New Roman" w:eastAsia="Calibri" w:hAnsi="Times New Roman" w:cs="Times New Roman"/>
                <w:sz w:val="20"/>
                <w:szCs w:val="20"/>
              </w:rPr>
              <w:t xml:space="preserve">Березовка, ул. Набережная, 20 </w:t>
            </w:r>
            <w:r w:rsidRPr="006878F1">
              <w:rPr>
                <w:rFonts w:ascii="Times New Roman" w:hAnsi="Times New Roman" w:cs="Times New Roman"/>
                <w:sz w:val="20"/>
                <w:szCs w:val="20"/>
              </w:rPr>
              <w:t>(реконструкция);</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предприятие бытового обслуживания в селе </w:t>
            </w:r>
            <w:r w:rsidRPr="006878F1">
              <w:rPr>
                <w:rFonts w:ascii="Times New Roman" w:eastAsia="Calibri" w:hAnsi="Times New Roman" w:cs="Times New Roman"/>
                <w:sz w:val="20"/>
                <w:szCs w:val="20"/>
              </w:rPr>
              <w:t>Большая Дергуновка, ул. Советская</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здание администрации в селе </w:t>
            </w:r>
            <w:r w:rsidRPr="006878F1">
              <w:rPr>
                <w:rFonts w:ascii="Times New Roman" w:eastAsia="Calibri" w:hAnsi="Times New Roman" w:cs="Times New Roman"/>
                <w:sz w:val="20"/>
                <w:szCs w:val="20"/>
              </w:rPr>
              <w:t xml:space="preserve">Большая Дергуновка, ул. Советская, 99 </w:t>
            </w:r>
            <w:r w:rsidRPr="006878F1">
              <w:rPr>
                <w:rFonts w:ascii="Times New Roman" w:hAnsi="Times New Roman" w:cs="Times New Roman"/>
                <w:sz w:val="20"/>
                <w:szCs w:val="20"/>
              </w:rPr>
              <w:t>(реконструкция).</w:t>
            </w:r>
          </w:p>
        </w:tc>
      </w:tr>
      <w:tr w:rsidR="002E7170" w:rsidRPr="006878F1" w:rsidTr="002E7170">
        <w:tc>
          <w:tcPr>
            <w:tcW w:w="2809" w:type="dxa"/>
            <w:tcBorders>
              <w:bottom w:val="single" w:sz="4" w:space="0" w:color="auto"/>
            </w:tcBorders>
            <w:shd w:val="clear" w:color="auto" w:fill="D9D9D9"/>
          </w:tcPr>
          <w:p w:rsidR="002E7170" w:rsidRPr="006878F1" w:rsidRDefault="002E7170" w:rsidP="002E7170">
            <w:pPr>
              <w:spacing w:after="0" w:line="240" w:lineRule="auto"/>
              <w:ind w:firstLine="34"/>
              <w:jc w:val="center"/>
              <w:rPr>
                <w:rFonts w:ascii="Times New Roman" w:hAnsi="Times New Roman" w:cs="Times New Roman"/>
                <w:b/>
                <w:sz w:val="20"/>
                <w:szCs w:val="20"/>
              </w:rPr>
            </w:pPr>
            <w:r w:rsidRPr="006878F1">
              <w:rPr>
                <w:rFonts w:ascii="Times New Roman" w:hAnsi="Times New Roman" w:cs="Times New Roman"/>
                <w:b/>
                <w:sz w:val="20"/>
                <w:szCs w:val="20"/>
              </w:rPr>
              <w:t xml:space="preserve">Зоны рекреационного назначения </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199,80</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c>
          <w:tcPr>
            <w:tcW w:w="4782"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r>
      <w:tr w:rsidR="002E7170" w:rsidRPr="006878F1" w:rsidTr="002E7170">
        <w:tc>
          <w:tcPr>
            <w:tcW w:w="2809" w:type="dxa"/>
            <w:tcBorders>
              <w:bottom w:val="single" w:sz="4" w:space="0" w:color="auto"/>
            </w:tcBorders>
            <w:shd w:val="clear" w:color="auto" w:fill="FFFFFF"/>
          </w:tcPr>
          <w:p w:rsidR="002E7170" w:rsidRPr="006878F1" w:rsidRDefault="002E7170" w:rsidP="002E7170">
            <w:pPr>
              <w:spacing w:after="0" w:line="240" w:lineRule="auto"/>
              <w:ind w:firstLine="743"/>
              <w:jc w:val="both"/>
              <w:rPr>
                <w:rFonts w:ascii="Times New Roman" w:hAnsi="Times New Roman" w:cs="Times New Roman"/>
                <w:b/>
                <w:sz w:val="20"/>
                <w:szCs w:val="20"/>
              </w:rPr>
            </w:pPr>
          </w:p>
        </w:tc>
        <w:tc>
          <w:tcPr>
            <w:tcW w:w="13209" w:type="dxa"/>
            <w:gridSpan w:val="4"/>
            <w:tcBorders>
              <w:bottom w:val="single" w:sz="4" w:space="0" w:color="auto"/>
            </w:tcBorders>
            <w:shd w:val="clear" w:color="auto" w:fill="FFFFFF"/>
          </w:tcPr>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b/>
                <w:sz w:val="20"/>
                <w:szCs w:val="20"/>
              </w:rPr>
              <w:t>объекты местного значения сельского поселения:</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w:t>
            </w:r>
            <w:r w:rsidRPr="006878F1">
              <w:rPr>
                <w:rFonts w:ascii="Times New Roman" w:eastAsia="Calibri" w:hAnsi="Times New Roman" w:cs="Times New Roman"/>
                <w:sz w:val="20"/>
                <w:szCs w:val="20"/>
              </w:rPr>
              <w:t xml:space="preserve">спортивная площадка </w:t>
            </w:r>
            <w:r w:rsidRPr="006878F1">
              <w:rPr>
                <w:rFonts w:ascii="Times New Roman" w:hAnsi="Times New Roman" w:cs="Times New Roman"/>
                <w:sz w:val="20"/>
                <w:szCs w:val="20"/>
              </w:rPr>
              <w:t>в селе Большая Дергуновка, площадка № 3;</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w:t>
            </w:r>
            <w:r w:rsidRPr="006878F1">
              <w:rPr>
                <w:rFonts w:ascii="Times New Roman" w:eastAsia="Calibri" w:hAnsi="Times New Roman" w:cs="Times New Roman"/>
                <w:sz w:val="20"/>
                <w:szCs w:val="20"/>
              </w:rPr>
              <w:t xml:space="preserve">спортивная площадка </w:t>
            </w:r>
            <w:r w:rsidRPr="006878F1">
              <w:rPr>
                <w:rFonts w:ascii="Times New Roman" w:hAnsi="Times New Roman" w:cs="Times New Roman"/>
                <w:sz w:val="20"/>
                <w:szCs w:val="20"/>
              </w:rPr>
              <w:t>в селе Большая Дергуновка, площадка № 7;</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w:t>
            </w:r>
            <w:r w:rsidRPr="006878F1">
              <w:rPr>
                <w:rFonts w:ascii="Times New Roman" w:eastAsia="Calibri" w:hAnsi="Times New Roman" w:cs="Times New Roman"/>
                <w:sz w:val="20"/>
                <w:szCs w:val="20"/>
              </w:rPr>
              <w:t xml:space="preserve">спортивная площадка  </w:t>
            </w:r>
            <w:r w:rsidRPr="006878F1">
              <w:rPr>
                <w:rFonts w:ascii="Times New Roman" w:hAnsi="Times New Roman" w:cs="Times New Roman"/>
                <w:sz w:val="20"/>
                <w:szCs w:val="20"/>
              </w:rPr>
              <w:t>в селе Березовка, ул. Озерная;</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сквер в селе </w:t>
            </w:r>
            <w:r w:rsidRPr="006878F1">
              <w:rPr>
                <w:rFonts w:ascii="Times New Roman" w:eastAsia="Calibri" w:hAnsi="Times New Roman" w:cs="Times New Roman"/>
                <w:sz w:val="20"/>
                <w:szCs w:val="20"/>
              </w:rPr>
              <w:t>Большая Дергуновка, ул. Батумская</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аллея  в селе </w:t>
            </w:r>
            <w:r w:rsidRPr="006878F1">
              <w:rPr>
                <w:rFonts w:ascii="Times New Roman" w:eastAsia="Calibri" w:hAnsi="Times New Roman" w:cs="Times New Roman"/>
                <w:sz w:val="20"/>
                <w:szCs w:val="20"/>
              </w:rPr>
              <w:t>Большая Дергуновка, ул. Молодежная</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озеленение </w:t>
            </w:r>
            <w:r w:rsidRPr="006878F1">
              <w:rPr>
                <w:rFonts w:ascii="Times New Roman" w:eastAsia="Calibri" w:hAnsi="Times New Roman" w:cs="Times New Roman"/>
                <w:sz w:val="20"/>
                <w:szCs w:val="20"/>
              </w:rPr>
              <w:t>на востоке села Большая Дергуновка</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парк в селе </w:t>
            </w:r>
            <w:r w:rsidRPr="006878F1">
              <w:rPr>
                <w:rFonts w:ascii="Times New Roman" w:eastAsia="Calibri" w:hAnsi="Times New Roman" w:cs="Times New Roman"/>
                <w:sz w:val="20"/>
                <w:szCs w:val="20"/>
              </w:rPr>
              <w:t>Большая Дергуновка, ул. Советская</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озеленение  в селе </w:t>
            </w:r>
            <w:r w:rsidRPr="006878F1">
              <w:rPr>
                <w:rFonts w:ascii="Times New Roman" w:eastAsia="Calibri" w:hAnsi="Times New Roman" w:cs="Times New Roman"/>
                <w:sz w:val="20"/>
                <w:szCs w:val="20"/>
              </w:rPr>
              <w:t>Большая Дергуновка, ул. № 9</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озеленение в селе </w:t>
            </w:r>
            <w:r w:rsidRPr="006878F1">
              <w:rPr>
                <w:rFonts w:ascii="Times New Roman" w:eastAsia="Calibri" w:hAnsi="Times New Roman" w:cs="Times New Roman"/>
                <w:sz w:val="20"/>
                <w:szCs w:val="20"/>
              </w:rPr>
              <w:t>Большая Дергуновка, ул. № 12</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сквер в селе </w:t>
            </w:r>
            <w:r w:rsidRPr="006878F1">
              <w:rPr>
                <w:rFonts w:ascii="Times New Roman" w:eastAsia="Calibri" w:hAnsi="Times New Roman" w:cs="Times New Roman"/>
                <w:sz w:val="20"/>
                <w:szCs w:val="20"/>
              </w:rPr>
              <w:t>Большая Дергуновка, площадка № 3</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сквер в селе </w:t>
            </w:r>
            <w:r w:rsidRPr="006878F1">
              <w:rPr>
                <w:rFonts w:ascii="Times New Roman" w:eastAsia="Calibri" w:hAnsi="Times New Roman" w:cs="Times New Roman"/>
                <w:sz w:val="20"/>
                <w:szCs w:val="20"/>
              </w:rPr>
              <w:t>Большая Дергуновка, площадка № 7</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пляж в селе </w:t>
            </w:r>
            <w:r w:rsidRPr="006878F1">
              <w:rPr>
                <w:rFonts w:ascii="Times New Roman" w:eastAsia="Calibri" w:hAnsi="Times New Roman" w:cs="Times New Roman"/>
                <w:sz w:val="20"/>
                <w:szCs w:val="20"/>
              </w:rPr>
              <w:t>Большая Дергуновка, ул. № 17</w:t>
            </w:r>
            <w:r w:rsidRPr="006878F1">
              <w:rPr>
                <w:rFonts w:ascii="Times New Roman" w:hAnsi="Times New Roman" w:cs="Times New Roman"/>
                <w:sz w:val="20"/>
                <w:szCs w:val="20"/>
              </w:rPr>
              <w:t>;</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пожарный пирс в селе Большая Дергуновка, ул. № 12;</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пожарный пирс в селе Березовка, 1л. Набережная.</w:t>
            </w:r>
          </w:p>
        </w:tc>
      </w:tr>
      <w:tr w:rsidR="002E7170" w:rsidRPr="006878F1" w:rsidTr="002E7170">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b/>
                <w:sz w:val="20"/>
                <w:szCs w:val="20"/>
              </w:rPr>
            </w:pPr>
            <w:r w:rsidRPr="006878F1">
              <w:rPr>
                <w:rFonts w:ascii="Times New Roman" w:hAnsi="Times New Roman" w:cs="Times New Roman"/>
                <w:b/>
                <w:sz w:val="20"/>
                <w:szCs w:val="20"/>
              </w:rPr>
              <w:t xml:space="preserve">Зоны сельскохозяйственного использования </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18 547,78</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c>
          <w:tcPr>
            <w:tcW w:w="4782"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r>
      <w:tr w:rsidR="002E7170" w:rsidRPr="006878F1" w:rsidTr="002E7170">
        <w:tc>
          <w:tcPr>
            <w:tcW w:w="2809" w:type="dxa"/>
            <w:tcBorders>
              <w:bottom w:val="single" w:sz="4" w:space="0" w:color="auto"/>
            </w:tcBorders>
            <w:shd w:val="clear" w:color="auto" w:fill="FFFFFF"/>
          </w:tcPr>
          <w:p w:rsidR="002E7170" w:rsidRPr="006878F1" w:rsidRDefault="002E7170" w:rsidP="002E7170">
            <w:pPr>
              <w:spacing w:after="0" w:line="240" w:lineRule="auto"/>
              <w:ind w:firstLine="743"/>
              <w:jc w:val="both"/>
              <w:rPr>
                <w:rFonts w:ascii="Times New Roman" w:hAnsi="Times New Roman" w:cs="Times New Roman"/>
                <w:b/>
                <w:sz w:val="20"/>
                <w:szCs w:val="20"/>
              </w:rPr>
            </w:pPr>
          </w:p>
        </w:tc>
        <w:tc>
          <w:tcPr>
            <w:tcW w:w="13209" w:type="dxa"/>
            <w:gridSpan w:val="4"/>
            <w:tcBorders>
              <w:bottom w:val="single" w:sz="4" w:space="0" w:color="auto"/>
            </w:tcBorders>
            <w:shd w:val="clear" w:color="auto" w:fill="FFFFFF"/>
          </w:tcPr>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b/>
                <w:sz w:val="20"/>
                <w:szCs w:val="20"/>
              </w:rPr>
              <w:t>объекты местного значения сельского поселения:</w:t>
            </w:r>
          </w:p>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sz w:val="20"/>
                <w:szCs w:val="20"/>
              </w:rPr>
              <w:t xml:space="preserve">- водозабор </w:t>
            </w:r>
            <w:r w:rsidRPr="006878F1">
              <w:rPr>
                <w:rFonts w:ascii="Times New Roman" w:eastAsia="Calibri" w:hAnsi="Times New Roman" w:cs="Times New Roman"/>
                <w:sz w:val="20"/>
                <w:szCs w:val="20"/>
              </w:rPr>
              <w:t xml:space="preserve">на юго-западе за границей села </w:t>
            </w:r>
            <w:r w:rsidRPr="006878F1">
              <w:rPr>
                <w:rFonts w:ascii="Times New Roman" w:hAnsi="Times New Roman" w:cs="Times New Roman"/>
                <w:sz w:val="20"/>
                <w:szCs w:val="20"/>
              </w:rPr>
              <w:t>Большая Дергуновка.</w:t>
            </w:r>
          </w:p>
        </w:tc>
      </w:tr>
      <w:tr w:rsidR="002E7170" w:rsidRPr="006878F1" w:rsidTr="002E7170">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b/>
                <w:sz w:val="20"/>
                <w:szCs w:val="20"/>
              </w:rPr>
            </w:pPr>
            <w:r w:rsidRPr="006878F1">
              <w:rPr>
                <w:rFonts w:ascii="Times New Roman" w:hAnsi="Times New Roman" w:cs="Times New Roman"/>
                <w:b/>
                <w:sz w:val="20"/>
                <w:szCs w:val="20"/>
              </w:rPr>
              <w:lastRenderedPageBreak/>
              <w:t xml:space="preserve">Производственные зоны, зоны инженерной и транспортной инфраструктуры </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119,92</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c>
          <w:tcPr>
            <w:tcW w:w="4782"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r>
      <w:tr w:rsidR="002E7170" w:rsidRPr="006878F1" w:rsidTr="002E7170">
        <w:tc>
          <w:tcPr>
            <w:tcW w:w="2809" w:type="dxa"/>
            <w:tcBorders>
              <w:bottom w:val="nil"/>
            </w:tcBorders>
            <w:shd w:val="clear" w:color="auto" w:fill="FFFFFF"/>
          </w:tcPr>
          <w:p w:rsidR="002E7170" w:rsidRPr="006878F1" w:rsidRDefault="002E7170" w:rsidP="002E7170">
            <w:pPr>
              <w:spacing w:after="0" w:line="240" w:lineRule="auto"/>
              <w:ind w:firstLine="743"/>
              <w:jc w:val="both"/>
              <w:rPr>
                <w:rFonts w:ascii="Times New Roman" w:hAnsi="Times New Roman" w:cs="Times New Roman"/>
                <w:b/>
                <w:sz w:val="20"/>
                <w:szCs w:val="20"/>
              </w:rPr>
            </w:pPr>
          </w:p>
        </w:tc>
        <w:tc>
          <w:tcPr>
            <w:tcW w:w="13209" w:type="dxa"/>
            <w:gridSpan w:val="4"/>
            <w:tcBorders>
              <w:bottom w:val="nil"/>
            </w:tcBorders>
            <w:shd w:val="clear" w:color="auto" w:fill="FFFFFF"/>
          </w:tcPr>
          <w:p w:rsidR="002E7170" w:rsidRPr="006878F1" w:rsidRDefault="002E7170" w:rsidP="002E7170">
            <w:pPr>
              <w:tabs>
                <w:tab w:val="num" w:pos="0"/>
              </w:tabs>
              <w:spacing w:after="0" w:line="240" w:lineRule="auto"/>
              <w:rPr>
                <w:rFonts w:ascii="Times New Roman" w:hAnsi="Times New Roman" w:cs="Times New Roman"/>
                <w:sz w:val="20"/>
                <w:szCs w:val="20"/>
              </w:rPr>
            </w:pPr>
            <w:r w:rsidRPr="006878F1">
              <w:rPr>
                <w:rFonts w:ascii="Times New Roman" w:hAnsi="Times New Roman" w:cs="Times New Roman"/>
                <w:b/>
                <w:sz w:val="20"/>
                <w:szCs w:val="20"/>
              </w:rPr>
              <w:t>объекты регионального значения:</w:t>
            </w:r>
            <w:r w:rsidRPr="006878F1">
              <w:rPr>
                <w:rFonts w:ascii="Times New Roman" w:hAnsi="Times New Roman" w:cs="Times New Roman"/>
                <w:sz w:val="20"/>
                <w:szCs w:val="20"/>
              </w:rPr>
              <w:t xml:space="preserve"> </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пожарное депо на 2 машины в селе Большая Дергуновка, ул. Специалистов, 11 (реконструкция).</w:t>
            </w:r>
          </w:p>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b/>
                <w:sz w:val="20"/>
                <w:szCs w:val="20"/>
              </w:rPr>
              <w:t>объекты местного значения сельского поселения:</w:t>
            </w:r>
          </w:p>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sz w:val="20"/>
                <w:szCs w:val="20"/>
              </w:rPr>
              <w:t>- комплектные трансформаторные подстанции в селе Большая Дергуновка, ул. Батумская (реконструкция).</w:t>
            </w:r>
          </w:p>
        </w:tc>
      </w:tr>
      <w:tr w:rsidR="002E7170" w:rsidRPr="006878F1" w:rsidTr="002E7170">
        <w:tc>
          <w:tcPr>
            <w:tcW w:w="2809" w:type="dxa"/>
            <w:tcBorders>
              <w:top w:val="nil"/>
              <w:bottom w:val="single" w:sz="4" w:space="0" w:color="auto"/>
            </w:tcBorders>
            <w:shd w:val="clear" w:color="auto" w:fill="FFFFFF"/>
          </w:tcPr>
          <w:p w:rsidR="002E7170" w:rsidRPr="006878F1" w:rsidRDefault="002E7170" w:rsidP="002E7170">
            <w:pPr>
              <w:spacing w:after="0" w:line="240" w:lineRule="auto"/>
              <w:ind w:firstLine="743"/>
              <w:jc w:val="both"/>
              <w:rPr>
                <w:rFonts w:ascii="Times New Roman" w:hAnsi="Times New Roman" w:cs="Times New Roman"/>
                <w:b/>
                <w:sz w:val="20"/>
                <w:szCs w:val="20"/>
              </w:rPr>
            </w:pPr>
          </w:p>
        </w:tc>
        <w:tc>
          <w:tcPr>
            <w:tcW w:w="13209" w:type="dxa"/>
            <w:gridSpan w:val="4"/>
            <w:tcBorders>
              <w:top w:val="nil"/>
              <w:bottom w:val="single" w:sz="4" w:space="0" w:color="auto"/>
            </w:tcBorders>
            <w:shd w:val="clear" w:color="auto" w:fill="FFFFFF"/>
          </w:tcPr>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b/>
                <w:sz w:val="20"/>
                <w:szCs w:val="20"/>
              </w:rPr>
              <w:t>объекты местного значения сельского поселения:</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водозабор в селе Березовка, ул. Набережная;</w:t>
            </w:r>
          </w:p>
          <w:p w:rsidR="002E7170" w:rsidRPr="006878F1" w:rsidRDefault="002E7170" w:rsidP="002E7170">
            <w:pPr>
              <w:spacing w:after="0" w:line="240" w:lineRule="auto"/>
              <w:rPr>
                <w:rFonts w:ascii="Times New Roman" w:hAnsi="Times New Roman" w:cs="Times New Roman"/>
                <w:color w:val="000000"/>
                <w:sz w:val="20"/>
                <w:szCs w:val="20"/>
              </w:rPr>
            </w:pPr>
            <w:r w:rsidRPr="006878F1">
              <w:rPr>
                <w:rFonts w:ascii="Times New Roman" w:hAnsi="Times New Roman" w:cs="Times New Roman"/>
                <w:sz w:val="20"/>
                <w:szCs w:val="20"/>
              </w:rPr>
              <w:t xml:space="preserve">- насосная станция </w:t>
            </w:r>
            <w:r w:rsidRPr="006878F1">
              <w:rPr>
                <w:rFonts w:ascii="Times New Roman" w:hAnsi="Times New Roman" w:cs="Times New Roman"/>
                <w:color w:val="000000"/>
                <w:sz w:val="20"/>
                <w:szCs w:val="20"/>
              </w:rPr>
              <w:t>на юге за границей села Большая Дергуновка</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w:t>
            </w:r>
            <w:r w:rsidRPr="006878F1">
              <w:rPr>
                <w:rFonts w:ascii="Times New Roman" w:hAnsi="Times New Roman" w:cs="Times New Roman"/>
                <w:color w:val="000000"/>
                <w:sz w:val="20"/>
                <w:szCs w:val="20"/>
              </w:rPr>
              <w:t>станция водоподготовки (водоочистная станция) на юге за границей села Большая Дергуновка</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w:t>
            </w:r>
            <w:r w:rsidRPr="006878F1">
              <w:rPr>
                <w:rFonts w:ascii="Times New Roman" w:hAnsi="Times New Roman" w:cs="Times New Roman"/>
                <w:color w:val="000000"/>
                <w:sz w:val="20"/>
                <w:szCs w:val="20"/>
              </w:rPr>
              <w:t>станция водоподготовки (водоочистная станция) на юго-востоке села Березовка</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канализационные насосные станции в селе </w:t>
            </w:r>
            <w:r w:rsidRPr="006878F1">
              <w:rPr>
                <w:rFonts w:ascii="Times New Roman" w:hAnsi="Times New Roman" w:cs="Times New Roman"/>
                <w:color w:val="000000"/>
                <w:sz w:val="20"/>
                <w:szCs w:val="20"/>
                <w:shd w:val="clear" w:color="auto" w:fill="FFFFFF"/>
              </w:rPr>
              <w:t>Большая Дергуновка, в центре ул. Советская</w:t>
            </w:r>
            <w:r w:rsidRPr="006878F1">
              <w:rPr>
                <w:rFonts w:ascii="Times New Roman" w:hAnsi="Times New Roman" w:cs="Times New Roman"/>
                <w:sz w:val="20"/>
                <w:szCs w:val="20"/>
              </w:rPr>
              <w:t>;</w:t>
            </w:r>
          </w:p>
          <w:p w:rsidR="002E7170" w:rsidRPr="006878F1" w:rsidRDefault="002E7170" w:rsidP="002E7170">
            <w:pPr>
              <w:spacing w:after="0" w:line="240" w:lineRule="auto"/>
              <w:rPr>
                <w:rFonts w:ascii="Times New Roman" w:hAnsi="Times New Roman" w:cs="Times New Roman"/>
                <w:sz w:val="20"/>
                <w:szCs w:val="20"/>
              </w:rPr>
            </w:pPr>
            <w:r w:rsidRPr="006878F1">
              <w:rPr>
                <w:rFonts w:ascii="Times New Roman" w:hAnsi="Times New Roman" w:cs="Times New Roman"/>
                <w:sz w:val="20"/>
                <w:szCs w:val="20"/>
              </w:rPr>
              <w:t xml:space="preserve">- канализационные насосные станции в селе </w:t>
            </w:r>
            <w:r w:rsidRPr="006878F1">
              <w:rPr>
                <w:rFonts w:ascii="Times New Roman" w:hAnsi="Times New Roman" w:cs="Times New Roman"/>
                <w:color w:val="000000"/>
                <w:sz w:val="20"/>
                <w:szCs w:val="20"/>
                <w:shd w:val="clear" w:color="auto" w:fill="FFFFFF"/>
              </w:rPr>
              <w:t>Большая Дергуновка, ул. Комсомольская</w:t>
            </w:r>
            <w:r w:rsidRPr="006878F1">
              <w:rPr>
                <w:rFonts w:ascii="Times New Roman" w:hAnsi="Times New Roman" w:cs="Times New Roman"/>
                <w:sz w:val="20"/>
                <w:szCs w:val="20"/>
              </w:rPr>
              <w:t>;</w:t>
            </w:r>
          </w:p>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sz w:val="20"/>
                <w:szCs w:val="20"/>
              </w:rPr>
              <w:t>- канализационные очистные сооружения на юге за границей села</w:t>
            </w:r>
            <w:r w:rsidRPr="006878F1">
              <w:rPr>
                <w:rFonts w:ascii="Times New Roman" w:hAnsi="Times New Roman" w:cs="Times New Roman"/>
                <w:color w:val="000000"/>
                <w:sz w:val="20"/>
                <w:szCs w:val="20"/>
                <w:shd w:val="clear" w:color="auto" w:fill="FFFFFF"/>
              </w:rPr>
              <w:t xml:space="preserve"> Большая Дергуновка</w:t>
            </w:r>
            <w:r w:rsidRPr="006878F1">
              <w:rPr>
                <w:rFonts w:ascii="Times New Roman" w:hAnsi="Times New Roman" w:cs="Times New Roman"/>
                <w:sz w:val="20"/>
                <w:szCs w:val="20"/>
              </w:rPr>
              <w:t>.</w:t>
            </w:r>
          </w:p>
        </w:tc>
      </w:tr>
      <w:tr w:rsidR="002E7170" w:rsidRPr="006878F1" w:rsidTr="002E7170">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b/>
                <w:sz w:val="20"/>
                <w:szCs w:val="20"/>
              </w:rPr>
            </w:pPr>
            <w:r w:rsidRPr="006878F1">
              <w:rPr>
                <w:rFonts w:ascii="Times New Roman" w:hAnsi="Times New Roman" w:cs="Times New Roman"/>
                <w:b/>
                <w:sz w:val="20"/>
                <w:szCs w:val="20"/>
              </w:rPr>
              <w:t xml:space="preserve">Зоны специального назначения </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4,06</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c>
          <w:tcPr>
            <w:tcW w:w="2809"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c>
          <w:tcPr>
            <w:tcW w:w="4782" w:type="dxa"/>
            <w:tcBorders>
              <w:bottom w:val="single" w:sz="4" w:space="0" w:color="auto"/>
            </w:tcBorders>
            <w:shd w:val="clear" w:color="auto" w:fill="D9D9D9"/>
          </w:tcPr>
          <w:p w:rsidR="002E7170" w:rsidRPr="006878F1" w:rsidRDefault="002E7170" w:rsidP="002E7170">
            <w:pPr>
              <w:spacing w:after="0" w:line="240" w:lineRule="auto"/>
              <w:jc w:val="center"/>
              <w:rPr>
                <w:rFonts w:ascii="Times New Roman" w:hAnsi="Times New Roman" w:cs="Times New Roman"/>
                <w:sz w:val="20"/>
                <w:szCs w:val="20"/>
              </w:rPr>
            </w:pPr>
            <w:r w:rsidRPr="006878F1">
              <w:rPr>
                <w:rFonts w:ascii="Times New Roman" w:hAnsi="Times New Roman" w:cs="Times New Roman"/>
                <w:sz w:val="20"/>
                <w:szCs w:val="20"/>
              </w:rPr>
              <w:t>-</w:t>
            </w:r>
          </w:p>
        </w:tc>
      </w:tr>
      <w:tr w:rsidR="002E7170" w:rsidRPr="006878F1" w:rsidTr="002E7170">
        <w:tc>
          <w:tcPr>
            <w:tcW w:w="2809" w:type="dxa"/>
            <w:tcBorders>
              <w:bottom w:val="single" w:sz="4" w:space="0" w:color="auto"/>
            </w:tcBorders>
            <w:shd w:val="clear" w:color="auto" w:fill="FFFFFF"/>
          </w:tcPr>
          <w:p w:rsidR="002E7170" w:rsidRPr="006878F1" w:rsidRDefault="002E7170" w:rsidP="002E7170">
            <w:pPr>
              <w:spacing w:after="0" w:line="240" w:lineRule="auto"/>
              <w:ind w:firstLine="743"/>
              <w:jc w:val="both"/>
              <w:rPr>
                <w:rFonts w:ascii="Times New Roman" w:hAnsi="Times New Roman" w:cs="Times New Roman"/>
                <w:b/>
                <w:sz w:val="20"/>
                <w:szCs w:val="20"/>
              </w:rPr>
            </w:pPr>
          </w:p>
        </w:tc>
        <w:tc>
          <w:tcPr>
            <w:tcW w:w="13209" w:type="dxa"/>
            <w:gridSpan w:val="4"/>
            <w:tcBorders>
              <w:bottom w:val="single" w:sz="4" w:space="0" w:color="auto"/>
            </w:tcBorders>
            <w:shd w:val="clear" w:color="auto" w:fill="FFFFFF"/>
          </w:tcPr>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b/>
                <w:sz w:val="20"/>
                <w:szCs w:val="20"/>
              </w:rPr>
              <w:t>Объекты регионального значения:</w:t>
            </w:r>
          </w:p>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sz w:val="20"/>
                <w:szCs w:val="20"/>
              </w:rPr>
              <w:t>- скотомогильник (биотермическая яма) с биологической камерой, площадь земельного участка – не менее 600 кв. м  на расстоянии 1400 м от границы села Большая Дергуновка в юго-восточном направлении.</w:t>
            </w:r>
          </w:p>
          <w:p w:rsidR="002E7170" w:rsidRPr="006878F1" w:rsidRDefault="002E7170" w:rsidP="002E7170">
            <w:pPr>
              <w:tabs>
                <w:tab w:val="num" w:pos="0"/>
              </w:tabs>
              <w:spacing w:after="0" w:line="240" w:lineRule="auto"/>
              <w:rPr>
                <w:rFonts w:ascii="Times New Roman" w:hAnsi="Times New Roman" w:cs="Times New Roman"/>
                <w:b/>
                <w:sz w:val="20"/>
                <w:szCs w:val="20"/>
              </w:rPr>
            </w:pPr>
            <w:r w:rsidRPr="006878F1">
              <w:rPr>
                <w:rFonts w:ascii="Times New Roman" w:hAnsi="Times New Roman" w:cs="Times New Roman"/>
                <w:b/>
                <w:sz w:val="20"/>
                <w:szCs w:val="20"/>
              </w:rPr>
              <w:t>объекты местного значения сельского поселения:</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кладбище в селе Большая Дергуновка, ул. Батумская (реконструкция);</w:t>
            </w:r>
          </w:p>
          <w:p w:rsidR="002E7170" w:rsidRPr="006878F1" w:rsidRDefault="002E7170" w:rsidP="002E7170">
            <w:pPr>
              <w:spacing w:after="0" w:line="240" w:lineRule="auto"/>
              <w:jc w:val="both"/>
              <w:rPr>
                <w:rFonts w:ascii="Times New Roman" w:hAnsi="Times New Roman" w:cs="Times New Roman"/>
                <w:sz w:val="20"/>
                <w:szCs w:val="20"/>
              </w:rPr>
            </w:pPr>
            <w:r w:rsidRPr="006878F1">
              <w:rPr>
                <w:rFonts w:ascii="Times New Roman" w:hAnsi="Times New Roman" w:cs="Times New Roman"/>
                <w:sz w:val="20"/>
                <w:szCs w:val="20"/>
              </w:rPr>
              <w:t>- кладбище на севере за границей села Березовка  (реконструкция).</w:t>
            </w:r>
          </w:p>
        </w:tc>
      </w:tr>
    </w:tbl>
    <w:p w:rsidR="002E7170" w:rsidRDefault="002E7170" w:rsidP="002E7170">
      <w:pPr>
        <w:autoSpaceDE w:val="0"/>
        <w:autoSpaceDN w:val="0"/>
        <w:adjustRightInd w:val="0"/>
        <w:spacing w:after="0" w:line="240" w:lineRule="auto"/>
        <w:jc w:val="center"/>
        <w:rPr>
          <w:rFonts w:ascii="Times New Roman" w:hAnsi="Times New Roman" w:cs="Times New Roman"/>
          <w:sz w:val="20"/>
          <w:szCs w:val="20"/>
        </w:rPr>
      </w:pPr>
    </w:p>
    <w:p w:rsidR="002E7170" w:rsidRDefault="002E7170" w:rsidP="002E7170">
      <w:pPr>
        <w:autoSpaceDE w:val="0"/>
        <w:autoSpaceDN w:val="0"/>
        <w:adjustRightInd w:val="0"/>
        <w:spacing w:after="0" w:line="240" w:lineRule="auto"/>
        <w:jc w:val="center"/>
        <w:rPr>
          <w:rFonts w:ascii="Times New Roman" w:hAnsi="Times New Roman" w:cs="Times New Roman"/>
          <w:sz w:val="20"/>
          <w:szCs w:val="20"/>
        </w:rPr>
      </w:pPr>
    </w:p>
    <w:p w:rsidR="002E7170" w:rsidRDefault="002E7170" w:rsidP="002E7170">
      <w:pPr>
        <w:autoSpaceDE w:val="0"/>
        <w:autoSpaceDN w:val="0"/>
        <w:adjustRightInd w:val="0"/>
        <w:spacing w:after="0" w:line="240" w:lineRule="auto"/>
        <w:jc w:val="center"/>
        <w:rPr>
          <w:rFonts w:ascii="Times New Roman" w:hAnsi="Times New Roman" w:cs="Times New Roman"/>
          <w:sz w:val="20"/>
          <w:szCs w:val="20"/>
        </w:rPr>
      </w:pPr>
    </w:p>
    <w:p w:rsidR="002E7170" w:rsidRDefault="002E7170" w:rsidP="002E7170">
      <w:pPr>
        <w:autoSpaceDE w:val="0"/>
        <w:autoSpaceDN w:val="0"/>
        <w:adjustRightInd w:val="0"/>
        <w:spacing w:after="0" w:line="240" w:lineRule="auto"/>
        <w:jc w:val="center"/>
        <w:rPr>
          <w:rFonts w:ascii="Times New Roman" w:hAnsi="Times New Roman" w:cs="Times New Roman"/>
          <w:sz w:val="20"/>
          <w:szCs w:val="20"/>
        </w:rPr>
      </w:pPr>
    </w:p>
    <w:p w:rsidR="002E7170" w:rsidRDefault="002E7170" w:rsidP="002E7170">
      <w:pPr>
        <w:autoSpaceDE w:val="0"/>
        <w:autoSpaceDN w:val="0"/>
        <w:adjustRightInd w:val="0"/>
        <w:spacing w:after="0" w:line="240" w:lineRule="auto"/>
        <w:jc w:val="center"/>
        <w:rPr>
          <w:rFonts w:ascii="Times New Roman" w:hAnsi="Times New Roman" w:cs="Times New Roman"/>
          <w:sz w:val="20"/>
          <w:szCs w:val="20"/>
        </w:rPr>
      </w:pPr>
    </w:p>
    <w:p w:rsidR="002E7170" w:rsidRDefault="002E7170" w:rsidP="002E7170">
      <w:pPr>
        <w:autoSpaceDE w:val="0"/>
        <w:autoSpaceDN w:val="0"/>
        <w:adjustRightInd w:val="0"/>
        <w:spacing w:after="0" w:line="240" w:lineRule="auto"/>
        <w:jc w:val="center"/>
        <w:rPr>
          <w:rFonts w:ascii="Times New Roman" w:hAnsi="Times New Roman" w:cs="Times New Roman"/>
          <w:sz w:val="20"/>
          <w:szCs w:val="20"/>
        </w:rPr>
      </w:pPr>
    </w:p>
    <w:p w:rsidR="002E7170" w:rsidRDefault="002E7170" w:rsidP="002E7170">
      <w:pPr>
        <w:autoSpaceDE w:val="0"/>
        <w:autoSpaceDN w:val="0"/>
        <w:adjustRightInd w:val="0"/>
        <w:spacing w:after="0" w:line="240" w:lineRule="auto"/>
        <w:jc w:val="center"/>
        <w:rPr>
          <w:rFonts w:ascii="Times New Roman" w:hAnsi="Times New Roman" w:cs="Times New Roman"/>
          <w:sz w:val="20"/>
          <w:szCs w:val="20"/>
        </w:rPr>
      </w:pPr>
    </w:p>
    <w:p w:rsidR="002E7170" w:rsidRDefault="002E7170" w:rsidP="002E7170">
      <w:pPr>
        <w:autoSpaceDE w:val="0"/>
        <w:autoSpaceDN w:val="0"/>
        <w:adjustRightInd w:val="0"/>
        <w:spacing w:after="0" w:line="240" w:lineRule="auto"/>
        <w:jc w:val="center"/>
        <w:rPr>
          <w:rFonts w:ascii="Times New Roman" w:hAnsi="Times New Roman" w:cs="Times New Roman"/>
          <w:sz w:val="20"/>
          <w:szCs w:val="20"/>
        </w:rPr>
      </w:pPr>
    </w:p>
    <w:p w:rsidR="00873809" w:rsidRDefault="00873809" w:rsidP="002E7170">
      <w:pPr>
        <w:autoSpaceDE w:val="0"/>
        <w:autoSpaceDN w:val="0"/>
        <w:adjustRightInd w:val="0"/>
        <w:spacing w:after="0" w:line="240" w:lineRule="auto"/>
        <w:jc w:val="center"/>
        <w:rPr>
          <w:rFonts w:ascii="Times New Roman" w:hAnsi="Times New Roman" w:cs="Times New Roman"/>
          <w:sz w:val="20"/>
          <w:szCs w:val="20"/>
        </w:rPr>
      </w:pPr>
    </w:p>
    <w:p w:rsidR="00873809" w:rsidRDefault="00873809" w:rsidP="002E7170">
      <w:pPr>
        <w:autoSpaceDE w:val="0"/>
        <w:autoSpaceDN w:val="0"/>
        <w:adjustRightInd w:val="0"/>
        <w:spacing w:after="0" w:line="240" w:lineRule="auto"/>
        <w:jc w:val="center"/>
        <w:rPr>
          <w:rFonts w:ascii="Times New Roman" w:hAnsi="Times New Roman" w:cs="Times New Roman"/>
          <w:sz w:val="20"/>
          <w:szCs w:val="20"/>
        </w:rPr>
      </w:pPr>
    </w:p>
    <w:p w:rsidR="00873809" w:rsidRDefault="00873809" w:rsidP="002E7170">
      <w:pPr>
        <w:autoSpaceDE w:val="0"/>
        <w:autoSpaceDN w:val="0"/>
        <w:adjustRightInd w:val="0"/>
        <w:spacing w:after="0" w:line="240" w:lineRule="auto"/>
        <w:jc w:val="center"/>
        <w:rPr>
          <w:rFonts w:ascii="Times New Roman" w:hAnsi="Times New Roman" w:cs="Times New Roman"/>
          <w:sz w:val="20"/>
          <w:szCs w:val="20"/>
        </w:rPr>
      </w:pPr>
    </w:p>
    <w:p w:rsidR="00873809" w:rsidRDefault="00873809" w:rsidP="002E7170">
      <w:pPr>
        <w:autoSpaceDE w:val="0"/>
        <w:autoSpaceDN w:val="0"/>
        <w:adjustRightInd w:val="0"/>
        <w:spacing w:after="0" w:line="240" w:lineRule="auto"/>
        <w:jc w:val="center"/>
        <w:rPr>
          <w:rFonts w:ascii="Times New Roman" w:hAnsi="Times New Roman" w:cs="Times New Roman"/>
          <w:sz w:val="20"/>
          <w:szCs w:val="20"/>
        </w:rPr>
      </w:pPr>
    </w:p>
    <w:p w:rsidR="00873809" w:rsidRDefault="00873809" w:rsidP="002E7170">
      <w:pPr>
        <w:autoSpaceDE w:val="0"/>
        <w:autoSpaceDN w:val="0"/>
        <w:adjustRightInd w:val="0"/>
        <w:spacing w:after="0" w:line="240" w:lineRule="auto"/>
        <w:jc w:val="center"/>
        <w:rPr>
          <w:rFonts w:ascii="Times New Roman" w:hAnsi="Times New Roman" w:cs="Times New Roman"/>
          <w:sz w:val="20"/>
          <w:szCs w:val="20"/>
        </w:rPr>
      </w:pPr>
    </w:p>
    <w:p w:rsidR="00873809" w:rsidRDefault="00873809" w:rsidP="002E7170">
      <w:pPr>
        <w:autoSpaceDE w:val="0"/>
        <w:autoSpaceDN w:val="0"/>
        <w:adjustRightInd w:val="0"/>
        <w:spacing w:after="0" w:line="240" w:lineRule="auto"/>
        <w:jc w:val="center"/>
        <w:rPr>
          <w:rFonts w:ascii="Times New Roman" w:hAnsi="Times New Roman" w:cs="Times New Roman"/>
          <w:sz w:val="20"/>
          <w:szCs w:val="20"/>
        </w:rPr>
      </w:pPr>
    </w:p>
    <w:p w:rsidR="00873809" w:rsidRDefault="00873809" w:rsidP="002E7170">
      <w:pPr>
        <w:autoSpaceDE w:val="0"/>
        <w:autoSpaceDN w:val="0"/>
        <w:adjustRightInd w:val="0"/>
        <w:spacing w:after="0" w:line="240" w:lineRule="auto"/>
        <w:jc w:val="center"/>
        <w:rPr>
          <w:rFonts w:ascii="Times New Roman" w:hAnsi="Times New Roman" w:cs="Times New Roman"/>
          <w:sz w:val="20"/>
          <w:szCs w:val="20"/>
        </w:rPr>
      </w:pPr>
    </w:p>
    <w:p w:rsidR="00873809" w:rsidRDefault="00873809" w:rsidP="002E7170">
      <w:pPr>
        <w:autoSpaceDE w:val="0"/>
        <w:autoSpaceDN w:val="0"/>
        <w:adjustRightInd w:val="0"/>
        <w:spacing w:after="0" w:line="240" w:lineRule="auto"/>
        <w:jc w:val="center"/>
        <w:rPr>
          <w:rFonts w:ascii="Times New Roman" w:hAnsi="Times New Roman" w:cs="Times New Roman"/>
          <w:sz w:val="20"/>
          <w:szCs w:val="20"/>
        </w:rPr>
      </w:pPr>
    </w:p>
    <w:p w:rsidR="006878F1" w:rsidRDefault="002E7170" w:rsidP="00217B74">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19101" cy="5981700"/>
            <wp:effectExtent l="19050" t="0" r="5449" b="0"/>
            <wp:docPr id="12" name="Рисунок 1" descr="D:\Desktop\решения третьего созыва\r231\01_Утверждаемая часть\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решения третьего созыва\r231\01_Утверждаемая часть\Копии карт границ населенных пунктов в растровом формате.jpg"/>
                    <pic:cNvPicPr>
                      <a:picLocks noChangeAspect="1" noChangeArrowheads="1"/>
                    </pic:cNvPicPr>
                  </pic:nvPicPr>
                  <pic:blipFill>
                    <a:blip r:embed="rId24" cstate="print"/>
                    <a:srcRect/>
                    <a:stretch>
                      <a:fillRect/>
                    </a:stretch>
                  </pic:blipFill>
                  <pic:spPr bwMode="auto">
                    <a:xfrm>
                      <a:off x="0" y="0"/>
                      <a:ext cx="5921549" cy="5984174"/>
                    </a:xfrm>
                    <a:prstGeom prst="rect">
                      <a:avLst/>
                    </a:prstGeom>
                    <a:noFill/>
                    <a:ln w="9525">
                      <a:noFill/>
                      <a:miter lim="800000"/>
                      <a:headEnd/>
                      <a:tailEnd/>
                    </a:ln>
                  </pic:spPr>
                </pic:pic>
              </a:graphicData>
            </a:graphic>
          </wp:inline>
        </w:drawing>
      </w:r>
    </w:p>
    <w:p w:rsidR="00873809" w:rsidRDefault="00873809" w:rsidP="00217B74">
      <w:pPr>
        <w:spacing w:after="0" w:line="240" w:lineRule="auto"/>
        <w:rPr>
          <w:rFonts w:ascii="Times New Roman" w:hAnsi="Times New Roman" w:cs="Times New Roman"/>
          <w:sz w:val="24"/>
          <w:szCs w:val="24"/>
        </w:rPr>
      </w:pPr>
    </w:p>
    <w:p w:rsidR="00873809" w:rsidRDefault="00873809" w:rsidP="00217B74">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54827" cy="5467350"/>
            <wp:effectExtent l="19050" t="0" r="2923" b="0"/>
            <wp:docPr id="13" name="Рисунок 2" descr="D:\Desktop\решения третьего созыва\r231\01_Утверждаемая часть\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решения третьего созыва\r231\01_Утверждаемая часть\Копии карт планируемого размещения объектов в растровом формате_1.jpg"/>
                    <pic:cNvPicPr>
                      <a:picLocks noChangeAspect="1" noChangeArrowheads="1"/>
                    </pic:cNvPicPr>
                  </pic:nvPicPr>
                  <pic:blipFill>
                    <a:blip r:embed="rId25" cstate="print"/>
                    <a:srcRect/>
                    <a:stretch>
                      <a:fillRect/>
                    </a:stretch>
                  </pic:blipFill>
                  <pic:spPr bwMode="auto">
                    <a:xfrm>
                      <a:off x="0" y="0"/>
                      <a:ext cx="4858954" cy="547199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837617" cy="6524625"/>
            <wp:effectExtent l="19050" t="0" r="0" b="0"/>
            <wp:docPr id="14" name="Рисунок 3" descr="D:\Desktop\решения третьего созыва\r231\01_Утверждаемая часть\Копии карт планируемого размещения объектов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решения третьего созыва\r231\01_Утверждаемая часть\Копии карт планируемого размещения объектов в растровом формате_2.jpg"/>
                    <pic:cNvPicPr>
                      <a:picLocks noChangeAspect="1" noChangeArrowheads="1"/>
                    </pic:cNvPicPr>
                  </pic:nvPicPr>
                  <pic:blipFill>
                    <a:blip r:embed="rId26" cstate="print"/>
                    <a:srcRect/>
                    <a:stretch>
                      <a:fillRect/>
                    </a:stretch>
                  </pic:blipFill>
                  <pic:spPr bwMode="auto">
                    <a:xfrm>
                      <a:off x="0" y="0"/>
                      <a:ext cx="3842297" cy="6532581"/>
                    </a:xfrm>
                    <a:prstGeom prst="rect">
                      <a:avLst/>
                    </a:prstGeom>
                    <a:noFill/>
                    <a:ln w="9525">
                      <a:noFill/>
                      <a:miter lim="800000"/>
                      <a:headEnd/>
                      <a:tailEnd/>
                    </a:ln>
                  </pic:spPr>
                </pic:pic>
              </a:graphicData>
            </a:graphic>
          </wp:inline>
        </w:drawing>
      </w:r>
    </w:p>
    <w:p w:rsidR="00873809" w:rsidRDefault="00873809" w:rsidP="00217B74">
      <w:pPr>
        <w:spacing w:after="0" w:line="240" w:lineRule="auto"/>
        <w:rPr>
          <w:rFonts w:ascii="Times New Roman" w:hAnsi="Times New Roman" w:cs="Times New Roman"/>
          <w:sz w:val="24"/>
          <w:szCs w:val="24"/>
        </w:rPr>
        <w:sectPr w:rsidR="00873809" w:rsidSect="00873809">
          <w:pgSz w:w="16838" w:h="11906" w:orient="landscape" w:code="9"/>
          <w:pgMar w:top="851" w:right="851" w:bottom="851" w:left="851" w:header="567" w:footer="709" w:gutter="0"/>
          <w:cols w:space="708"/>
          <w:docGrid w:linePitch="360"/>
        </w:sectPr>
      </w:pPr>
      <w:r>
        <w:rPr>
          <w:rFonts w:ascii="Times New Roman" w:hAnsi="Times New Roman" w:cs="Times New Roman"/>
          <w:noProof/>
          <w:sz w:val="24"/>
          <w:szCs w:val="24"/>
        </w:rPr>
        <w:lastRenderedPageBreak/>
        <w:drawing>
          <wp:inline distT="0" distB="0" distL="0" distR="0">
            <wp:extent cx="5727142" cy="7133868"/>
            <wp:effectExtent l="19050" t="0" r="6908" b="0"/>
            <wp:docPr id="15" name="Рисунок 4" descr="D:\Desktop\решения третьего созыва\r231\01_Утверждаемая часть\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решения третьего созыва\r231\01_Утверждаемая часть\Копии карт функциональных зон поселения или городского округа в растровом формате.jpg"/>
                    <pic:cNvPicPr>
                      <a:picLocks noChangeAspect="1" noChangeArrowheads="1"/>
                    </pic:cNvPicPr>
                  </pic:nvPicPr>
                  <pic:blipFill>
                    <a:blip r:embed="rId27" cstate="print"/>
                    <a:srcRect/>
                    <a:stretch>
                      <a:fillRect/>
                    </a:stretch>
                  </pic:blipFill>
                  <pic:spPr bwMode="auto">
                    <a:xfrm>
                      <a:off x="0" y="0"/>
                      <a:ext cx="5726838" cy="7133490"/>
                    </a:xfrm>
                    <a:prstGeom prst="rect">
                      <a:avLst/>
                    </a:prstGeom>
                    <a:noFill/>
                    <a:ln w="9525">
                      <a:noFill/>
                      <a:miter lim="800000"/>
                      <a:headEnd/>
                      <a:tailEnd/>
                    </a:ln>
                  </pic:spPr>
                </pic:pic>
              </a:graphicData>
            </a:graphic>
          </wp:inline>
        </w:drawing>
      </w:r>
    </w:p>
    <w:p w:rsidR="00C0692C" w:rsidRPr="00C0692C" w:rsidRDefault="00C0692C" w:rsidP="00C0692C">
      <w:pPr>
        <w:spacing w:after="0" w:line="240" w:lineRule="auto"/>
        <w:jc w:val="center"/>
        <w:rPr>
          <w:rFonts w:ascii="Times New Roman" w:hAnsi="Times New Roman" w:cs="Times New Roman"/>
          <w:b/>
          <w:bCs/>
          <w:color w:val="000000" w:themeColor="text1"/>
          <w:sz w:val="16"/>
          <w:szCs w:val="16"/>
        </w:rPr>
      </w:pPr>
      <w:r w:rsidRPr="00C0692C">
        <w:rPr>
          <w:rFonts w:ascii="Times New Roman" w:hAnsi="Times New Roman" w:cs="Times New Roman"/>
          <w:noProof/>
          <w:color w:val="000000" w:themeColor="text1"/>
          <w:sz w:val="16"/>
          <w:szCs w:val="16"/>
        </w:rPr>
        <w:lastRenderedPageBreak/>
        <w:drawing>
          <wp:inline distT="0" distB="0" distL="0" distR="0">
            <wp:extent cx="250394" cy="314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250394" cy="314325"/>
                    </a:xfrm>
                    <a:prstGeom prst="rect">
                      <a:avLst/>
                    </a:prstGeom>
                    <a:noFill/>
                    <a:ln w="9525">
                      <a:noFill/>
                      <a:miter lim="800000"/>
                      <a:headEnd/>
                      <a:tailEnd/>
                    </a:ln>
                  </pic:spPr>
                </pic:pic>
              </a:graphicData>
            </a:graphic>
          </wp:inline>
        </w:drawing>
      </w:r>
    </w:p>
    <w:p w:rsidR="00C0692C" w:rsidRPr="00C0692C" w:rsidRDefault="00C0692C" w:rsidP="00C0692C">
      <w:pPr>
        <w:spacing w:after="0" w:line="240" w:lineRule="auto"/>
        <w:jc w:val="center"/>
        <w:rPr>
          <w:rFonts w:ascii="Times New Roman" w:hAnsi="Times New Roman" w:cs="Times New Roman"/>
          <w:b/>
          <w:bCs/>
          <w:color w:val="000000" w:themeColor="text1"/>
          <w:sz w:val="16"/>
          <w:szCs w:val="16"/>
        </w:rPr>
      </w:pPr>
      <w:r w:rsidRPr="00C0692C">
        <w:rPr>
          <w:rFonts w:ascii="Times New Roman" w:hAnsi="Times New Roman" w:cs="Times New Roman"/>
          <w:b/>
          <w:bCs/>
          <w:color w:val="000000" w:themeColor="text1"/>
          <w:sz w:val="16"/>
          <w:szCs w:val="16"/>
        </w:rPr>
        <w:t>СОБРАНИЕ ПРЕДСТАВИТЕЛЕЙ</w:t>
      </w:r>
    </w:p>
    <w:p w:rsidR="00C0692C" w:rsidRPr="00C0692C" w:rsidRDefault="00C0692C" w:rsidP="00C0692C">
      <w:pPr>
        <w:spacing w:after="0" w:line="240" w:lineRule="auto"/>
        <w:jc w:val="center"/>
        <w:rPr>
          <w:rFonts w:ascii="Times New Roman" w:hAnsi="Times New Roman" w:cs="Times New Roman"/>
          <w:b/>
          <w:bCs/>
          <w:color w:val="000000" w:themeColor="text1"/>
          <w:sz w:val="16"/>
          <w:szCs w:val="16"/>
        </w:rPr>
      </w:pPr>
      <w:r w:rsidRPr="00C0692C">
        <w:rPr>
          <w:rFonts w:ascii="Times New Roman" w:hAnsi="Times New Roman" w:cs="Times New Roman"/>
          <w:b/>
          <w:bCs/>
          <w:color w:val="000000" w:themeColor="text1"/>
          <w:sz w:val="16"/>
          <w:szCs w:val="16"/>
        </w:rPr>
        <w:t>СЕЛЬСКОГО ПОСЕЛЕНИЯ</w:t>
      </w:r>
    </w:p>
    <w:p w:rsidR="00C0692C" w:rsidRPr="00C0692C" w:rsidRDefault="00C0692C" w:rsidP="00C0692C">
      <w:pPr>
        <w:spacing w:after="0" w:line="240" w:lineRule="auto"/>
        <w:jc w:val="center"/>
        <w:rPr>
          <w:rFonts w:ascii="Times New Roman" w:hAnsi="Times New Roman" w:cs="Times New Roman"/>
          <w:b/>
          <w:bCs/>
          <w:color w:val="000000" w:themeColor="text1"/>
          <w:sz w:val="16"/>
          <w:szCs w:val="16"/>
        </w:rPr>
      </w:pPr>
      <w:r w:rsidRPr="00C0692C">
        <w:rPr>
          <w:rFonts w:ascii="Times New Roman" w:hAnsi="Times New Roman" w:cs="Times New Roman"/>
          <w:b/>
          <w:bCs/>
          <w:color w:val="000000" w:themeColor="text1"/>
          <w:sz w:val="16"/>
          <w:szCs w:val="16"/>
        </w:rPr>
        <w:t>БОЛЬШАЯ ДЕРГУНОВКА</w:t>
      </w:r>
    </w:p>
    <w:p w:rsidR="00C0692C" w:rsidRPr="00C0692C" w:rsidRDefault="00C0692C" w:rsidP="00C0692C">
      <w:pPr>
        <w:pStyle w:val="10"/>
        <w:spacing w:before="0" w:line="240" w:lineRule="auto"/>
        <w:jc w:val="center"/>
        <w:rPr>
          <w:rFonts w:ascii="Times New Roman" w:hAnsi="Times New Roman" w:cs="Times New Roman"/>
          <w:b w:val="0"/>
          <w:color w:val="000000" w:themeColor="text1"/>
          <w:sz w:val="16"/>
          <w:szCs w:val="16"/>
        </w:rPr>
      </w:pPr>
      <w:r w:rsidRPr="00C0692C">
        <w:rPr>
          <w:rFonts w:ascii="Times New Roman" w:hAnsi="Times New Roman" w:cs="Times New Roman"/>
          <w:color w:val="000000" w:themeColor="text1"/>
          <w:sz w:val="16"/>
          <w:szCs w:val="16"/>
        </w:rPr>
        <w:t>МУНИЦИПАЛЬНОГО РАЙОНА</w:t>
      </w:r>
    </w:p>
    <w:p w:rsidR="00C0692C" w:rsidRPr="00C0692C" w:rsidRDefault="00C0692C" w:rsidP="00C0692C">
      <w:pPr>
        <w:spacing w:after="0" w:line="240" w:lineRule="auto"/>
        <w:jc w:val="center"/>
        <w:rPr>
          <w:rFonts w:ascii="Times New Roman" w:hAnsi="Times New Roman" w:cs="Times New Roman"/>
          <w:b/>
          <w:bCs/>
          <w:color w:val="000000" w:themeColor="text1"/>
          <w:sz w:val="16"/>
          <w:szCs w:val="16"/>
        </w:rPr>
      </w:pPr>
      <w:r w:rsidRPr="00C0692C">
        <w:rPr>
          <w:rFonts w:ascii="Times New Roman" w:hAnsi="Times New Roman" w:cs="Times New Roman"/>
          <w:b/>
          <w:bCs/>
          <w:color w:val="000000" w:themeColor="text1"/>
          <w:sz w:val="16"/>
          <w:szCs w:val="16"/>
        </w:rPr>
        <w:t>БОЛЬШЕГЛУШИЦКИЙ</w:t>
      </w:r>
    </w:p>
    <w:p w:rsidR="00C0692C" w:rsidRPr="00C0692C" w:rsidRDefault="00C0692C" w:rsidP="00C0692C">
      <w:pPr>
        <w:spacing w:after="0" w:line="240" w:lineRule="auto"/>
        <w:jc w:val="center"/>
        <w:rPr>
          <w:rFonts w:ascii="Times New Roman" w:hAnsi="Times New Roman" w:cs="Times New Roman"/>
          <w:b/>
          <w:bCs/>
          <w:color w:val="000000" w:themeColor="text1"/>
          <w:sz w:val="16"/>
          <w:szCs w:val="16"/>
        </w:rPr>
      </w:pPr>
      <w:r w:rsidRPr="00C0692C">
        <w:rPr>
          <w:rFonts w:ascii="Times New Roman" w:hAnsi="Times New Roman" w:cs="Times New Roman"/>
          <w:b/>
          <w:bCs/>
          <w:color w:val="000000" w:themeColor="text1"/>
          <w:sz w:val="16"/>
          <w:szCs w:val="16"/>
        </w:rPr>
        <w:t>САМАРСКОЙ ОБЛАСТИ</w:t>
      </w:r>
    </w:p>
    <w:p w:rsidR="00C0692C" w:rsidRPr="00C0692C" w:rsidRDefault="00C0692C" w:rsidP="00C0692C">
      <w:pPr>
        <w:spacing w:after="0" w:line="240" w:lineRule="auto"/>
        <w:jc w:val="center"/>
        <w:rPr>
          <w:rFonts w:ascii="Times New Roman" w:hAnsi="Times New Roman" w:cs="Times New Roman"/>
          <w:b/>
          <w:bCs/>
          <w:color w:val="000000" w:themeColor="text1"/>
          <w:sz w:val="16"/>
          <w:szCs w:val="16"/>
        </w:rPr>
      </w:pPr>
      <w:r w:rsidRPr="00C0692C">
        <w:rPr>
          <w:rFonts w:ascii="Times New Roman" w:hAnsi="Times New Roman" w:cs="Times New Roman"/>
          <w:b/>
          <w:bCs/>
          <w:color w:val="000000" w:themeColor="text1"/>
          <w:sz w:val="16"/>
          <w:szCs w:val="16"/>
        </w:rPr>
        <w:t>ТРЕТЬЕГО СОЗЫВА</w:t>
      </w:r>
    </w:p>
    <w:p w:rsidR="00C0692C" w:rsidRPr="00C0692C" w:rsidRDefault="00C0692C" w:rsidP="00C0692C">
      <w:pPr>
        <w:spacing w:after="0" w:line="240" w:lineRule="auto"/>
        <w:jc w:val="center"/>
        <w:rPr>
          <w:rFonts w:ascii="Times New Roman" w:hAnsi="Times New Roman" w:cs="Times New Roman"/>
          <w:b/>
          <w:bCs/>
          <w:color w:val="000000" w:themeColor="text1"/>
          <w:sz w:val="16"/>
          <w:szCs w:val="16"/>
          <w:u w:val="single"/>
        </w:rPr>
      </w:pPr>
      <w:r w:rsidRPr="00C0692C">
        <w:rPr>
          <w:rFonts w:ascii="Times New Roman" w:hAnsi="Times New Roman" w:cs="Times New Roman"/>
          <w:b/>
          <w:bCs/>
          <w:color w:val="000000" w:themeColor="text1"/>
          <w:sz w:val="16"/>
          <w:szCs w:val="16"/>
        </w:rPr>
        <w:t>Р Е Ш Е Н И Е  № 232</w:t>
      </w:r>
    </w:p>
    <w:p w:rsidR="00C0692C" w:rsidRPr="00C0692C" w:rsidRDefault="00C0692C" w:rsidP="00C0692C">
      <w:pPr>
        <w:spacing w:after="0" w:line="240" w:lineRule="auto"/>
        <w:jc w:val="center"/>
        <w:rPr>
          <w:rFonts w:ascii="Times New Roman" w:hAnsi="Times New Roman" w:cs="Times New Roman"/>
          <w:b/>
          <w:bCs/>
          <w:color w:val="000000" w:themeColor="text1"/>
          <w:sz w:val="16"/>
          <w:szCs w:val="16"/>
          <w:u w:val="single"/>
        </w:rPr>
      </w:pPr>
      <w:r w:rsidRPr="00C0692C">
        <w:rPr>
          <w:rFonts w:ascii="Times New Roman" w:hAnsi="Times New Roman" w:cs="Times New Roman"/>
          <w:b/>
          <w:bCs/>
          <w:color w:val="000000" w:themeColor="text1"/>
          <w:sz w:val="16"/>
          <w:szCs w:val="16"/>
          <w:u w:val="single"/>
        </w:rPr>
        <w:t>от 19 декабря 2019г.</w:t>
      </w:r>
    </w:p>
    <w:p w:rsidR="00C0692C" w:rsidRPr="00C0692C" w:rsidRDefault="00C0692C" w:rsidP="00C0692C">
      <w:pPr>
        <w:spacing w:after="0" w:line="240" w:lineRule="auto"/>
        <w:jc w:val="center"/>
        <w:rPr>
          <w:rFonts w:ascii="Times New Roman" w:hAnsi="Times New Roman" w:cs="Times New Roman"/>
          <w:b/>
          <w:sz w:val="24"/>
          <w:szCs w:val="24"/>
        </w:rPr>
      </w:pPr>
      <w:r w:rsidRPr="00C0692C">
        <w:rPr>
          <w:rFonts w:ascii="Times New Roman" w:hAnsi="Times New Roman" w:cs="Times New Roman"/>
          <w:b/>
          <w:sz w:val="24"/>
          <w:szCs w:val="24"/>
        </w:rPr>
        <w:t xml:space="preserve"> О внесении изменения в Решение Собрания представителей сельского поселения Большая Дергуновка муниципального района Большеглушицкий Самарской области от 15.12.2017 г. № 114 «О земельном налоге на территории сельского поселения Большая Дергуновка муниципального района Большеглушицкий Самарской области»          </w:t>
      </w:r>
    </w:p>
    <w:p w:rsidR="00C0692C" w:rsidRPr="00C0692C" w:rsidRDefault="00C0692C" w:rsidP="00C0692C">
      <w:pPr>
        <w:tabs>
          <w:tab w:val="left" w:pos="0"/>
        </w:tabs>
        <w:spacing w:after="0" w:line="240" w:lineRule="auto"/>
        <w:jc w:val="both"/>
        <w:rPr>
          <w:rFonts w:ascii="Times New Roman" w:hAnsi="Times New Roman" w:cs="Times New Roman"/>
          <w:sz w:val="24"/>
          <w:szCs w:val="24"/>
        </w:rPr>
      </w:pPr>
      <w:r w:rsidRPr="00C0692C">
        <w:rPr>
          <w:rFonts w:ascii="Times New Roman" w:hAnsi="Times New Roman" w:cs="Times New Roman"/>
          <w:sz w:val="24"/>
          <w:szCs w:val="24"/>
        </w:rPr>
        <w:t xml:space="preserve">         Руководствуясь Налоговым кодексом Российской Федерации, Федеральным законом от 06.10.2003г. №131-ФЗ «Об общих принципах организации местного самоуправления в Российской Федерации, Уставом сельского поселения Большая Дергуновка муниципального района Большеглушицкий Самарской области,  Собрание представителей сельского поселения Большая Дергуновка муниципального района Большеглушицкий Самарской области</w:t>
      </w:r>
    </w:p>
    <w:p w:rsidR="00C0692C" w:rsidRPr="00C0692C" w:rsidRDefault="00C0692C" w:rsidP="00C0692C">
      <w:pPr>
        <w:spacing w:after="0" w:line="240" w:lineRule="auto"/>
        <w:jc w:val="center"/>
        <w:rPr>
          <w:rFonts w:ascii="Times New Roman" w:hAnsi="Times New Roman" w:cs="Times New Roman"/>
          <w:b/>
          <w:sz w:val="24"/>
          <w:szCs w:val="24"/>
        </w:rPr>
      </w:pPr>
      <w:r w:rsidRPr="00C0692C">
        <w:rPr>
          <w:rFonts w:ascii="Times New Roman" w:hAnsi="Times New Roman" w:cs="Times New Roman"/>
          <w:b/>
          <w:sz w:val="24"/>
          <w:szCs w:val="24"/>
        </w:rPr>
        <w:t>Р Е Ш И Л О:</w:t>
      </w:r>
    </w:p>
    <w:p w:rsidR="00C0692C" w:rsidRPr="00C0692C" w:rsidRDefault="00C0692C" w:rsidP="00C0692C">
      <w:pPr>
        <w:tabs>
          <w:tab w:val="left" w:pos="0"/>
        </w:tabs>
        <w:spacing w:after="0" w:line="240" w:lineRule="auto"/>
        <w:ind w:firstLine="851"/>
        <w:jc w:val="both"/>
        <w:rPr>
          <w:rFonts w:ascii="Times New Roman" w:hAnsi="Times New Roman" w:cs="Times New Roman"/>
          <w:sz w:val="24"/>
          <w:szCs w:val="24"/>
        </w:rPr>
      </w:pPr>
      <w:r w:rsidRPr="00C0692C">
        <w:rPr>
          <w:rFonts w:ascii="Times New Roman" w:hAnsi="Times New Roman" w:cs="Times New Roman"/>
          <w:sz w:val="24"/>
          <w:szCs w:val="24"/>
        </w:rPr>
        <w:t>1. Внести в Решение Собрания представителей сельского поселения Большая Дергуновка муниципального района Большеглушицкий Самарской области от 15.12.2017 г. № 114 «О земельном налоге на территории сельского поселения Большая Дергуновка муниципального района Большеглушицкий  Самарской области» («Большедергуновские Вести», 2017, 15 декабря, № 27(125), «Большедергуновские Вести», 2019, 29 марта, № 8(161), «Большедергуновские Вести», 2019, 29 ноября, № 33(186)) следующее изменение:</w:t>
      </w:r>
    </w:p>
    <w:p w:rsidR="00C0692C" w:rsidRPr="00C0692C" w:rsidRDefault="00C0692C" w:rsidP="00C0692C">
      <w:pPr>
        <w:numPr>
          <w:ilvl w:val="0"/>
          <w:numId w:val="4"/>
        </w:numPr>
        <w:spacing w:after="0" w:line="240" w:lineRule="auto"/>
        <w:ind w:left="0" w:firstLine="851"/>
        <w:jc w:val="both"/>
        <w:rPr>
          <w:rFonts w:ascii="Times New Roman" w:hAnsi="Times New Roman" w:cs="Times New Roman"/>
          <w:sz w:val="24"/>
          <w:szCs w:val="24"/>
        </w:rPr>
      </w:pPr>
      <w:r w:rsidRPr="00C0692C">
        <w:rPr>
          <w:rFonts w:ascii="Times New Roman" w:hAnsi="Times New Roman" w:cs="Times New Roman"/>
          <w:sz w:val="24"/>
          <w:szCs w:val="24"/>
        </w:rPr>
        <w:t>В пункте 10 слова  «По истечении налогового периода налогоплательщики – организации уплачивают сумму земельного налога, исчисленную в порядке, предусмотренном пунктом 5 статьи 396 Налогового кодекса Российской Федерации, не позднее 5 февраля, следующего за истекшим налоговым периодом.» заменить словами «По истечении налогового периода налогоплательщики – организации уплачивают сумму земельного налога  не позднее 1 марта, следующего за истекшим налоговым периодом.».</w:t>
      </w:r>
    </w:p>
    <w:p w:rsidR="00C0692C" w:rsidRPr="00C0692C" w:rsidRDefault="00C0692C" w:rsidP="00C0692C">
      <w:pPr>
        <w:pStyle w:val="ae"/>
        <w:spacing w:before="0" w:after="0"/>
        <w:ind w:firstLine="851"/>
        <w:jc w:val="both"/>
      </w:pPr>
      <w:bookmarkStart w:id="5" w:name="P15"/>
      <w:bookmarkEnd w:id="5"/>
      <w:r w:rsidRPr="00C0692C">
        <w:rPr>
          <w:b/>
        </w:rPr>
        <w:t>2.</w:t>
      </w:r>
      <w:r w:rsidRPr="00C0692C">
        <w:t xml:space="preserve">  Опубликовать настоящее Решение в газете «Большедергуновские Вести», на официальном сайте Администрации сельского Большая Дергуновка муниципального района Большеглушицкий Самарской области: </w:t>
      </w:r>
      <w:hyperlink r:id="rId29" w:history="1">
        <w:r w:rsidRPr="00C0692C">
          <w:rPr>
            <w:rStyle w:val="a6"/>
          </w:rPr>
          <w:t>http://adm-dergunovka.ru/</w:t>
        </w:r>
      </w:hyperlink>
      <w:r w:rsidRPr="00C0692C">
        <w:rPr>
          <w:rFonts w:eastAsia="Calibri"/>
          <w:u w:val="single"/>
          <w:lang w:eastAsia="en-US"/>
        </w:rPr>
        <w:t>.</w:t>
      </w:r>
    </w:p>
    <w:p w:rsidR="00C0692C" w:rsidRPr="00C0692C" w:rsidRDefault="00C0692C" w:rsidP="00C0692C">
      <w:pPr>
        <w:autoSpaceDE w:val="0"/>
        <w:autoSpaceDN w:val="0"/>
        <w:adjustRightInd w:val="0"/>
        <w:spacing w:after="0" w:line="240" w:lineRule="auto"/>
        <w:ind w:firstLine="851"/>
        <w:jc w:val="both"/>
        <w:rPr>
          <w:rFonts w:ascii="Times New Roman" w:hAnsi="Times New Roman" w:cs="Times New Roman"/>
          <w:sz w:val="24"/>
          <w:szCs w:val="24"/>
        </w:rPr>
      </w:pPr>
      <w:r w:rsidRPr="00C0692C">
        <w:rPr>
          <w:rFonts w:ascii="Times New Roman" w:hAnsi="Times New Roman" w:cs="Times New Roman"/>
          <w:b/>
          <w:sz w:val="24"/>
          <w:szCs w:val="24"/>
        </w:rPr>
        <w:t xml:space="preserve">  3.</w:t>
      </w:r>
      <w:r w:rsidRPr="00C0692C">
        <w:rPr>
          <w:rFonts w:ascii="Times New Roman" w:hAnsi="Times New Roman" w:cs="Times New Roman"/>
          <w:sz w:val="24"/>
          <w:szCs w:val="24"/>
        </w:rPr>
        <w:t xml:space="preserve">  Настоящее Решение вступает в силу с 1 января 2021 года, но не ранее чем по истечении одного месяца со дня  его официального опубликования. </w:t>
      </w:r>
    </w:p>
    <w:p w:rsidR="00C0692C" w:rsidRPr="00C0692C" w:rsidRDefault="00C0692C" w:rsidP="00C0692C">
      <w:pPr>
        <w:widowControl w:val="0"/>
        <w:spacing w:after="0" w:line="240" w:lineRule="auto"/>
        <w:jc w:val="both"/>
        <w:rPr>
          <w:rFonts w:ascii="Times New Roman" w:hAnsi="Times New Roman" w:cs="Times New Roman"/>
          <w:sz w:val="24"/>
          <w:szCs w:val="24"/>
        </w:rPr>
      </w:pPr>
      <w:r w:rsidRPr="00C0692C">
        <w:rPr>
          <w:rFonts w:ascii="Times New Roman" w:hAnsi="Times New Roman" w:cs="Times New Roman"/>
          <w:sz w:val="24"/>
          <w:szCs w:val="24"/>
        </w:rPr>
        <w:t>Глава сельского поселения</w:t>
      </w:r>
      <w:r>
        <w:rPr>
          <w:rFonts w:ascii="Times New Roman" w:hAnsi="Times New Roman" w:cs="Times New Roman"/>
          <w:sz w:val="24"/>
          <w:szCs w:val="24"/>
        </w:rPr>
        <w:t xml:space="preserve"> </w:t>
      </w:r>
      <w:r w:rsidRPr="00C0692C">
        <w:rPr>
          <w:rFonts w:ascii="Times New Roman" w:hAnsi="Times New Roman" w:cs="Times New Roman"/>
          <w:sz w:val="24"/>
          <w:szCs w:val="24"/>
        </w:rPr>
        <w:t>Большая Дергуновка муниципального района</w:t>
      </w:r>
    </w:p>
    <w:p w:rsidR="00C0692C" w:rsidRPr="00C0692C" w:rsidRDefault="00C0692C" w:rsidP="00C0692C">
      <w:pPr>
        <w:widowControl w:val="0"/>
        <w:spacing w:after="0" w:line="240" w:lineRule="auto"/>
        <w:jc w:val="both"/>
        <w:rPr>
          <w:rFonts w:ascii="Times New Roman" w:hAnsi="Times New Roman" w:cs="Times New Roman"/>
          <w:sz w:val="24"/>
          <w:szCs w:val="24"/>
        </w:rPr>
      </w:pPr>
      <w:r w:rsidRPr="00C0692C">
        <w:rPr>
          <w:rFonts w:ascii="Times New Roman" w:hAnsi="Times New Roman" w:cs="Times New Roman"/>
          <w:sz w:val="24"/>
          <w:szCs w:val="24"/>
        </w:rPr>
        <w:t>Большеглушицкий Самарской области                                              В.И. Дыхно</w:t>
      </w:r>
    </w:p>
    <w:p w:rsidR="00C0692C" w:rsidRPr="00C0692C" w:rsidRDefault="00C0692C" w:rsidP="00C0692C">
      <w:pPr>
        <w:widowControl w:val="0"/>
        <w:spacing w:after="0" w:line="240" w:lineRule="auto"/>
        <w:outlineLvl w:val="0"/>
        <w:rPr>
          <w:rFonts w:ascii="Times New Roman" w:hAnsi="Times New Roman" w:cs="Times New Roman"/>
          <w:sz w:val="24"/>
          <w:szCs w:val="24"/>
        </w:rPr>
      </w:pPr>
      <w:r w:rsidRPr="00C0692C">
        <w:rPr>
          <w:rFonts w:ascii="Times New Roman" w:hAnsi="Times New Roman" w:cs="Times New Roman"/>
          <w:color w:val="000000"/>
          <w:sz w:val="24"/>
          <w:szCs w:val="24"/>
        </w:rPr>
        <w:t xml:space="preserve">Председатель Собрания представителей сельского поселения </w:t>
      </w:r>
      <w:r w:rsidRPr="00C0692C">
        <w:rPr>
          <w:rFonts w:ascii="Times New Roman" w:hAnsi="Times New Roman" w:cs="Times New Roman"/>
          <w:sz w:val="24"/>
          <w:szCs w:val="24"/>
        </w:rPr>
        <w:t xml:space="preserve">Большая Дергуновка </w:t>
      </w:r>
    </w:p>
    <w:p w:rsidR="00C0692C" w:rsidRPr="00C0692C" w:rsidRDefault="00C0692C" w:rsidP="00C0692C">
      <w:pPr>
        <w:widowControl w:val="0"/>
        <w:spacing w:after="0" w:line="240" w:lineRule="auto"/>
        <w:outlineLvl w:val="0"/>
        <w:rPr>
          <w:rFonts w:ascii="Times New Roman" w:hAnsi="Times New Roman" w:cs="Times New Roman"/>
          <w:sz w:val="24"/>
          <w:szCs w:val="24"/>
        </w:rPr>
      </w:pPr>
      <w:r w:rsidRPr="00C0692C">
        <w:rPr>
          <w:rFonts w:ascii="Times New Roman" w:hAnsi="Times New Roman" w:cs="Times New Roman"/>
          <w:color w:val="000000"/>
          <w:sz w:val="24"/>
          <w:szCs w:val="24"/>
        </w:rPr>
        <w:t xml:space="preserve">муниципального района Большеглушицкий Самарской области     </w:t>
      </w:r>
      <w:r w:rsidRPr="00C0692C">
        <w:rPr>
          <w:rFonts w:ascii="Times New Roman" w:hAnsi="Times New Roman" w:cs="Times New Roman"/>
          <w:color w:val="000000"/>
          <w:sz w:val="24"/>
          <w:szCs w:val="24"/>
        </w:rPr>
        <w:tab/>
        <w:t xml:space="preserve">             А.В. Чечин</w:t>
      </w:r>
    </w:p>
    <w:p w:rsidR="00C1400D" w:rsidRDefault="00BD5F1F" w:rsidP="00563DD4">
      <w:pPr>
        <w:widowControl w:val="0"/>
        <w:spacing w:after="0" w:line="240" w:lineRule="auto"/>
        <w:ind w:right="-2"/>
        <w:jc w:val="right"/>
        <w:rPr>
          <w:rFonts w:ascii="Times New Roman" w:hAnsi="Times New Roman" w:cs="Times New Roman"/>
          <w:b/>
          <w:sz w:val="24"/>
          <w:szCs w:val="24"/>
        </w:rPr>
      </w:pPr>
      <w:r>
        <w:rPr>
          <w:rFonts w:ascii="Times New Roman" w:hAnsi="Times New Roman" w:cs="Times New Roman"/>
          <w:b/>
          <w:sz w:val="24"/>
          <w:szCs w:val="24"/>
        </w:rPr>
        <w:t xml:space="preserve"> </w:t>
      </w:r>
    </w:p>
    <w:p w:rsidR="00780C28" w:rsidRPr="008D61DA" w:rsidRDefault="00780C28" w:rsidP="00563DD4">
      <w:pPr>
        <w:widowControl w:val="0"/>
        <w:spacing w:after="0" w:line="240" w:lineRule="auto"/>
        <w:ind w:right="-2"/>
        <w:jc w:val="right"/>
        <w:rPr>
          <w:rFonts w:ascii="Times New Roman" w:hAnsi="Times New Roman" w:cs="Times New Roman"/>
          <w:b/>
          <w:sz w:val="24"/>
          <w:szCs w:val="24"/>
        </w:rPr>
      </w:pPr>
      <w:r w:rsidRPr="008D61DA">
        <w:rPr>
          <w:rFonts w:ascii="Times New Roman" w:hAnsi="Times New Roman" w:cs="Times New Roman"/>
          <w:b/>
          <w:sz w:val="24"/>
          <w:szCs w:val="24"/>
        </w:rPr>
        <w:t xml:space="preserve">Администрация сельского поселения Большая Дергуновка муниципального района </w:t>
      </w:r>
    </w:p>
    <w:p w:rsidR="00780C28" w:rsidRPr="008D61DA" w:rsidRDefault="00780C28" w:rsidP="00563DD4">
      <w:pPr>
        <w:widowControl w:val="0"/>
        <w:spacing w:after="0" w:line="240" w:lineRule="auto"/>
        <w:ind w:right="-2"/>
        <w:jc w:val="right"/>
        <w:rPr>
          <w:rFonts w:ascii="Times New Roman" w:hAnsi="Times New Roman" w:cs="Times New Roman"/>
          <w:sz w:val="24"/>
          <w:szCs w:val="24"/>
        </w:rPr>
      </w:pPr>
      <w:r w:rsidRPr="008D61DA">
        <w:rPr>
          <w:rFonts w:ascii="Times New Roman" w:hAnsi="Times New Roman" w:cs="Times New Roman"/>
          <w:b/>
          <w:sz w:val="24"/>
          <w:szCs w:val="24"/>
        </w:rPr>
        <w:t xml:space="preserve">Большеглушицкий Самарской области Редактор: Жуваго В.С. Адрес газеты: 446190, с.Большая Дергуновка, ул.Советская, д.99, тел.64-5-75;эл. адрес: </w:t>
      </w:r>
      <w:r>
        <w:rPr>
          <w:rFonts w:ascii="Times New Roman" w:hAnsi="Times New Roman" w:cs="Times New Roman"/>
          <w:b/>
          <w:sz w:val="24"/>
          <w:szCs w:val="24"/>
          <w:u w:val="single"/>
          <w:lang w:val="en-US"/>
        </w:rPr>
        <w:t>dergy</w:t>
      </w:r>
      <w:r w:rsidRPr="008D61DA">
        <w:rPr>
          <w:rFonts w:ascii="Times New Roman" w:hAnsi="Times New Roman" w:cs="Times New Roman"/>
          <w:b/>
          <w:sz w:val="24"/>
          <w:szCs w:val="24"/>
          <w:u w:val="single"/>
          <w:lang w:val="en-US"/>
        </w:rPr>
        <w:t>novka</w:t>
      </w:r>
      <w:hyperlink r:id="rId30" w:history="1">
        <w:r w:rsidRPr="008D61DA">
          <w:rPr>
            <w:rStyle w:val="a6"/>
            <w:rFonts w:ascii="Times New Roman" w:eastAsiaTheme="majorEastAsia" w:hAnsi="Times New Roman" w:cs="Times New Roman"/>
            <w:color w:val="auto"/>
            <w:sz w:val="24"/>
            <w:szCs w:val="24"/>
          </w:rPr>
          <w:t>@mail.ru</w:t>
        </w:r>
      </w:hyperlink>
      <w:r w:rsidRPr="008D61DA">
        <w:rPr>
          <w:rFonts w:ascii="Times New Roman" w:hAnsi="Times New Roman" w:cs="Times New Roman"/>
          <w:sz w:val="24"/>
          <w:szCs w:val="24"/>
        </w:rPr>
        <w:t xml:space="preserve"> </w:t>
      </w:r>
      <w:r w:rsidRPr="008D61DA">
        <w:rPr>
          <w:rFonts w:ascii="Times New Roman" w:hAnsi="Times New Roman" w:cs="Times New Roman"/>
          <w:b/>
          <w:sz w:val="24"/>
          <w:szCs w:val="24"/>
        </w:rPr>
        <w:t>Отпечатано в администрации сельского поселения Большая Дергуновка муниципального района Большеглушицкий Самарской области Соучредители – Администрация сельского поселения Большая Дергуновка муниципального района Большеглушицкий Самарской области, Собрание представителей сельского поселения Большая Дергуновка муниципального района Большеглушицкий Самарской области. Номер подписан в печать в 15.00 ч</w:t>
      </w:r>
      <w:r w:rsidRPr="005E54C5">
        <w:rPr>
          <w:rFonts w:ascii="Times New Roman" w:hAnsi="Times New Roman" w:cs="Times New Roman"/>
          <w:b/>
          <w:sz w:val="24"/>
          <w:szCs w:val="24"/>
        </w:rPr>
        <w:t xml:space="preserve">.  </w:t>
      </w:r>
      <w:r w:rsidR="00C20881">
        <w:rPr>
          <w:rFonts w:ascii="Times New Roman" w:hAnsi="Times New Roman" w:cs="Times New Roman"/>
          <w:b/>
          <w:sz w:val="24"/>
          <w:szCs w:val="24"/>
        </w:rPr>
        <w:t>1</w:t>
      </w:r>
      <w:r w:rsidR="00526851">
        <w:rPr>
          <w:rFonts w:ascii="Times New Roman" w:hAnsi="Times New Roman" w:cs="Times New Roman"/>
          <w:b/>
          <w:sz w:val="24"/>
          <w:szCs w:val="24"/>
        </w:rPr>
        <w:t>9</w:t>
      </w:r>
      <w:r w:rsidRPr="005E54C5">
        <w:rPr>
          <w:rFonts w:ascii="Times New Roman" w:hAnsi="Times New Roman" w:cs="Times New Roman"/>
          <w:b/>
          <w:sz w:val="24"/>
          <w:szCs w:val="24"/>
        </w:rPr>
        <w:t>.1</w:t>
      </w:r>
      <w:r w:rsidR="00C20881">
        <w:rPr>
          <w:rFonts w:ascii="Times New Roman" w:hAnsi="Times New Roman" w:cs="Times New Roman"/>
          <w:b/>
          <w:sz w:val="24"/>
          <w:szCs w:val="24"/>
        </w:rPr>
        <w:t>2</w:t>
      </w:r>
      <w:r w:rsidRPr="005E54C5">
        <w:rPr>
          <w:rFonts w:ascii="Times New Roman" w:hAnsi="Times New Roman" w:cs="Times New Roman"/>
          <w:b/>
          <w:sz w:val="24"/>
          <w:szCs w:val="24"/>
        </w:rPr>
        <w:t>.2019г.</w:t>
      </w:r>
      <w:r w:rsidRPr="008D61DA">
        <w:rPr>
          <w:rFonts w:ascii="Times New Roman" w:hAnsi="Times New Roman" w:cs="Times New Roman"/>
          <w:b/>
          <w:sz w:val="24"/>
          <w:szCs w:val="24"/>
        </w:rPr>
        <w:t xml:space="preserve"> тираж </w:t>
      </w:r>
      <w:r w:rsidR="00C20881">
        <w:rPr>
          <w:rFonts w:ascii="Times New Roman" w:hAnsi="Times New Roman" w:cs="Times New Roman"/>
          <w:b/>
          <w:sz w:val="24"/>
          <w:szCs w:val="24"/>
        </w:rPr>
        <w:t>75</w:t>
      </w:r>
      <w:r w:rsidRPr="008D61DA">
        <w:rPr>
          <w:rFonts w:ascii="Times New Roman" w:hAnsi="Times New Roman" w:cs="Times New Roman"/>
          <w:b/>
          <w:sz w:val="24"/>
          <w:szCs w:val="24"/>
        </w:rPr>
        <w:t xml:space="preserve"> экземпляров   </w:t>
      </w:r>
    </w:p>
    <w:p w:rsidR="00417120" w:rsidRPr="00780C28" w:rsidRDefault="00417120" w:rsidP="00563DD4">
      <w:pPr>
        <w:spacing w:after="0" w:line="240" w:lineRule="auto"/>
        <w:rPr>
          <w:szCs w:val="24"/>
        </w:rPr>
      </w:pPr>
    </w:p>
    <w:sectPr w:rsidR="00417120" w:rsidRPr="00780C28" w:rsidSect="00C86C07">
      <w:pgSz w:w="11906" w:h="16838" w:code="9"/>
      <w:pgMar w:top="851" w:right="851" w:bottom="851" w:left="851"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734" w:rsidRDefault="00576734" w:rsidP="004803E9">
      <w:pPr>
        <w:spacing w:after="0" w:line="240" w:lineRule="auto"/>
      </w:pPr>
      <w:r>
        <w:separator/>
      </w:r>
    </w:p>
  </w:endnote>
  <w:endnote w:type="continuationSeparator" w:id="1">
    <w:p w:rsidR="00576734" w:rsidRDefault="00576734" w:rsidP="004803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15" w:rsidRDefault="007600B4" w:rsidP="006247E3">
    <w:pPr>
      <w:pStyle w:val="a9"/>
      <w:framePr w:wrap="around" w:vAnchor="text" w:hAnchor="margin" w:xAlign="right" w:y="1"/>
      <w:rPr>
        <w:rStyle w:val="af0"/>
      </w:rPr>
    </w:pPr>
    <w:r>
      <w:rPr>
        <w:rStyle w:val="af0"/>
      </w:rPr>
      <w:fldChar w:fldCharType="begin"/>
    </w:r>
    <w:r w:rsidR="00737315">
      <w:rPr>
        <w:rStyle w:val="af0"/>
      </w:rPr>
      <w:instrText xml:space="preserve">PAGE  </w:instrText>
    </w:r>
    <w:r>
      <w:rPr>
        <w:rStyle w:val="af0"/>
      </w:rPr>
      <w:fldChar w:fldCharType="end"/>
    </w:r>
  </w:p>
  <w:p w:rsidR="00737315" w:rsidRDefault="00737315" w:rsidP="006247E3">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15" w:rsidRDefault="00737315" w:rsidP="006247E3">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15" w:rsidRDefault="007600B4" w:rsidP="002E7170">
    <w:pPr>
      <w:pStyle w:val="a9"/>
      <w:framePr w:wrap="around" w:vAnchor="text" w:hAnchor="margin" w:xAlign="right" w:y="1"/>
      <w:rPr>
        <w:rStyle w:val="af0"/>
      </w:rPr>
    </w:pPr>
    <w:r>
      <w:rPr>
        <w:rStyle w:val="af0"/>
      </w:rPr>
      <w:fldChar w:fldCharType="begin"/>
    </w:r>
    <w:r w:rsidR="00737315">
      <w:rPr>
        <w:rStyle w:val="af0"/>
      </w:rPr>
      <w:instrText xml:space="preserve">PAGE  </w:instrText>
    </w:r>
    <w:r>
      <w:rPr>
        <w:rStyle w:val="af0"/>
      </w:rPr>
      <w:fldChar w:fldCharType="end"/>
    </w:r>
  </w:p>
  <w:p w:rsidR="00737315" w:rsidRDefault="00737315" w:rsidP="002E7170">
    <w:pPr>
      <w:pStyle w:val="a9"/>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15" w:rsidRPr="003F76CA" w:rsidRDefault="007600B4" w:rsidP="002E7170">
    <w:pPr>
      <w:pStyle w:val="a9"/>
      <w:framePr w:wrap="around" w:vAnchor="text" w:hAnchor="margin" w:xAlign="right" w:y="1"/>
      <w:rPr>
        <w:rStyle w:val="af0"/>
        <w:rFonts w:ascii="Times New Roman" w:hAnsi="Times New Roman"/>
      </w:rPr>
    </w:pPr>
    <w:r w:rsidRPr="003F76CA">
      <w:rPr>
        <w:rStyle w:val="af0"/>
        <w:rFonts w:ascii="Times New Roman" w:hAnsi="Times New Roman"/>
      </w:rPr>
      <w:fldChar w:fldCharType="begin"/>
    </w:r>
    <w:r w:rsidR="00737315" w:rsidRPr="003F76CA">
      <w:rPr>
        <w:rStyle w:val="af0"/>
        <w:rFonts w:ascii="Times New Roman" w:hAnsi="Times New Roman"/>
      </w:rPr>
      <w:instrText xml:space="preserve">PAGE  </w:instrText>
    </w:r>
    <w:r w:rsidRPr="003F76CA">
      <w:rPr>
        <w:rStyle w:val="af0"/>
        <w:rFonts w:ascii="Times New Roman" w:hAnsi="Times New Roman"/>
      </w:rPr>
      <w:fldChar w:fldCharType="separate"/>
    </w:r>
    <w:r w:rsidR="00F95EDA">
      <w:rPr>
        <w:rStyle w:val="af0"/>
        <w:rFonts w:ascii="Times New Roman" w:hAnsi="Times New Roman"/>
        <w:noProof/>
      </w:rPr>
      <w:t>38</w:t>
    </w:r>
    <w:r w:rsidRPr="003F76CA">
      <w:rPr>
        <w:rStyle w:val="af0"/>
        <w:rFonts w:ascii="Times New Roman" w:hAnsi="Times New Roman"/>
      </w:rPr>
      <w:fldChar w:fldCharType="end"/>
    </w:r>
  </w:p>
  <w:p w:rsidR="00737315" w:rsidRDefault="00737315" w:rsidP="002E7170">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734" w:rsidRDefault="00576734" w:rsidP="004803E9">
      <w:pPr>
        <w:spacing w:after="0" w:line="240" w:lineRule="auto"/>
      </w:pPr>
      <w:r>
        <w:separator/>
      </w:r>
    </w:p>
  </w:footnote>
  <w:footnote w:type="continuationSeparator" w:id="1">
    <w:p w:rsidR="00576734" w:rsidRDefault="00576734" w:rsidP="004803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15" w:rsidRPr="003E70C2" w:rsidRDefault="00737315" w:rsidP="002E7170">
    <w:pPr>
      <w:pStyle w:val="a7"/>
      <w:jc w:val="right"/>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3"/>
    <w:lvl w:ilvl="0">
      <w:start w:val="1"/>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nsid w:val="0E2675AF"/>
    <w:multiLevelType w:val="hybridMultilevel"/>
    <w:tmpl w:val="55DE7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A33C73"/>
    <w:multiLevelType w:val="hybridMultilevel"/>
    <w:tmpl w:val="28688298"/>
    <w:lvl w:ilvl="0" w:tplc="702249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5A457A"/>
    <w:multiLevelType w:val="hybridMultilevel"/>
    <w:tmpl w:val="4EF8DEA8"/>
    <w:lvl w:ilvl="0" w:tplc="62C8FA7E">
      <w:start w:val="1"/>
      <w:numFmt w:val="decimal"/>
      <w:lvlText w:val="%1."/>
      <w:lvlJc w:val="left"/>
      <w:pPr>
        <w:ind w:left="1080" w:hanging="37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F65195B"/>
    <w:multiLevelType w:val="multilevel"/>
    <w:tmpl w:val="9CEA2D5C"/>
    <w:lvl w:ilvl="0">
      <w:start w:val="1"/>
      <w:numFmt w:val="decimal"/>
      <w:pStyle w:val="1"/>
      <w:suff w:val="space"/>
      <w:lvlText w:val="%1)"/>
      <w:lvlJc w:val="left"/>
      <w:pPr>
        <w:ind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6">
    <w:nsid w:val="54B140ED"/>
    <w:multiLevelType w:val="multilevel"/>
    <w:tmpl w:val="F9B8B8E6"/>
    <w:lvl w:ilvl="0">
      <w:start w:val="1"/>
      <w:numFmt w:val="decimal"/>
      <w:lvlText w:val="%1."/>
      <w:lvlJc w:val="left"/>
      <w:pPr>
        <w:ind w:left="1972" w:hanging="11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70C87E55"/>
    <w:multiLevelType w:val="hybridMultilevel"/>
    <w:tmpl w:val="7E80979A"/>
    <w:lvl w:ilvl="0" w:tplc="C3FE61FE">
      <w:start w:val="1"/>
      <w:numFmt w:val="decimal"/>
      <w:lvlText w:val="%1)"/>
      <w:lvlJc w:val="left"/>
      <w:pPr>
        <w:ind w:left="1872" w:hanging="115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5"/>
  </w:num>
  <w:num w:numId="3">
    <w:abstractNumId w:val="2"/>
  </w:num>
  <w:num w:numId="4">
    <w:abstractNumId w:val="3"/>
  </w:num>
  <w:num w:numId="5">
    <w:abstractNumId w:val="4"/>
  </w:num>
  <w:num w:numId="6">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D2EFA"/>
    <w:rsid w:val="00001624"/>
    <w:rsid w:val="00001855"/>
    <w:rsid w:val="000033AD"/>
    <w:rsid w:val="000057E1"/>
    <w:rsid w:val="00013AE5"/>
    <w:rsid w:val="00017DAB"/>
    <w:rsid w:val="000219EA"/>
    <w:rsid w:val="000222FD"/>
    <w:rsid w:val="000237D5"/>
    <w:rsid w:val="000240D4"/>
    <w:rsid w:val="00024832"/>
    <w:rsid w:val="00025286"/>
    <w:rsid w:val="00032B17"/>
    <w:rsid w:val="000338BA"/>
    <w:rsid w:val="00034E9F"/>
    <w:rsid w:val="000354D4"/>
    <w:rsid w:val="000403EA"/>
    <w:rsid w:val="000409CD"/>
    <w:rsid w:val="00040F05"/>
    <w:rsid w:val="000424EA"/>
    <w:rsid w:val="00042D7E"/>
    <w:rsid w:val="00043E08"/>
    <w:rsid w:val="00043E18"/>
    <w:rsid w:val="000469FA"/>
    <w:rsid w:val="00047688"/>
    <w:rsid w:val="00053321"/>
    <w:rsid w:val="000551AA"/>
    <w:rsid w:val="0005555E"/>
    <w:rsid w:val="000606DA"/>
    <w:rsid w:val="000625B9"/>
    <w:rsid w:val="0006287F"/>
    <w:rsid w:val="00062F2A"/>
    <w:rsid w:val="000645AD"/>
    <w:rsid w:val="00070C8B"/>
    <w:rsid w:val="000728FB"/>
    <w:rsid w:val="0007319B"/>
    <w:rsid w:val="000748A5"/>
    <w:rsid w:val="000751BF"/>
    <w:rsid w:val="00080085"/>
    <w:rsid w:val="00082893"/>
    <w:rsid w:val="00084172"/>
    <w:rsid w:val="00086E58"/>
    <w:rsid w:val="00091F72"/>
    <w:rsid w:val="00093DC0"/>
    <w:rsid w:val="00094A56"/>
    <w:rsid w:val="00094B98"/>
    <w:rsid w:val="00094D72"/>
    <w:rsid w:val="000977AB"/>
    <w:rsid w:val="000A3D4B"/>
    <w:rsid w:val="000A5027"/>
    <w:rsid w:val="000A5346"/>
    <w:rsid w:val="000B0637"/>
    <w:rsid w:val="000C09C2"/>
    <w:rsid w:val="000C1D64"/>
    <w:rsid w:val="000C431C"/>
    <w:rsid w:val="000C5754"/>
    <w:rsid w:val="000C7616"/>
    <w:rsid w:val="000D0A0B"/>
    <w:rsid w:val="000D402D"/>
    <w:rsid w:val="000E0836"/>
    <w:rsid w:val="000E1C3A"/>
    <w:rsid w:val="000E390D"/>
    <w:rsid w:val="000E5AE6"/>
    <w:rsid w:val="000E5D6D"/>
    <w:rsid w:val="000E6BC0"/>
    <w:rsid w:val="000F05E9"/>
    <w:rsid w:val="000F09C2"/>
    <w:rsid w:val="000F3C8E"/>
    <w:rsid w:val="000F5B9E"/>
    <w:rsid w:val="000F5CBC"/>
    <w:rsid w:val="000F6AEE"/>
    <w:rsid w:val="000F7DF7"/>
    <w:rsid w:val="0010079F"/>
    <w:rsid w:val="00102585"/>
    <w:rsid w:val="00103AF1"/>
    <w:rsid w:val="001054C0"/>
    <w:rsid w:val="00105E29"/>
    <w:rsid w:val="001066D5"/>
    <w:rsid w:val="001106CC"/>
    <w:rsid w:val="001109E7"/>
    <w:rsid w:val="00112576"/>
    <w:rsid w:val="00112D4C"/>
    <w:rsid w:val="001254BC"/>
    <w:rsid w:val="0012555F"/>
    <w:rsid w:val="00125B3E"/>
    <w:rsid w:val="00125E90"/>
    <w:rsid w:val="00126E15"/>
    <w:rsid w:val="00126ED8"/>
    <w:rsid w:val="00130974"/>
    <w:rsid w:val="00132C79"/>
    <w:rsid w:val="00132FDF"/>
    <w:rsid w:val="001368DD"/>
    <w:rsid w:val="00140FB6"/>
    <w:rsid w:val="001418EA"/>
    <w:rsid w:val="001445FE"/>
    <w:rsid w:val="00152E00"/>
    <w:rsid w:val="0015463F"/>
    <w:rsid w:val="0015613D"/>
    <w:rsid w:val="00156918"/>
    <w:rsid w:val="001608E9"/>
    <w:rsid w:val="00161287"/>
    <w:rsid w:val="001642C7"/>
    <w:rsid w:val="00164917"/>
    <w:rsid w:val="0016609B"/>
    <w:rsid w:val="00184AB4"/>
    <w:rsid w:val="0018520D"/>
    <w:rsid w:val="00191D42"/>
    <w:rsid w:val="00192551"/>
    <w:rsid w:val="00192B4E"/>
    <w:rsid w:val="00192CE0"/>
    <w:rsid w:val="00193424"/>
    <w:rsid w:val="001961B4"/>
    <w:rsid w:val="00196295"/>
    <w:rsid w:val="00196308"/>
    <w:rsid w:val="001A10B5"/>
    <w:rsid w:val="001A2A47"/>
    <w:rsid w:val="001A7B2E"/>
    <w:rsid w:val="001B2E1C"/>
    <w:rsid w:val="001B38E9"/>
    <w:rsid w:val="001B5394"/>
    <w:rsid w:val="001B5EF6"/>
    <w:rsid w:val="001C1192"/>
    <w:rsid w:val="001C13E7"/>
    <w:rsid w:val="001C29CB"/>
    <w:rsid w:val="001C4895"/>
    <w:rsid w:val="001C6C4E"/>
    <w:rsid w:val="001C76E6"/>
    <w:rsid w:val="001C79C7"/>
    <w:rsid w:val="001D144D"/>
    <w:rsid w:val="001D4644"/>
    <w:rsid w:val="001D7F7F"/>
    <w:rsid w:val="001E0860"/>
    <w:rsid w:val="001E1994"/>
    <w:rsid w:val="001E1AD9"/>
    <w:rsid w:val="001E25B4"/>
    <w:rsid w:val="001E2C82"/>
    <w:rsid w:val="001E7223"/>
    <w:rsid w:val="001F06C7"/>
    <w:rsid w:val="001F2964"/>
    <w:rsid w:val="001F4442"/>
    <w:rsid w:val="001F4B9C"/>
    <w:rsid w:val="0020156E"/>
    <w:rsid w:val="0020325E"/>
    <w:rsid w:val="00205D58"/>
    <w:rsid w:val="00207117"/>
    <w:rsid w:val="002074C1"/>
    <w:rsid w:val="00211CB5"/>
    <w:rsid w:val="002120D6"/>
    <w:rsid w:val="00213FF1"/>
    <w:rsid w:val="002171B3"/>
    <w:rsid w:val="00217B74"/>
    <w:rsid w:val="00220B97"/>
    <w:rsid w:val="00222968"/>
    <w:rsid w:val="00225408"/>
    <w:rsid w:val="002254D4"/>
    <w:rsid w:val="00227515"/>
    <w:rsid w:val="002334CE"/>
    <w:rsid w:val="00234B6F"/>
    <w:rsid w:val="00241A42"/>
    <w:rsid w:val="00244F91"/>
    <w:rsid w:val="0025046A"/>
    <w:rsid w:val="00250500"/>
    <w:rsid w:val="00250AD4"/>
    <w:rsid w:val="00251CE3"/>
    <w:rsid w:val="00254C4A"/>
    <w:rsid w:val="00257C82"/>
    <w:rsid w:val="00260071"/>
    <w:rsid w:val="0026125A"/>
    <w:rsid w:val="0026344D"/>
    <w:rsid w:val="00264471"/>
    <w:rsid w:val="0026702C"/>
    <w:rsid w:val="0027146D"/>
    <w:rsid w:val="002730A3"/>
    <w:rsid w:val="002763E2"/>
    <w:rsid w:val="002772A7"/>
    <w:rsid w:val="002807AF"/>
    <w:rsid w:val="00280868"/>
    <w:rsid w:val="00292196"/>
    <w:rsid w:val="002951DF"/>
    <w:rsid w:val="00296476"/>
    <w:rsid w:val="00297361"/>
    <w:rsid w:val="00297621"/>
    <w:rsid w:val="00297B0F"/>
    <w:rsid w:val="002A039C"/>
    <w:rsid w:val="002A504E"/>
    <w:rsid w:val="002A627D"/>
    <w:rsid w:val="002A634A"/>
    <w:rsid w:val="002A785A"/>
    <w:rsid w:val="002B0C2F"/>
    <w:rsid w:val="002B1670"/>
    <w:rsid w:val="002B312C"/>
    <w:rsid w:val="002B6AFB"/>
    <w:rsid w:val="002C0DC3"/>
    <w:rsid w:val="002C284A"/>
    <w:rsid w:val="002C4241"/>
    <w:rsid w:val="002C4CF9"/>
    <w:rsid w:val="002C57D7"/>
    <w:rsid w:val="002C60EE"/>
    <w:rsid w:val="002D10B9"/>
    <w:rsid w:val="002D408C"/>
    <w:rsid w:val="002D4E17"/>
    <w:rsid w:val="002D5374"/>
    <w:rsid w:val="002D7B8D"/>
    <w:rsid w:val="002E0ECD"/>
    <w:rsid w:val="002E1676"/>
    <w:rsid w:val="002E7170"/>
    <w:rsid w:val="002F03BD"/>
    <w:rsid w:val="002F44C4"/>
    <w:rsid w:val="002F5606"/>
    <w:rsid w:val="003015F8"/>
    <w:rsid w:val="00302837"/>
    <w:rsid w:val="00302AF0"/>
    <w:rsid w:val="003041DD"/>
    <w:rsid w:val="003061F8"/>
    <w:rsid w:val="0031136F"/>
    <w:rsid w:val="00311A81"/>
    <w:rsid w:val="0031257B"/>
    <w:rsid w:val="00315F3C"/>
    <w:rsid w:val="0031768C"/>
    <w:rsid w:val="003179D7"/>
    <w:rsid w:val="00317B6F"/>
    <w:rsid w:val="00317CDC"/>
    <w:rsid w:val="00322468"/>
    <w:rsid w:val="00325AF3"/>
    <w:rsid w:val="003304E9"/>
    <w:rsid w:val="00332410"/>
    <w:rsid w:val="00333826"/>
    <w:rsid w:val="00337F6B"/>
    <w:rsid w:val="00341991"/>
    <w:rsid w:val="0034257B"/>
    <w:rsid w:val="003445A9"/>
    <w:rsid w:val="00344B33"/>
    <w:rsid w:val="00354561"/>
    <w:rsid w:val="00355201"/>
    <w:rsid w:val="00355483"/>
    <w:rsid w:val="003579F7"/>
    <w:rsid w:val="00364CAD"/>
    <w:rsid w:val="00365A97"/>
    <w:rsid w:val="00366597"/>
    <w:rsid w:val="003675C8"/>
    <w:rsid w:val="00367D8C"/>
    <w:rsid w:val="00367FB8"/>
    <w:rsid w:val="00372241"/>
    <w:rsid w:val="00374E6B"/>
    <w:rsid w:val="003770D5"/>
    <w:rsid w:val="00381366"/>
    <w:rsid w:val="00381B75"/>
    <w:rsid w:val="003821FD"/>
    <w:rsid w:val="00384E0F"/>
    <w:rsid w:val="00391AEF"/>
    <w:rsid w:val="003932E0"/>
    <w:rsid w:val="00393E05"/>
    <w:rsid w:val="0039474B"/>
    <w:rsid w:val="003949E2"/>
    <w:rsid w:val="00394C60"/>
    <w:rsid w:val="003979F9"/>
    <w:rsid w:val="00397ECD"/>
    <w:rsid w:val="003A0430"/>
    <w:rsid w:val="003A04E3"/>
    <w:rsid w:val="003A4831"/>
    <w:rsid w:val="003A5788"/>
    <w:rsid w:val="003A6530"/>
    <w:rsid w:val="003B10B5"/>
    <w:rsid w:val="003B2E4B"/>
    <w:rsid w:val="003B3CFB"/>
    <w:rsid w:val="003B5202"/>
    <w:rsid w:val="003B652B"/>
    <w:rsid w:val="003C0F72"/>
    <w:rsid w:val="003C13F0"/>
    <w:rsid w:val="003C511E"/>
    <w:rsid w:val="003C6091"/>
    <w:rsid w:val="003C7244"/>
    <w:rsid w:val="003D4F4A"/>
    <w:rsid w:val="003D5FAC"/>
    <w:rsid w:val="003D6E26"/>
    <w:rsid w:val="003D7CD5"/>
    <w:rsid w:val="003E2881"/>
    <w:rsid w:val="003E2DB4"/>
    <w:rsid w:val="003E30C7"/>
    <w:rsid w:val="003E4AA1"/>
    <w:rsid w:val="003E7803"/>
    <w:rsid w:val="003F1829"/>
    <w:rsid w:val="003F1F5D"/>
    <w:rsid w:val="003F34EC"/>
    <w:rsid w:val="003F37E2"/>
    <w:rsid w:val="0040128A"/>
    <w:rsid w:val="00404CB7"/>
    <w:rsid w:val="00405D4B"/>
    <w:rsid w:val="00406659"/>
    <w:rsid w:val="004125BA"/>
    <w:rsid w:val="00414F98"/>
    <w:rsid w:val="004152F0"/>
    <w:rsid w:val="00416A6F"/>
    <w:rsid w:val="00417120"/>
    <w:rsid w:val="00420E75"/>
    <w:rsid w:val="00423C54"/>
    <w:rsid w:val="00432B26"/>
    <w:rsid w:val="00433CA2"/>
    <w:rsid w:val="00433EA3"/>
    <w:rsid w:val="00435947"/>
    <w:rsid w:val="00435BA2"/>
    <w:rsid w:val="00441718"/>
    <w:rsid w:val="00441A02"/>
    <w:rsid w:val="0044573B"/>
    <w:rsid w:val="00445E5F"/>
    <w:rsid w:val="004501C0"/>
    <w:rsid w:val="00451BFA"/>
    <w:rsid w:val="00452EAB"/>
    <w:rsid w:val="00453BBF"/>
    <w:rsid w:val="00453D39"/>
    <w:rsid w:val="004559FA"/>
    <w:rsid w:val="00456331"/>
    <w:rsid w:val="0045795C"/>
    <w:rsid w:val="00462115"/>
    <w:rsid w:val="00462958"/>
    <w:rsid w:val="0046353B"/>
    <w:rsid w:val="00465A20"/>
    <w:rsid w:val="004701B6"/>
    <w:rsid w:val="00472505"/>
    <w:rsid w:val="0047385F"/>
    <w:rsid w:val="00474EC0"/>
    <w:rsid w:val="00475108"/>
    <w:rsid w:val="00475E5A"/>
    <w:rsid w:val="00476303"/>
    <w:rsid w:val="00476C42"/>
    <w:rsid w:val="004773BC"/>
    <w:rsid w:val="004803E9"/>
    <w:rsid w:val="00480F5E"/>
    <w:rsid w:val="004831FB"/>
    <w:rsid w:val="0048546B"/>
    <w:rsid w:val="00485BEF"/>
    <w:rsid w:val="00485E61"/>
    <w:rsid w:val="00486FFF"/>
    <w:rsid w:val="00490BD3"/>
    <w:rsid w:val="004913E3"/>
    <w:rsid w:val="00492D78"/>
    <w:rsid w:val="0049314E"/>
    <w:rsid w:val="004A01EA"/>
    <w:rsid w:val="004A1ED4"/>
    <w:rsid w:val="004A2610"/>
    <w:rsid w:val="004A2637"/>
    <w:rsid w:val="004A2CD4"/>
    <w:rsid w:val="004A6048"/>
    <w:rsid w:val="004A76BE"/>
    <w:rsid w:val="004A7FC8"/>
    <w:rsid w:val="004B12AC"/>
    <w:rsid w:val="004B1AA4"/>
    <w:rsid w:val="004B2657"/>
    <w:rsid w:val="004B3530"/>
    <w:rsid w:val="004B43B9"/>
    <w:rsid w:val="004B6A23"/>
    <w:rsid w:val="004B75E9"/>
    <w:rsid w:val="004C098E"/>
    <w:rsid w:val="004C1E81"/>
    <w:rsid w:val="004C3EDF"/>
    <w:rsid w:val="004D069A"/>
    <w:rsid w:val="004D0A0C"/>
    <w:rsid w:val="004D160D"/>
    <w:rsid w:val="004D1A29"/>
    <w:rsid w:val="004D738D"/>
    <w:rsid w:val="004E5E62"/>
    <w:rsid w:val="004E73E0"/>
    <w:rsid w:val="004F235B"/>
    <w:rsid w:val="004F3184"/>
    <w:rsid w:val="004F48B3"/>
    <w:rsid w:val="004F6C04"/>
    <w:rsid w:val="0050008A"/>
    <w:rsid w:val="005008F2"/>
    <w:rsid w:val="0050247A"/>
    <w:rsid w:val="00503350"/>
    <w:rsid w:val="005035A6"/>
    <w:rsid w:val="0050393B"/>
    <w:rsid w:val="005039D2"/>
    <w:rsid w:val="00503CED"/>
    <w:rsid w:val="00504963"/>
    <w:rsid w:val="00504C88"/>
    <w:rsid w:val="0051275D"/>
    <w:rsid w:val="005214EF"/>
    <w:rsid w:val="00525876"/>
    <w:rsid w:val="00526851"/>
    <w:rsid w:val="00526890"/>
    <w:rsid w:val="00526C57"/>
    <w:rsid w:val="00530E78"/>
    <w:rsid w:val="005318D0"/>
    <w:rsid w:val="005335D9"/>
    <w:rsid w:val="005415B6"/>
    <w:rsid w:val="00541A6D"/>
    <w:rsid w:val="005426DF"/>
    <w:rsid w:val="0054426A"/>
    <w:rsid w:val="00544CBD"/>
    <w:rsid w:val="00545533"/>
    <w:rsid w:val="0054772B"/>
    <w:rsid w:val="0055153F"/>
    <w:rsid w:val="00552B55"/>
    <w:rsid w:val="00557024"/>
    <w:rsid w:val="00557358"/>
    <w:rsid w:val="005576F1"/>
    <w:rsid w:val="00563DD4"/>
    <w:rsid w:val="00564456"/>
    <w:rsid w:val="00565246"/>
    <w:rsid w:val="0056686F"/>
    <w:rsid w:val="00566FEC"/>
    <w:rsid w:val="00567AE7"/>
    <w:rsid w:val="005718E2"/>
    <w:rsid w:val="00572D5A"/>
    <w:rsid w:val="005752B0"/>
    <w:rsid w:val="00576734"/>
    <w:rsid w:val="0058607B"/>
    <w:rsid w:val="005910A6"/>
    <w:rsid w:val="00593EC2"/>
    <w:rsid w:val="00597D6A"/>
    <w:rsid w:val="005A096B"/>
    <w:rsid w:val="005A147E"/>
    <w:rsid w:val="005A2C95"/>
    <w:rsid w:val="005A4544"/>
    <w:rsid w:val="005A4806"/>
    <w:rsid w:val="005A4A59"/>
    <w:rsid w:val="005A5A5E"/>
    <w:rsid w:val="005A6E3C"/>
    <w:rsid w:val="005B0111"/>
    <w:rsid w:val="005B0E26"/>
    <w:rsid w:val="005B61DB"/>
    <w:rsid w:val="005B671D"/>
    <w:rsid w:val="005B672B"/>
    <w:rsid w:val="005C332D"/>
    <w:rsid w:val="005C47F7"/>
    <w:rsid w:val="005C49D8"/>
    <w:rsid w:val="005C6B5A"/>
    <w:rsid w:val="005D1CC5"/>
    <w:rsid w:val="005D448C"/>
    <w:rsid w:val="005D5EDE"/>
    <w:rsid w:val="005D7228"/>
    <w:rsid w:val="005D73E3"/>
    <w:rsid w:val="005E125C"/>
    <w:rsid w:val="005E12F6"/>
    <w:rsid w:val="005E54C5"/>
    <w:rsid w:val="005E765B"/>
    <w:rsid w:val="005E7FC3"/>
    <w:rsid w:val="005F372A"/>
    <w:rsid w:val="005F51B5"/>
    <w:rsid w:val="005F6161"/>
    <w:rsid w:val="00602DDB"/>
    <w:rsid w:val="006032EA"/>
    <w:rsid w:val="00603740"/>
    <w:rsid w:val="00604AFE"/>
    <w:rsid w:val="00606C17"/>
    <w:rsid w:val="00612D89"/>
    <w:rsid w:val="00613769"/>
    <w:rsid w:val="00620E56"/>
    <w:rsid w:val="00621C33"/>
    <w:rsid w:val="006247E3"/>
    <w:rsid w:val="00631F8E"/>
    <w:rsid w:val="0063291E"/>
    <w:rsid w:val="006329C3"/>
    <w:rsid w:val="0063575C"/>
    <w:rsid w:val="006358AE"/>
    <w:rsid w:val="006421CF"/>
    <w:rsid w:val="0065028B"/>
    <w:rsid w:val="00653877"/>
    <w:rsid w:val="0065408B"/>
    <w:rsid w:val="0065516C"/>
    <w:rsid w:val="006569B8"/>
    <w:rsid w:val="00660F4A"/>
    <w:rsid w:val="00661A90"/>
    <w:rsid w:val="00662E22"/>
    <w:rsid w:val="00663536"/>
    <w:rsid w:val="00664108"/>
    <w:rsid w:val="00664F25"/>
    <w:rsid w:val="00665001"/>
    <w:rsid w:val="00670198"/>
    <w:rsid w:val="006714E4"/>
    <w:rsid w:val="00671593"/>
    <w:rsid w:val="0067162B"/>
    <w:rsid w:val="0067182E"/>
    <w:rsid w:val="00671D89"/>
    <w:rsid w:val="0067242B"/>
    <w:rsid w:val="00674636"/>
    <w:rsid w:val="00674DC6"/>
    <w:rsid w:val="00676D1C"/>
    <w:rsid w:val="00676D30"/>
    <w:rsid w:val="00676DE1"/>
    <w:rsid w:val="00682C32"/>
    <w:rsid w:val="00684E03"/>
    <w:rsid w:val="00685D33"/>
    <w:rsid w:val="00685E40"/>
    <w:rsid w:val="006878F1"/>
    <w:rsid w:val="006923DD"/>
    <w:rsid w:val="006927F4"/>
    <w:rsid w:val="00692AF3"/>
    <w:rsid w:val="00692FF8"/>
    <w:rsid w:val="00693409"/>
    <w:rsid w:val="00693611"/>
    <w:rsid w:val="00694116"/>
    <w:rsid w:val="006A04BC"/>
    <w:rsid w:val="006A6E4B"/>
    <w:rsid w:val="006A7316"/>
    <w:rsid w:val="006B0788"/>
    <w:rsid w:val="006B079F"/>
    <w:rsid w:val="006B0C04"/>
    <w:rsid w:val="006B24FF"/>
    <w:rsid w:val="006B2E93"/>
    <w:rsid w:val="006B3C35"/>
    <w:rsid w:val="006B4C7F"/>
    <w:rsid w:val="006C20BC"/>
    <w:rsid w:val="006C2F73"/>
    <w:rsid w:val="006C3ED9"/>
    <w:rsid w:val="006C62E3"/>
    <w:rsid w:val="006C6DC9"/>
    <w:rsid w:val="006C78E8"/>
    <w:rsid w:val="006D00ED"/>
    <w:rsid w:val="006D08BF"/>
    <w:rsid w:val="006D2668"/>
    <w:rsid w:val="006D3671"/>
    <w:rsid w:val="006E010D"/>
    <w:rsid w:val="006E49FB"/>
    <w:rsid w:val="006F12E5"/>
    <w:rsid w:val="006F1CC3"/>
    <w:rsid w:val="006F3B54"/>
    <w:rsid w:val="006F40B8"/>
    <w:rsid w:val="006F5F63"/>
    <w:rsid w:val="00700B67"/>
    <w:rsid w:val="00701580"/>
    <w:rsid w:val="00705EB7"/>
    <w:rsid w:val="00706B49"/>
    <w:rsid w:val="00706F4E"/>
    <w:rsid w:val="00707386"/>
    <w:rsid w:val="0071217D"/>
    <w:rsid w:val="00713774"/>
    <w:rsid w:val="00713B4E"/>
    <w:rsid w:val="00715AE5"/>
    <w:rsid w:val="007170FA"/>
    <w:rsid w:val="00721A65"/>
    <w:rsid w:val="00721D4F"/>
    <w:rsid w:val="0072345B"/>
    <w:rsid w:val="00726301"/>
    <w:rsid w:val="00727500"/>
    <w:rsid w:val="00727824"/>
    <w:rsid w:val="00727896"/>
    <w:rsid w:val="007323C3"/>
    <w:rsid w:val="00735EB3"/>
    <w:rsid w:val="00737315"/>
    <w:rsid w:val="00740077"/>
    <w:rsid w:val="00744675"/>
    <w:rsid w:val="00744DD4"/>
    <w:rsid w:val="00745E6A"/>
    <w:rsid w:val="00746F31"/>
    <w:rsid w:val="00747DFB"/>
    <w:rsid w:val="007500C6"/>
    <w:rsid w:val="00750B60"/>
    <w:rsid w:val="00751679"/>
    <w:rsid w:val="00752737"/>
    <w:rsid w:val="00755CF0"/>
    <w:rsid w:val="00757A94"/>
    <w:rsid w:val="007600B4"/>
    <w:rsid w:val="007604D5"/>
    <w:rsid w:val="00761585"/>
    <w:rsid w:val="007646C3"/>
    <w:rsid w:val="00765F4A"/>
    <w:rsid w:val="00766315"/>
    <w:rsid w:val="0076752D"/>
    <w:rsid w:val="007700D6"/>
    <w:rsid w:val="0077048C"/>
    <w:rsid w:val="0077467E"/>
    <w:rsid w:val="00780C28"/>
    <w:rsid w:val="00780E37"/>
    <w:rsid w:val="00787A71"/>
    <w:rsid w:val="00791C12"/>
    <w:rsid w:val="0079239B"/>
    <w:rsid w:val="007941FF"/>
    <w:rsid w:val="00796127"/>
    <w:rsid w:val="00796896"/>
    <w:rsid w:val="007A162E"/>
    <w:rsid w:val="007A1722"/>
    <w:rsid w:val="007A4F13"/>
    <w:rsid w:val="007B4942"/>
    <w:rsid w:val="007B58C5"/>
    <w:rsid w:val="007B6529"/>
    <w:rsid w:val="007B7038"/>
    <w:rsid w:val="007C026A"/>
    <w:rsid w:val="007C064F"/>
    <w:rsid w:val="007C08FD"/>
    <w:rsid w:val="007C0A57"/>
    <w:rsid w:val="007C15BD"/>
    <w:rsid w:val="007C1C07"/>
    <w:rsid w:val="007C1CF1"/>
    <w:rsid w:val="007D0F16"/>
    <w:rsid w:val="007D21FC"/>
    <w:rsid w:val="007D2EFA"/>
    <w:rsid w:val="007D3582"/>
    <w:rsid w:val="007D3C97"/>
    <w:rsid w:val="007D4820"/>
    <w:rsid w:val="007D4F41"/>
    <w:rsid w:val="007D53D0"/>
    <w:rsid w:val="007E003A"/>
    <w:rsid w:val="007E07E4"/>
    <w:rsid w:val="007E1B30"/>
    <w:rsid w:val="007E40DA"/>
    <w:rsid w:val="007E6AE9"/>
    <w:rsid w:val="007F0591"/>
    <w:rsid w:val="007F2928"/>
    <w:rsid w:val="007F29F8"/>
    <w:rsid w:val="007F328F"/>
    <w:rsid w:val="007F6D6D"/>
    <w:rsid w:val="00800877"/>
    <w:rsid w:val="00803974"/>
    <w:rsid w:val="0081018E"/>
    <w:rsid w:val="0081494E"/>
    <w:rsid w:val="008166FD"/>
    <w:rsid w:val="008215A3"/>
    <w:rsid w:val="00822565"/>
    <w:rsid w:val="00822E6B"/>
    <w:rsid w:val="008256F7"/>
    <w:rsid w:val="008262B1"/>
    <w:rsid w:val="00832F4B"/>
    <w:rsid w:val="0083329F"/>
    <w:rsid w:val="00834F1D"/>
    <w:rsid w:val="00840FFE"/>
    <w:rsid w:val="008411DE"/>
    <w:rsid w:val="008425FE"/>
    <w:rsid w:val="00843AA3"/>
    <w:rsid w:val="00843FF0"/>
    <w:rsid w:val="00844927"/>
    <w:rsid w:val="00844A76"/>
    <w:rsid w:val="00844D63"/>
    <w:rsid w:val="00845C1B"/>
    <w:rsid w:val="00846031"/>
    <w:rsid w:val="008533DB"/>
    <w:rsid w:val="008542F3"/>
    <w:rsid w:val="00854D8B"/>
    <w:rsid w:val="00863AC4"/>
    <w:rsid w:val="00863C58"/>
    <w:rsid w:val="00863DE7"/>
    <w:rsid w:val="00865000"/>
    <w:rsid w:val="008664A2"/>
    <w:rsid w:val="00866D59"/>
    <w:rsid w:val="0087085A"/>
    <w:rsid w:val="00873809"/>
    <w:rsid w:val="00874661"/>
    <w:rsid w:val="00876BDE"/>
    <w:rsid w:val="008778A7"/>
    <w:rsid w:val="00877A62"/>
    <w:rsid w:val="00885195"/>
    <w:rsid w:val="0088609D"/>
    <w:rsid w:val="008924B3"/>
    <w:rsid w:val="008943DE"/>
    <w:rsid w:val="008955E3"/>
    <w:rsid w:val="008A28A5"/>
    <w:rsid w:val="008A2CA7"/>
    <w:rsid w:val="008A37EC"/>
    <w:rsid w:val="008B0AF9"/>
    <w:rsid w:val="008B2213"/>
    <w:rsid w:val="008B2892"/>
    <w:rsid w:val="008B2A32"/>
    <w:rsid w:val="008B5828"/>
    <w:rsid w:val="008B77FE"/>
    <w:rsid w:val="008C16CC"/>
    <w:rsid w:val="008C2DF6"/>
    <w:rsid w:val="008C6FD9"/>
    <w:rsid w:val="008C757C"/>
    <w:rsid w:val="008C769B"/>
    <w:rsid w:val="008C7F15"/>
    <w:rsid w:val="008D5751"/>
    <w:rsid w:val="008D5F90"/>
    <w:rsid w:val="008D61DA"/>
    <w:rsid w:val="008E05EE"/>
    <w:rsid w:val="008E0B7C"/>
    <w:rsid w:val="008E28E9"/>
    <w:rsid w:val="008E4CCD"/>
    <w:rsid w:val="008E7341"/>
    <w:rsid w:val="008F189F"/>
    <w:rsid w:val="008F341B"/>
    <w:rsid w:val="00900F6B"/>
    <w:rsid w:val="00900FF5"/>
    <w:rsid w:val="00901CF7"/>
    <w:rsid w:val="00903B23"/>
    <w:rsid w:val="00904792"/>
    <w:rsid w:val="00904B68"/>
    <w:rsid w:val="0090662D"/>
    <w:rsid w:val="00906BD1"/>
    <w:rsid w:val="00910765"/>
    <w:rsid w:val="00916888"/>
    <w:rsid w:val="009169F4"/>
    <w:rsid w:val="00916FA4"/>
    <w:rsid w:val="00917A16"/>
    <w:rsid w:val="009213C0"/>
    <w:rsid w:val="0092205D"/>
    <w:rsid w:val="00922725"/>
    <w:rsid w:val="00922BE3"/>
    <w:rsid w:val="00923390"/>
    <w:rsid w:val="00923F9D"/>
    <w:rsid w:val="009300BF"/>
    <w:rsid w:val="00930504"/>
    <w:rsid w:val="0093171A"/>
    <w:rsid w:val="00932592"/>
    <w:rsid w:val="00932864"/>
    <w:rsid w:val="00933247"/>
    <w:rsid w:val="00933EF7"/>
    <w:rsid w:val="00936EBB"/>
    <w:rsid w:val="009377DA"/>
    <w:rsid w:val="00942A2C"/>
    <w:rsid w:val="00950072"/>
    <w:rsid w:val="009506CA"/>
    <w:rsid w:val="0096057B"/>
    <w:rsid w:val="00965B3A"/>
    <w:rsid w:val="00970432"/>
    <w:rsid w:val="00970687"/>
    <w:rsid w:val="00970B2A"/>
    <w:rsid w:val="00973653"/>
    <w:rsid w:val="009736DC"/>
    <w:rsid w:val="009746AD"/>
    <w:rsid w:val="009776DA"/>
    <w:rsid w:val="009801DB"/>
    <w:rsid w:val="0098249D"/>
    <w:rsid w:val="00983828"/>
    <w:rsid w:val="00983F65"/>
    <w:rsid w:val="00984119"/>
    <w:rsid w:val="00984C3A"/>
    <w:rsid w:val="00985B2B"/>
    <w:rsid w:val="00986633"/>
    <w:rsid w:val="009912ED"/>
    <w:rsid w:val="0099191A"/>
    <w:rsid w:val="0099308D"/>
    <w:rsid w:val="009932FB"/>
    <w:rsid w:val="00996415"/>
    <w:rsid w:val="009A0386"/>
    <w:rsid w:val="009A0FBC"/>
    <w:rsid w:val="009A1CAA"/>
    <w:rsid w:val="009A2BAE"/>
    <w:rsid w:val="009A45AA"/>
    <w:rsid w:val="009B361F"/>
    <w:rsid w:val="009B47CB"/>
    <w:rsid w:val="009B5E2B"/>
    <w:rsid w:val="009B641F"/>
    <w:rsid w:val="009B792B"/>
    <w:rsid w:val="009C1256"/>
    <w:rsid w:val="009C5CFE"/>
    <w:rsid w:val="009C7643"/>
    <w:rsid w:val="009D058A"/>
    <w:rsid w:val="009D35F2"/>
    <w:rsid w:val="009D6E9E"/>
    <w:rsid w:val="009E0548"/>
    <w:rsid w:val="009E1211"/>
    <w:rsid w:val="009E2EAF"/>
    <w:rsid w:val="009E7049"/>
    <w:rsid w:val="009E7B13"/>
    <w:rsid w:val="009F0CEA"/>
    <w:rsid w:val="009F27D1"/>
    <w:rsid w:val="009F4FFB"/>
    <w:rsid w:val="009F5A2C"/>
    <w:rsid w:val="00A01816"/>
    <w:rsid w:val="00A0205E"/>
    <w:rsid w:val="00A02D30"/>
    <w:rsid w:val="00A10E94"/>
    <w:rsid w:val="00A13598"/>
    <w:rsid w:val="00A137C0"/>
    <w:rsid w:val="00A14113"/>
    <w:rsid w:val="00A16E96"/>
    <w:rsid w:val="00A26572"/>
    <w:rsid w:val="00A32830"/>
    <w:rsid w:val="00A33BEC"/>
    <w:rsid w:val="00A3553E"/>
    <w:rsid w:val="00A35C20"/>
    <w:rsid w:val="00A35E10"/>
    <w:rsid w:val="00A36300"/>
    <w:rsid w:val="00A3654D"/>
    <w:rsid w:val="00A36821"/>
    <w:rsid w:val="00A3699F"/>
    <w:rsid w:val="00A36CBF"/>
    <w:rsid w:val="00A37651"/>
    <w:rsid w:val="00A42290"/>
    <w:rsid w:val="00A43A45"/>
    <w:rsid w:val="00A43D0D"/>
    <w:rsid w:val="00A4454B"/>
    <w:rsid w:val="00A4593D"/>
    <w:rsid w:val="00A45EB6"/>
    <w:rsid w:val="00A47CC5"/>
    <w:rsid w:val="00A507AE"/>
    <w:rsid w:val="00A5082E"/>
    <w:rsid w:val="00A53051"/>
    <w:rsid w:val="00A5572F"/>
    <w:rsid w:val="00A55B8E"/>
    <w:rsid w:val="00A56006"/>
    <w:rsid w:val="00A57C29"/>
    <w:rsid w:val="00A60958"/>
    <w:rsid w:val="00A65EE7"/>
    <w:rsid w:val="00A67840"/>
    <w:rsid w:val="00A721A9"/>
    <w:rsid w:val="00A80C01"/>
    <w:rsid w:val="00A841A7"/>
    <w:rsid w:val="00A85A49"/>
    <w:rsid w:val="00A85F1F"/>
    <w:rsid w:val="00A86F83"/>
    <w:rsid w:val="00A90885"/>
    <w:rsid w:val="00A91DAC"/>
    <w:rsid w:val="00A92F28"/>
    <w:rsid w:val="00A93445"/>
    <w:rsid w:val="00A9418A"/>
    <w:rsid w:val="00A947E1"/>
    <w:rsid w:val="00A977F3"/>
    <w:rsid w:val="00AA1FDC"/>
    <w:rsid w:val="00AA2890"/>
    <w:rsid w:val="00AA29F6"/>
    <w:rsid w:val="00AA59A8"/>
    <w:rsid w:val="00AB0492"/>
    <w:rsid w:val="00AB1B60"/>
    <w:rsid w:val="00AB3F26"/>
    <w:rsid w:val="00AB5016"/>
    <w:rsid w:val="00AC1D83"/>
    <w:rsid w:val="00AC1E65"/>
    <w:rsid w:val="00AC462D"/>
    <w:rsid w:val="00AC53C3"/>
    <w:rsid w:val="00AC6359"/>
    <w:rsid w:val="00AC6E43"/>
    <w:rsid w:val="00AC71F8"/>
    <w:rsid w:val="00AD083C"/>
    <w:rsid w:val="00AD0BAD"/>
    <w:rsid w:val="00AD1AEA"/>
    <w:rsid w:val="00AD5061"/>
    <w:rsid w:val="00AE0E35"/>
    <w:rsid w:val="00AE1EFA"/>
    <w:rsid w:val="00AE4A9B"/>
    <w:rsid w:val="00AE5690"/>
    <w:rsid w:val="00AE5805"/>
    <w:rsid w:val="00AE5859"/>
    <w:rsid w:val="00AF047C"/>
    <w:rsid w:val="00AF17DF"/>
    <w:rsid w:val="00AF3358"/>
    <w:rsid w:val="00AF3FEC"/>
    <w:rsid w:val="00AF6F96"/>
    <w:rsid w:val="00AF7C88"/>
    <w:rsid w:val="00B00FAC"/>
    <w:rsid w:val="00B012EA"/>
    <w:rsid w:val="00B04BD5"/>
    <w:rsid w:val="00B04D74"/>
    <w:rsid w:val="00B13A4B"/>
    <w:rsid w:val="00B16150"/>
    <w:rsid w:val="00B2101D"/>
    <w:rsid w:val="00B2200A"/>
    <w:rsid w:val="00B22013"/>
    <w:rsid w:val="00B2572A"/>
    <w:rsid w:val="00B25A52"/>
    <w:rsid w:val="00B2651A"/>
    <w:rsid w:val="00B26818"/>
    <w:rsid w:val="00B27021"/>
    <w:rsid w:val="00B310D1"/>
    <w:rsid w:val="00B31D04"/>
    <w:rsid w:val="00B327C2"/>
    <w:rsid w:val="00B32AC0"/>
    <w:rsid w:val="00B340D9"/>
    <w:rsid w:val="00B3602F"/>
    <w:rsid w:val="00B36E16"/>
    <w:rsid w:val="00B378E6"/>
    <w:rsid w:val="00B41572"/>
    <w:rsid w:val="00B4219C"/>
    <w:rsid w:val="00B45A25"/>
    <w:rsid w:val="00B46AFC"/>
    <w:rsid w:val="00B46BED"/>
    <w:rsid w:val="00B478BE"/>
    <w:rsid w:val="00B56F70"/>
    <w:rsid w:val="00B71796"/>
    <w:rsid w:val="00B736F6"/>
    <w:rsid w:val="00B73834"/>
    <w:rsid w:val="00B764D5"/>
    <w:rsid w:val="00B81362"/>
    <w:rsid w:val="00B8267A"/>
    <w:rsid w:val="00B83926"/>
    <w:rsid w:val="00B84138"/>
    <w:rsid w:val="00B85522"/>
    <w:rsid w:val="00B85C87"/>
    <w:rsid w:val="00B94A84"/>
    <w:rsid w:val="00B978A0"/>
    <w:rsid w:val="00B97BDD"/>
    <w:rsid w:val="00BA1203"/>
    <w:rsid w:val="00BA1883"/>
    <w:rsid w:val="00BA36A3"/>
    <w:rsid w:val="00BA3FC0"/>
    <w:rsid w:val="00BA4E71"/>
    <w:rsid w:val="00BA4F46"/>
    <w:rsid w:val="00BA4F7C"/>
    <w:rsid w:val="00BA5142"/>
    <w:rsid w:val="00BA56DF"/>
    <w:rsid w:val="00BA6014"/>
    <w:rsid w:val="00BA6844"/>
    <w:rsid w:val="00BA78C9"/>
    <w:rsid w:val="00BB002D"/>
    <w:rsid w:val="00BB1187"/>
    <w:rsid w:val="00BB1675"/>
    <w:rsid w:val="00BB402F"/>
    <w:rsid w:val="00BB596C"/>
    <w:rsid w:val="00BB7BC2"/>
    <w:rsid w:val="00BC0B71"/>
    <w:rsid w:val="00BC11C3"/>
    <w:rsid w:val="00BC1A64"/>
    <w:rsid w:val="00BC297E"/>
    <w:rsid w:val="00BC3756"/>
    <w:rsid w:val="00BC4059"/>
    <w:rsid w:val="00BC52F7"/>
    <w:rsid w:val="00BD2C1A"/>
    <w:rsid w:val="00BD3592"/>
    <w:rsid w:val="00BD57BC"/>
    <w:rsid w:val="00BD5B96"/>
    <w:rsid w:val="00BD5F1F"/>
    <w:rsid w:val="00BD686B"/>
    <w:rsid w:val="00BE2FB7"/>
    <w:rsid w:val="00BE735B"/>
    <w:rsid w:val="00BF1BD6"/>
    <w:rsid w:val="00BF3276"/>
    <w:rsid w:val="00BF41E1"/>
    <w:rsid w:val="00C0165B"/>
    <w:rsid w:val="00C01B32"/>
    <w:rsid w:val="00C01D15"/>
    <w:rsid w:val="00C02523"/>
    <w:rsid w:val="00C06703"/>
    <w:rsid w:val="00C0692C"/>
    <w:rsid w:val="00C07B0E"/>
    <w:rsid w:val="00C105FB"/>
    <w:rsid w:val="00C1400D"/>
    <w:rsid w:val="00C157E8"/>
    <w:rsid w:val="00C16C10"/>
    <w:rsid w:val="00C16E0B"/>
    <w:rsid w:val="00C16E61"/>
    <w:rsid w:val="00C20881"/>
    <w:rsid w:val="00C24101"/>
    <w:rsid w:val="00C25700"/>
    <w:rsid w:val="00C27419"/>
    <w:rsid w:val="00C354B2"/>
    <w:rsid w:val="00C40178"/>
    <w:rsid w:val="00C40C04"/>
    <w:rsid w:val="00C412DE"/>
    <w:rsid w:val="00C451C2"/>
    <w:rsid w:val="00C46DA7"/>
    <w:rsid w:val="00C50B68"/>
    <w:rsid w:val="00C5332B"/>
    <w:rsid w:val="00C54BB6"/>
    <w:rsid w:val="00C5670C"/>
    <w:rsid w:val="00C57BB9"/>
    <w:rsid w:val="00C61229"/>
    <w:rsid w:val="00C63661"/>
    <w:rsid w:val="00C64555"/>
    <w:rsid w:val="00C73389"/>
    <w:rsid w:val="00C73EB2"/>
    <w:rsid w:val="00C74506"/>
    <w:rsid w:val="00C76C7D"/>
    <w:rsid w:val="00C7735C"/>
    <w:rsid w:val="00C80706"/>
    <w:rsid w:val="00C80954"/>
    <w:rsid w:val="00C809D4"/>
    <w:rsid w:val="00C8131B"/>
    <w:rsid w:val="00C81914"/>
    <w:rsid w:val="00C86C07"/>
    <w:rsid w:val="00C87CD0"/>
    <w:rsid w:val="00C87F88"/>
    <w:rsid w:val="00C9399D"/>
    <w:rsid w:val="00C94D82"/>
    <w:rsid w:val="00CA189D"/>
    <w:rsid w:val="00CA23F6"/>
    <w:rsid w:val="00CA2566"/>
    <w:rsid w:val="00CA2826"/>
    <w:rsid w:val="00CA318A"/>
    <w:rsid w:val="00CA5936"/>
    <w:rsid w:val="00CA7ACC"/>
    <w:rsid w:val="00CB1DDC"/>
    <w:rsid w:val="00CB3F14"/>
    <w:rsid w:val="00CB4439"/>
    <w:rsid w:val="00CB4700"/>
    <w:rsid w:val="00CB4CAE"/>
    <w:rsid w:val="00CC246E"/>
    <w:rsid w:val="00CC31B1"/>
    <w:rsid w:val="00CC50FE"/>
    <w:rsid w:val="00CC7296"/>
    <w:rsid w:val="00CD2928"/>
    <w:rsid w:val="00CD3F9A"/>
    <w:rsid w:val="00CD5BFB"/>
    <w:rsid w:val="00CD73CA"/>
    <w:rsid w:val="00CD75C5"/>
    <w:rsid w:val="00CE0BDD"/>
    <w:rsid w:val="00CE1C92"/>
    <w:rsid w:val="00CE1D6C"/>
    <w:rsid w:val="00CE2D90"/>
    <w:rsid w:val="00CF19C5"/>
    <w:rsid w:val="00CF591B"/>
    <w:rsid w:val="00D0048A"/>
    <w:rsid w:val="00D00C5A"/>
    <w:rsid w:val="00D024A5"/>
    <w:rsid w:val="00D02B17"/>
    <w:rsid w:val="00D02C2D"/>
    <w:rsid w:val="00D07C08"/>
    <w:rsid w:val="00D10FD4"/>
    <w:rsid w:val="00D1274C"/>
    <w:rsid w:val="00D152B3"/>
    <w:rsid w:val="00D161C1"/>
    <w:rsid w:val="00D242DD"/>
    <w:rsid w:val="00D26662"/>
    <w:rsid w:val="00D302E4"/>
    <w:rsid w:val="00D30889"/>
    <w:rsid w:val="00D30936"/>
    <w:rsid w:val="00D33A21"/>
    <w:rsid w:val="00D40B9F"/>
    <w:rsid w:val="00D40BCB"/>
    <w:rsid w:val="00D446C0"/>
    <w:rsid w:val="00D44E55"/>
    <w:rsid w:val="00D461BA"/>
    <w:rsid w:val="00D474FE"/>
    <w:rsid w:val="00D52C6E"/>
    <w:rsid w:val="00D555CF"/>
    <w:rsid w:val="00D55756"/>
    <w:rsid w:val="00D56243"/>
    <w:rsid w:val="00D57DBB"/>
    <w:rsid w:val="00D63318"/>
    <w:rsid w:val="00D66726"/>
    <w:rsid w:val="00D67EFE"/>
    <w:rsid w:val="00D72B7B"/>
    <w:rsid w:val="00D72C14"/>
    <w:rsid w:val="00D74375"/>
    <w:rsid w:val="00D770D4"/>
    <w:rsid w:val="00D778A2"/>
    <w:rsid w:val="00D8004D"/>
    <w:rsid w:val="00D87523"/>
    <w:rsid w:val="00D87DA1"/>
    <w:rsid w:val="00D91110"/>
    <w:rsid w:val="00D938BF"/>
    <w:rsid w:val="00D943D6"/>
    <w:rsid w:val="00D97261"/>
    <w:rsid w:val="00DA1E29"/>
    <w:rsid w:val="00DA5AFD"/>
    <w:rsid w:val="00DB1323"/>
    <w:rsid w:val="00DB1A57"/>
    <w:rsid w:val="00DB5F28"/>
    <w:rsid w:val="00DB71A4"/>
    <w:rsid w:val="00DB7322"/>
    <w:rsid w:val="00DC0178"/>
    <w:rsid w:val="00DC31AE"/>
    <w:rsid w:val="00DC64DC"/>
    <w:rsid w:val="00DD0E3F"/>
    <w:rsid w:val="00DD2770"/>
    <w:rsid w:val="00DD361D"/>
    <w:rsid w:val="00DE4B80"/>
    <w:rsid w:val="00DE566C"/>
    <w:rsid w:val="00DE66F4"/>
    <w:rsid w:val="00DE6AC6"/>
    <w:rsid w:val="00DF0FAD"/>
    <w:rsid w:val="00DF1C84"/>
    <w:rsid w:val="00DF1CCE"/>
    <w:rsid w:val="00DF22F1"/>
    <w:rsid w:val="00DF5039"/>
    <w:rsid w:val="00DF52F1"/>
    <w:rsid w:val="00E01F80"/>
    <w:rsid w:val="00E02555"/>
    <w:rsid w:val="00E03A6E"/>
    <w:rsid w:val="00E05211"/>
    <w:rsid w:val="00E06C13"/>
    <w:rsid w:val="00E11CB6"/>
    <w:rsid w:val="00E1222C"/>
    <w:rsid w:val="00E136F8"/>
    <w:rsid w:val="00E1607E"/>
    <w:rsid w:val="00E17962"/>
    <w:rsid w:val="00E2729B"/>
    <w:rsid w:val="00E3079E"/>
    <w:rsid w:val="00E31DA1"/>
    <w:rsid w:val="00E323A7"/>
    <w:rsid w:val="00E3344D"/>
    <w:rsid w:val="00E33925"/>
    <w:rsid w:val="00E35195"/>
    <w:rsid w:val="00E35508"/>
    <w:rsid w:val="00E40508"/>
    <w:rsid w:val="00E40C88"/>
    <w:rsid w:val="00E4211C"/>
    <w:rsid w:val="00E4288D"/>
    <w:rsid w:val="00E43AA5"/>
    <w:rsid w:val="00E4635C"/>
    <w:rsid w:val="00E505B3"/>
    <w:rsid w:val="00E52E97"/>
    <w:rsid w:val="00E53917"/>
    <w:rsid w:val="00E54748"/>
    <w:rsid w:val="00E553DE"/>
    <w:rsid w:val="00E57667"/>
    <w:rsid w:val="00E63D1D"/>
    <w:rsid w:val="00E75543"/>
    <w:rsid w:val="00E75DAC"/>
    <w:rsid w:val="00E7619E"/>
    <w:rsid w:val="00E77988"/>
    <w:rsid w:val="00E803E7"/>
    <w:rsid w:val="00E82AF4"/>
    <w:rsid w:val="00E84108"/>
    <w:rsid w:val="00E8607E"/>
    <w:rsid w:val="00E91FFE"/>
    <w:rsid w:val="00E92348"/>
    <w:rsid w:val="00E933CF"/>
    <w:rsid w:val="00E971E5"/>
    <w:rsid w:val="00E97E30"/>
    <w:rsid w:val="00EA1926"/>
    <w:rsid w:val="00EA22F3"/>
    <w:rsid w:val="00EA24DC"/>
    <w:rsid w:val="00EA3151"/>
    <w:rsid w:val="00EA41F4"/>
    <w:rsid w:val="00EA4AE8"/>
    <w:rsid w:val="00EA5756"/>
    <w:rsid w:val="00EB3860"/>
    <w:rsid w:val="00EB42F8"/>
    <w:rsid w:val="00EB7796"/>
    <w:rsid w:val="00EC170D"/>
    <w:rsid w:val="00EC4A77"/>
    <w:rsid w:val="00EC5148"/>
    <w:rsid w:val="00EC5C2F"/>
    <w:rsid w:val="00EC6434"/>
    <w:rsid w:val="00ED19D9"/>
    <w:rsid w:val="00ED28DE"/>
    <w:rsid w:val="00ED2998"/>
    <w:rsid w:val="00ED3022"/>
    <w:rsid w:val="00ED3F78"/>
    <w:rsid w:val="00ED5E34"/>
    <w:rsid w:val="00EE1813"/>
    <w:rsid w:val="00EE279A"/>
    <w:rsid w:val="00EE307D"/>
    <w:rsid w:val="00EE338B"/>
    <w:rsid w:val="00EE3F78"/>
    <w:rsid w:val="00EE5BA7"/>
    <w:rsid w:val="00EE5F1F"/>
    <w:rsid w:val="00EE6208"/>
    <w:rsid w:val="00EF2ADF"/>
    <w:rsid w:val="00EF5526"/>
    <w:rsid w:val="00EF63BE"/>
    <w:rsid w:val="00F01E0A"/>
    <w:rsid w:val="00F0571E"/>
    <w:rsid w:val="00F06CBD"/>
    <w:rsid w:val="00F06FDE"/>
    <w:rsid w:val="00F10317"/>
    <w:rsid w:val="00F105A8"/>
    <w:rsid w:val="00F13159"/>
    <w:rsid w:val="00F1475B"/>
    <w:rsid w:val="00F1519E"/>
    <w:rsid w:val="00F2028C"/>
    <w:rsid w:val="00F21583"/>
    <w:rsid w:val="00F25C56"/>
    <w:rsid w:val="00F30073"/>
    <w:rsid w:val="00F353F7"/>
    <w:rsid w:val="00F361D7"/>
    <w:rsid w:val="00F36704"/>
    <w:rsid w:val="00F37E96"/>
    <w:rsid w:val="00F412E8"/>
    <w:rsid w:val="00F419CC"/>
    <w:rsid w:val="00F41E0E"/>
    <w:rsid w:val="00F42ADB"/>
    <w:rsid w:val="00F43777"/>
    <w:rsid w:val="00F47745"/>
    <w:rsid w:val="00F50ABA"/>
    <w:rsid w:val="00F515A8"/>
    <w:rsid w:val="00F52C46"/>
    <w:rsid w:val="00F53684"/>
    <w:rsid w:val="00F574BD"/>
    <w:rsid w:val="00F624D0"/>
    <w:rsid w:val="00F630A5"/>
    <w:rsid w:val="00F640CA"/>
    <w:rsid w:val="00F6438B"/>
    <w:rsid w:val="00F64808"/>
    <w:rsid w:val="00F65CE1"/>
    <w:rsid w:val="00F65EC3"/>
    <w:rsid w:val="00F71B78"/>
    <w:rsid w:val="00F753DD"/>
    <w:rsid w:val="00F76365"/>
    <w:rsid w:val="00F76836"/>
    <w:rsid w:val="00F820C6"/>
    <w:rsid w:val="00F82EF4"/>
    <w:rsid w:val="00F832AC"/>
    <w:rsid w:val="00F83E74"/>
    <w:rsid w:val="00F92EA0"/>
    <w:rsid w:val="00F93C2E"/>
    <w:rsid w:val="00F95811"/>
    <w:rsid w:val="00F95EDA"/>
    <w:rsid w:val="00FA02D6"/>
    <w:rsid w:val="00FA26B3"/>
    <w:rsid w:val="00FB0E62"/>
    <w:rsid w:val="00FB2F43"/>
    <w:rsid w:val="00FB3A70"/>
    <w:rsid w:val="00FB5ACC"/>
    <w:rsid w:val="00FC0BEB"/>
    <w:rsid w:val="00FC526D"/>
    <w:rsid w:val="00FC5535"/>
    <w:rsid w:val="00FC649B"/>
    <w:rsid w:val="00FC68A3"/>
    <w:rsid w:val="00FD06B5"/>
    <w:rsid w:val="00FD0FB1"/>
    <w:rsid w:val="00FD1401"/>
    <w:rsid w:val="00FD308D"/>
    <w:rsid w:val="00FD4192"/>
    <w:rsid w:val="00FD4267"/>
    <w:rsid w:val="00FD614F"/>
    <w:rsid w:val="00FE0C83"/>
    <w:rsid w:val="00FE0D6B"/>
    <w:rsid w:val="00FE118A"/>
    <w:rsid w:val="00FE12D6"/>
    <w:rsid w:val="00FE38F1"/>
    <w:rsid w:val="00FE3BE8"/>
    <w:rsid w:val="00FE58AC"/>
    <w:rsid w:val="00FF0EDB"/>
    <w:rsid w:val="00FF2C70"/>
    <w:rsid w:val="00FF366F"/>
    <w:rsid w:val="00FF5DCC"/>
    <w:rsid w:val="00FF6536"/>
    <w:rsid w:val="00FF6D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6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Document Map" w:uiPriority="0"/>
    <w:lsdException w:name="Plain Text" w:uiPriority="0"/>
    <w:lsdException w:name="annotation subject" w:uiPriority="0"/>
    <w:lsdException w:name="No Lis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E15"/>
  </w:style>
  <w:style w:type="paragraph" w:styleId="10">
    <w:name w:val="heading 1"/>
    <w:aliases w:val="Заголовок 1 Знак Знак,Заголовок 1 Знак Знак Знак,Раздел Договора,H1,&quot;Алмаз&quot;,Document Header1,Заголовок 1 Знак2 Знак,Заголовок 1 Знак1 Знак Знак,Заголовок 1 Знак Знак1 Знак Знак,Заголовок 1 Знак Знак2 Знак,Заголовок 1 Знак1 Знак1"/>
    <w:basedOn w:val="a"/>
    <w:next w:val="a"/>
    <w:link w:val="11"/>
    <w:qFormat/>
    <w:rsid w:val="007400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Знак2,Знак2 Знак Знак Знак,Знак2 Знак1"/>
    <w:basedOn w:val="a"/>
    <w:next w:val="a"/>
    <w:link w:val="20"/>
    <w:unhideWhenUsed/>
    <w:qFormat/>
    <w:rsid w:val="00B161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
    <w:basedOn w:val="a"/>
    <w:next w:val="a"/>
    <w:link w:val="30"/>
    <w:qFormat/>
    <w:rsid w:val="004C3EDF"/>
    <w:pPr>
      <w:keepNext/>
      <w:tabs>
        <w:tab w:val="num" w:pos="0"/>
      </w:tabs>
      <w:suppressAutoHyphens/>
      <w:spacing w:after="0" w:line="240" w:lineRule="auto"/>
      <w:ind w:left="720" w:hanging="720"/>
      <w:outlineLvl w:val="2"/>
    </w:pPr>
    <w:rPr>
      <w:rFonts w:ascii="Times New Roman" w:eastAsia="Times New Roman" w:hAnsi="Times New Roman" w:cs="Times New Roman"/>
      <w:sz w:val="28"/>
      <w:szCs w:val="20"/>
      <w:lang w:eastAsia="ar-SA"/>
    </w:rPr>
  </w:style>
  <w:style w:type="paragraph" w:styleId="4">
    <w:name w:val="heading 4"/>
    <w:basedOn w:val="a"/>
    <w:next w:val="a"/>
    <w:link w:val="40"/>
    <w:uiPriority w:val="99"/>
    <w:qFormat/>
    <w:rsid w:val="0018520D"/>
    <w:pPr>
      <w:keepNext/>
      <w:tabs>
        <w:tab w:val="num" w:pos="864"/>
      </w:tabs>
      <w:spacing w:before="120" w:after="120" w:line="240" w:lineRule="auto"/>
      <w:ind w:left="864" w:hanging="144"/>
      <w:jc w:val="center"/>
      <w:outlineLvl w:val="3"/>
    </w:pPr>
    <w:rPr>
      <w:rFonts w:ascii="Times New Roman" w:eastAsia="Times New Roman" w:hAnsi="Times New Roman" w:cs="Times New Roman"/>
      <w:sz w:val="24"/>
      <w:szCs w:val="24"/>
    </w:rPr>
  </w:style>
  <w:style w:type="paragraph" w:styleId="5">
    <w:name w:val="heading 5"/>
    <w:basedOn w:val="a"/>
    <w:next w:val="a"/>
    <w:link w:val="50"/>
    <w:unhideWhenUsed/>
    <w:qFormat/>
    <w:rsid w:val="007D2EFA"/>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nhideWhenUsed/>
    <w:qFormat/>
    <w:rsid w:val="004803E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
    <w:next w:val="a"/>
    <w:link w:val="70"/>
    <w:qFormat/>
    <w:rsid w:val="0018520D"/>
    <w:pPr>
      <w:keepNext/>
      <w:tabs>
        <w:tab w:val="num" w:pos="1296"/>
      </w:tabs>
      <w:spacing w:after="0" w:line="240" w:lineRule="auto"/>
      <w:ind w:left="1296" w:hanging="288"/>
      <w:jc w:val="center"/>
      <w:outlineLvl w:val="6"/>
    </w:pPr>
    <w:rPr>
      <w:rFonts w:ascii="Bookman Old Style" w:eastAsia="Times New Roman" w:hAnsi="Bookman Old Style" w:cs="Times New Roman"/>
      <w:b/>
      <w:bCs/>
      <w:sz w:val="24"/>
      <w:szCs w:val="24"/>
    </w:rPr>
  </w:style>
  <w:style w:type="paragraph" w:styleId="8">
    <w:name w:val="heading 8"/>
    <w:basedOn w:val="a"/>
    <w:next w:val="a"/>
    <w:link w:val="80"/>
    <w:unhideWhenUsed/>
    <w:qFormat/>
    <w:rsid w:val="00AE0E3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18520D"/>
    <w:pPr>
      <w:keepNext/>
      <w:tabs>
        <w:tab w:val="num" w:pos="1584"/>
      </w:tabs>
      <w:spacing w:after="0" w:line="240" w:lineRule="auto"/>
      <w:ind w:left="1584" w:hanging="144"/>
      <w:outlineLvl w:val="8"/>
    </w:pPr>
    <w:rPr>
      <w:rFonts w:ascii="Bookman Old Style" w:eastAsia="Times New Roman" w:hAnsi="Bookman Old Style"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Раздел Договора Знак,H1 Знак,&quot;Алмаз&quot; Знак,Document Header1 Знак,Заголовок 1 Знак2 Знак Знак,Заголовок 1 Знак1 Знак Знак Знак,Заголовок 1 Знак Знак1 Знак Знак Знак"/>
    <w:basedOn w:val="a0"/>
    <w:link w:val="10"/>
    <w:rsid w:val="0074007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нак2 Знак Знак,Знак2 Знак2,Знак2 Знак Знак Знак Знак,Знак2 Знак1 Знак"/>
    <w:basedOn w:val="a0"/>
    <w:link w:val="2"/>
    <w:rsid w:val="00B16150"/>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Знак3 Знак1,Знак3 Знак Знак Знак Знак"/>
    <w:basedOn w:val="a0"/>
    <w:link w:val="3"/>
    <w:rsid w:val="004C3EDF"/>
    <w:rPr>
      <w:rFonts w:ascii="Times New Roman" w:eastAsia="Times New Roman" w:hAnsi="Times New Roman" w:cs="Times New Roman"/>
      <w:sz w:val="28"/>
      <w:szCs w:val="20"/>
      <w:lang w:eastAsia="ar-SA"/>
    </w:rPr>
  </w:style>
  <w:style w:type="character" w:customStyle="1" w:styleId="40">
    <w:name w:val="Заголовок 4 Знак"/>
    <w:basedOn w:val="a0"/>
    <w:link w:val="4"/>
    <w:uiPriority w:val="99"/>
    <w:rsid w:val="0018520D"/>
    <w:rPr>
      <w:rFonts w:ascii="Times New Roman" w:eastAsia="Times New Roman" w:hAnsi="Times New Roman" w:cs="Times New Roman"/>
      <w:sz w:val="24"/>
      <w:szCs w:val="24"/>
    </w:rPr>
  </w:style>
  <w:style w:type="character" w:customStyle="1" w:styleId="50">
    <w:name w:val="Заголовок 5 Знак"/>
    <w:basedOn w:val="a0"/>
    <w:link w:val="5"/>
    <w:rsid w:val="007D2EFA"/>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rsid w:val="004803E9"/>
    <w:rPr>
      <w:rFonts w:asciiTheme="majorHAnsi" w:eastAsiaTheme="majorEastAsia" w:hAnsiTheme="majorHAnsi" w:cstheme="majorBidi"/>
      <w:i/>
      <w:iCs/>
      <w:color w:val="243F60" w:themeColor="accent1" w:themeShade="7F"/>
    </w:rPr>
  </w:style>
  <w:style w:type="character" w:customStyle="1" w:styleId="70">
    <w:name w:val="Заголовок 7 Знак"/>
    <w:aliases w:val="Заголовок x.x Знак"/>
    <w:basedOn w:val="a0"/>
    <w:link w:val="7"/>
    <w:rsid w:val="0018520D"/>
    <w:rPr>
      <w:rFonts w:ascii="Bookman Old Style" w:eastAsia="Times New Roman" w:hAnsi="Bookman Old Style" w:cs="Times New Roman"/>
      <w:b/>
      <w:bCs/>
      <w:sz w:val="24"/>
      <w:szCs w:val="24"/>
    </w:rPr>
  </w:style>
  <w:style w:type="character" w:customStyle="1" w:styleId="80">
    <w:name w:val="Заголовок 8 Знак"/>
    <w:basedOn w:val="a0"/>
    <w:link w:val="8"/>
    <w:rsid w:val="00AE0E3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18520D"/>
    <w:rPr>
      <w:rFonts w:ascii="Bookman Old Style" w:eastAsia="Times New Roman" w:hAnsi="Bookman Old Style" w:cs="Times New Roman"/>
      <w:b/>
      <w:bCs/>
      <w:sz w:val="20"/>
      <w:szCs w:val="20"/>
    </w:rPr>
  </w:style>
  <w:style w:type="paragraph" w:styleId="a3">
    <w:name w:val="List Paragraph"/>
    <w:basedOn w:val="a"/>
    <w:uiPriority w:val="34"/>
    <w:qFormat/>
    <w:rsid w:val="007D2EFA"/>
    <w:pPr>
      <w:ind w:left="720"/>
      <w:contextualSpacing/>
    </w:pPr>
  </w:style>
  <w:style w:type="paragraph" w:styleId="a4">
    <w:name w:val="Balloon Text"/>
    <w:basedOn w:val="a"/>
    <w:link w:val="a5"/>
    <w:semiHidden/>
    <w:unhideWhenUsed/>
    <w:rsid w:val="007D2EFA"/>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7D2EFA"/>
    <w:rPr>
      <w:rFonts w:ascii="Tahoma" w:hAnsi="Tahoma" w:cs="Tahoma"/>
      <w:sz w:val="16"/>
      <w:szCs w:val="16"/>
    </w:rPr>
  </w:style>
  <w:style w:type="character" w:styleId="a6">
    <w:name w:val="Hyperlink"/>
    <w:basedOn w:val="a0"/>
    <w:uiPriority w:val="99"/>
    <w:unhideWhenUsed/>
    <w:rsid w:val="007D2EFA"/>
    <w:rPr>
      <w:color w:val="0000FF"/>
      <w:u w:val="single"/>
    </w:rPr>
  </w:style>
  <w:style w:type="paragraph" w:styleId="21">
    <w:name w:val="Body Text Indent 2"/>
    <w:basedOn w:val="a"/>
    <w:link w:val="22"/>
    <w:rsid w:val="004803E9"/>
    <w:pPr>
      <w:overflowPunct w:val="0"/>
      <w:autoSpaceDE w:val="0"/>
      <w:autoSpaceDN w:val="0"/>
      <w:adjustRightInd w:val="0"/>
      <w:spacing w:after="0" w:line="240" w:lineRule="auto"/>
      <w:ind w:firstLine="142"/>
      <w:jc w:val="both"/>
      <w:textAlignment w:val="baseline"/>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4803E9"/>
    <w:rPr>
      <w:rFonts w:ascii="Times New Roman" w:eastAsia="Times New Roman" w:hAnsi="Times New Roman" w:cs="Times New Roman"/>
      <w:sz w:val="24"/>
      <w:szCs w:val="24"/>
    </w:rPr>
  </w:style>
  <w:style w:type="paragraph" w:styleId="a7">
    <w:name w:val="header"/>
    <w:aliases w:val=" Знак,Знак Знак,Знак"/>
    <w:basedOn w:val="a"/>
    <w:link w:val="a8"/>
    <w:unhideWhenUsed/>
    <w:rsid w:val="004803E9"/>
    <w:pPr>
      <w:tabs>
        <w:tab w:val="center" w:pos="4677"/>
        <w:tab w:val="right" w:pos="9355"/>
      </w:tabs>
      <w:spacing w:after="0" w:line="240" w:lineRule="auto"/>
    </w:pPr>
  </w:style>
  <w:style w:type="character" w:customStyle="1" w:styleId="a8">
    <w:name w:val="Верхний колонтитул Знак"/>
    <w:aliases w:val=" Знак Знак,Знак Знак Знак,Знак Знак1"/>
    <w:basedOn w:val="a0"/>
    <w:link w:val="a7"/>
    <w:rsid w:val="004803E9"/>
  </w:style>
  <w:style w:type="paragraph" w:styleId="a9">
    <w:name w:val="footer"/>
    <w:basedOn w:val="a"/>
    <w:link w:val="aa"/>
    <w:unhideWhenUsed/>
    <w:rsid w:val="004803E9"/>
    <w:pPr>
      <w:tabs>
        <w:tab w:val="center" w:pos="4677"/>
        <w:tab w:val="right" w:pos="9355"/>
      </w:tabs>
      <w:spacing w:after="0" w:line="240" w:lineRule="auto"/>
    </w:pPr>
  </w:style>
  <w:style w:type="character" w:customStyle="1" w:styleId="aa">
    <w:name w:val="Нижний колонтитул Знак"/>
    <w:basedOn w:val="a0"/>
    <w:link w:val="a9"/>
    <w:rsid w:val="004803E9"/>
  </w:style>
  <w:style w:type="paragraph" w:customStyle="1" w:styleId="ConsPlusNonformat">
    <w:name w:val="ConsPlusNonformat"/>
    <w:uiPriority w:val="99"/>
    <w:rsid w:val="00B764D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link w:val="ConsPlusNormal0"/>
    <w:uiPriority w:val="99"/>
    <w:rsid w:val="00B764D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3">
    <w:name w:val="Body Text 2"/>
    <w:basedOn w:val="a"/>
    <w:link w:val="24"/>
    <w:unhideWhenUsed/>
    <w:rsid w:val="00C64555"/>
    <w:pPr>
      <w:spacing w:after="120" w:line="480" w:lineRule="auto"/>
    </w:pPr>
  </w:style>
  <w:style w:type="character" w:customStyle="1" w:styleId="24">
    <w:name w:val="Основной текст 2 Знак"/>
    <w:basedOn w:val="a0"/>
    <w:link w:val="23"/>
    <w:rsid w:val="00C64555"/>
  </w:style>
  <w:style w:type="paragraph" w:customStyle="1" w:styleId="TableParagraph">
    <w:name w:val="Table Paragraph"/>
    <w:basedOn w:val="a"/>
    <w:uiPriority w:val="1"/>
    <w:qFormat/>
    <w:rsid w:val="00C64555"/>
    <w:pPr>
      <w:widowControl w:val="0"/>
      <w:spacing w:after="0" w:line="240" w:lineRule="auto"/>
    </w:pPr>
    <w:rPr>
      <w:rFonts w:ascii="Calibri" w:eastAsia="Calibri" w:hAnsi="Calibri" w:cs="Times New Roman"/>
      <w:lang w:val="en-US" w:eastAsia="en-US"/>
    </w:rPr>
  </w:style>
  <w:style w:type="paragraph" w:styleId="ab">
    <w:name w:val="No Spacing"/>
    <w:link w:val="ac"/>
    <w:qFormat/>
    <w:rsid w:val="00C64555"/>
    <w:pPr>
      <w:widowControl w:val="0"/>
      <w:spacing w:after="0" w:line="240" w:lineRule="auto"/>
    </w:pPr>
    <w:rPr>
      <w:rFonts w:ascii="Calibri" w:eastAsia="Calibri" w:hAnsi="Calibri" w:cs="Times New Roman"/>
      <w:lang w:val="en-US" w:eastAsia="en-US"/>
    </w:rPr>
  </w:style>
  <w:style w:type="character" w:customStyle="1" w:styleId="ac">
    <w:name w:val="Без интервала Знак"/>
    <w:link w:val="ab"/>
    <w:uiPriority w:val="99"/>
    <w:rsid w:val="00F30073"/>
    <w:rPr>
      <w:rFonts w:ascii="Calibri" w:eastAsia="Calibri" w:hAnsi="Calibri" w:cs="Times New Roman"/>
      <w:lang w:val="en-US" w:eastAsia="en-US"/>
    </w:rPr>
  </w:style>
  <w:style w:type="character" w:styleId="ad">
    <w:name w:val="Strong"/>
    <w:uiPriority w:val="22"/>
    <w:qFormat/>
    <w:rsid w:val="003C13F0"/>
    <w:rPr>
      <w:b/>
      <w:bCs/>
    </w:rPr>
  </w:style>
  <w:style w:type="paragraph" w:customStyle="1" w:styleId="12">
    <w:name w:val="Заг1"/>
    <w:basedOn w:val="a"/>
    <w:next w:val="a"/>
    <w:uiPriority w:val="99"/>
    <w:rsid w:val="003C13F0"/>
    <w:pPr>
      <w:suppressAutoHyphens/>
      <w:spacing w:after="0" w:line="240" w:lineRule="auto"/>
      <w:jc w:val="center"/>
    </w:pPr>
    <w:rPr>
      <w:rFonts w:ascii="Times New Roman" w:eastAsia="Times New Roman" w:hAnsi="Times New Roman" w:cs="Times New Roman"/>
      <w:b/>
      <w:bCs/>
      <w:caps/>
      <w:sz w:val="28"/>
      <w:szCs w:val="28"/>
    </w:rPr>
  </w:style>
  <w:style w:type="paragraph" w:customStyle="1" w:styleId="cenpt">
    <w:name w:val="cenpt"/>
    <w:basedOn w:val="a"/>
    <w:rsid w:val="003C13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ppt">
    <w:name w:val="justppt"/>
    <w:basedOn w:val="a"/>
    <w:rsid w:val="003C13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pt">
    <w:name w:val="righpt"/>
    <w:basedOn w:val="a"/>
    <w:rsid w:val="003C13F0"/>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rsid w:val="003C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3C13F0"/>
    <w:rPr>
      <w:rFonts w:ascii="Courier New" w:eastAsia="Times New Roman" w:hAnsi="Courier New" w:cs="Times New Roman"/>
      <w:sz w:val="20"/>
      <w:szCs w:val="20"/>
    </w:rPr>
  </w:style>
  <w:style w:type="paragraph" w:styleId="ae">
    <w:name w:val="Normal (Web)"/>
    <w:basedOn w:val="a"/>
    <w:link w:val="af"/>
    <w:uiPriority w:val="99"/>
    <w:rsid w:val="003D7CD5"/>
    <w:pPr>
      <w:suppressAutoHyphens/>
      <w:spacing w:before="280" w:after="280" w:line="240" w:lineRule="auto"/>
    </w:pPr>
    <w:rPr>
      <w:rFonts w:ascii="Times New Roman" w:eastAsia="Times New Roman" w:hAnsi="Times New Roman" w:cs="Times New Roman"/>
      <w:sz w:val="24"/>
      <w:szCs w:val="24"/>
      <w:lang w:eastAsia="ar-SA"/>
    </w:rPr>
  </w:style>
  <w:style w:type="character" w:styleId="af0">
    <w:name w:val="page number"/>
    <w:rsid w:val="003D7CD5"/>
  </w:style>
  <w:style w:type="paragraph" w:styleId="af1">
    <w:name w:val="Body Text Indent"/>
    <w:basedOn w:val="a"/>
    <w:link w:val="af2"/>
    <w:uiPriority w:val="99"/>
    <w:unhideWhenUsed/>
    <w:rsid w:val="00250AD4"/>
    <w:pPr>
      <w:spacing w:after="120"/>
      <w:ind w:left="283"/>
    </w:pPr>
  </w:style>
  <w:style w:type="character" w:customStyle="1" w:styleId="af2">
    <w:name w:val="Основной текст с отступом Знак"/>
    <w:basedOn w:val="a0"/>
    <w:link w:val="af1"/>
    <w:uiPriority w:val="99"/>
    <w:rsid w:val="00250AD4"/>
  </w:style>
  <w:style w:type="paragraph" w:customStyle="1" w:styleId="120">
    <w:name w:val="Обычный 12пт"/>
    <w:basedOn w:val="a"/>
    <w:rsid w:val="002A039C"/>
    <w:pPr>
      <w:tabs>
        <w:tab w:val="right" w:leader="underscore" w:pos="10206"/>
      </w:tabs>
      <w:spacing w:after="0" w:line="240" w:lineRule="auto"/>
    </w:pPr>
    <w:rPr>
      <w:rFonts w:ascii="Times New Roman" w:eastAsia="Times New Roman" w:hAnsi="Times New Roman" w:cs="Times New Roman"/>
      <w:sz w:val="24"/>
      <w:szCs w:val="20"/>
    </w:rPr>
  </w:style>
  <w:style w:type="paragraph" w:customStyle="1" w:styleId="Style21">
    <w:name w:val="Style21"/>
    <w:basedOn w:val="a"/>
    <w:uiPriority w:val="99"/>
    <w:rsid w:val="002A039C"/>
    <w:pPr>
      <w:widowControl w:val="0"/>
      <w:autoSpaceDE w:val="0"/>
      <w:autoSpaceDN w:val="0"/>
      <w:adjustRightInd w:val="0"/>
      <w:spacing w:after="0" w:line="197" w:lineRule="exact"/>
    </w:pPr>
    <w:rPr>
      <w:rFonts w:ascii="Times New Roman" w:eastAsia="Times New Roman" w:hAnsi="Times New Roman" w:cs="Times New Roman"/>
      <w:sz w:val="24"/>
      <w:szCs w:val="24"/>
    </w:rPr>
  </w:style>
  <w:style w:type="paragraph" w:customStyle="1" w:styleId="Style22">
    <w:name w:val="Style22"/>
    <w:basedOn w:val="a"/>
    <w:uiPriority w:val="99"/>
    <w:rsid w:val="002A039C"/>
    <w:pPr>
      <w:widowControl w:val="0"/>
      <w:autoSpaceDE w:val="0"/>
      <w:autoSpaceDN w:val="0"/>
      <w:adjustRightInd w:val="0"/>
      <w:spacing w:after="0" w:line="197" w:lineRule="exact"/>
    </w:pPr>
    <w:rPr>
      <w:rFonts w:ascii="Times New Roman" w:eastAsia="Times New Roman" w:hAnsi="Times New Roman" w:cs="Times New Roman"/>
      <w:sz w:val="24"/>
      <w:szCs w:val="24"/>
    </w:rPr>
  </w:style>
  <w:style w:type="paragraph" w:customStyle="1" w:styleId="Style24">
    <w:name w:val="Style24"/>
    <w:basedOn w:val="a"/>
    <w:uiPriority w:val="99"/>
    <w:rsid w:val="002A039C"/>
    <w:pPr>
      <w:widowControl w:val="0"/>
      <w:autoSpaceDE w:val="0"/>
      <w:autoSpaceDN w:val="0"/>
      <w:adjustRightInd w:val="0"/>
      <w:spacing w:after="0" w:line="195" w:lineRule="exact"/>
      <w:ind w:firstLine="480"/>
    </w:pPr>
    <w:rPr>
      <w:rFonts w:ascii="Times New Roman" w:eastAsia="Times New Roman" w:hAnsi="Times New Roman" w:cs="Times New Roman"/>
      <w:sz w:val="24"/>
      <w:szCs w:val="24"/>
    </w:rPr>
  </w:style>
  <w:style w:type="character" w:customStyle="1" w:styleId="FontStyle36">
    <w:name w:val="Font Style36"/>
    <w:rsid w:val="002A039C"/>
    <w:rPr>
      <w:rFonts w:ascii="Times New Roman" w:hAnsi="Times New Roman" w:cs="Times New Roman"/>
      <w:b/>
      <w:bCs/>
      <w:sz w:val="16"/>
      <w:szCs w:val="16"/>
    </w:rPr>
  </w:style>
  <w:style w:type="paragraph" w:customStyle="1" w:styleId="Style18">
    <w:name w:val="Style18"/>
    <w:basedOn w:val="a"/>
    <w:uiPriority w:val="99"/>
    <w:rsid w:val="002A039C"/>
    <w:pPr>
      <w:widowControl w:val="0"/>
      <w:autoSpaceDE w:val="0"/>
      <w:autoSpaceDN w:val="0"/>
      <w:adjustRightInd w:val="0"/>
      <w:spacing w:after="0" w:line="197" w:lineRule="exact"/>
      <w:jc w:val="both"/>
    </w:pPr>
    <w:rPr>
      <w:rFonts w:ascii="Times New Roman" w:eastAsia="Times New Roman" w:hAnsi="Times New Roman" w:cs="Times New Roman"/>
      <w:sz w:val="24"/>
      <w:szCs w:val="24"/>
    </w:rPr>
  </w:style>
  <w:style w:type="paragraph" w:customStyle="1" w:styleId="Style20">
    <w:name w:val="Style20"/>
    <w:basedOn w:val="a"/>
    <w:uiPriority w:val="99"/>
    <w:rsid w:val="002A039C"/>
    <w:pPr>
      <w:widowControl w:val="0"/>
      <w:autoSpaceDE w:val="0"/>
      <w:autoSpaceDN w:val="0"/>
      <w:adjustRightInd w:val="0"/>
      <w:spacing w:after="0" w:line="197" w:lineRule="exact"/>
      <w:ind w:firstLine="341"/>
      <w:jc w:val="both"/>
    </w:pPr>
    <w:rPr>
      <w:rFonts w:ascii="Times New Roman" w:eastAsia="Times New Roman" w:hAnsi="Times New Roman" w:cs="Times New Roman"/>
      <w:sz w:val="24"/>
      <w:szCs w:val="24"/>
    </w:rPr>
  </w:style>
  <w:style w:type="paragraph" w:customStyle="1" w:styleId="Style26">
    <w:name w:val="Style26"/>
    <w:basedOn w:val="a"/>
    <w:uiPriority w:val="99"/>
    <w:rsid w:val="002A039C"/>
    <w:pPr>
      <w:widowControl w:val="0"/>
      <w:autoSpaceDE w:val="0"/>
      <w:autoSpaceDN w:val="0"/>
      <w:adjustRightInd w:val="0"/>
      <w:spacing w:after="0" w:line="228" w:lineRule="exact"/>
      <w:ind w:firstLine="504"/>
      <w:jc w:val="both"/>
    </w:pPr>
    <w:rPr>
      <w:rFonts w:ascii="Times New Roman" w:eastAsia="Times New Roman" w:hAnsi="Times New Roman" w:cs="Times New Roman"/>
      <w:sz w:val="24"/>
      <w:szCs w:val="24"/>
    </w:rPr>
  </w:style>
  <w:style w:type="character" w:customStyle="1" w:styleId="FontStyle34">
    <w:name w:val="Font Style34"/>
    <w:rsid w:val="002A039C"/>
    <w:rPr>
      <w:rFonts w:ascii="Times New Roman" w:hAnsi="Times New Roman" w:cs="Times New Roman"/>
      <w:sz w:val="18"/>
      <w:szCs w:val="18"/>
    </w:rPr>
  </w:style>
  <w:style w:type="paragraph" w:customStyle="1" w:styleId="Style19">
    <w:name w:val="Style19"/>
    <w:basedOn w:val="a"/>
    <w:uiPriority w:val="99"/>
    <w:rsid w:val="002A039C"/>
    <w:pPr>
      <w:widowControl w:val="0"/>
      <w:autoSpaceDE w:val="0"/>
      <w:autoSpaceDN w:val="0"/>
      <w:adjustRightInd w:val="0"/>
      <w:spacing w:after="0" w:line="226" w:lineRule="exact"/>
      <w:jc w:val="center"/>
    </w:pPr>
    <w:rPr>
      <w:rFonts w:ascii="Times New Roman" w:eastAsia="Times New Roman" w:hAnsi="Times New Roman" w:cs="Times New Roman"/>
      <w:sz w:val="24"/>
      <w:szCs w:val="24"/>
    </w:rPr>
  </w:style>
  <w:style w:type="character" w:customStyle="1" w:styleId="FontStyle39">
    <w:name w:val="Font Style39"/>
    <w:rsid w:val="002A039C"/>
    <w:rPr>
      <w:rFonts w:ascii="Times New Roman" w:hAnsi="Times New Roman" w:cs="Times New Roman"/>
      <w:b/>
      <w:bCs/>
      <w:sz w:val="18"/>
      <w:szCs w:val="18"/>
    </w:rPr>
  </w:style>
  <w:style w:type="paragraph" w:customStyle="1" w:styleId="Style29">
    <w:name w:val="Style29"/>
    <w:basedOn w:val="a"/>
    <w:uiPriority w:val="99"/>
    <w:rsid w:val="002A039C"/>
    <w:pPr>
      <w:widowControl w:val="0"/>
      <w:autoSpaceDE w:val="0"/>
      <w:autoSpaceDN w:val="0"/>
      <w:adjustRightInd w:val="0"/>
      <w:spacing w:after="0" w:line="230" w:lineRule="exact"/>
      <w:ind w:firstLine="494"/>
      <w:jc w:val="both"/>
    </w:pPr>
    <w:rPr>
      <w:rFonts w:ascii="Times New Roman" w:eastAsia="Times New Roman" w:hAnsi="Times New Roman" w:cs="Times New Roman"/>
      <w:sz w:val="24"/>
      <w:szCs w:val="24"/>
    </w:rPr>
  </w:style>
  <w:style w:type="paragraph" w:customStyle="1" w:styleId="Style30">
    <w:name w:val="Style30"/>
    <w:basedOn w:val="a"/>
    <w:uiPriority w:val="99"/>
    <w:rsid w:val="002A039C"/>
    <w:pPr>
      <w:widowControl w:val="0"/>
      <w:autoSpaceDE w:val="0"/>
      <w:autoSpaceDN w:val="0"/>
      <w:adjustRightInd w:val="0"/>
      <w:spacing w:after="0" w:line="227" w:lineRule="exact"/>
      <w:ind w:firstLine="595"/>
      <w:jc w:val="both"/>
    </w:pPr>
    <w:rPr>
      <w:rFonts w:ascii="Times New Roman" w:eastAsia="Times New Roman" w:hAnsi="Times New Roman" w:cs="Times New Roman"/>
      <w:sz w:val="24"/>
      <w:szCs w:val="24"/>
    </w:rPr>
  </w:style>
  <w:style w:type="character" w:customStyle="1" w:styleId="af3">
    <w:name w:val="Основной текст_"/>
    <w:link w:val="81"/>
    <w:rsid w:val="002A039C"/>
    <w:rPr>
      <w:sz w:val="28"/>
      <w:szCs w:val="28"/>
      <w:shd w:val="clear" w:color="auto" w:fill="FFFFFF"/>
    </w:rPr>
  </w:style>
  <w:style w:type="paragraph" w:customStyle="1" w:styleId="81">
    <w:name w:val="Основной текст8"/>
    <w:basedOn w:val="a"/>
    <w:link w:val="af3"/>
    <w:rsid w:val="002A039C"/>
    <w:pPr>
      <w:shd w:val="clear" w:color="auto" w:fill="FFFFFF"/>
      <w:spacing w:after="420" w:line="0" w:lineRule="atLeast"/>
      <w:ind w:hanging="1940"/>
    </w:pPr>
    <w:rPr>
      <w:sz w:val="28"/>
      <w:szCs w:val="28"/>
      <w:shd w:val="clear" w:color="auto" w:fill="FFFFFF"/>
    </w:rPr>
  </w:style>
  <w:style w:type="paragraph" w:customStyle="1" w:styleId="ConsPlusTitle">
    <w:name w:val="ConsPlusTitle"/>
    <w:rsid w:val="00557024"/>
    <w:pPr>
      <w:widowControl w:val="0"/>
      <w:autoSpaceDE w:val="0"/>
      <w:autoSpaceDN w:val="0"/>
      <w:adjustRightInd w:val="0"/>
      <w:spacing w:after="0" w:line="240" w:lineRule="auto"/>
    </w:pPr>
    <w:rPr>
      <w:rFonts w:ascii="Calibri" w:eastAsia="Times New Roman" w:hAnsi="Calibri" w:cs="Calibri"/>
      <w:b/>
      <w:bCs/>
    </w:rPr>
  </w:style>
  <w:style w:type="paragraph" w:styleId="31">
    <w:name w:val="Body Text Indent 3"/>
    <w:basedOn w:val="a"/>
    <w:link w:val="32"/>
    <w:uiPriority w:val="99"/>
    <w:unhideWhenUsed/>
    <w:rsid w:val="00164917"/>
    <w:pPr>
      <w:spacing w:after="120"/>
      <w:ind w:left="283"/>
    </w:pPr>
    <w:rPr>
      <w:sz w:val="16"/>
      <w:szCs w:val="16"/>
    </w:rPr>
  </w:style>
  <w:style w:type="character" w:customStyle="1" w:styleId="32">
    <w:name w:val="Основной текст с отступом 3 Знак"/>
    <w:basedOn w:val="a0"/>
    <w:link w:val="31"/>
    <w:uiPriority w:val="99"/>
    <w:rsid w:val="00164917"/>
    <w:rPr>
      <w:sz w:val="16"/>
      <w:szCs w:val="16"/>
    </w:rPr>
  </w:style>
  <w:style w:type="character" w:customStyle="1" w:styleId="FontStyle13">
    <w:name w:val="Font Style13"/>
    <w:rsid w:val="00164917"/>
    <w:rPr>
      <w:rFonts w:ascii="Times New Roman" w:hAnsi="Times New Roman" w:cs="Times New Roman" w:hint="default"/>
      <w:sz w:val="22"/>
      <w:szCs w:val="22"/>
    </w:rPr>
  </w:style>
  <w:style w:type="paragraph" w:styleId="af4">
    <w:name w:val="Body Text"/>
    <w:basedOn w:val="a"/>
    <w:link w:val="af5"/>
    <w:uiPriority w:val="99"/>
    <w:unhideWhenUsed/>
    <w:rsid w:val="00E2729B"/>
    <w:pPr>
      <w:spacing w:after="120"/>
    </w:pPr>
  </w:style>
  <w:style w:type="character" w:customStyle="1" w:styleId="af5">
    <w:name w:val="Основной текст Знак"/>
    <w:basedOn w:val="a0"/>
    <w:link w:val="af4"/>
    <w:uiPriority w:val="99"/>
    <w:rsid w:val="00E2729B"/>
  </w:style>
  <w:style w:type="character" w:customStyle="1" w:styleId="apple-converted-space">
    <w:name w:val="apple-converted-space"/>
    <w:basedOn w:val="a0"/>
    <w:rsid w:val="00986633"/>
  </w:style>
  <w:style w:type="paragraph" w:customStyle="1" w:styleId="af6">
    <w:name w:val="Ñîäåðæ"/>
    <w:basedOn w:val="a"/>
    <w:rsid w:val="00220B97"/>
    <w:pPr>
      <w:widowControl w:val="0"/>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8"/>
      <w:szCs w:val="20"/>
    </w:rPr>
  </w:style>
  <w:style w:type="paragraph" w:customStyle="1" w:styleId="310">
    <w:name w:val="Основной текст 31"/>
    <w:basedOn w:val="a"/>
    <w:rsid w:val="0018520D"/>
    <w:pPr>
      <w:suppressAutoHyphens/>
      <w:spacing w:after="0" w:line="240" w:lineRule="auto"/>
      <w:ind w:right="3770"/>
    </w:pPr>
    <w:rPr>
      <w:rFonts w:ascii="Times New Roman" w:eastAsia="Times New Roman" w:hAnsi="Times New Roman" w:cs="Times New Roman"/>
      <w:sz w:val="28"/>
      <w:szCs w:val="20"/>
      <w:lang w:eastAsia="ar-SA"/>
    </w:rPr>
  </w:style>
  <w:style w:type="paragraph" w:styleId="af7">
    <w:name w:val="Plain Text"/>
    <w:basedOn w:val="a"/>
    <w:link w:val="af8"/>
    <w:rsid w:val="0018520D"/>
    <w:pPr>
      <w:spacing w:after="0" w:line="240" w:lineRule="auto"/>
    </w:pPr>
    <w:rPr>
      <w:rFonts w:ascii="Courier New" w:eastAsia="Times New Roman" w:hAnsi="Courier New" w:cs="Times New Roman"/>
      <w:sz w:val="28"/>
      <w:szCs w:val="24"/>
    </w:rPr>
  </w:style>
  <w:style w:type="character" w:customStyle="1" w:styleId="af8">
    <w:name w:val="Текст Знак"/>
    <w:basedOn w:val="a0"/>
    <w:link w:val="af7"/>
    <w:rsid w:val="0018520D"/>
    <w:rPr>
      <w:rFonts w:ascii="Courier New" w:eastAsia="Times New Roman" w:hAnsi="Courier New" w:cs="Times New Roman"/>
      <w:sz w:val="28"/>
      <w:szCs w:val="24"/>
    </w:rPr>
  </w:style>
  <w:style w:type="paragraph" w:customStyle="1" w:styleId="ConsPlusCell">
    <w:name w:val="ConsPlusCell"/>
    <w:rsid w:val="0018520D"/>
    <w:pPr>
      <w:widowControl w:val="0"/>
      <w:autoSpaceDE w:val="0"/>
      <w:autoSpaceDN w:val="0"/>
      <w:adjustRightInd w:val="0"/>
      <w:spacing w:after="0" w:line="240" w:lineRule="auto"/>
    </w:pPr>
    <w:rPr>
      <w:rFonts w:ascii="Arial" w:eastAsia="Times New Roman" w:hAnsi="Arial" w:cs="Arial"/>
      <w:sz w:val="20"/>
      <w:szCs w:val="20"/>
    </w:rPr>
  </w:style>
  <w:style w:type="paragraph" w:styleId="33">
    <w:name w:val="Body Text 3"/>
    <w:basedOn w:val="a"/>
    <w:link w:val="34"/>
    <w:uiPriority w:val="99"/>
    <w:semiHidden/>
    <w:unhideWhenUsed/>
    <w:rsid w:val="00F361D7"/>
    <w:pPr>
      <w:spacing w:after="120"/>
    </w:pPr>
    <w:rPr>
      <w:sz w:val="16"/>
      <w:szCs w:val="16"/>
    </w:rPr>
  </w:style>
  <w:style w:type="character" w:customStyle="1" w:styleId="34">
    <w:name w:val="Основной текст 3 Знак"/>
    <w:basedOn w:val="a0"/>
    <w:link w:val="33"/>
    <w:uiPriority w:val="99"/>
    <w:semiHidden/>
    <w:rsid w:val="00F361D7"/>
    <w:rPr>
      <w:sz w:val="16"/>
      <w:szCs w:val="16"/>
    </w:rPr>
  </w:style>
  <w:style w:type="paragraph" w:customStyle="1" w:styleId="210">
    <w:name w:val="Основной текст 21"/>
    <w:basedOn w:val="a"/>
    <w:uiPriority w:val="99"/>
    <w:rsid w:val="00F361D7"/>
    <w:pPr>
      <w:spacing w:after="120" w:line="480" w:lineRule="auto"/>
    </w:pPr>
    <w:rPr>
      <w:rFonts w:ascii="Times New Roman" w:eastAsia="Times New Roman" w:hAnsi="Times New Roman" w:cs="Times New Roman"/>
      <w:sz w:val="24"/>
      <w:szCs w:val="24"/>
      <w:lang w:eastAsia="ar-SA"/>
    </w:rPr>
  </w:style>
  <w:style w:type="paragraph" w:customStyle="1" w:styleId="af9">
    <w:name w:val="Базовый"/>
    <w:uiPriority w:val="99"/>
    <w:rsid w:val="00F361D7"/>
    <w:pPr>
      <w:tabs>
        <w:tab w:val="left" w:pos="709"/>
      </w:tabs>
      <w:suppressAutoHyphens/>
      <w:spacing w:line="276" w:lineRule="atLeast"/>
    </w:pPr>
    <w:rPr>
      <w:rFonts w:ascii="Calibri" w:eastAsia="Calibri" w:hAnsi="Calibri" w:cs="Times New Roman"/>
      <w:lang w:eastAsia="en-US"/>
    </w:rPr>
  </w:style>
  <w:style w:type="paragraph" w:customStyle="1" w:styleId="Default">
    <w:name w:val="Default"/>
    <w:rsid w:val="00F361D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a">
    <w:name w:val="Ячейка таблицы"/>
    <w:basedOn w:val="ab"/>
    <w:link w:val="afb"/>
    <w:qFormat/>
    <w:rsid w:val="00F361D7"/>
    <w:pPr>
      <w:widowControl/>
      <w:suppressAutoHyphens/>
    </w:pPr>
    <w:rPr>
      <w:rFonts w:ascii="Arial" w:hAnsi="Arial" w:cs="Arial"/>
      <w:sz w:val="20"/>
      <w:szCs w:val="32"/>
      <w:lang w:val="ru-RU" w:eastAsia="ar-SA"/>
    </w:rPr>
  </w:style>
  <w:style w:type="character" w:customStyle="1" w:styleId="afb">
    <w:name w:val="Ячейка таблицы Знак"/>
    <w:basedOn w:val="a0"/>
    <w:link w:val="afa"/>
    <w:locked/>
    <w:rsid w:val="00F361D7"/>
    <w:rPr>
      <w:rFonts w:ascii="Arial" w:eastAsia="Calibri" w:hAnsi="Arial" w:cs="Arial"/>
      <w:sz w:val="20"/>
      <w:szCs w:val="32"/>
      <w:lang w:eastAsia="ar-SA"/>
    </w:rPr>
  </w:style>
  <w:style w:type="paragraph" w:styleId="a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d"/>
    <w:uiPriority w:val="99"/>
    <w:rsid w:val="00F361D7"/>
    <w:pPr>
      <w:spacing w:after="0" w:line="240" w:lineRule="auto"/>
    </w:pPr>
    <w:rPr>
      <w:rFonts w:ascii="Times New Roman" w:eastAsia="Times New Roman" w:hAnsi="Times New Roman" w:cs="Times New Roman"/>
      <w:sz w:val="20"/>
      <w:szCs w:val="20"/>
    </w:rPr>
  </w:style>
  <w:style w:type="character" w:customStyle="1" w:styleId="a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c"/>
    <w:uiPriority w:val="99"/>
    <w:rsid w:val="00F361D7"/>
    <w:rPr>
      <w:rFonts w:ascii="Times New Roman" w:eastAsia="Times New Roman" w:hAnsi="Times New Roman" w:cs="Times New Roman"/>
      <w:sz w:val="20"/>
      <w:szCs w:val="20"/>
    </w:rPr>
  </w:style>
  <w:style w:type="character" w:styleId="afe">
    <w:name w:val="footnote reference"/>
    <w:basedOn w:val="a0"/>
    <w:uiPriority w:val="99"/>
    <w:rsid w:val="00F361D7"/>
    <w:rPr>
      <w:rFonts w:cs="Times New Roman"/>
      <w:vertAlign w:val="superscript"/>
    </w:rPr>
  </w:style>
  <w:style w:type="paragraph" w:customStyle="1" w:styleId="textfl">
    <w:name w:val="text_fl"/>
    <w:basedOn w:val="a"/>
    <w:uiPriority w:val="99"/>
    <w:rsid w:val="00F361D7"/>
    <w:pPr>
      <w:spacing w:after="129" w:line="193" w:lineRule="atLeast"/>
      <w:ind w:left="193" w:right="193"/>
      <w:jc w:val="both"/>
    </w:pPr>
    <w:rPr>
      <w:rFonts w:ascii="Times New Roman" w:eastAsia="Times New Roman" w:hAnsi="Times New Roman" w:cs="Times New Roman"/>
      <w:sz w:val="18"/>
      <w:szCs w:val="20"/>
    </w:rPr>
  </w:style>
  <w:style w:type="paragraph" w:customStyle="1" w:styleId="13">
    <w:name w:val="Абзац списка1"/>
    <w:basedOn w:val="a"/>
    <w:uiPriority w:val="99"/>
    <w:rsid w:val="00F361D7"/>
    <w:pPr>
      <w:ind w:left="720"/>
    </w:pPr>
    <w:rPr>
      <w:rFonts w:ascii="Calibri" w:eastAsia="Times New Roman" w:hAnsi="Calibri" w:cs="Calibri"/>
      <w:lang w:eastAsia="en-US"/>
    </w:rPr>
  </w:style>
  <w:style w:type="paragraph" w:customStyle="1" w:styleId="aff">
    <w:name w:val="Абзац"/>
    <w:basedOn w:val="a"/>
    <w:link w:val="aff0"/>
    <w:rsid w:val="00F361D7"/>
    <w:pPr>
      <w:spacing w:before="120" w:after="60" w:line="240" w:lineRule="auto"/>
      <w:ind w:firstLine="567"/>
      <w:jc w:val="both"/>
    </w:pPr>
    <w:rPr>
      <w:rFonts w:ascii="Times New Roman" w:eastAsia="Calibri" w:hAnsi="Times New Roman" w:cs="Times New Roman"/>
      <w:sz w:val="24"/>
      <w:szCs w:val="20"/>
    </w:rPr>
  </w:style>
  <w:style w:type="character" w:customStyle="1" w:styleId="aff0">
    <w:name w:val="Абзац Знак"/>
    <w:link w:val="aff"/>
    <w:locked/>
    <w:rsid w:val="00F361D7"/>
    <w:rPr>
      <w:rFonts w:ascii="Times New Roman" w:eastAsia="Calibri" w:hAnsi="Times New Roman" w:cs="Times New Roman"/>
      <w:sz w:val="24"/>
      <w:szCs w:val="20"/>
    </w:rPr>
  </w:style>
  <w:style w:type="character" w:customStyle="1" w:styleId="aff1">
    <w:name w:val="Текст примечания Знак"/>
    <w:basedOn w:val="a0"/>
    <w:link w:val="aff2"/>
    <w:rsid w:val="00F361D7"/>
    <w:rPr>
      <w:rFonts w:ascii="Cambria" w:eastAsia="MS Mincho" w:hAnsi="Cambria" w:cs="Times New Roman"/>
      <w:sz w:val="24"/>
      <w:szCs w:val="24"/>
    </w:rPr>
  </w:style>
  <w:style w:type="paragraph" w:styleId="aff2">
    <w:name w:val="annotation text"/>
    <w:basedOn w:val="a"/>
    <w:link w:val="aff1"/>
    <w:rsid w:val="00F361D7"/>
    <w:pPr>
      <w:spacing w:after="0" w:line="240" w:lineRule="auto"/>
    </w:pPr>
    <w:rPr>
      <w:rFonts w:ascii="Cambria" w:eastAsia="MS Mincho" w:hAnsi="Cambria" w:cs="Times New Roman"/>
      <w:sz w:val="24"/>
      <w:szCs w:val="24"/>
    </w:rPr>
  </w:style>
  <w:style w:type="character" w:customStyle="1" w:styleId="aff3">
    <w:name w:val="Тема примечания Знак"/>
    <w:basedOn w:val="aff1"/>
    <w:link w:val="aff4"/>
    <w:semiHidden/>
    <w:rsid w:val="00F361D7"/>
    <w:rPr>
      <w:b/>
      <w:bCs/>
      <w:sz w:val="20"/>
      <w:szCs w:val="20"/>
    </w:rPr>
  </w:style>
  <w:style w:type="paragraph" w:styleId="aff4">
    <w:name w:val="annotation subject"/>
    <w:basedOn w:val="aff2"/>
    <w:next w:val="aff2"/>
    <w:link w:val="aff3"/>
    <w:semiHidden/>
    <w:rsid w:val="00F361D7"/>
    <w:rPr>
      <w:b/>
      <w:bCs/>
      <w:sz w:val="20"/>
      <w:szCs w:val="20"/>
    </w:rPr>
  </w:style>
  <w:style w:type="paragraph" w:styleId="aff5">
    <w:name w:val="List"/>
    <w:basedOn w:val="a"/>
    <w:link w:val="aff6"/>
    <w:uiPriority w:val="99"/>
    <w:rsid w:val="00F361D7"/>
    <w:pPr>
      <w:spacing w:after="60" w:line="240" w:lineRule="auto"/>
      <w:ind w:left="-141" w:firstLine="567"/>
      <w:jc w:val="both"/>
    </w:pPr>
    <w:rPr>
      <w:rFonts w:ascii="Times New Roman" w:eastAsia="Calibri" w:hAnsi="Times New Roman" w:cs="Times New Roman"/>
      <w:sz w:val="24"/>
      <w:szCs w:val="20"/>
      <w:lang w:eastAsia="ar-SA"/>
    </w:rPr>
  </w:style>
  <w:style w:type="character" w:customStyle="1" w:styleId="aff6">
    <w:name w:val="Список Знак"/>
    <w:link w:val="aff5"/>
    <w:uiPriority w:val="99"/>
    <w:locked/>
    <w:rsid w:val="00F361D7"/>
    <w:rPr>
      <w:rFonts w:ascii="Times New Roman" w:eastAsia="Calibri" w:hAnsi="Times New Roman" w:cs="Times New Roman"/>
      <w:sz w:val="24"/>
      <w:szCs w:val="20"/>
      <w:lang w:eastAsia="ar-SA"/>
    </w:rPr>
  </w:style>
  <w:style w:type="character" w:customStyle="1" w:styleId="aff7">
    <w:name w:val="Схема документа Знак"/>
    <w:basedOn w:val="a0"/>
    <w:link w:val="aff8"/>
    <w:semiHidden/>
    <w:rsid w:val="00F361D7"/>
    <w:rPr>
      <w:rFonts w:ascii="Lucida Grande CY" w:eastAsia="MS Mincho" w:hAnsi="Lucida Grande CY" w:cs="Lucida Grande CY"/>
      <w:sz w:val="24"/>
      <w:szCs w:val="24"/>
    </w:rPr>
  </w:style>
  <w:style w:type="paragraph" w:styleId="aff8">
    <w:name w:val="Document Map"/>
    <w:basedOn w:val="a"/>
    <w:link w:val="aff7"/>
    <w:semiHidden/>
    <w:rsid w:val="00F361D7"/>
    <w:pPr>
      <w:spacing w:after="0" w:line="240" w:lineRule="auto"/>
    </w:pPr>
    <w:rPr>
      <w:rFonts w:ascii="Lucida Grande CY" w:eastAsia="MS Mincho" w:hAnsi="Lucida Grande CY" w:cs="Lucida Grande CY"/>
      <w:sz w:val="24"/>
      <w:szCs w:val="24"/>
    </w:rPr>
  </w:style>
  <w:style w:type="character" w:styleId="aff9">
    <w:name w:val="annotation reference"/>
    <w:basedOn w:val="a0"/>
    <w:rsid w:val="00F361D7"/>
    <w:rPr>
      <w:rFonts w:cs="Times New Roman"/>
      <w:sz w:val="18"/>
    </w:rPr>
  </w:style>
  <w:style w:type="paragraph" w:customStyle="1" w:styleId="P54">
    <w:name w:val="P54"/>
    <w:basedOn w:val="a"/>
    <w:hidden/>
    <w:rsid w:val="00F361D7"/>
    <w:pPr>
      <w:widowControl w:val="0"/>
      <w:adjustRightInd w:val="0"/>
      <w:spacing w:after="0" w:line="240" w:lineRule="auto"/>
      <w:ind w:firstLine="540"/>
      <w:jc w:val="distribute"/>
      <w:textAlignment w:val="baseline"/>
    </w:pPr>
    <w:rPr>
      <w:rFonts w:ascii="Times New Roman" w:eastAsia="Times New Roman" w:hAnsi="Times New Roman" w:cs="Times New Roman"/>
      <w:sz w:val="16"/>
      <w:szCs w:val="20"/>
    </w:rPr>
  </w:style>
  <w:style w:type="character" w:customStyle="1" w:styleId="T4">
    <w:name w:val="T4"/>
    <w:hidden/>
    <w:rsid w:val="00F361D7"/>
    <w:rPr>
      <w:sz w:val="24"/>
    </w:rPr>
  </w:style>
  <w:style w:type="paragraph" w:customStyle="1" w:styleId="affa">
    <w:name w:val="Стиль пункта схемы"/>
    <w:basedOn w:val="a"/>
    <w:link w:val="affb"/>
    <w:rsid w:val="00F361D7"/>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b">
    <w:name w:val="Стиль пункта схемы Знак"/>
    <w:basedOn w:val="a0"/>
    <w:link w:val="affa"/>
    <w:locked/>
    <w:rsid w:val="00F361D7"/>
    <w:rPr>
      <w:rFonts w:ascii="Arial" w:eastAsia="Times New Roman" w:hAnsi="Arial" w:cs="Arial"/>
      <w:sz w:val="28"/>
      <w:szCs w:val="28"/>
      <w:lang w:eastAsia="ar-SA"/>
    </w:rPr>
  </w:style>
  <w:style w:type="character" w:styleId="affc">
    <w:name w:val="Emphasis"/>
    <w:basedOn w:val="a0"/>
    <w:uiPriority w:val="99"/>
    <w:qFormat/>
    <w:rsid w:val="00F361D7"/>
    <w:rPr>
      <w:rFonts w:ascii="Arial" w:hAnsi="Arial" w:cs="Times New Roman"/>
      <w:i/>
      <w:iCs/>
      <w:sz w:val="24"/>
    </w:rPr>
  </w:style>
  <w:style w:type="paragraph" w:customStyle="1" w:styleId="affd">
    <w:name w:val="№табл"/>
    <w:basedOn w:val="9"/>
    <w:link w:val="affe"/>
    <w:uiPriority w:val="99"/>
    <w:rsid w:val="00F361D7"/>
    <w:pPr>
      <w:keepNext w:val="0"/>
      <w:tabs>
        <w:tab w:val="clear" w:pos="1584"/>
      </w:tabs>
      <w:suppressAutoHyphens/>
      <w:spacing w:before="240" w:after="60"/>
      <w:ind w:left="0" w:firstLine="0"/>
      <w:jc w:val="right"/>
    </w:pPr>
    <w:rPr>
      <w:rFonts w:ascii="Arial" w:hAnsi="Arial" w:cs="Arial"/>
      <w:b w:val="0"/>
      <w:bCs w:val="0"/>
      <w:sz w:val="24"/>
      <w:szCs w:val="22"/>
      <w:lang w:eastAsia="ar-SA"/>
    </w:rPr>
  </w:style>
  <w:style w:type="character" w:customStyle="1" w:styleId="affe">
    <w:name w:val="№табл Знак"/>
    <w:basedOn w:val="a0"/>
    <w:link w:val="affd"/>
    <w:uiPriority w:val="99"/>
    <w:locked/>
    <w:rsid w:val="00F361D7"/>
    <w:rPr>
      <w:rFonts w:ascii="Arial" w:eastAsia="Times New Roman" w:hAnsi="Arial" w:cs="Arial"/>
      <w:sz w:val="24"/>
      <w:lang w:eastAsia="ar-SA"/>
    </w:rPr>
  </w:style>
  <w:style w:type="paragraph" w:customStyle="1" w:styleId="afff">
    <w:name w:val="Таблица"/>
    <w:basedOn w:val="a"/>
    <w:uiPriority w:val="99"/>
    <w:rsid w:val="00F361D7"/>
    <w:pPr>
      <w:suppressAutoHyphens/>
      <w:spacing w:after="0" w:line="240" w:lineRule="auto"/>
      <w:jc w:val="both"/>
    </w:pPr>
    <w:rPr>
      <w:rFonts w:ascii="Times New Roman" w:eastAsia="Calibri" w:hAnsi="Times New Roman" w:cs="Times New Roman"/>
      <w:b/>
      <w:sz w:val="24"/>
      <w:lang w:eastAsia="ar-SA"/>
    </w:rPr>
  </w:style>
  <w:style w:type="paragraph" w:customStyle="1" w:styleId="311">
    <w:name w:val="Основной текст с отступом 31"/>
    <w:basedOn w:val="a"/>
    <w:rsid w:val="00F361D7"/>
    <w:pPr>
      <w:spacing w:after="0" w:line="240" w:lineRule="auto"/>
      <w:ind w:firstLine="709"/>
      <w:jc w:val="both"/>
    </w:pPr>
    <w:rPr>
      <w:rFonts w:ascii="Times New Roman" w:eastAsia="Times New Roman" w:hAnsi="Times New Roman" w:cs="Times New Roman"/>
      <w:sz w:val="26"/>
      <w:szCs w:val="26"/>
    </w:rPr>
  </w:style>
  <w:style w:type="paragraph" w:customStyle="1" w:styleId="oaenoniinee">
    <w:name w:val="oaeno niinee"/>
    <w:basedOn w:val="a"/>
    <w:rsid w:val="00F361D7"/>
    <w:pPr>
      <w:spacing w:after="0" w:line="240" w:lineRule="auto"/>
      <w:jc w:val="both"/>
    </w:pPr>
    <w:rPr>
      <w:rFonts w:ascii="Times New Roman" w:eastAsia="Times New Roman" w:hAnsi="Times New Roman" w:cs="Times New Roman"/>
      <w:sz w:val="24"/>
      <w:szCs w:val="24"/>
    </w:rPr>
  </w:style>
  <w:style w:type="paragraph" w:customStyle="1" w:styleId="BodyTextIndent31">
    <w:name w:val="Body Text Indent 31"/>
    <w:basedOn w:val="a"/>
    <w:rsid w:val="00F361D7"/>
    <w:pPr>
      <w:spacing w:after="0" w:line="240" w:lineRule="auto"/>
      <w:ind w:firstLine="709"/>
      <w:jc w:val="both"/>
    </w:pPr>
    <w:rPr>
      <w:rFonts w:ascii="Times New Roman" w:eastAsia="Times New Roman" w:hAnsi="Times New Roman" w:cs="Times New Roman"/>
      <w:sz w:val="26"/>
      <w:szCs w:val="26"/>
    </w:rPr>
  </w:style>
  <w:style w:type="character" w:customStyle="1" w:styleId="af">
    <w:name w:val="Обычный (веб) Знак"/>
    <w:link w:val="ae"/>
    <w:uiPriority w:val="99"/>
    <w:rsid w:val="00D474FE"/>
    <w:rPr>
      <w:rFonts w:ascii="Times New Roman" w:eastAsia="Times New Roman" w:hAnsi="Times New Roman" w:cs="Times New Roman"/>
      <w:sz w:val="24"/>
      <w:szCs w:val="24"/>
      <w:lang w:eastAsia="ar-SA"/>
    </w:rPr>
  </w:style>
  <w:style w:type="paragraph" w:customStyle="1" w:styleId="western">
    <w:name w:val="western"/>
    <w:basedOn w:val="a"/>
    <w:rsid w:val="00AF17DF"/>
    <w:pPr>
      <w:spacing w:before="100" w:beforeAutospacing="1" w:after="115" w:line="240" w:lineRule="auto"/>
    </w:pPr>
    <w:rPr>
      <w:rFonts w:ascii="Times New Roman" w:eastAsia="Times New Roman" w:hAnsi="Times New Roman" w:cs="Times New Roman"/>
      <w:color w:val="000000"/>
      <w:sz w:val="20"/>
      <w:szCs w:val="20"/>
    </w:rPr>
  </w:style>
  <w:style w:type="paragraph" w:customStyle="1" w:styleId="dt-p">
    <w:name w:val="dt-p"/>
    <w:basedOn w:val="a"/>
    <w:rsid w:val="00593EC2"/>
    <w:pPr>
      <w:spacing w:after="0" w:line="360" w:lineRule="atLeast"/>
      <w:textAlignment w:val="baseline"/>
    </w:pPr>
    <w:rPr>
      <w:rFonts w:ascii="Times New Roman" w:eastAsia="Times New Roman" w:hAnsi="Times New Roman" w:cs="Times New Roman"/>
      <w:sz w:val="24"/>
      <w:szCs w:val="24"/>
    </w:rPr>
  </w:style>
  <w:style w:type="character" w:customStyle="1" w:styleId="dt-m12">
    <w:name w:val="dt-m12"/>
    <w:rsid w:val="00593EC2"/>
    <w:rPr>
      <w:vertAlign w:val="baseline"/>
    </w:rPr>
  </w:style>
  <w:style w:type="paragraph" w:styleId="afff0">
    <w:name w:val="Title"/>
    <w:basedOn w:val="a"/>
    <w:link w:val="afff1"/>
    <w:qFormat/>
    <w:rsid w:val="00BA4F46"/>
    <w:pPr>
      <w:spacing w:after="0" w:line="240" w:lineRule="auto"/>
      <w:jc w:val="center"/>
    </w:pPr>
    <w:rPr>
      <w:rFonts w:ascii="Times New Roman" w:eastAsia="Times New Roman" w:hAnsi="Times New Roman" w:cs="Times New Roman"/>
      <w:b/>
      <w:sz w:val="32"/>
      <w:szCs w:val="20"/>
    </w:rPr>
  </w:style>
  <w:style w:type="character" w:customStyle="1" w:styleId="afff1">
    <w:name w:val="Название Знак"/>
    <w:basedOn w:val="a0"/>
    <w:link w:val="afff0"/>
    <w:rsid w:val="00BA4F46"/>
    <w:rPr>
      <w:rFonts w:ascii="Times New Roman" w:eastAsia="Times New Roman" w:hAnsi="Times New Roman" w:cs="Times New Roman"/>
      <w:b/>
      <w:sz w:val="32"/>
      <w:szCs w:val="20"/>
    </w:rPr>
  </w:style>
  <w:style w:type="table" w:styleId="afff2">
    <w:name w:val="Table Grid"/>
    <w:basedOn w:val="a1"/>
    <w:uiPriority w:val="99"/>
    <w:rsid w:val="00474EC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
    <w:basedOn w:val="a1"/>
    <w:next w:val="afff2"/>
    <w:rsid w:val="00FF6DA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3">
    <w:name w:val="Стиль заключения Знак"/>
    <w:basedOn w:val="a"/>
    <w:link w:val="afff4"/>
    <w:rsid w:val="00BE735B"/>
    <w:pPr>
      <w:spacing w:after="0" w:line="360" w:lineRule="auto"/>
      <w:ind w:firstLine="720"/>
      <w:jc w:val="both"/>
    </w:pPr>
    <w:rPr>
      <w:rFonts w:ascii="Times New Roman" w:eastAsia="Times New Roman" w:hAnsi="Times New Roman" w:cs="Times New Roman"/>
      <w:sz w:val="28"/>
      <w:szCs w:val="28"/>
    </w:rPr>
  </w:style>
  <w:style w:type="character" w:customStyle="1" w:styleId="afff4">
    <w:name w:val="Стиль заключения Знак Знак"/>
    <w:basedOn w:val="a0"/>
    <w:link w:val="afff3"/>
    <w:rsid w:val="00BE735B"/>
    <w:rPr>
      <w:rFonts w:ascii="Times New Roman" w:eastAsia="Times New Roman" w:hAnsi="Times New Roman" w:cs="Times New Roman"/>
      <w:sz w:val="28"/>
      <w:szCs w:val="28"/>
    </w:rPr>
  </w:style>
  <w:style w:type="paragraph" w:styleId="afff5">
    <w:name w:val="endnote text"/>
    <w:basedOn w:val="a"/>
    <w:link w:val="afff6"/>
    <w:uiPriority w:val="99"/>
    <w:semiHidden/>
    <w:unhideWhenUsed/>
    <w:rsid w:val="00C06703"/>
    <w:pPr>
      <w:spacing w:after="0" w:line="240" w:lineRule="auto"/>
    </w:pPr>
    <w:rPr>
      <w:rFonts w:ascii="Times New Roman" w:eastAsia="Times New Roman" w:hAnsi="Times New Roman" w:cs="Times New Roman"/>
      <w:sz w:val="20"/>
      <w:szCs w:val="20"/>
    </w:rPr>
  </w:style>
  <w:style w:type="character" w:customStyle="1" w:styleId="afff6">
    <w:name w:val="Текст концевой сноски Знак"/>
    <w:basedOn w:val="a0"/>
    <w:link w:val="afff5"/>
    <w:uiPriority w:val="99"/>
    <w:semiHidden/>
    <w:rsid w:val="00C06703"/>
    <w:rPr>
      <w:rFonts w:ascii="Times New Roman" w:eastAsia="Times New Roman" w:hAnsi="Times New Roman" w:cs="Times New Roman"/>
      <w:sz w:val="20"/>
      <w:szCs w:val="20"/>
    </w:rPr>
  </w:style>
  <w:style w:type="character" w:styleId="afff7">
    <w:name w:val="endnote reference"/>
    <w:uiPriority w:val="99"/>
    <w:semiHidden/>
    <w:unhideWhenUsed/>
    <w:rsid w:val="00C06703"/>
    <w:rPr>
      <w:vertAlign w:val="superscript"/>
    </w:rPr>
  </w:style>
  <w:style w:type="character" w:customStyle="1" w:styleId="afff8">
    <w:name w:val="Цветовое выделение"/>
    <w:uiPriority w:val="99"/>
    <w:rsid w:val="006329C3"/>
    <w:rPr>
      <w:b/>
      <w:color w:val="26282F"/>
    </w:rPr>
  </w:style>
  <w:style w:type="character" w:customStyle="1" w:styleId="afff9">
    <w:name w:val="Гипертекстовая ссылка"/>
    <w:uiPriority w:val="99"/>
    <w:rsid w:val="006329C3"/>
    <w:rPr>
      <w:rFonts w:cs="Times New Roman"/>
      <w:b/>
      <w:color w:val="106BBE"/>
    </w:rPr>
  </w:style>
  <w:style w:type="paragraph" w:customStyle="1" w:styleId="afffa">
    <w:name w:val="Нормальный (таблица)"/>
    <w:basedOn w:val="a"/>
    <w:next w:val="a"/>
    <w:uiPriority w:val="99"/>
    <w:rsid w:val="006329C3"/>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ffb">
    <w:name w:val="Прижатый влево"/>
    <w:basedOn w:val="a"/>
    <w:next w:val="a"/>
    <w:uiPriority w:val="99"/>
    <w:rsid w:val="006329C3"/>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s1">
    <w:name w:val="s_1"/>
    <w:basedOn w:val="a"/>
    <w:rsid w:val="006329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
    <w:rsid w:val="006329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6329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7">
    <w:name w:val="s_37"/>
    <w:basedOn w:val="a"/>
    <w:rsid w:val="006329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0E1C3A"/>
    <w:pPr>
      <w:widowControl w:val="0"/>
      <w:spacing w:after="0" w:line="260" w:lineRule="auto"/>
      <w:ind w:left="560" w:hanging="320"/>
    </w:pPr>
    <w:rPr>
      <w:rFonts w:ascii="Times New Roman" w:eastAsia="Times New Roman" w:hAnsi="Times New Roman" w:cs="Times New Roman"/>
      <w:snapToGrid w:val="0"/>
      <w:sz w:val="28"/>
      <w:szCs w:val="20"/>
    </w:rPr>
  </w:style>
  <w:style w:type="paragraph" w:customStyle="1" w:styleId="afffc">
    <w:name w:val="Стиль порядка"/>
    <w:basedOn w:val="a"/>
    <w:rsid w:val="000E1C3A"/>
    <w:pPr>
      <w:tabs>
        <w:tab w:val="left" w:pos="1080"/>
        <w:tab w:val="left" w:pos="1260"/>
      </w:tabs>
      <w:spacing w:after="0" w:line="360" w:lineRule="auto"/>
      <w:ind w:firstLine="720"/>
      <w:jc w:val="both"/>
    </w:pPr>
    <w:rPr>
      <w:rFonts w:ascii="Times New Roman" w:eastAsia="Times New Roman" w:hAnsi="Times New Roman" w:cs="Times New Roman"/>
      <w:sz w:val="28"/>
      <w:szCs w:val="28"/>
    </w:rPr>
  </w:style>
  <w:style w:type="paragraph" w:customStyle="1" w:styleId="formattext">
    <w:name w:val="formattext"/>
    <w:basedOn w:val="a"/>
    <w:rsid w:val="000E1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font-rub">
    <w:name w:val="price_font-rub"/>
    <w:basedOn w:val="a0"/>
    <w:rsid w:val="000E1C3A"/>
  </w:style>
  <w:style w:type="paragraph" w:customStyle="1" w:styleId="ConsNormal">
    <w:name w:val="ConsNormal"/>
    <w:rsid w:val="00B31D04"/>
    <w:pPr>
      <w:autoSpaceDE w:val="0"/>
      <w:autoSpaceDN w:val="0"/>
      <w:spacing w:after="0" w:line="240" w:lineRule="auto"/>
      <w:ind w:firstLine="720"/>
    </w:pPr>
    <w:rPr>
      <w:rFonts w:ascii="Times New Roman" w:eastAsia="Times New Roman" w:hAnsi="Times New Roman" w:cs="Times New Roman"/>
      <w:sz w:val="20"/>
      <w:szCs w:val="20"/>
    </w:rPr>
  </w:style>
  <w:style w:type="paragraph" w:customStyle="1" w:styleId="afffd">
    <w:name w:val="Стиль"/>
    <w:rsid w:val="009E2EA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ConsPlusNormal0">
    <w:name w:val="ConsPlusNormal Знак"/>
    <w:link w:val="ConsPlusNormal"/>
    <w:locked/>
    <w:rsid w:val="009E2EAF"/>
    <w:rPr>
      <w:rFonts w:ascii="Arial" w:eastAsia="Times New Roman" w:hAnsi="Arial" w:cs="Arial"/>
      <w:sz w:val="20"/>
      <w:szCs w:val="20"/>
    </w:rPr>
  </w:style>
  <w:style w:type="paragraph" w:customStyle="1" w:styleId="P44">
    <w:name w:val="P44"/>
    <w:basedOn w:val="ConsPlusNormal"/>
    <w:hidden/>
    <w:rsid w:val="00C5332B"/>
    <w:pPr>
      <w:widowControl/>
      <w:jc w:val="distribute"/>
      <w:textAlignment w:val="baseline"/>
    </w:pPr>
    <w:rPr>
      <w:rFonts w:ascii="Times New Roman" w:hAnsi="Times New Roman" w:cs="Times New Roman"/>
      <w:sz w:val="24"/>
      <w:szCs w:val="22"/>
    </w:rPr>
  </w:style>
  <w:style w:type="character" w:customStyle="1" w:styleId="T6">
    <w:name w:val="T6"/>
    <w:hidden/>
    <w:rsid w:val="00C5332B"/>
    <w:rPr>
      <w:sz w:val="24"/>
    </w:rPr>
  </w:style>
  <w:style w:type="numbering" w:customStyle="1" w:styleId="15">
    <w:name w:val="Нет списка1"/>
    <w:next w:val="a2"/>
    <w:uiPriority w:val="99"/>
    <w:semiHidden/>
    <w:unhideWhenUsed/>
    <w:rsid w:val="001E2C82"/>
  </w:style>
  <w:style w:type="character" w:styleId="afffe">
    <w:name w:val="FollowedHyperlink"/>
    <w:basedOn w:val="a0"/>
    <w:uiPriority w:val="99"/>
    <w:semiHidden/>
    <w:unhideWhenUsed/>
    <w:rsid w:val="001E2C82"/>
    <w:rPr>
      <w:color w:val="800080" w:themeColor="followedHyperlink"/>
      <w:u w:val="single"/>
    </w:rPr>
  </w:style>
  <w:style w:type="paragraph" w:customStyle="1" w:styleId="pj">
    <w:name w:val="pj"/>
    <w:basedOn w:val="a"/>
    <w:rsid w:val="00FC64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1pt">
    <w:name w:val="Основной текст (4) + Интервал 1 pt"/>
    <w:rsid w:val="00613769"/>
    <w:rPr>
      <w:spacing w:val="23"/>
      <w:sz w:val="19"/>
      <w:szCs w:val="19"/>
      <w:lang w:bidi="ar-SA"/>
    </w:rPr>
  </w:style>
  <w:style w:type="character" w:customStyle="1" w:styleId="stylet3">
    <w:name w:val="stylet3"/>
    <w:basedOn w:val="a0"/>
    <w:rsid w:val="008533DB"/>
  </w:style>
  <w:style w:type="paragraph" w:customStyle="1" w:styleId="16">
    <w:name w:val="Без интервала1"/>
    <w:rsid w:val="008533DB"/>
    <w:pPr>
      <w:spacing w:after="0" w:line="240" w:lineRule="auto"/>
    </w:pPr>
    <w:rPr>
      <w:rFonts w:ascii="Calibri" w:eastAsia="Times New Roman" w:hAnsi="Calibri" w:cs="Times New Roman"/>
      <w:lang w:eastAsia="en-US"/>
    </w:rPr>
  </w:style>
  <w:style w:type="paragraph" w:customStyle="1" w:styleId="ConsTitle">
    <w:name w:val="ConsTitle"/>
    <w:rsid w:val="008533DB"/>
    <w:pPr>
      <w:spacing w:after="0" w:line="240" w:lineRule="auto"/>
    </w:pPr>
    <w:rPr>
      <w:rFonts w:ascii="Arial" w:eastAsia="Calibri" w:hAnsi="Arial" w:cs="Times New Roman"/>
      <w:b/>
      <w:sz w:val="16"/>
      <w:szCs w:val="20"/>
    </w:rPr>
  </w:style>
  <w:style w:type="paragraph" w:customStyle="1" w:styleId="formattexttopleveltext">
    <w:name w:val="formattext topleveltext"/>
    <w:basedOn w:val="a"/>
    <w:rsid w:val="008533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topleveltext">
    <w:name w:val="unformattext topleveltext"/>
    <w:basedOn w:val="a"/>
    <w:rsid w:val="008533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Page">
    <w:name w:val="ConsPlusTitlePage"/>
    <w:rsid w:val="000C5754"/>
    <w:pPr>
      <w:widowControl w:val="0"/>
      <w:autoSpaceDE w:val="0"/>
      <w:autoSpaceDN w:val="0"/>
      <w:spacing w:after="0" w:line="240" w:lineRule="auto"/>
    </w:pPr>
    <w:rPr>
      <w:rFonts w:ascii="Tahoma" w:eastAsia="Times New Roman" w:hAnsi="Tahoma" w:cs="Tahoma"/>
      <w:sz w:val="20"/>
      <w:szCs w:val="20"/>
    </w:rPr>
  </w:style>
  <w:style w:type="character" w:customStyle="1" w:styleId="17">
    <w:name w:val="Основной текст Знак1"/>
    <w:basedOn w:val="a0"/>
    <w:uiPriority w:val="99"/>
    <w:semiHidden/>
    <w:rsid w:val="000C5754"/>
    <w:rPr>
      <w:rFonts w:ascii="Times New Roman" w:eastAsia="Times New Roman" w:hAnsi="Times New Roman" w:cs="Times New Roman"/>
      <w:sz w:val="24"/>
      <w:szCs w:val="24"/>
      <w:lang w:eastAsia="ru-RU"/>
    </w:rPr>
  </w:style>
  <w:style w:type="paragraph" w:customStyle="1" w:styleId="312">
    <w:name w:val="31"/>
    <w:basedOn w:val="a"/>
    <w:rsid w:val="000C57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
    <w:name w:val="1"/>
    <w:basedOn w:val="a0"/>
    <w:rsid w:val="000C5754"/>
  </w:style>
  <w:style w:type="paragraph" w:customStyle="1" w:styleId="a20">
    <w:name w:val="a2"/>
    <w:basedOn w:val="a"/>
    <w:rsid w:val="000C57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0">
    <w:name w:val="20"/>
    <w:basedOn w:val="a0"/>
    <w:rsid w:val="000C5754"/>
  </w:style>
  <w:style w:type="paragraph" w:customStyle="1" w:styleId="800">
    <w:name w:val="80"/>
    <w:basedOn w:val="a"/>
    <w:rsid w:val="000C57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pt">
    <w:name w:val="12pt"/>
    <w:basedOn w:val="a0"/>
    <w:rsid w:val="000C5754"/>
  </w:style>
  <w:style w:type="character" w:customStyle="1" w:styleId="105pt">
    <w:name w:val="105pt"/>
    <w:basedOn w:val="a0"/>
    <w:rsid w:val="000C5754"/>
  </w:style>
  <w:style w:type="paragraph" w:customStyle="1" w:styleId="230">
    <w:name w:val="23"/>
    <w:basedOn w:val="a"/>
    <w:rsid w:val="000C5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
    <w:name w:val="ConsNonformat"/>
    <w:rsid w:val="00A3553E"/>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25">
    <w:name w:val="Без интервала2"/>
    <w:qFormat/>
    <w:rsid w:val="007D4820"/>
    <w:pPr>
      <w:spacing w:after="0" w:line="240" w:lineRule="auto"/>
    </w:pPr>
    <w:rPr>
      <w:rFonts w:ascii="Calibri" w:eastAsia="Times New Roman" w:hAnsi="Calibri" w:cs="Times New Roman"/>
      <w:lang w:eastAsia="en-US"/>
    </w:rPr>
  </w:style>
  <w:style w:type="paragraph" w:customStyle="1" w:styleId="Standard">
    <w:name w:val="Standard"/>
    <w:rsid w:val="007D482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220">
    <w:name w:val="Основной текст 22"/>
    <w:basedOn w:val="a"/>
    <w:rsid w:val="00DF1CCE"/>
    <w:pPr>
      <w:suppressAutoHyphens/>
      <w:spacing w:after="0" w:line="240" w:lineRule="auto"/>
      <w:ind w:right="5243"/>
    </w:pPr>
    <w:rPr>
      <w:rFonts w:ascii="Times New Roman" w:eastAsia="Times New Roman" w:hAnsi="Times New Roman" w:cs="Times New Roman"/>
      <w:sz w:val="28"/>
      <w:szCs w:val="28"/>
      <w:lang w:eastAsia="ar-SA"/>
    </w:rPr>
  </w:style>
  <w:style w:type="character" w:customStyle="1" w:styleId="19">
    <w:name w:val="Основной текст с отступом Знак1"/>
    <w:basedOn w:val="a0"/>
    <w:uiPriority w:val="99"/>
    <w:semiHidden/>
    <w:rsid w:val="00F52C46"/>
  </w:style>
  <w:style w:type="character" w:customStyle="1" w:styleId="313">
    <w:name w:val="Основной текст с отступом 3 Знак1"/>
    <w:basedOn w:val="a0"/>
    <w:uiPriority w:val="99"/>
    <w:semiHidden/>
    <w:rsid w:val="00F52C46"/>
    <w:rPr>
      <w:sz w:val="16"/>
      <w:szCs w:val="16"/>
    </w:rPr>
  </w:style>
  <w:style w:type="paragraph" w:customStyle="1" w:styleId="26">
    <w:name w:val="Абзац списка2"/>
    <w:basedOn w:val="a"/>
    <w:rsid w:val="00AC71F8"/>
    <w:pPr>
      <w:spacing w:after="0" w:line="240" w:lineRule="auto"/>
      <w:ind w:left="720"/>
      <w:contextualSpacing/>
    </w:pPr>
    <w:rPr>
      <w:rFonts w:ascii="Times New Roman" w:eastAsia="Times New Roman" w:hAnsi="Times New Roman" w:cs="Times New Roman"/>
      <w:sz w:val="24"/>
      <w:szCs w:val="24"/>
    </w:rPr>
  </w:style>
  <w:style w:type="paragraph" w:customStyle="1" w:styleId="affff">
    <w:name w:val="Содержимое таблицы"/>
    <w:basedOn w:val="a"/>
    <w:rsid w:val="00DF0FAD"/>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35">
    <w:name w:val="Без интервала3"/>
    <w:qFormat/>
    <w:rsid w:val="00EE5F1F"/>
    <w:pPr>
      <w:spacing w:after="0" w:line="240" w:lineRule="auto"/>
    </w:pPr>
    <w:rPr>
      <w:rFonts w:ascii="Calibri" w:eastAsia="Times New Roman" w:hAnsi="Calibri" w:cs="Times New Roman"/>
      <w:lang w:eastAsia="en-US"/>
    </w:rPr>
  </w:style>
  <w:style w:type="paragraph" w:customStyle="1" w:styleId="Style39">
    <w:name w:val="Style39"/>
    <w:basedOn w:val="a"/>
    <w:uiPriority w:val="99"/>
    <w:rsid w:val="003E30C7"/>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rPr>
  </w:style>
  <w:style w:type="character" w:customStyle="1" w:styleId="FontStyle57">
    <w:name w:val="Font Style57"/>
    <w:uiPriority w:val="99"/>
    <w:rsid w:val="003E30C7"/>
    <w:rPr>
      <w:rFonts w:ascii="Times New Roman" w:hAnsi="Times New Roman" w:cs="Times New Roman" w:hint="default"/>
      <w:sz w:val="26"/>
      <w:szCs w:val="26"/>
    </w:rPr>
  </w:style>
  <w:style w:type="paragraph" w:customStyle="1" w:styleId="Style1">
    <w:name w:val="Style1"/>
    <w:basedOn w:val="a"/>
    <w:uiPriority w:val="99"/>
    <w:rsid w:val="007C1C07"/>
    <w:pPr>
      <w:widowControl w:val="0"/>
      <w:autoSpaceDE w:val="0"/>
      <w:autoSpaceDN w:val="0"/>
      <w:adjustRightInd w:val="0"/>
      <w:spacing w:after="0" w:line="320" w:lineRule="exact"/>
      <w:jc w:val="center"/>
    </w:pPr>
    <w:rPr>
      <w:rFonts w:ascii="Times New Roman" w:eastAsia="Times New Roman" w:hAnsi="Times New Roman" w:cs="Times New Roman"/>
      <w:sz w:val="24"/>
      <w:szCs w:val="24"/>
    </w:rPr>
  </w:style>
  <w:style w:type="paragraph" w:customStyle="1" w:styleId="Style2">
    <w:name w:val="Style2"/>
    <w:basedOn w:val="a"/>
    <w:uiPriority w:val="99"/>
    <w:rsid w:val="007C1C07"/>
    <w:pPr>
      <w:widowControl w:val="0"/>
      <w:autoSpaceDE w:val="0"/>
      <w:autoSpaceDN w:val="0"/>
      <w:adjustRightInd w:val="0"/>
      <w:spacing w:after="0" w:line="323" w:lineRule="exact"/>
      <w:ind w:firstLine="584"/>
      <w:jc w:val="both"/>
    </w:pPr>
    <w:rPr>
      <w:rFonts w:ascii="Times New Roman" w:eastAsia="Times New Roman" w:hAnsi="Times New Roman" w:cs="Times New Roman"/>
      <w:sz w:val="24"/>
      <w:szCs w:val="24"/>
    </w:rPr>
  </w:style>
  <w:style w:type="paragraph" w:customStyle="1" w:styleId="Style3">
    <w:name w:val="Style3"/>
    <w:basedOn w:val="a"/>
    <w:uiPriority w:val="99"/>
    <w:rsid w:val="007C1C07"/>
    <w:pPr>
      <w:widowControl w:val="0"/>
      <w:autoSpaceDE w:val="0"/>
      <w:autoSpaceDN w:val="0"/>
      <w:adjustRightInd w:val="0"/>
      <w:spacing w:after="0" w:line="274" w:lineRule="exact"/>
      <w:jc w:val="right"/>
    </w:pPr>
    <w:rPr>
      <w:rFonts w:ascii="Times New Roman" w:eastAsia="Times New Roman" w:hAnsi="Times New Roman" w:cs="Times New Roman"/>
      <w:sz w:val="24"/>
      <w:szCs w:val="24"/>
    </w:rPr>
  </w:style>
  <w:style w:type="paragraph" w:customStyle="1" w:styleId="Style4">
    <w:name w:val="Style4"/>
    <w:basedOn w:val="a"/>
    <w:uiPriority w:val="99"/>
    <w:rsid w:val="007C1C07"/>
    <w:pPr>
      <w:widowControl w:val="0"/>
      <w:autoSpaceDE w:val="0"/>
      <w:autoSpaceDN w:val="0"/>
      <w:adjustRightInd w:val="0"/>
      <w:spacing w:after="0" w:line="322" w:lineRule="exact"/>
      <w:ind w:hanging="168"/>
    </w:pPr>
    <w:rPr>
      <w:rFonts w:ascii="Times New Roman" w:eastAsia="Times New Roman" w:hAnsi="Times New Roman" w:cs="Times New Roman"/>
      <w:sz w:val="24"/>
      <w:szCs w:val="24"/>
    </w:rPr>
  </w:style>
  <w:style w:type="paragraph" w:customStyle="1" w:styleId="Style5">
    <w:name w:val="Style5"/>
    <w:basedOn w:val="a"/>
    <w:uiPriority w:val="99"/>
    <w:rsid w:val="007C1C07"/>
    <w:pPr>
      <w:widowControl w:val="0"/>
      <w:autoSpaceDE w:val="0"/>
      <w:autoSpaceDN w:val="0"/>
      <w:adjustRightInd w:val="0"/>
      <w:spacing w:after="0" w:line="324" w:lineRule="exact"/>
      <w:ind w:firstLine="710"/>
      <w:jc w:val="both"/>
    </w:pPr>
    <w:rPr>
      <w:rFonts w:ascii="Times New Roman" w:eastAsia="Times New Roman" w:hAnsi="Times New Roman" w:cs="Times New Roman"/>
      <w:sz w:val="24"/>
      <w:szCs w:val="24"/>
    </w:rPr>
  </w:style>
  <w:style w:type="paragraph" w:customStyle="1" w:styleId="Style6">
    <w:name w:val="Style6"/>
    <w:basedOn w:val="a"/>
    <w:uiPriority w:val="99"/>
    <w:rsid w:val="007C1C07"/>
    <w:pPr>
      <w:widowControl w:val="0"/>
      <w:autoSpaceDE w:val="0"/>
      <w:autoSpaceDN w:val="0"/>
      <w:adjustRightInd w:val="0"/>
      <w:spacing w:after="0" w:line="323" w:lineRule="exact"/>
      <w:jc w:val="center"/>
    </w:pPr>
    <w:rPr>
      <w:rFonts w:ascii="Times New Roman" w:eastAsia="Times New Roman" w:hAnsi="Times New Roman" w:cs="Times New Roman"/>
      <w:sz w:val="24"/>
      <w:szCs w:val="24"/>
    </w:rPr>
  </w:style>
  <w:style w:type="paragraph" w:customStyle="1" w:styleId="Style7">
    <w:name w:val="Style7"/>
    <w:basedOn w:val="a"/>
    <w:uiPriority w:val="99"/>
    <w:rsid w:val="007C1C07"/>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rPr>
  </w:style>
  <w:style w:type="paragraph" w:customStyle="1" w:styleId="Style8">
    <w:name w:val="Style8"/>
    <w:basedOn w:val="a"/>
    <w:uiPriority w:val="99"/>
    <w:rsid w:val="007C1C07"/>
    <w:pPr>
      <w:widowControl w:val="0"/>
      <w:autoSpaceDE w:val="0"/>
      <w:autoSpaceDN w:val="0"/>
      <w:adjustRightInd w:val="0"/>
      <w:spacing w:after="0" w:line="323" w:lineRule="exact"/>
    </w:pPr>
    <w:rPr>
      <w:rFonts w:ascii="Times New Roman" w:eastAsia="Times New Roman" w:hAnsi="Times New Roman" w:cs="Times New Roman"/>
      <w:sz w:val="24"/>
      <w:szCs w:val="24"/>
    </w:rPr>
  </w:style>
  <w:style w:type="paragraph" w:customStyle="1" w:styleId="Style9">
    <w:name w:val="Style9"/>
    <w:basedOn w:val="a"/>
    <w:uiPriority w:val="99"/>
    <w:rsid w:val="007C1C07"/>
    <w:pPr>
      <w:widowControl w:val="0"/>
      <w:autoSpaceDE w:val="0"/>
      <w:autoSpaceDN w:val="0"/>
      <w:adjustRightInd w:val="0"/>
      <w:spacing w:after="0" w:line="324" w:lineRule="exact"/>
      <w:ind w:firstLine="250"/>
      <w:jc w:val="both"/>
    </w:pPr>
    <w:rPr>
      <w:rFonts w:ascii="Times New Roman" w:eastAsia="Times New Roman" w:hAnsi="Times New Roman" w:cs="Times New Roman"/>
      <w:sz w:val="24"/>
      <w:szCs w:val="24"/>
    </w:rPr>
  </w:style>
  <w:style w:type="paragraph" w:customStyle="1" w:styleId="Style10">
    <w:name w:val="Style10"/>
    <w:basedOn w:val="a"/>
    <w:uiPriority w:val="99"/>
    <w:rsid w:val="007C1C07"/>
    <w:pPr>
      <w:widowControl w:val="0"/>
      <w:autoSpaceDE w:val="0"/>
      <w:autoSpaceDN w:val="0"/>
      <w:adjustRightInd w:val="0"/>
      <w:spacing w:after="0" w:line="322" w:lineRule="exact"/>
      <w:ind w:hanging="1397"/>
    </w:pPr>
    <w:rPr>
      <w:rFonts w:ascii="Times New Roman" w:eastAsia="Times New Roman" w:hAnsi="Times New Roman" w:cs="Times New Roman"/>
      <w:sz w:val="24"/>
      <w:szCs w:val="24"/>
    </w:rPr>
  </w:style>
  <w:style w:type="paragraph" w:customStyle="1" w:styleId="Style11">
    <w:name w:val="Style11"/>
    <w:basedOn w:val="a"/>
    <w:uiPriority w:val="99"/>
    <w:rsid w:val="007C1C07"/>
    <w:pPr>
      <w:widowControl w:val="0"/>
      <w:autoSpaceDE w:val="0"/>
      <w:autoSpaceDN w:val="0"/>
      <w:adjustRightInd w:val="0"/>
      <w:spacing w:after="0" w:line="226" w:lineRule="exact"/>
      <w:jc w:val="both"/>
    </w:pPr>
    <w:rPr>
      <w:rFonts w:ascii="Times New Roman" w:eastAsia="Times New Roman" w:hAnsi="Times New Roman" w:cs="Times New Roman"/>
      <w:sz w:val="24"/>
      <w:szCs w:val="24"/>
    </w:rPr>
  </w:style>
  <w:style w:type="paragraph" w:customStyle="1" w:styleId="Style12">
    <w:name w:val="Style12"/>
    <w:basedOn w:val="a"/>
    <w:uiPriority w:val="99"/>
    <w:rsid w:val="007C1C07"/>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13">
    <w:name w:val="Style13"/>
    <w:basedOn w:val="a"/>
    <w:uiPriority w:val="99"/>
    <w:rsid w:val="007C1C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7C1C07"/>
    <w:pPr>
      <w:widowControl w:val="0"/>
      <w:autoSpaceDE w:val="0"/>
      <w:autoSpaceDN w:val="0"/>
      <w:adjustRightInd w:val="0"/>
      <w:spacing w:after="0" w:line="409" w:lineRule="exact"/>
      <w:jc w:val="center"/>
    </w:pPr>
    <w:rPr>
      <w:rFonts w:ascii="Times New Roman" w:eastAsia="Times New Roman" w:hAnsi="Times New Roman" w:cs="Times New Roman"/>
      <w:sz w:val="24"/>
      <w:szCs w:val="24"/>
    </w:rPr>
  </w:style>
  <w:style w:type="paragraph" w:customStyle="1" w:styleId="Style15">
    <w:name w:val="Style15"/>
    <w:basedOn w:val="a"/>
    <w:uiPriority w:val="99"/>
    <w:rsid w:val="007C1C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7C1C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7C1C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uiPriority w:val="99"/>
    <w:rsid w:val="007C1C07"/>
    <w:pPr>
      <w:widowControl w:val="0"/>
      <w:autoSpaceDE w:val="0"/>
      <w:autoSpaceDN w:val="0"/>
      <w:adjustRightInd w:val="0"/>
      <w:spacing w:after="0" w:line="322" w:lineRule="exact"/>
      <w:ind w:firstLine="739"/>
      <w:jc w:val="both"/>
    </w:pPr>
    <w:rPr>
      <w:rFonts w:ascii="Times New Roman" w:eastAsia="Times New Roman" w:hAnsi="Times New Roman" w:cs="Times New Roman"/>
      <w:sz w:val="24"/>
      <w:szCs w:val="24"/>
    </w:rPr>
  </w:style>
  <w:style w:type="paragraph" w:customStyle="1" w:styleId="Style25">
    <w:name w:val="Style25"/>
    <w:basedOn w:val="a"/>
    <w:uiPriority w:val="99"/>
    <w:rsid w:val="007C1C07"/>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27">
    <w:name w:val="Style27"/>
    <w:basedOn w:val="a"/>
    <w:uiPriority w:val="99"/>
    <w:rsid w:val="007C1C07"/>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28">
    <w:name w:val="Style28"/>
    <w:basedOn w:val="a"/>
    <w:uiPriority w:val="99"/>
    <w:rsid w:val="007C1C07"/>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rPr>
  </w:style>
  <w:style w:type="paragraph" w:customStyle="1" w:styleId="Style31">
    <w:name w:val="Style31"/>
    <w:basedOn w:val="a"/>
    <w:uiPriority w:val="99"/>
    <w:rsid w:val="007C1C07"/>
    <w:pPr>
      <w:widowControl w:val="0"/>
      <w:autoSpaceDE w:val="0"/>
      <w:autoSpaceDN w:val="0"/>
      <w:adjustRightInd w:val="0"/>
      <w:spacing w:after="0" w:line="326" w:lineRule="exact"/>
      <w:ind w:firstLine="542"/>
      <w:jc w:val="both"/>
    </w:pPr>
    <w:rPr>
      <w:rFonts w:ascii="Times New Roman" w:eastAsia="Times New Roman" w:hAnsi="Times New Roman" w:cs="Times New Roman"/>
      <w:sz w:val="24"/>
      <w:szCs w:val="24"/>
    </w:rPr>
  </w:style>
  <w:style w:type="paragraph" w:customStyle="1" w:styleId="Style32">
    <w:name w:val="Style32"/>
    <w:basedOn w:val="a"/>
    <w:uiPriority w:val="99"/>
    <w:rsid w:val="007C1C07"/>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33">
    <w:name w:val="Style33"/>
    <w:basedOn w:val="a"/>
    <w:uiPriority w:val="99"/>
    <w:rsid w:val="007C1C07"/>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rPr>
  </w:style>
  <w:style w:type="paragraph" w:customStyle="1" w:styleId="Style34">
    <w:name w:val="Style34"/>
    <w:basedOn w:val="a"/>
    <w:uiPriority w:val="99"/>
    <w:rsid w:val="007C1C07"/>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rPr>
  </w:style>
  <w:style w:type="paragraph" w:customStyle="1" w:styleId="Style35">
    <w:name w:val="Style35"/>
    <w:basedOn w:val="a"/>
    <w:uiPriority w:val="99"/>
    <w:rsid w:val="007C1C07"/>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rPr>
  </w:style>
  <w:style w:type="paragraph" w:customStyle="1" w:styleId="Style36">
    <w:name w:val="Style36"/>
    <w:basedOn w:val="a"/>
    <w:uiPriority w:val="99"/>
    <w:rsid w:val="007C1C07"/>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rPr>
  </w:style>
  <w:style w:type="paragraph" w:customStyle="1" w:styleId="Style37">
    <w:name w:val="Style37"/>
    <w:basedOn w:val="a"/>
    <w:uiPriority w:val="99"/>
    <w:rsid w:val="007C1C07"/>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rPr>
  </w:style>
  <w:style w:type="paragraph" w:customStyle="1" w:styleId="Style38">
    <w:name w:val="Style38"/>
    <w:basedOn w:val="a"/>
    <w:uiPriority w:val="99"/>
    <w:rsid w:val="007C1C07"/>
    <w:pPr>
      <w:widowControl w:val="0"/>
      <w:autoSpaceDE w:val="0"/>
      <w:autoSpaceDN w:val="0"/>
      <w:adjustRightInd w:val="0"/>
      <w:spacing w:after="0" w:line="324" w:lineRule="exact"/>
      <w:ind w:firstLine="547"/>
      <w:jc w:val="both"/>
    </w:pPr>
    <w:rPr>
      <w:rFonts w:ascii="Times New Roman" w:eastAsia="Times New Roman" w:hAnsi="Times New Roman" w:cs="Times New Roman"/>
      <w:sz w:val="24"/>
      <w:szCs w:val="24"/>
    </w:rPr>
  </w:style>
  <w:style w:type="paragraph" w:customStyle="1" w:styleId="Style40">
    <w:name w:val="Style40"/>
    <w:basedOn w:val="a"/>
    <w:uiPriority w:val="99"/>
    <w:rsid w:val="007C1C07"/>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rPr>
  </w:style>
  <w:style w:type="paragraph" w:customStyle="1" w:styleId="Style41">
    <w:name w:val="Style41"/>
    <w:basedOn w:val="a"/>
    <w:uiPriority w:val="99"/>
    <w:rsid w:val="007C1C07"/>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rPr>
  </w:style>
  <w:style w:type="paragraph" w:customStyle="1" w:styleId="Style42">
    <w:name w:val="Style42"/>
    <w:basedOn w:val="a"/>
    <w:uiPriority w:val="99"/>
    <w:rsid w:val="007C1C07"/>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rPr>
  </w:style>
  <w:style w:type="paragraph" w:customStyle="1" w:styleId="Style43">
    <w:name w:val="Style43"/>
    <w:basedOn w:val="a"/>
    <w:uiPriority w:val="99"/>
    <w:rsid w:val="007C1C07"/>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rPr>
  </w:style>
  <w:style w:type="paragraph" w:customStyle="1" w:styleId="Style44">
    <w:name w:val="Style44"/>
    <w:basedOn w:val="a"/>
    <w:uiPriority w:val="99"/>
    <w:rsid w:val="007C1C07"/>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rPr>
  </w:style>
  <w:style w:type="paragraph" w:customStyle="1" w:styleId="Style45">
    <w:name w:val="Style45"/>
    <w:basedOn w:val="a"/>
    <w:uiPriority w:val="99"/>
    <w:rsid w:val="007C1C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6">
    <w:name w:val="Style46"/>
    <w:basedOn w:val="a"/>
    <w:uiPriority w:val="99"/>
    <w:rsid w:val="007C1C07"/>
    <w:pPr>
      <w:widowControl w:val="0"/>
      <w:autoSpaceDE w:val="0"/>
      <w:autoSpaceDN w:val="0"/>
      <w:adjustRightInd w:val="0"/>
      <w:spacing w:after="0" w:line="182" w:lineRule="exact"/>
      <w:jc w:val="both"/>
    </w:pPr>
    <w:rPr>
      <w:rFonts w:ascii="Times New Roman" w:eastAsia="Times New Roman" w:hAnsi="Times New Roman" w:cs="Times New Roman"/>
      <w:sz w:val="24"/>
      <w:szCs w:val="24"/>
    </w:rPr>
  </w:style>
  <w:style w:type="paragraph" w:customStyle="1" w:styleId="Style47">
    <w:name w:val="Style47"/>
    <w:basedOn w:val="a"/>
    <w:uiPriority w:val="99"/>
    <w:rsid w:val="007C1C07"/>
    <w:pPr>
      <w:widowControl w:val="0"/>
      <w:autoSpaceDE w:val="0"/>
      <w:autoSpaceDN w:val="0"/>
      <w:adjustRightInd w:val="0"/>
      <w:spacing w:after="0" w:line="185" w:lineRule="exact"/>
      <w:ind w:firstLine="322"/>
      <w:jc w:val="both"/>
    </w:pPr>
    <w:rPr>
      <w:rFonts w:ascii="Times New Roman" w:eastAsia="Times New Roman" w:hAnsi="Times New Roman" w:cs="Times New Roman"/>
      <w:sz w:val="24"/>
      <w:szCs w:val="24"/>
    </w:rPr>
  </w:style>
  <w:style w:type="paragraph" w:customStyle="1" w:styleId="Style48">
    <w:name w:val="Style48"/>
    <w:basedOn w:val="a"/>
    <w:uiPriority w:val="99"/>
    <w:rsid w:val="007C1C07"/>
    <w:pPr>
      <w:widowControl w:val="0"/>
      <w:autoSpaceDE w:val="0"/>
      <w:autoSpaceDN w:val="0"/>
      <w:adjustRightInd w:val="0"/>
      <w:spacing w:after="0" w:line="182" w:lineRule="exact"/>
      <w:jc w:val="center"/>
    </w:pPr>
    <w:rPr>
      <w:rFonts w:ascii="Times New Roman" w:eastAsia="Times New Roman" w:hAnsi="Times New Roman" w:cs="Times New Roman"/>
      <w:sz w:val="24"/>
      <w:szCs w:val="24"/>
    </w:rPr>
  </w:style>
  <w:style w:type="paragraph" w:customStyle="1" w:styleId="Style49">
    <w:name w:val="Style49"/>
    <w:basedOn w:val="a"/>
    <w:uiPriority w:val="99"/>
    <w:rsid w:val="007C1C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0">
    <w:name w:val="Style50"/>
    <w:basedOn w:val="a"/>
    <w:uiPriority w:val="99"/>
    <w:rsid w:val="007C1C07"/>
    <w:pPr>
      <w:widowControl w:val="0"/>
      <w:autoSpaceDE w:val="0"/>
      <w:autoSpaceDN w:val="0"/>
      <w:adjustRightInd w:val="0"/>
      <w:spacing w:after="0" w:line="187" w:lineRule="exact"/>
      <w:ind w:hanging="53"/>
      <w:jc w:val="both"/>
    </w:pPr>
    <w:rPr>
      <w:rFonts w:ascii="Times New Roman" w:eastAsia="Times New Roman" w:hAnsi="Times New Roman" w:cs="Times New Roman"/>
      <w:sz w:val="24"/>
      <w:szCs w:val="24"/>
    </w:rPr>
  </w:style>
  <w:style w:type="paragraph" w:customStyle="1" w:styleId="Style51">
    <w:name w:val="Style51"/>
    <w:basedOn w:val="a"/>
    <w:uiPriority w:val="99"/>
    <w:rsid w:val="007C1C07"/>
    <w:pPr>
      <w:widowControl w:val="0"/>
      <w:autoSpaceDE w:val="0"/>
      <w:autoSpaceDN w:val="0"/>
      <w:adjustRightInd w:val="0"/>
      <w:spacing w:after="0" w:line="184" w:lineRule="exact"/>
    </w:pPr>
    <w:rPr>
      <w:rFonts w:ascii="Times New Roman" w:eastAsia="Times New Roman" w:hAnsi="Times New Roman" w:cs="Times New Roman"/>
      <w:sz w:val="24"/>
      <w:szCs w:val="24"/>
    </w:rPr>
  </w:style>
  <w:style w:type="paragraph" w:customStyle="1" w:styleId="Style52">
    <w:name w:val="Style52"/>
    <w:basedOn w:val="a"/>
    <w:uiPriority w:val="99"/>
    <w:rsid w:val="007C1C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3">
    <w:name w:val="Style53"/>
    <w:basedOn w:val="a"/>
    <w:uiPriority w:val="99"/>
    <w:rsid w:val="007C1C07"/>
    <w:pPr>
      <w:widowControl w:val="0"/>
      <w:autoSpaceDE w:val="0"/>
      <w:autoSpaceDN w:val="0"/>
      <w:adjustRightInd w:val="0"/>
      <w:spacing w:after="0" w:line="326" w:lineRule="exact"/>
      <w:ind w:firstLine="1133"/>
    </w:pPr>
    <w:rPr>
      <w:rFonts w:ascii="Times New Roman" w:eastAsia="Times New Roman" w:hAnsi="Times New Roman" w:cs="Times New Roman"/>
      <w:sz w:val="24"/>
      <w:szCs w:val="24"/>
    </w:rPr>
  </w:style>
  <w:style w:type="paragraph" w:customStyle="1" w:styleId="Style54">
    <w:name w:val="Style54"/>
    <w:basedOn w:val="a"/>
    <w:uiPriority w:val="99"/>
    <w:rsid w:val="007C1C07"/>
    <w:pPr>
      <w:widowControl w:val="0"/>
      <w:autoSpaceDE w:val="0"/>
      <w:autoSpaceDN w:val="0"/>
      <w:adjustRightInd w:val="0"/>
      <w:spacing w:after="0" w:line="324" w:lineRule="exact"/>
      <w:ind w:firstLine="854"/>
    </w:pPr>
    <w:rPr>
      <w:rFonts w:ascii="Times New Roman" w:eastAsia="Times New Roman" w:hAnsi="Times New Roman" w:cs="Times New Roman"/>
      <w:sz w:val="24"/>
      <w:szCs w:val="24"/>
    </w:rPr>
  </w:style>
  <w:style w:type="character" w:customStyle="1" w:styleId="FontStyle56">
    <w:name w:val="Font Style56"/>
    <w:uiPriority w:val="99"/>
    <w:rsid w:val="007C1C07"/>
    <w:rPr>
      <w:rFonts w:ascii="Times New Roman" w:hAnsi="Times New Roman" w:cs="Times New Roman"/>
      <w:b/>
      <w:bCs/>
      <w:sz w:val="26"/>
      <w:szCs w:val="26"/>
    </w:rPr>
  </w:style>
  <w:style w:type="character" w:customStyle="1" w:styleId="FontStyle58">
    <w:name w:val="Font Style58"/>
    <w:uiPriority w:val="99"/>
    <w:rsid w:val="007C1C07"/>
    <w:rPr>
      <w:rFonts w:ascii="Times New Roman" w:hAnsi="Times New Roman" w:cs="Times New Roman"/>
      <w:sz w:val="22"/>
      <w:szCs w:val="22"/>
    </w:rPr>
  </w:style>
  <w:style w:type="character" w:customStyle="1" w:styleId="FontStyle59">
    <w:name w:val="Font Style59"/>
    <w:uiPriority w:val="99"/>
    <w:rsid w:val="007C1C07"/>
    <w:rPr>
      <w:rFonts w:ascii="Times New Roman" w:hAnsi="Times New Roman" w:cs="Times New Roman"/>
      <w:sz w:val="20"/>
      <w:szCs w:val="20"/>
    </w:rPr>
  </w:style>
  <w:style w:type="character" w:customStyle="1" w:styleId="FontStyle60">
    <w:name w:val="Font Style60"/>
    <w:uiPriority w:val="99"/>
    <w:rsid w:val="007C1C07"/>
    <w:rPr>
      <w:rFonts w:ascii="Times New Roman" w:hAnsi="Times New Roman" w:cs="Times New Roman"/>
      <w:i/>
      <w:iCs/>
      <w:sz w:val="26"/>
      <w:szCs w:val="26"/>
    </w:rPr>
  </w:style>
  <w:style w:type="character" w:customStyle="1" w:styleId="FontStyle61">
    <w:name w:val="Font Style61"/>
    <w:uiPriority w:val="99"/>
    <w:rsid w:val="007C1C07"/>
    <w:rPr>
      <w:rFonts w:ascii="Times New Roman" w:hAnsi="Times New Roman" w:cs="Times New Roman"/>
      <w:sz w:val="32"/>
      <w:szCs w:val="32"/>
    </w:rPr>
  </w:style>
  <w:style w:type="character" w:customStyle="1" w:styleId="FontStyle62">
    <w:name w:val="Font Style62"/>
    <w:uiPriority w:val="99"/>
    <w:rsid w:val="007C1C07"/>
    <w:rPr>
      <w:rFonts w:ascii="Times New Roman" w:hAnsi="Times New Roman" w:cs="Times New Roman"/>
      <w:b/>
      <w:bCs/>
      <w:sz w:val="34"/>
      <w:szCs w:val="34"/>
    </w:rPr>
  </w:style>
  <w:style w:type="character" w:customStyle="1" w:styleId="FontStyle63">
    <w:name w:val="Font Style63"/>
    <w:uiPriority w:val="99"/>
    <w:rsid w:val="007C1C07"/>
    <w:rPr>
      <w:rFonts w:ascii="Constantia" w:hAnsi="Constantia" w:cs="Constantia"/>
      <w:sz w:val="26"/>
      <w:szCs w:val="26"/>
    </w:rPr>
  </w:style>
  <w:style w:type="character" w:customStyle="1" w:styleId="FontStyle64">
    <w:name w:val="Font Style64"/>
    <w:uiPriority w:val="99"/>
    <w:rsid w:val="007C1C07"/>
    <w:rPr>
      <w:rFonts w:ascii="Times New Roman" w:hAnsi="Times New Roman" w:cs="Times New Roman"/>
      <w:b/>
      <w:bCs/>
      <w:sz w:val="8"/>
      <w:szCs w:val="8"/>
    </w:rPr>
  </w:style>
  <w:style w:type="character" w:customStyle="1" w:styleId="FontStyle65">
    <w:name w:val="Font Style65"/>
    <w:uiPriority w:val="99"/>
    <w:rsid w:val="007C1C07"/>
    <w:rPr>
      <w:rFonts w:ascii="Times New Roman" w:hAnsi="Times New Roman" w:cs="Times New Roman"/>
      <w:sz w:val="16"/>
      <w:szCs w:val="16"/>
    </w:rPr>
  </w:style>
  <w:style w:type="character" w:customStyle="1" w:styleId="FontStyle66">
    <w:name w:val="Font Style66"/>
    <w:uiPriority w:val="99"/>
    <w:rsid w:val="007C1C07"/>
    <w:rPr>
      <w:rFonts w:ascii="Century Gothic" w:hAnsi="Century Gothic" w:cs="Century Gothic"/>
      <w:sz w:val="66"/>
      <w:szCs w:val="66"/>
    </w:rPr>
  </w:style>
  <w:style w:type="character" w:customStyle="1" w:styleId="FontStyle53">
    <w:name w:val="Font Style53"/>
    <w:uiPriority w:val="99"/>
    <w:rsid w:val="007C1C07"/>
    <w:rPr>
      <w:rFonts w:ascii="Times New Roman" w:hAnsi="Times New Roman" w:cs="Times New Roman"/>
      <w:sz w:val="26"/>
      <w:szCs w:val="26"/>
    </w:rPr>
  </w:style>
  <w:style w:type="paragraph" w:customStyle="1" w:styleId="affff0">
    <w:name w:val="Комментарий"/>
    <w:basedOn w:val="a"/>
    <w:next w:val="a"/>
    <w:uiPriority w:val="99"/>
    <w:rsid w:val="007C1C07"/>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rPr>
  </w:style>
  <w:style w:type="paragraph" w:customStyle="1" w:styleId="affff1">
    <w:name w:val="Основной стиль"/>
    <w:basedOn w:val="a"/>
    <w:link w:val="affff2"/>
    <w:rsid w:val="0050008A"/>
    <w:pPr>
      <w:spacing w:after="0" w:line="240" w:lineRule="auto"/>
      <w:ind w:firstLine="680"/>
      <w:jc w:val="both"/>
    </w:pPr>
    <w:rPr>
      <w:rFonts w:ascii="Arial" w:eastAsia="Times New Roman" w:hAnsi="Arial" w:cs="Times New Roman"/>
      <w:sz w:val="20"/>
      <w:szCs w:val="28"/>
    </w:rPr>
  </w:style>
  <w:style w:type="character" w:customStyle="1" w:styleId="affff2">
    <w:name w:val="Основной стиль Знак"/>
    <w:link w:val="affff1"/>
    <w:rsid w:val="0050008A"/>
    <w:rPr>
      <w:rFonts w:ascii="Arial" w:eastAsia="Times New Roman" w:hAnsi="Arial" w:cs="Times New Roman"/>
      <w:sz w:val="20"/>
      <w:szCs w:val="28"/>
    </w:rPr>
  </w:style>
  <w:style w:type="paragraph" w:customStyle="1" w:styleId="-11">
    <w:name w:val="Цветной список - Акцент 11"/>
    <w:basedOn w:val="a"/>
    <w:uiPriority w:val="34"/>
    <w:qFormat/>
    <w:rsid w:val="0050008A"/>
    <w:pPr>
      <w:spacing w:after="0" w:line="240" w:lineRule="auto"/>
      <w:ind w:left="720"/>
      <w:contextualSpacing/>
    </w:pPr>
    <w:rPr>
      <w:rFonts w:ascii="Cambria" w:eastAsia="MS Mincho" w:hAnsi="Cambria" w:cs="Times New Roman"/>
      <w:sz w:val="24"/>
      <w:szCs w:val="24"/>
    </w:rPr>
  </w:style>
  <w:style w:type="character" w:customStyle="1" w:styleId="Bodytext2">
    <w:name w:val="Body text (2)_"/>
    <w:rsid w:val="0050008A"/>
    <w:rPr>
      <w:rFonts w:ascii="Times New Roman" w:hAnsi="Times New Roman"/>
      <w:sz w:val="21"/>
      <w:szCs w:val="21"/>
    </w:rPr>
  </w:style>
  <w:style w:type="paragraph" w:customStyle="1" w:styleId="affff3">
    <w:name w:val="Знак Знак Знак Знак Знак Знак Знак"/>
    <w:basedOn w:val="a"/>
    <w:rsid w:val="00631F8E"/>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FontStyle16">
    <w:name w:val="Font Style16"/>
    <w:rsid w:val="00631F8E"/>
    <w:rPr>
      <w:rFonts w:ascii="Times New Roman" w:hAnsi="Times New Roman" w:cs="Times New Roman"/>
      <w:sz w:val="26"/>
      <w:szCs w:val="26"/>
    </w:rPr>
  </w:style>
  <w:style w:type="paragraph" w:customStyle="1" w:styleId="1">
    <w:name w:val="Список 1)"/>
    <w:basedOn w:val="a"/>
    <w:uiPriority w:val="99"/>
    <w:rsid w:val="00217B74"/>
    <w:pPr>
      <w:numPr>
        <w:numId w:val="2"/>
      </w:numPr>
      <w:spacing w:after="60" w:line="240" w:lineRule="auto"/>
      <w:jc w:val="both"/>
    </w:pPr>
    <w:rPr>
      <w:rFonts w:ascii="Times New Roman" w:eastAsia="Times New Roman" w:hAnsi="Times New Roman" w:cs="Times New Roman"/>
      <w:sz w:val="24"/>
      <w:szCs w:val="24"/>
    </w:rPr>
  </w:style>
  <w:style w:type="paragraph" w:styleId="affff4">
    <w:name w:val="Revision"/>
    <w:hidden/>
    <w:uiPriority w:val="71"/>
    <w:rsid w:val="00217B74"/>
    <w:pPr>
      <w:spacing w:after="0" w:line="240" w:lineRule="auto"/>
    </w:pPr>
    <w:rPr>
      <w:rFonts w:ascii="Cambria" w:eastAsia="MS Mincho" w:hAnsi="Cambria" w:cs="Times New Roman"/>
      <w:sz w:val="24"/>
      <w:szCs w:val="24"/>
    </w:rPr>
  </w:style>
</w:styles>
</file>

<file path=word/webSettings.xml><?xml version="1.0" encoding="utf-8"?>
<w:webSettings xmlns:r="http://schemas.openxmlformats.org/officeDocument/2006/relationships" xmlns:w="http://schemas.openxmlformats.org/wordprocessingml/2006/main">
  <w:divs>
    <w:div w:id="30695442">
      <w:bodyDiv w:val="1"/>
      <w:marLeft w:val="0"/>
      <w:marRight w:val="0"/>
      <w:marTop w:val="0"/>
      <w:marBottom w:val="0"/>
      <w:divBdr>
        <w:top w:val="none" w:sz="0" w:space="0" w:color="auto"/>
        <w:left w:val="none" w:sz="0" w:space="0" w:color="auto"/>
        <w:bottom w:val="none" w:sz="0" w:space="0" w:color="auto"/>
        <w:right w:val="none" w:sz="0" w:space="0" w:color="auto"/>
      </w:divBdr>
    </w:div>
    <w:div w:id="85805497">
      <w:bodyDiv w:val="1"/>
      <w:marLeft w:val="0"/>
      <w:marRight w:val="0"/>
      <w:marTop w:val="0"/>
      <w:marBottom w:val="0"/>
      <w:divBdr>
        <w:top w:val="none" w:sz="0" w:space="0" w:color="auto"/>
        <w:left w:val="none" w:sz="0" w:space="0" w:color="auto"/>
        <w:bottom w:val="none" w:sz="0" w:space="0" w:color="auto"/>
        <w:right w:val="none" w:sz="0" w:space="0" w:color="auto"/>
      </w:divBdr>
    </w:div>
    <w:div w:id="92633730">
      <w:bodyDiv w:val="1"/>
      <w:marLeft w:val="0"/>
      <w:marRight w:val="0"/>
      <w:marTop w:val="0"/>
      <w:marBottom w:val="0"/>
      <w:divBdr>
        <w:top w:val="none" w:sz="0" w:space="0" w:color="auto"/>
        <w:left w:val="none" w:sz="0" w:space="0" w:color="auto"/>
        <w:bottom w:val="none" w:sz="0" w:space="0" w:color="auto"/>
        <w:right w:val="none" w:sz="0" w:space="0" w:color="auto"/>
      </w:divBdr>
    </w:div>
    <w:div w:id="92938834">
      <w:bodyDiv w:val="1"/>
      <w:marLeft w:val="0"/>
      <w:marRight w:val="0"/>
      <w:marTop w:val="0"/>
      <w:marBottom w:val="0"/>
      <w:divBdr>
        <w:top w:val="none" w:sz="0" w:space="0" w:color="auto"/>
        <w:left w:val="none" w:sz="0" w:space="0" w:color="auto"/>
        <w:bottom w:val="none" w:sz="0" w:space="0" w:color="auto"/>
        <w:right w:val="none" w:sz="0" w:space="0" w:color="auto"/>
      </w:divBdr>
    </w:div>
    <w:div w:id="101607801">
      <w:bodyDiv w:val="1"/>
      <w:marLeft w:val="0"/>
      <w:marRight w:val="0"/>
      <w:marTop w:val="0"/>
      <w:marBottom w:val="0"/>
      <w:divBdr>
        <w:top w:val="none" w:sz="0" w:space="0" w:color="auto"/>
        <w:left w:val="none" w:sz="0" w:space="0" w:color="auto"/>
        <w:bottom w:val="none" w:sz="0" w:space="0" w:color="auto"/>
        <w:right w:val="none" w:sz="0" w:space="0" w:color="auto"/>
      </w:divBdr>
    </w:div>
    <w:div w:id="101804434">
      <w:bodyDiv w:val="1"/>
      <w:marLeft w:val="0"/>
      <w:marRight w:val="0"/>
      <w:marTop w:val="0"/>
      <w:marBottom w:val="0"/>
      <w:divBdr>
        <w:top w:val="none" w:sz="0" w:space="0" w:color="auto"/>
        <w:left w:val="none" w:sz="0" w:space="0" w:color="auto"/>
        <w:bottom w:val="none" w:sz="0" w:space="0" w:color="auto"/>
        <w:right w:val="none" w:sz="0" w:space="0" w:color="auto"/>
      </w:divBdr>
    </w:div>
    <w:div w:id="129329220">
      <w:bodyDiv w:val="1"/>
      <w:marLeft w:val="0"/>
      <w:marRight w:val="0"/>
      <w:marTop w:val="0"/>
      <w:marBottom w:val="0"/>
      <w:divBdr>
        <w:top w:val="none" w:sz="0" w:space="0" w:color="auto"/>
        <w:left w:val="none" w:sz="0" w:space="0" w:color="auto"/>
        <w:bottom w:val="none" w:sz="0" w:space="0" w:color="auto"/>
        <w:right w:val="none" w:sz="0" w:space="0" w:color="auto"/>
      </w:divBdr>
    </w:div>
    <w:div w:id="129448508">
      <w:bodyDiv w:val="1"/>
      <w:marLeft w:val="0"/>
      <w:marRight w:val="0"/>
      <w:marTop w:val="0"/>
      <w:marBottom w:val="0"/>
      <w:divBdr>
        <w:top w:val="none" w:sz="0" w:space="0" w:color="auto"/>
        <w:left w:val="none" w:sz="0" w:space="0" w:color="auto"/>
        <w:bottom w:val="none" w:sz="0" w:space="0" w:color="auto"/>
        <w:right w:val="none" w:sz="0" w:space="0" w:color="auto"/>
      </w:divBdr>
    </w:div>
    <w:div w:id="179901204">
      <w:bodyDiv w:val="1"/>
      <w:marLeft w:val="0"/>
      <w:marRight w:val="0"/>
      <w:marTop w:val="0"/>
      <w:marBottom w:val="0"/>
      <w:divBdr>
        <w:top w:val="none" w:sz="0" w:space="0" w:color="auto"/>
        <w:left w:val="none" w:sz="0" w:space="0" w:color="auto"/>
        <w:bottom w:val="none" w:sz="0" w:space="0" w:color="auto"/>
        <w:right w:val="none" w:sz="0" w:space="0" w:color="auto"/>
      </w:divBdr>
    </w:div>
    <w:div w:id="190992848">
      <w:bodyDiv w:val="1"/>
      <w:marLeft w:val="0"/>
      <w:marRight w:val="0"/>
      <w:marTop w:val="0"/>
      <w:marBottom w:val="0"/>
      <w:divBdr>
        <w:top w:val="none" w:sz="0" w:space="0" w:color="auto"/>
        <w:left w:val="none" w:sz="0" w:space="0" w:color="auto"/>
        <w:bottom w:val="none" w:sz="0" w:space="0" w:color="auto"/>
        <w:right w:val="none" w:sz="0" w:space="0" w:color="auto"/>
      </w:divBdr>
    </w:div>
    <w:div w:id="193007611">
      <w:bodyDiv w:val="1"/>
      <w:marLeft w:val="0"/>
      <w:marRight w:val="0"/>
      <w:marTop w:val="0"/>
      <w:marBottom w:val="0"/>
      <w:divBdr>
        <w:top w:val="none" w:sz="0" w:space="0" w:color="auto"/>
        <w:left w:val="none" w:sz="0" w:space="0" w:color="auto"/>
        <w:bottom w:val="none" w:sz="0" w:space="0" w:color="auto"/>
        <w:right w:val="none" w:sz="0" w:space="0" w:color="auto"/>
      </w:divBdr>
    </w:div>
    <w:div w:id="209806057">
      <w:bodyDiv w:val="1"/>
      <w:marLeft w:val="0"/>
      <w:marRight w:val="0"/>
      <w:marTop w:val="0"/>
      <w:marBottom w:val="0"/>
      <w:divBdr>
        <w:top w:val="none" w:sz="0" w:space="0" w:color="auto"/>
        <w:left w:val="none" w:sz="0" w:space="0" w:color="auto"/>
        <w:bottom w:val="none" w:sz="0" w:space="0" w:color="auto"/>
        <w:right w:val="none" w:sz="0" w:space="0" w:color="auto"/>
      </w:divBdr>
    </w:div>
    <w:div w:id="228005909">
      <w:bodyDiv w:val="1"/>
      <w:marLeft w:val="0"/>
      <w:marRight w:val="0"/>
      <w:marTop w:val="0"/>
      <w:marBottom w:val="0"/>
      <w:divBdr>
        <w:top w:val="none" w:sz="0" w:space="0" w:color="auto"/>
        <w:left w:val="none" w:sz="0" w:space="0" w:color="auto"/>
        <w:bottom w:val="none" w:sz="0" w:space="0" w:color="auto"/>
        <w:right w:val="none" w:sz="0" w:space="0" w:color="auto"/>
      </w:divBdr>
    </w:div>
    <w:div w:id="229732554">
      <w:bodyDiv w:val="1"/>
      <w:marLeft w:val="0"/>
      <w:marRight w:val="0"/>
      <w:marTop w:val="0"/>
      <w:marBottom w:val="0"/>
      <w:divBdr>
        <w:top w:val="none" w:sz="0" w:space="0" w:color="auto"/>
        <w:left w:val="none" w:sz="0" w:space="0" w:color="auto"/>
        <w:bottom w:val="none" w:sz="0" w:space="0" w:color="auto"/>
        <w:right w:val="none" w:sz="0" w:space="0" w:color="auto"/>
      </w:divBdr>
    </w:div>
    <w:div w:id="255138886">
      <w:bodyDiv w:val="1"/>
      <w:marLeft w:val="0"/>
      <w:marRight w:val="0"/>
      <w:marTop w:val="0"/>
      <w:marBottom w:val="0"/>
      <w:divBdr>
        <w:top w:val="none" w:sz="0" w:space="0" w:color="auto"/>
        <w:left w:val="none" w:sz="0" w:space="0" w:color="auto"/>
        <w:bottom w:val="none" w:sz="0" w:space="0" w:color="auto"/>
        <w:right w:val="none" w:sz="0" w:space="0" w:color="auto"/>
      </w:divBdr>
    </w:div>
    <w:div w:id="269896197">
      <w:bodyDiv w:val="1"/>
      <w:marLeft w:val="0"/>
      <w:marRight w:val="0"/>
      <w:marTop w:val="0"/>
      <w:marBottom w:val="0"/>
      <w:divBdr>
        <w:top w:val="none" w:sz="0" w:space="0" w:color="auto"/>
        <w:left w:val="none" w:sz="0" w:space="0" w:color="auto"/>
        <w:bottom w:val="none" w:sz="0" w:space="0" w:color="auto"/>
        <w:right w:val="none" w:sz="0" w:space="0" w:color="auto"/>
      </w:divBdr>
    </w:div>
    <w:div w:id="327097619">
      <w:bodyDiv w:val="1"/>
      <w:marLeft w:val="0"/>
      <w:marRight w:val="0"/>
      <w:marTop w:val="0"/>
      <w:marBottom w:val="0"/>
      <w:divBdr>
        <w:top w:val="none" w:sz="0" w:space="0" w:color="auto"/>
        <w:left w:val="none" w:sz="0" w:space="0" w:color="auto"/>
        <w:bottom w:val="none" w:sz="0" w:space="0" w:color="auto"/>
        <w:right w:val="none" w:sz="0" w:space="0" w:color="auto"/>
      </w:divBdr>
    </w:div>
    <w:div w:id="331371813">
      <w:bodyDiv w:val="1"/>
      <w:marLeft w:val="0"/>
      <w:marRight w:val="0"/>
      <w:marTop w:val="0"/>
      <w:marBottom w:val="0"/>
      <w:divBdr>
        <w:top w:val="none" w:sz="0" w:space="0" w:color="auto"/>
        <w:left w:val="none" w:sz="0" w:space="0" w:color="auto"/>
        <w:bottom w:val="none" w:sz="0" w:space="0" w:color="auto"/>
        <w:right w:val="none" w:sz="0" w:space="0" w:color="auto"/>
      </w:divBdr>
    </w:div>
    <w:div w:id="341513180">
      <w:bodyDiv w:val="1"/>
      <w:marLeft w:val="0"/>
      <w:marRight w:val="0"/>
      <w:marTop w:val="0"/>
      <w:marBottom w:val="0"/>
      <w:divBdr>
        <w:top w:val="none" w:sz="0" w:space="0" w:color="auto"/>
        <w:left w:val="none" w:sz="0" w:space="0" w:color="auto"/>
        <w:bottom w:val="none" w:sz="0" w:space="0" w:color="auto"/>
        <w:right w:val="none" w:sz="0" w:space="0" w:color="auto"/>
      </w:divBdr>
    </w:div>
    <w:div w:id="380325326">
      <w:bodyDiv w:val="1"/>
      <w:marLeft w:val="0"/>
      <w:marRight w:val="0"/>
      <w:marTop w:val="0"/>
      <w:marBottom w:val="0"/>
      <w:divBdr>
        <w:top w:val="none" w:sz="0" w:space="0" w:color="auto"/>
        <w:left w:val="none" w:sz="0" w:space="0" w:color="auto"/>
        <w:bottom w:val="none" w:sz="0" w:space="0" w:color="auto"/>
        <w:right w:val="none" w:sz="0" w:space="0" w:color="auto"/>
      </w:divBdr>
    </w:div>
    <w:div w:id="433475048">
      <w:bodyDiv w:val="1"/>
      <w:marLeft w:val="0"/>
      <w:marRight w:val="0"/>
      <w:marTop w:val="0"/>
      <w:marBottom w:val="0"/>
      <w:divBdr>
        <w:top w:val="none" w:sz="0" w:space="0" w:color="auto"/>
        <w:left w:val="none" w:sz="0" w:space="0" w:color="auto"/>
        <w:bottom w:val="none" w:sz="0" w:space="0" w:color="auto"/>
        <w:right w:val="none" w:sz="0" w:space="0" w:color="auto"/>
      </w:divBdr>
    </w:div>
    <w:div w:id="452678869">
      <w:bodyDiv w:val="1"/>
      <w:marLeft w:val="0"/>
      <w:marRight w:val="0"/>
      <w:marTop w:val="0"/>
      <w:marBottom w:val="0"/>
      <w:divBdr>
        <w:top w:val="none" w:sz="0" w:space="0" w:color="auto"/>
        <w:left w:val="none" w:sz="0" w:space="0" w:color="auto"/>
        <w:bottom w:val="none" w:sz="0" w:space="0" w:color="auto"/>
        <w:right w:val="none" w:sz="0" w:space="0" w:color="auto"/>
      </w:divBdr>
    </w:div>
    <w:div w:id="456723312">
      <w:bodyDiv w:val="1"/>
      <w:marLeft w:val="0"/>
      <w:marRight w:val="0"/>
      <w:marTop w:val="0"/>
      <w:marBottom w:val="0"/>
      <w:divBdr>
        <w:top w:val="none" w:sz="0" w:space="0" w:color="auto"/>
        <w:left w:val="none" w:sz="0" w:space="0" w:color="auto"/>
        <w:bottom w:val="none" w:sz="0" w:space="0" w:color="auto"/>
        <w:right w:val="none" w:sz="0" w:space="0" w:color="auto"/>
      </w:divBdr>
    </w:div>
    <w:div w:id="527530046">
      <w:bodyDiv w:val="1"/>
      <w:marLeft w:val="0"/>
      <w:marRight w:val="0"/>
      <w:marTop w:val="0"/>
      <w:marBottom w:val="0"/>
      <w:divBdr>
        <w:top w:val="none" w:sz="0" w:space="0" w:color="auto"/>
        <w:left w:val="none" w:sz="0" w:space="0" w:color="auto"/>
        <w:bottom w:val="none" w:sz="0" w:space="0" w:color="auto"/>
        <w:right w:val="none" w:sz="0" w:space="0" w:color="auto"/>
      </w:divBdr>
    </w:div>
    <w:div w:id="539171767">
      <w:bodyDiv w:val="1"/>
      <w:marLeft w:val="0"/>
      <w:marRight w:val="0"/>
      <w:marTop w:val="0"/>
      <w:marBottom w:val="0"/>
      <w:divBdr>
        <w:top w:val="none" w:sz="0" w:space="0" w:color="auto"/>
        <w:left w:val="none" w:sz="0" w:space="0" w:color="auto"/>
        <w:bottom w:val="none" w:sz="0" w:space="0" w:color="auto"/>
        <w:right w:val="none" w:sz="0" w:space="0" w:color="auto"/>
      </w:divBdr>
    </w:div>
    <w:div w:id="543753549">
      <w:bodyDiv w:val="1"/>
      <w:marLeft w:val="0"/>
      <w:marRight w:val="0"/>
      <w:marTop w:val="0"/>
      <w:marBottom w:val="0"/>
      <w:divBdr>
        <w:top w:val="none" w:sz="0" w:space="0" w:color="auto"/>
        <w:left w:val="none" w:sz="0" w:space="0" w:color="auto"/>
        <w:bottom w:val="none" w:sz="0" w:space="0" w:color="auto"/>
        <w:right w:val="none" w:sz="0" w:space="0" w:color="auto"/>
      </w:divBdr>
    </w:div>
    <w:div w:id="545991175">
      <w:bodyDiv w:val="1"/>
      <w:marLeft w:val="0"/>
      <w:marRight w:val="0"/>
      <w:marTop w:val="0"/>
      <w:marBottom w:val="0"/>
      <w:divBdr>
        <w:top w:val="none" w:sz="0" w:space="0" w:color="auto"/>
        <w:left w:val="none" w:sz="0" w:space="0" w:color="auto"/>
        <w:bottom w:val="none" w:sz="0" w:space="0" w:color="auto"/>
        <w:right w:val="none" w:sz="0" w:space="0" w:color="auto"/>
      </w:divBdr>
    </w:div>
    <w:div w:id="565603792">
      <w:bodyDiv w:val="1"/>
      <w:marLeft w:val="0"/>
      <w:marRight w:val="0"/>
      <w:marTop w:val="0"/>
      <w:marBottom w:val="0"/>
      <w:divBdr>
        <w:top w:val="none" w:sz="0" w:space="0" w:color="auto"/>
        <w:left w:val="none" w:sz="0" w:space="0" w:color="auto"/>
        <w:bottom w:val="none" w:sz="0" w:space="0" w:color="auto"/>
        <w:right w:val="none" w:sz="0" w:space="0" w:color="auto"/>
      </w:divBdr>
    </w:div>
    <w:div w:id="594482830">
      <w:bodyDiv w:val="1"/>
      <w:marLeft w:val="0"/>
      <w:marRight w:val="0"/>
      <w:marTop w:val="0"/>
      <w:marBottom w:val="0"/>
      <w:divBdr>
        <w:top w:val="none" w:sz="0" w:space="0" w:color="auto"/>
        <w:left w:val="none" w:sz="0" w:space="0" w:color="auto"/>
        <w:bottom w:val="none" w:sz="0" w:space="0" w:color="auto"/>
        <w:right w:val="none" w:sz="0" w:space="0" w:color="auto"/>
      </w:divBdr>
    </w:div>
    <w:div w:id="634336836">
      <w:bodyDiv w:val="1"/>
      <w:marLeft w:val="0"/>
      <w:marRight w:val="0"/>
      <w:marTop w:val="0"/>
      <w:marBottom w:val="0"/>
      <w:divBdr>
        <w:top w:val="none" w:sz="0" w:space="0" w:color="auto"/>
        <w:left w:val="none" w:sz="0" w:space="0" w:color="auto"/>
        <w:bottom w:val="none" w:sz="0" w:space="0" w:color="auto"/>
        <w:right w:val="none" w:sz="0" w:space="0" w:color="auto"/>
      </w:divBdr>
    </w:div>
    <w:div w:id="640619564">
      <w:bodyDiv w:val="1"/>
      <w:marLeft w:val="0"/>
      <w:marRight w:val="0"/>
      <w:marTop w:val="0"/>
      <w:marBottom w:val="0"/>
      <w:divBdr>
        <w:top w:val="none" w:sz="0" w:space="0" w:color="auto"/>
        <w:left w:val="none" w:sz="0" w:space="0" w:color="auto"/>
        <w:bottom w:val="none" w:sz="0" w:space="0" w:color="auto"/>
        <w:right w:val="none" w:sz="0" w:space="0" w:color="auto"/>
      </w:divBdr>
    </w:div>
    <w:div w:id="650715753">
      <w:bodyDiv w:val="1"/>
      <w:marLeft w:val="0"/>
      <w:marRight w:val="0"/>
      <w:marTop w:val="0"/>
      <w:marBottom w:val="0"/>
      <w:divBdr>
        <w:top w:val="none" w:sz="0" w:space="0" w:color="auto"/>
        <w:left w:val="none" w:sz="0" w:space="0" w:color="auto"/>
        <w:bottom w:val="none" w:sz="0" w:space="0" w:color="auto"/>
        <w:right w:val="none" w:sz="0" w:space="0" w:color="auto"/>
      </w:divBdr>
    </w:div>
    <w:div w:id="653416324">
      <w:bodyDiv w:val="1"/>
      <w:marLeft w:val="0"/>
      <w:marRight w:val="0"/>
      <w:marTop w:val="0"/>
      <w:marBottom w:val="0"/>
      <w:divBdr>
        <w:top w:val="none" w:sz="0" w:space="0" w:color="auto"/>
        <w:left w:val="none" w:sz="0" w:space="0" w:color="auto"/>
        <w:bottom w:val="none" w:sz="0" w:space="0" w:color="auto"/>
        <w:right w:val="none" w:sz="0" w:space="0" w:color="auto"/>
      </w:divBdr>
    </w:div>
    <w:div w:id="723020271">
      <w:bodyDiv w:val="1"/>
      <w:marLeft w:val="0"/>
      <w:marRight w:val="0"/>
      <w:marTop w:val="0"/>
      <w:marBottom w:val="0"/>
      <w:divBdr>
        <w:top w:val="none" w:sz="0" w:space="0" w:color="auto"/>
        <w:left w:val="none" w:sz="0" w:space="0" w:color="auto"/>
        <w:bottom w:val="none" w:sz="0" w:space="0" w:color="auto"/>
        <w:right w:val="none" w:sz="0" w:space="0" w:color="auto"/>
      </w:divBdr>
    </w:div>
    <w:div w:id="732431830">
      <w:bodyDiv w:val="1"/>
      <w:marLeft w:val="0"/>
      <w:marRight w:val="0"/>
      <w:marTop w:val="0"/>
      <w:marBottom w:val="0"/>
      <w:divBdr>
        <w:top w:val="none" w:sz="0" w:space="0" w:color="auto"/>
        <w:left w:val="none" w:sz="0" w:space="0" w:color="auto"/>
        <w:bottom w:val="none" w:sz="0" w:space="0" w:color="auto"/>
        <w:right w:val="none" w:sz="0" w:space="0" w:color="auto"/>
      </w:divBdr>
    </w:div>
    <w:div w:id="761025635">
      <w:bodyDiv w:val="1"/>
      <w:marLeft w:val="0"/>
      <w:marRight w:val="0"/>
      <w:marTop w:val="0"/>
      <w:marBottom w:val="0"/>
      <w:divBdr>
        <w:top w:val="none" w:sz="0" w:space="0" w:color="auto"/>
        <w:left w:val="none" w:sz="0" w:space="0" w:color="auto"/>
        <w:bottom w:val="none" w:sz="0" w:space="0" w:color="auto"/>
        <w:right w:val="none" w:sz="0" w:space="0" w:color="auto"/>
      </w:divBdr>
    </w:div>
    <w:div w:id="791096627">
      <w:bodyDiv w:val="1"/>
      <w:marLeft w:val="0"/>
      <w:marRight w:val="0"/>
      <w:marTop w:val="0"/>
      <w:marBottom w:val="0"/>
      <w:divBdr>
        <w:top w:val="none" w:sz="0" w:space="0" w:color="auto"/>
        <w:left w:val="none" w:sz="0" w:space="0" w:color="auto"/>
        <w:bottom w:val="none" w:sz="0" w:space="0" w:color="auto"/>
        <w:right w:val="none" w:sz="0" w:space="0" w:color="auto"/>
      </w:divBdr>
    </w:div>
    <w:div w:id="794643589">
      <w:bodyDiv w:val="1"/>
      <w:marLeft w:val="0"/>
      <w:marRight w:val="0"/>
      <w:marTop w:val="0"/>
      <w:marBottom w:val="0"/>
      <w:divBdr>
        <w:top w:val="none" w:sz="0" w:space="0" w:color="auto"/>
        <w:left w:val="none" w:sz="0" w:space="0" w:color="auto"/>
        <w:bottom w:val="none" w:sz="0" w:space="0" w:color="auto"/>
        <w:right w:val="none" w:sz="0" w:space="0" w:color="auto"/>
      </w:divBdr>
    </w:div>
    <w:div w:id="799802953">
      <w:bodyDiv w:val="1"/>
      <w:marLeft w:val="0"/>
      <w:marRight w:val="0"/>
      <w:marTop w:val="0"/>
      <w:marBottom w:val="0"/>
      <w:divBdr>
        <w:top w:val="none" w:sz="0" w:space="0" w:color="auto"/>
        <w:left w:val="none" w:sz="0" w:space="0" w:color="auto"/>
        <w:bottom w:val="none" w:sz="0" w:space="0" w:color="auto"/>
        <w:right w:val="none" w:sz="0" w:space="0" w:color="auto"/>
      </w:divBdr>
    </w:div>
    <w:div w:id="827987528">
      <w:bodyDiv w:val="1"/>
      <w:marLeft w:val="0"/>
      <w:marRight w:val="0"/>
      <w:marTop w:val="0"/>
      <w:marBottom w:val="0"/>
      <w:divBdr>
        <w:top w:val="none" w:sz="0" w:space="0" w:color="auto"/>
        <w:left w:val="none" w:sz="0" w:space="0" w:color="auto"/>
        <w:bottom w:val="none" w:sz="0" w:space="0" w:color="auto"/>
        <w:right w:val="none" w:sz="0" w:space="0" w:color="auto"/>
      </w:divBdr>
    </w:div>
    <w:div w:id="844633839">
      <w:bodyDiv w:val="1"/>
      <w:marLeft w:val="0"/>
      <w:marRight w:val="0"/>
      <w:marTop w:val="0"/>
      <w:marBottom w:val="0"/>
      <w:divBdr>
        <w:top w:val="none" w:sz="0" w:space="0" w:color="auto"/>
        <w:left w:val="none" w:sz="0" w:space="0" w:color="auto"/>
        <w:bottom w:val="none" w:sz="0" w:space="0" w:color="auto"/>
        <w:right w:val="none" w:sz="0" w:space="0" w:color="auto"/>
      </w:divBdr>
    </w:div>
    <w:div w:id="852575549">
      <w:bodyDiv w:val="1"/>
      <w:marLeft w:val="0"/>
      <w:marRight w:val="0"/>
      <w:marTop w:val="0"/>
      <w:marBottom w:val="0"/>
      <w:divBdr>
        <w:top w:val="none" w:sz="0" w:space="0" w:color="auto"/>
        <w:left w:val="none" w:sz="0" w:space="0" w:color="auto"/>
        <w:bottom w:val="none" w:sz="0" w:space="0" w:color="auto"/>
        <w:right w:val="none" w:sz="0" w:space="0" w:color="auto"/>
      </w:divBdr>
    </w:div>
    <w:div w:id="872157983">
      <w:bodyDiv w:val="1"/>
      <w:marLeft w:val="0"/>
      <w:marRight w:val="0"/>
      <w:marTop w:val="0"/>
      <w:marBottom w:val="0"/>
      <w:divBdr>
        <w:top w:val="none" w:sz="0" w:space="0" w:color="auto"/>
        <w:left w:val="none" w:sz="0" w:space="0" w:color="auto"/>
        <w:bottom w:val="none" w:sz="0" w:space="0" w:color="auto"/>
        <w:right w:val="none" w:sz="0" w:space="0" w:color="auto"/>
      </w:divBdr>
    </w:div>
    <w:div w:id="872301379">
      <w:bodyDiv w:val="1"/>
      <w:marLeft w:val="0"/>
      <w:marRight w:val="0"/>
      <w:marTop w:val="0"/>
      <w:marBottom w:val="0"/>
      <w:divBdr>
        <w:top w:val="none" w:sz="0" w:space="0" w:color="auto"/>
        <w:left w:val="none" w:sz="0" w:space="0" w:color="auto"/>
        <w:bottom w:val="none" w:sz="0" w:space="0" w:color="auto"/>
        <w:right w:val="none" w:sz="0" w:space="0" w:color="auto"/>
      </w:divBdr>
    </w:div>
    <w:div w:id="906770645">
      <w:bodyDiv w:val="1"/>
      <w:marLeft w:val="0"/>
      <w:marRight w:val="0"/>
      <w:marTop w:val="0"/>
      <w:marBottom w:val="0"/>
      <w:divBdr>
        <w:top w:val="none" w:sz="0" w:space="0" w:color="auto"/>
        <w:left w:val="none" w:sz="0" w:space="0" w:color="auto"/>
        <w:bottom w:val="none" w:sz="0" w:space="0" w:color="auto"/>
        <w:right w:val="none" w:sz="0" w:space="0" w:color="auto"/>
      </w:divBdr>
    </w:div>
    <w:div w:id="961378163">
      <w:bodyDiv w:val="1"/>
      <w:marLeft w:val="0"/>
      <w:marRight w:val="0"/>
      <w:marTop w:val="0"/>
      <w:marBottom w:val="0"/>
      <w:divBdr>
        <w:top w:val="none" w:sz="0" w:space="0" w:color="auto"/>
        <w:left w:val="none" w:sz="0" w:space="0" w:color="auto"/>
        <w:bottom w:val="none" w:sz="0" w:space="0" w:color="auto"/>
        <w:right w:val="none" w:sz="0" w:space="0" w:color="auto"/>
      </w:divBdr>
    </w:div>
    <w:div w:id="964627213">
      <w:bodyDiv w:val="1"/>
      <w:marLeft w:val="0"/>
      <w:marRight w:val="0"/>
      <w:marTop w:val="0"/>
      <w:marBottom w:val="0"/>
      <w:divBdr>
        <w:top w:val="none" w:sz="0" w:space="0" w:color="auto"/>
        <w:left w:val="none" w:sz="0" w:space="0" w:color="auto"/>
        <w:bottom w:val="none" w:sz="0" w:space="0" w:color="auto"/>
        <w:right w:val="none" w:sz="0" w:space="0" w:color="auto"/>
      </w:divBdr>
    </w:div>
    <w:div w:id="965424629">
      <w:bodyDiv w:val="1"/>
      <w:marLeft w:val="0"/>
      <w:marRight w:val="0"/>
      <w:marTop w:val="0"/>
      <w:marBottom w:val="0"/>
      <w:divBdr>
        <w:top w:val="none" w:sz="0" w:space="0" w:color="auto"/>
        <w:left w:val="none" w:sz="0" w:space="0" w:color="auto"/>
        <w:bottom w:val="none" w:sz="0" w:space="0" w:color="auto"/>
        <w:right w:val="none" w:sz="0" w:space="0" w:color="auto"/>
      </w:divBdr>
    </w:div>
    <w:div w:id="971637796">
      <w:bodyDiv w:val="1"/>
      <w:marLeft w:val="0"/>
      <w:marRight w:val="0"/>
      <w:marTop w:val="0"/>
      <w:marBottom w:val="0"/>
      <w:divBdr>
        <w:top w:val="none" w:sz="0" w:space="0" w:color="auto"/>
        <w:left w:val="none" w:sz="0" w:space="0" w:color="auto"/>
        <w:bottom w:val="none" w:sz="0" w:space="0" w:color="auto"/>
        <w:right w:val="none" w:sz="0" w:space="0" w:color="auto"/>
      </w:divBdr>
    </w:div>
    <w:div w:id="982927581">
      <w:bodyDiv w:val="1"/>
      <w:marLeft w:val="0"/>
      <w:marRight w:val="0"/>
      <w:marTop w:val="0"/>
      <w:marBottom w:val="0"/>
      <w:divBdr>
        <w:top w:val="none" w:sz="0" w:space="0" w:color="auto"/>
        <w:left w:val="none" w:sz="0" w:space="0" w:color="auto"/>
        <w:bottom w:val="none" w:sz="0" w:space="0" w:color="auto"/>
        <w:right w:val="none" w:sz="0" w:space="0" w:color="auto"/>
      </w:divBdr>
    </w:div>
    <w:div w:id="996299677">
      <w:bodyDiv w:val="1"/>
      <w:marLeft w:val="0"/>
      <w:marRight w:val="0"/>
      <w:marTop w:val="0"/>
      <w:marBottom w:val="0"/>
      <w:divBdr>
        <w:top w:val="none" w:sz="0" w:space="0" w:color="auto"/>
        <w:left w:val="none" w:sz="0" w:space="0" w:color="auto"/>
        <w:bottom w:val="none" w:sz="0" w:space="0" w:color="auto"/>
        <w:right w:val="none" w:sz="0" w:space="0" w:color="auto"/>
      </w:divBdr>
    </w:div>
    <w:div w:id="1017200615">
      <w:bodyDiv w:val="1"/>
      <w:marLeft w:val="0"/>
      <w:marRight w:val="0"/>
      <w:marTop w:val="0"/>
      <w:marBottom w:val="0"/>
      <w:divBdr>
        <w:top w:val="none" w:sz="0" w:space="0" w:color="auto"/>
        <w:left w:val="none" w:sz="0" w:space="0" w:color="auto"/>
        <w:bottom w:val="none" w:sz="0" w:space="0" w:color="auto"/>
        <w:right w:val="none" w:sz="0" w:space="0" w:color="auto"/>
      </w:divBdr>
    </w:div>
    <w:div w:id="1041974825">
      <w:bodyDiv w:val="1"/>
      <w:marLeft w:val="0"/>
      <w:marRight w:val="0"/>
      <w:marTop w:val="0"/>
      <w:marBottom w:val="0"/>
      <w:divBdr>
        <w:top w:val="none" w:sz="0" w:space="0" w:color="auto"/>
        <w:left w:val="none" w:sz="0" w:space="0" w:color="auto"/>
        <w:bottom w:val="none" w:sz="0" w:space="0" w:color="auto"/>
        <w:right w:val="none" w:sz="0" w:space="0" w:color="auto"/>
      </w:divBdr>
    </w:div>
    <w:div w:id="1086344100">
      <w:bodyDiv w:val="1"/>
      <w:marLeft w:val="0"/>
      <w:marRight w:val="0"/>
      <w:marTop w:val="0"/>
      <w:marBottom w:val="0"/>
      <w:divBdr>
        <w:top w:val="none" w:sz="0" w:space="0" w:color="auto"/>
        <w:left w:val="none" w:sz="0" w:space="0" w:color="auto"/>
        <w:bottom w:val="none" w:sz="0" w:space="0" w:color="auto"/>
        <w:right w:val="none" w:sz="0" w:space="0" w:color="auto"/>
      </w:divBdr>
    </w:div>
    <w:div w:id="1087269970">
      <w:bodyDiv w:val="1"/>
      <w:marLeft w:val="0"/>
      <w:marRight w:val="0"/>
      <w:marTop w:val="0"/>
      <w:marBottom w:val="0"/>
      <w:divBdr>
        <w:top w:val="none" w:sz="0" w:space="0" w:color="auto"/>
        <w:left w:val="none" w:sz="0" w:space="0" w:color="auto"/>
        <w:bottom w:val="none" w:sz="0" w:space="0" w:color="auto"/>
        <w:right w:val="none" w:sz="0" w:space="0" w:color="auto"/>
      </w:divBdr>
    </w:div>
    <w:div w:id="1098212973">
      <w:bodyDiv w:val="1"/>
      <w:marLeft w:val="0"/>
      <w:marRight w:val="0"/>
      <w:marTop w:val="0"/>
      <w:marBottom w:val="0"/>
      <w:divBdr>
        <w:top w:val="none" w:sz="0" w:space="0" w:color="auto"/>
        <w:left w:val="none" w:sz="0" w:space="0" w:color="auto"/>
        <w:bottom w:val="none" w:sz="0" w:space="0" w:color="auto"/>
        <w:right w:val="none" w:sz="0" w:space="0" w:color="auto"/>
      </w:divBdr>
    </w:div>
    <w:div w:id="1140028472">
      <w:bodyDiv w:val="1"/>
      <w:marLeft w:val="0"/>
      <w:marRight w:val="0"/>
      <w:marTop w:val="0"/>
      <w:marBottom w:val="0"/>
      <w:divBdr>
        <w:top w:val="none" w:sz="0" w:space="0" w:color="auto"/>
        <w:left w:val="none" w:sz="0" w:space="0" w:color="auto"/>
        <w:bottom w:val="none" w:sz="0" w:space="0" w:color="auto"/>
        <w:right w:val="none" w:sz="0" w:space="0" w:color="auto"/>
      </w:divBdr>
    </w:div>
    <w:div w:id="1144548067">
      <w:bodyDiv w:val="1"/>
      <w:marLeft w:val="0"/>
      <w:marRight w:val="0"/>
      <w:marTop w:val="0"/>
      <w:marBottom w:val="0"/>
      <w:divBdr>
        <w:top w:val="none" w:sz="0" w:space="0" w:color="auto"/>
        <w:left w:val="none" w:sz="0" w:space="0" w:color="auto"/>
        <w:bottom w:val="none" w:sz="0" w:space="0" w:color="auto"/>
        <w:right w:val="none" w:sz="0" w:space="0" w:color="auto"/>
      </w:divBdr>
    </w:div>
    <w:div w:id="1153108920">
      <w:bodyDiv w:val="1"/>
      <w:marLeft w:val="0"/>
      <w:marRight w:val="0"/>
      <w:marTop w:val="0"/>
      <w:marBottom w:val="0"/>
      <w:divBdr>
        <w:top w:val="none" w:sz="0" w:space="0" w:color="auto"/>
        <w:left w:val="none" w:sz="0" w:space="0" w:color="auto"/>
        <w:bottom w:val="none" w:sz="0" w:space="0" w:color="auto"/>
        <w:right w:val="none" w:sz="0" w:space="0" w:color="auto"/>
      </w:divBdr>
    </w:div>
    <w:div w:id="1189484118">
      <w:bodyDiv w:val="1"/>
      <w:marLeft w:val="0"/>
      <w:marRight w:val="0"/>
      <w:marTop w:val="0"/>
      <w:marBottom w:val="0"/>
      <w:divBdr>
        <w:top w:val="none" w:sz="0" w:space="0" w:color="auto"/>
        <w:left w:val="none" w:sz="0" w:space="0" w:color="auto"/>
        <w:bottom w:val="none" w:sz="0" w:space="0" w:color="auto"/>
        <w:right w:val="none" w:sz="0" w:space="0" w:color="auto"/>
      </w:divBdr>
    </w:div>
    <w:div w:id="1191525799">
      <w:bodyDiv w:val="1"/>
      <w:marLeft w:val="0"/>
      <w:marRight w:val="0"/>
      <w:marTop w:val="0"/>
      <w:marBottom w:val="0"/>
      <w:divBdr>
        <w:top w:val="none" w:sz="0" w:space="0" w:color="auto"/>
        <w:left w:val="none" w:sz="0" w:space="0" w:color="auto"/>
        <w:bottom w:val="none" w:sz="0" w:space="0" w:color="auto"/>
        <w:right w:val="none" w:sz="0" w:space="0" w:color="auto"/>
      </w:divBdr>
    </w:div>
    <w:div w:id="1194803992">
      <w:bodyDiv w:val="1"/>
      <w:marLeft w:val="0"/>
      <w:marRight w:val="0"/>
      <w:marTop w:val="0"/>
      <w:marBottom w:val="0"/>
      <w:divBdr>
        <w:top w:val="none" w:sz="0" w:space="0" w:color="auto"/>
        <w:left w:val="none" w:sz="0" w:space="0" w:color="auto"/>
        <w:bottom w:val="none" w:sz="0" w:space="0" w:color="auto"/>
        <w:right w:val="none" w:sz="0" w:space="0" w:color="auto"/>
      </w:divBdr>
    </w:div>
    <w:div w:id="1222669016">
      <w:bodyDiv w:val="1"/>
      <w:marLeft w:val="0"/>
      <w:marRight w:val="0"/>
      <w:marTop w:val="0"/>
      <w:marBottom w:val="0"/>
      <w:divBdr>
        <w:top w:val="none" w:sz="0" w:space="0" w:color="auto"/>
        <w:left w:val="none" w:sz="0" w:space="0" w:color="auto"/>
        <w:bottom w:val="none" w:sz="0" w:space="0" w:color="auto"/>
        <w:right w:val="none" w:sz="0" w:space="0" w:color="auto"/>
      </w:divBdr>
    </w:div>
    <w:div w:id="1231498026">
      <w:bodyDiv w:val="1"/>
      <w:marLeft w:val="0"/>
      <w:marRight w:val="0"/>
      <w:marTop w:val="0"/>
      <w:marBottom w:val="0"/>
      <w:divBdr>
        <w:top w:val="none" w:sz="0" w:space="0" w:color="auto"/>
        <w:left w:val="none" w:sz="0" w:space="0" w:color="auto"/>
        <w:bottom w:val="none" w:sz="0" w:space="0" w:color="auto"/>
        <w:right w:val="none" w:sz="0" w:space="0" w:color="auto"/>
      </w:divBdr>
    </w:div>
    <w:div w:id="1253048551">
      <w:bodyDiv w:val="1"/>
      <w:marLeft w:val="0"/>
      <w:marRight w:val="0"/>
      <w:marTop w:val="0"/>
      <w:marBottom w:val="0"/>
      <w:divBdr>
        <w:top w:val="none" w:sz="0" w:space="0" w:color="auto"/>
        <w:left w:val="none" w:sz="0" w:space="0" w:color="auto"/>
        <w:bottom w:val="none" w:sz="0" w:space="0" w:color="auto"/>
        <w:right w:val="none" w:sz="0" w:space="0" w:color="auto"/>
      </w:divBdr>
    </w:div>
    <w:div w:id="1275361692">
      <w:bodyDiv w:val="1"/>
      <w:marLeft w:val="0"/>
      <w:marRight w:val="0"/>
      <w:marTop w:val="0"/>
      <w:marBottom w:val="0"/>
      <w:divBdr>
        <w:top w:val="none" w:sz="0" w:space="0" w:color="auto"/>
        <w:left w:val="none" w:sz="0" w:space="0" w:color="auto"/>
        <w:bottom w:val="none" w:sz="0" w:space="0" w:color="auto"/>
        <w:right w:val="none" w:sz="0" w:space="0" w:color="auto"/>
      </w:divBdr>
    </w:div>
    <w:div w:id="1302005349">
      <w:bodyDiv w:val="1"/>
      <w:marLeft w:val="0"/>
      <w:marRight w:val="0"/>
      <w:marTop w:val="0"/>
      <w:marBottom w:val="0"/>
      <w:divBdr>
        <w:top w:val="none" w:sz="0" w:space="0" w:color="auto"/>
        <w:left w:val="none" w:sz="0" w:space="0" w:color="auto"/>
        <w:bottom w:val="none" w:sz="0" w:space="0" w:color="auto"/>
        <w:right w:val="none" w:sz="0" w:space="0" w:color="auto"/>
      </w:divBdr>
    </w:div>
    <w:div w:id="1323117984">
      <w:bodyDiv w:val="1"/>
      <w:marLeft w:val="0"/>
      <w:marRight w:val="0"/>
      <w:marTop w:val="0"/>
      <w:marBottom w:val="0"/>
      <w:divBdr>
        <w:top w:val="none" w:sz="0" w:space="0" w:color="auto"/>
        <w:left w:val="none" w:sz="0" w:space="0" w:color="auto"/>
        <w:bottom w:val="none" w:sz="0" w:space="0" w:color="auto"/>
        <w:right w:val="none" w:sz="0" w:space="0" w:color="auto"/>
      </w:divBdr>
    </w:div>
    <w:div w:id="1328631515">
      <w:bodyDiv w:val="1"/>
      <w:marLeft w:val="0"/>
      <w:marRight w:val="0"/>
      <w:marTop w:val="0"/>
      <w:marBottom w:val="0"/>
      <w:divBdr>
        <w:top w:val="none" w:sz="0" w:space="0" w:color="auto"/>
        <w:left w:val="none" w:sz="0" w:space="0" w:color="auto"/>
        <w:bottom w:val="none" w:sz="0" w:space="0" w:color="auto"/>
        <w:right w:val="none" w:sz="0" w:space="0" w:color="auto"/>
      </w:divBdr>
    </w:div>
    <w:div w:id="1333800799">
      <w:bodyDiv w:val="1"/>
      <w:marLeft w:val="0"/>
      <w:marRight w:val="0"/>
      <w:marTop w:val="0"/>
      <w:marBottom w:val="0"/>
      <w:divBdr>
        <w:top w:val="none" w:sz="0" w:space="0" w:color="auto"/>
        <w:left w:val="none" w:sz="0" w:space="0" w:color="auto"/>
        <w:bottom w:val="none" w:sz="0" w:space="0" w:color="auto"/>
        <w:right w:val="none" w:sz="0" w:space="0" w:color="auto"/>
      </w:divBdr>
    </w:div>
    <w:div w:id="1336803769">
      <w:bodyDiv w:val="1"/>
      <w:marLeft w:val="0"/>
      <w:marRight w:val="0"/>
      <w:marTop w:val="0"/>
      <w:marBottom w:val="0"/>
      <w:divBdr>
        <w:top w:val="none" w:sz="0" w:space="0" w:color="auto"/>
        <w:left w:val="none" w:sz="0" w:space="0" w:color="auto"/>
        <w:bottom w:val="none" w:sz="0" w:space="0" w:color="auto"/>
        <w:right w:val="none" w:sz="0" w:space="0" w:color="auto"/>
      </w:divBdr>
    </w:div>
    <w:div w:id="1348361567">
      <w:bodyDiv w:val="1"/>
      <w:marLeft w:val="0"/>
      <w:marRight w:val="0"/>
      <w:marTop w:val="0"/>
      <w:marBottom w:val="0"/>
      <w:divBdr>
        <w:top w:val="none" w:sz="0" w:space="0" w:color="auto"/>
        <w:left w:val="none" w:sz="0" w:space="0" w:color="auto"/>
        <w:bottom w:val="none" w:sz="0" w:space="0" w:color="auto"/>
        <w:right w:val="none" w:sz="0" w:space="0" w:color="auto"/>
      </w:divBdr>
    </w:div>
    <w:div w:id="1351645539">
      <w:bodyDiv w:val="1"/>
      <w:marLeft w:val="0"/>
      <w:marRight w:val="0"/>
      <w:marTop w:val="0"/>
      <w:marBottom w:val="0"/>
      <w:divBdr>
        <w:top w:val="none" w:sz="0" w:space="0" w:color="auto"/>
        <w:left w:val="none" w:sz="0" w:space="0" w:color="auto"/>
        <w:bottom w:val="none" w:sz="0" w:space="0" w:color="auto"/>
        <w:right w:val="none" w:sz="0" w:space="0" w:color="auto"/>
      </w:divBdr>
    </w:div>
    <w:div w:id="1353721571">
      <w:bodyDiv w:val="1"/>
      <w:marLeft w:val="0"/>
      <w:marRight w:val="0"/>
      <w:marTop w:val="0"/>
      <w:marBottom w:val="0"/>
      <w:divBdr>
        <w:top w:val="none" w:sz="0" w:space="0" w:color="auto"/>
        <w:left w:val="none" w:sz="0" w:space="0" w:color="auto"/>
        <w:bottom w:val="none" w:sz="0" w:space="0" w:color="auto"/>
        <w:right w:val="none" w:sz="0" w:space="0" w:color="auto"/>
      </w:divBdr>
    </w:div>
    <w:div w:id="1362777766">
      <w:bodyDiv w:val="1"/>
      <w:marLeft w:val="0"/>
      <w:marRight w:val="0"/>
      <w:marTop w:val="0"/>
      <w:marBottom w:val="0"/>
      <w:divBdr>
        <w:top w:val="none" w:sz="0" w:space="0" w:color="auto"/>
        <w:left w:val="none" w:sz="0" w:space="0" w:color="auto"/>
        <w:bottom w:val="none" w:sz="0" w:space="0" w:color="auto"/>
        <w:right w:val="none" w:sz="0" w:space="0" w:color="auto"/>
      </w:divBdr>
    </w:div>
    <w:div w:id="1368145935">
      <w:bodyDiv w:val="1"/>
      <w:marLeft w:val="0"/>
      <w:marRight w:val="0"/>
      <w:marTop w:val="0"/>
      <w:marBottom w:val="0"/>
      <w:divBdr>
        <w:top w:val="none" w:sz="0" w:space="0" w:color="auto"/>
        <w:left w:val="none" w:sz="0" w:space="0" w:color="auto"/>
        <w:bottom w:val="none" w:sz="0" w:space="0" w:color="auto"/>
        <w:right w:val="none" w:sz="0" w:space="0" w:color="auto"/>
      </w:divBdr>
    </w:div>
    <w:div w:id="1389764795">
      <w:bodyDiv w:val="1"/>
      <w:marLeft w:val="0"/>
      <w:marRight w:val="0"/>
      <w:marTop w:val="0"/>
      <w:marBottom w:val="0"/>
      <w:divBdr>
        <w:top w:val="none" w:sz="0" w:space="0" w:color="auto"/>
        <w:left w:val="none" w:sz="0" w:space="0" w:color="auto"/>
        <w:bottom w:val="none" w:sz="0" w:space="0" w:color="auto"/>
        <w:right w:val="none" w:sz="0" w:space="0" w:color="auto"/>
      </w:divBdr>
    </w:div>
    <w:div w:id="1401975574">
      <w:bodyDiv w:val="1"/>
      <w:marLeft w:val="0"/>
      <w:marRight w:val="0"/>
      <w:marTop w:val="0"/>
      <w:marBottom w:val="0"/>
      <w:divBdr>
        <w:top w:val="none" w:sz="0" w:space="0" w:color="auto"/>
        <w:left w:val="none" w:sz="0" w:space="0" w:color="auto"/>
        <w:bottom w:val="none" w:sz="0" w:space="0" w:color="auto"/>
        <w:right w:val="none" w:sz="0" w:space="0" w:color="auto"/>
      </w:divBdr>
    </w:div>
    <w:div w:id="1413745509">
      <w:bodyDiv w:val="1"/>
      <w:marLeft w:val="0"/>
      <w:marRight w:val="0"/>
      <w:marTop w:val="0"/>
      <w:marBottom w:val="0"/>
      <w:divBdr>
        <w:top w:val="none" w:sz="0" w:space="0" w:color="auto"/>
        <w:left w:val="none" w:sz="0" w:space="0" w:color="auto"/>
        <w:bottom w:val="none" w:sz="0" w:space="0" w:color="auto"/>
        <w:right w:val="none" w:sz="0" w:space="0" w:color="auto"/>
      </w:divBdr>
    </w:div>
    <w:div w:id="1420176147">
      <w:bodyDiv w:val="1"/>
      <w:marLeft w:val="0"/>
      <w:marRight w:val="0"/>
      <w:marTop w:val="0"/>
      <w:marBottom w:val="0"/>
      <w:divBdr>
        <w:top w:val="none" w:sz="0" w:space="0" w:color="auto"/>
        <w:left w:val="none" w:sz="0" w:space="0" w:color="auto"/>
        <w:bottom w:val="none" w:sz="0" w:space="0" w:color="auto"/>
        <w:right w:val="none" w:sz="0" w:space="0" w:color="auto"/>
      </w:divBdr>
    </w:div>
    <w:div w:id="1468165337">
      <w:bodyDiv w:val="1"/>
      <w:marLeft w:val="0"/>
      <w:marRight w:val="0"/>
      <w:marTop w:val="0"/>
      <w:marBottom w:val="0"/>
      <w:divBdr>
        <w:top w:val="none" w:sz="0" w:space="0" w:color="auto"/>
        <w:left w:val="none" w:sz="0" w:space="0" w:color="auto"/>
        <w:bottom w:val="none" w:sz="0" w:space="0" w:color="auto"/>
        <w:right w:val="none" w:sz="0" w:space="0" w:color="auto"/>
      </w:divBdr>
    </w:div>
    <w:div w:id="1470979993">
      <w:bodyDiv w:val="1"/>
      <w:marLeft w:val="0"/>
      <w:marRight w:val="0"/>
      <w:marTop w:val="0"/>
      <w:marBottom w:val="0"/>
      <w:divBdr>
        <w:top w:val="none" w:sz="0" w:space="0" w:color="auto"/>
        <w:left w:val="none" w:sz="0" w:space="0" w:color="auto"/>
        <w:bottom w:val="none" w:sz="0" w:space="0" w:color="auto"/>
        <w:right w:val="none" w:sz="0" w:space="0" w:color="auto"/>
      </w:divBdr>
    </w:div>
    <w:div w:id="1482381978">
      <w:bodyDiv w:val="1"/>
      <w:marLeft w:val="0"/>
      <w:marRight w:val="0"/>
      <w:marTop w:val="0"/>
      <w:marBottom w:val="0"/>
      <w:divBdr>
        <w:top w:val="none" w:sz="0" w:space="0" w:color="auto"/>
        <w:left w:val="none" w:sz="0" w:space="0" w:color="auto"/>
        <w:bottom w:val="none" w:sz="0" w:space="0" w:color="auto"/>
        <w:right w:val="none" w:sz="0" w:space="0" w:color="auto"/>
      </w:divBdr>
    </w:div>
    <w:div w:id="1491216969">
      <w:bodyDiv w:val="1"/>
      <w:marLeft w:val="0"/>
      <w:marRight w:val="0"/>
      <w:marTop w:val="0"/>
      <w:marBottom w:val="0"/>
      <w:divBdr>
        <w:top w:val="none" w:sz="0" w:space="0" w:color="auto"/>
        <w:left w:val="none" w:sz="0" w:space="0" w:color="auto"/>
        <w:bottom w:val="none" w:sz="0" w:space="0" w:color="auto"/>
        <w:right w:val="none" w:sz="0" w:space="0" w:color="auto"/>
      </w:divBdr>
    </w:div>
    <w:div w:id="1517234139">
      <w:bodyDiv w:val="1"/>
      <w:marLeft w:val="0"/>
      <w:marRight w:val="0"/>
      <w:marTop w:val="0"/>
      <w:marBottom w:val="0"/>
      <w:divBdr>
        <w:top w:val="none" w:sz="0" w:space="0" w:color="auto"/>
        <w:left w:val="none" w:sz="0" w:space="0" w:color="auto"/>
        <w:bottom w:val="none" w:sz="0" w:space="0" w:color="auto"/>
        <w:right w:val="none" w:sz="0" w:space="0" w:color="auto"/>
      </w:divBdr>
    </w:div>
    <w:div w:id="1555463217">
      <w:bodyDiv w:val="1"/>
      <w:marLeft w:val="0"/>
      <w:marRight w:val="0"/>
      <w:marTop w:val="0"/>
      <w:marBottom w:val="0"/>
      <w:divBdr>
        <w:top w:val="none" w:sz="0" w:space="0" w:color="auto"/>
        <w:left w:val="none" w:sz="0" w:space="0" w:color="auto"/>
        <w:bottom w:val="none" w:sz="0" w:space="0" w:color="auto"/>
        <w:right w:val="none" w:sz="0" w:space="0" w:color="auto"/>
      </w:divBdr>
    </w:div>
    <w:div w:id="1597470889">
      <w:bodyDiv w:val="1"/>
      <w:marLeft w:val="0"/>
      <w:marRight w:val="0"/>
      <w:marTop w:val="0"/>
      <w:marBottom w:val="0"/>
      <w:divBdr>
        <w:top w:val="none" w:sz="0" w:space="0" w:color="auto"/>
        <w:left w:val="none" w:sz="0" w:space="0" w:color="auto"/>
        <w:bottom w:val="none" w:sz="0" w:space="0" w:color="auto"/>
        <w:right w:val="none" w:sz="0" w:space="0" w:color="auto"/>
      </w:divBdr>
    </w:div>
    <w:div w:id="1693453453">
      <w:bodyDiv w:val="1"/>
      <w:marLeft w:val="0"/>
      <w:marRight w:val="0"/>
      <w:marTop w:val="0"/>
      <w:marBottom w:val="0"/>
      <w:divBdr>
        <w:top w:val="none" w:sz="0" w:space="0" w:color="auto"/>
        <w:left w:val="none" w:sz="0" w:space="0" w:color="auto"/>
        <w:bottom w:val="none" w:sz="0" w:space="0" w:color="auto"/>
        <w:right w:val="none" w:sz="0" w:space="0" w:color="auto"/>
      </w:divBdr>
    </w:div>
    <w:div w:id="1725906896">
      <w:bodyDiv w:val="1"/>
      <w:marLeft w:val="0"/>
      <w:marRight w:val="0"/>
      <w:marTop w:val="0"/>
      <w:marBottom w:val="0"/>
      <w:divBdr>
        <w:top w:val="none" w:sz="0" w:space="0" w:color="auto"/>
        <w:left w:val="none" w:sz="0" w:space="0" w:color="auto"/>
        <w:bottom w:val="none" w:sz="0" w:space="0" w:color="auto"/>
        <w:right w:val="none" w:sz="0" w:space="0" w:color="auto"/>
      </w:divBdr>
    </w:div>
    <w:div w:id="1735815739">
      <w:bodyDiv w:val="1"/>
      <w:marLeft w:val="0"/>
      <w:marRight w:val="0"/>
      <w:marTop w:val="0"/>
      <w:marBottom w:val="0"/>
      <w:divBdr>
        <w:top w:val="none" w:sz="0" w:space="0" w:color="auto"/>
        <w:left w:val="none" w:sz="0" w:space="0" w:color="auto"/>
        <w:bottom w:val="none" w:sz="0" w:space="0" w:color="auto"/>
        <w:right w:val="none" w:sz="0" w:space="0" w:color="auto"/>
      </w:divBdr>
    </w:div>
    <w:div w:id="1780447568">
      <w:bodyDiv w:val="1"/>
      <w:marLeft w:val="0"/>
      <w:marRight w:val="0"/>
      <w:marTop w:val="0"/>
      <w:marBottom w:val="0"/>
      <w:divBdr>
        <w:top w:val="none" w:sz="0" w:space="0" w:color="auto"/>
        <w:left w:val="none" w:sz="0" w:space="0" w:color="auto"/>
        <w:bottom w:val="none" w:sz="0" w:space="0" w:color="auto"/>
        <w:right w:val="none" w:sz="0" w:space="0" w:color="auto"/>
      </w:divBdr>
    </w:div>
    <w:div w:id="1797335678">
      <w:bodyDiv w:val="1"/>
      <w:marLeft w:val="0"/>
      <w:marRight w:val="0"/>
      <w:marTop w:val="0"/>
      <w:marBottom w:val="0"/>
      <w:divBdr>
        <w:top w:val="none" w:sz="0" w:space="0" w:color="auto"/>
        <w:left w:val="none" w:sz="0" w:space="0" w:color="auto"/>
        <w:bottom w:val="none" w:sz="0" w:space="0" w:color="auto"/>
        <w:right w:val="none" w:sz="0" w:space="0" w:color="auto"/>
      </w:divBdr>
    </w:div>
    <w:div w:id="1807427097">
      <w:bodyDiv w:val="1"/>
      <w:marLeft w:val="0"/>
      <w:marRight w:val="0"/>
      <w:marTop w:val="0"/>
      <w:marBottom w:val="0"/>
      <w:divBdr>
        <w:top w:val="none" w:sz="0" w:space="0" w:color="auto"/>
        <w:left w:val="none" w:sz="0" w:space="0" w:color="auto"/>
        <w:bottom w:val="none" w:sz="0" w:space="0" w:color="auto"/>
        <w:right w:val="none" w:sz="0" w:space="0" w:color="auto"/>
      </w:divBdr>
    </w:div>
    <w:div w:id="1817602023">
      <w:bodyDiv w:val="1"/>
      <w:marLeft w:val="0"/>
      <w:marRight w:val="0"/>
      <w:marTop w:val="0"/>
      <w:marBottom w:val="0"/>
      <w:divBdr>
        <w:top w:val="none" w:sz="0" w:space="0" w:color="auto"/>
        <w:left w:val="none" w:sz="0" w:space="0" w:color="auto"/>
        <w:bottom w:val="none" w:sz="0" w:space="0" w:color="auto"/>
        <w:right w:val="none" w:sz="0" w:space="0" w:color="auto"/>
      </w:divBdr>
    </w:div>
    <w:div w:id="1831213641">
      <w:bodyDiv w:val="1"/>
      <w:marLeft w:val="0"/>
      <w:marRight w:val="0"/>
      <w:marTop w:val="0"/>
      <w:marBottom w:val="0"/>
      <w:divBdr>
        <w:top w:val="none" w:sz="0" w:space="0" w:color="auto"/>
        <w:left w:val="none" w:sz="0" w:space="0" w:color="auto"/>
        <w:bottom w:val="none" w:sz="0" w:space="0" w:color="auto"/>
        <w:right w:val="none" w:sz="0" w:space="0" w:color="auto"/>
      </w:divBdr>
    </w:div>
    <w:div w:id="1870601725">
      <w:bodyDiv w:val="1"/>
      <w:marLeft w:val="0"/>
      <w:marRight w:val="0"/>
      <w:marTop w:val="0"/>
      <w:marBottom w:val="0"/>
      <w:divBdr>
        <w:top w:val="none" w:sz="0" w:space="0" w:color="auto"/>
        <w:left w:val="none" w:sz="0" w:space="0" w:color="auto"/>
        <w:bottom w:val="none" w:sz="0" w:space="0" w:color="auto"/>
        <w:right w:val="none" w:sz="0" w:space="0" w:color="auto"/>
      </w:divBdr>
    </w:div>
    <w:div w:id="1890455177">
      <w:bodyDiv w:val="1"/>
      <w:marLeft w:val="0"/>
      <w:marRight w:val="0"/>
      <w:marTop w:val="0"/>
      <w:marBottom w:val="0"/>
      <w:divBdr>
        <w:top w:val="none" w:sz="0" w:space="0" w:color="auto"/>
        <w:left w:val="none" w:sz="0" w:space="0" w:color="auto"/>
        <w:bottom w:val="none" w:sz="0" w:space="0" w:color="auto"/>
        <w:right w:val="none" w:sz="0" w:space="0" w:color="auto"/>
      </w:divBdr>
    </w:div>
    <w:div w:id="1892573225">
      <w:bodyDiv w:val="1"/>
      <w:marLeft w:val="0"/>
      <w:marRight w:val="0"/>
      <w:marTop w:val="0"/>
      <w:marBottom w:val="0"/>
      <w:divBdr>
        <w:top w:val="none" w:sz="0" w:space="0" w:color="auto"/>
        <w:left w:val="none" w:sz="0" w:space="0" w:color="auto"/>
        <w:bottom w:val="none" w:sz="0" w:space="0" w:color="auto"/>
        <w:right w:val="none" w:sz="0" w:space="0" w:color="auto"/>
      </w:divBdr>
    </w:div>
    <w:div w:id="1901019290">
      <w:bodyDiv w:val="1"/>
      <w:marLeft w:val="0"/>
      <w:marRight w:val="0"/>
      <w:marTop w:val="0"/>
      <w:marBottom w:val="0"/>
      <w:divBdr>
        <w:top w:val="none" w:sz="0" w:space="0" w:color="auto"/>
        <w:left w:val="none" w:sz="0" w:space="0" w:color="auto"/>
        <w:bottom w:val="none" w:sz="0" w:space="0" w:color="auto"/>
        <w:right w:val="none" w:sz="0" w:space="0" w:color="auto"/>
      </w:divBdr>
    </w:div>
    <w:div w:id="1923830367">
      <w:bodyDiv w:val="1"/>
      <w:marLeft w:val="0"/>
      <w:marRight w:val="0"/>
      <w:marTop w:val="0"/>
      <w:marBottom w:val="0"/>
      <w:divBdr>
        <w:top w:val="none" w:sz="0" w:space="0" w:color="auto"/>
        <w:left w:val="none" w:sz="0" w:space="0" w:color="auto"/>
        <w:bottom w:val="none" w:sz="0" w:space="0" w:color="auto"/>
        <w:right w:val="none" w:sz="0" w:space="0" w:color="auto"/>
      </w:divBdr>
    </w:div>
    <w:div w:id="1933782396">
      <w:bodyDiv w:val="1"/>
      <w:marLeft w:val="0"/>
      <w:marRight w:val="0"/>
      <w:marTop w:val="0"/>
      <w:marBottom w:val="0"/>
      <w:divBdr>
        <w:top w:val="none" w:sz="0" w:space="0" w:color="auto"/>
        <w:left w:val="none" w:sz="0" w:space="0" w:color="auto"/>
        <w:bottom w:val="none" w:sz="0" w:space="0" w:color="auto"/>
        <w:right w:val="none" w:sz="0" w:space="0" w:color="auto"/>
      </w:divBdr>
    </w:div>
    <w:div w:id="1934362691">
      <w:bodyDiv w:val="1"/>
      <w:marLeft w:val="0"/>
      <w:marRight w:val="0"/>
      <w:marTop w:val="0"/>
      <w:marBottom w:val="0"/>
      <w:divBdr>
        <w:top w:val="none" w:sz="0" w:space="0" w:color="auto"/>
        <w:left w:val="none" w:sz="0" w:space="0" w:color="auto"/>
        <w:bottom w:val="none" w:sz="0" w:space="0" w:color="auto"/>
        <w:right w:val="none" w:sz="0" w:space="0" w:color="auto"/>
      </w:divBdr>
    </w:div>
    <w:div w:id="1975521966">
      <w:bodyDiv w:val="1"/>
      <w:marLeft w:val="0"/>
      <w:marRight w:val="0"/>
      <w:marTop w:val="0"/>
      <w:marBottom w:val="0"/>
      <w:divBdr>
        <w:top w:val="none" w:sz="0" w:space="0" w:color="auto"/>
        <w:left w:val="none" w:sz="0" w:space="0" w:color="auto"/>
        <w:bottom w:val="none" w:sz="0" w:space="0" w:color="auto"/>
        <w:right w:val="none" w:sz="0" w:space="0" w:color="auto"/>
      </w:divBdr>
    </w:div>
    <w:div w:id="1984701933">
      <w:bodyDiv w:val="1"/>
      <w:marLeft w:val="0"/>
      <w:marRight w:val="0"/>
      <w:marTop w:val="0"/>
      <w:marBottom w:val="0"/>
      <w:divBdr>
        <w:top w:val="none" w:sz="0" w:space="0" w:color="auto"/>
        <w:left w:val="none" w:sz="0" w:space="0" w:color="auto"/>
        <w:bottom w:val="none" w:sz="0" w:space="0" w:color="auto"/>
        <w:right w:val="none" w:sz="0" w:space="0" w:color="auto"/>
      </w:divBdr>
    </w:div>
    <w:div w:id="1998529279">
      <w:bodyDiv w:val="1"/>
      <w:marLeft w:val="0"/>
      <w:marRight w:val="0"/>
      <w:marTop w:val="0"/>
      <w:marBottom w:val="0"/>
      <w:divBdr>
        <w:top w:val="none" w:sz="0" w:space="0" w:color="auto"/>
        <w:left w:val="none" w:sz="0" w:space="0" w:color="auto"/>
        <w:bottom w:val="none" w:sz="0" w:space="0" w:color="auto"/>
        <w:right w:val="none" w:sz="0" w:space="0" w:color="auto"/>
      </w:divBdr>
    </w:div>
    <w:div w:id="2007780053">
      <w:bodyDiv w:val="1"/>
      <w:marLeft w:val="0"/>
      <w:marRight w:val="0"/>
      <w:marTop w:val="0"/>
      <w:marBottom w:val="0"/>
      <w:divBdr>
        <w:top w:val="none" w:sz="0" w:space="0" w:color="auto"/>
        <w:left w:val="none" w:sz="0" w:space="0" w:color="auto"/>
        <w:bottom w:val="none" w:sz="0" w:space="0" w:color="auto"/>
        <w:right w:val="none" w:sz="0" w:space="0" w:color="auto"/>
      </w:divBdr>
    </w:div>
    <w:div w:id="2027360479">
      <w:bodyDiv w:val="1"/>
      <w:marLeft w:val="0"/>
      <w:marRight w:val="0"/>
      <w:marTop w:val="0"/>
      <w:marBottom w:val="0"/>
      <w:divBdr>
        <w:top w:val="none" w:sz="0" w:space="0" w:color="auto"/>
        <w:left w:val="none" w:sz="0" w:space="0" w:color="auto"/>
        <w:bottom w:val="none" w:sz="0" w:space="0" w:color="auto"/>
        <w:right w:val="none" w:sz="0" w:space="0" w:color="auto"/>
      </w:divBdr>
    </w:div>
    <w:div w:id="2049797937">
      <w:bodyDiv w:val="1"/>
      <w:marLeft w:val="0"/>
      <w:marRight w:val="0"/>
      <w:marTop w:val="0"/>
      <w:marBottom w:val="0"/>
      <w:divBdr>
        <w:top w:val="none" w:sz="0" w:space="0" w:color="auto"/>
        <w:left w:val="none" w:sz="0" w:space="0" w:color="auto"/>
        <w:bottom w:val="none" w:sz="0" w:space="0" w:color="auto"/>
        <w:right w:val="none" w:sz="0" w:space="0" w:color="auto"/>
      </w:divBdr>
    </w:div>
    <w:div w:id="2075885423">
      <w:bodyDiv w:val="1"/>
      <w:marLeft w:val="0"/>
      <w:marRight w:val="0"/>
      <w:marTop w:val="0"/>
      <w:marBottom w:val="0"/>
      <w:divBdr>
        <w:top w:val="none" w:sz="0" w:space="0" w:color="auto"/>
        <w:left w:val="none" w:sz="0" w:space="0" w:color="auto"/>
        <w:bottom w:val="none" w:sz="0" w:space="0" w:color="auto"/>
        <w:right w:val="none" w:sz="0" w:space="0" w:color="auto"/>
      </w:divBdr>
    </w:div>
    <w:div w:id="2077388633">
      <w:bodyDiv w:val="1"/>
      <w:marLeft w:val="0"/>
      <w:marRight w:val="0"/>
      <w:marTop w:val="0"/>
      <w:marBottom w:val="0"/>
      <w:divBdr>
        <w:top w:val="none" w:sz="0" w:space="0" w:color="auto"/>
        <w:left w:val="none" w:sz="0" w:space="0" w:color="auto"/>
        <w:bottom w:val="none" w:sz="0" w:space="0" w:color="auto"/>
        <w:right w:val="none" w:sz="0" w:space="0" w:color="auto"/>
      </w:divBdr>
    </w:div>
    <w:div w:id="2093234165">
      <w:bodyDiv w:val="1"/>
      <w:marLeft w:val="0"/>
      <w:marRight w:val="0"/>
      <w:marTop w:val="0"/>
      <w:marBottom w:val="0"/>
      <w:divBdr>
        <w:top w:val="none" w:sz="0" w:space="0" w:color="auto"/>
        <w:left w:val="none" w:sz="0" w:space="0" w:color="auto"/>
        <w:bottom w:val="none" w:sz="0" w:space="0" w:color="auto"/>
        <w:right w:val="none" w:sz="0" w:space="0" w:color="auto"/>
      </w:divBdr>
    </w:div>
    <w:div w:id="211631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adm-dergunovka.ru" TargetMode="External"/><Relationship Id="rId29" Type="http://schemas.openxmlformats.org/officeDocument/2006/relationships/hyperlink" Target="http://adm-dergunovk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m-dergunovka.ru/"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3.jpeg"/><Relationship Id="rId30" Type="http://schemas.openxmlformats.org/officeDocument/2006/relationships/hyperlink" Target="mailto:adm.novopavlovka@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EEF69-DA04-4693-A5A7-82B25CC9C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4352</TotalTime>
  <Pages>38</Pages>
  <Words>13517</Words>
  <Characters>77051</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MakarovaAE</dc:creator>
  <cp:lastModifiedBy>MakarovaAE</cp:lastModifiedBy>
  <cp:revision>693</cp:revision>
  <cp:lastPrinted>2019-11-26T10:57:00Z</cp:lastPrinted>
  <dcterms:created xsi:type="dcterms:W3CDTF">2017-03-30T09:40:00Z</dcterms:created>
  <dcterms:modified xsi:type="dcterms:W3CDTF">2020-01-09T10:45:00Z</dcterms:modified>
</cp:coreProperties>
</file>