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EFA" w:rsidRPr="00AB3F26" w:rsidRDefault="002E602D" w:rsidP="00721D4F">
      <w:pPr>
        <w:widowControl w:val="0"/>
        <w:tabs>
          <w:tab w:val="left" w:pos="-284"/>
          <w:tab w:val="right" w:pos="9840"/>
        </w:tabs>
        <w:spacing w:after="0" w:line="240" w:lineRule="auto"/>
        <w:rPr>
          <w:rFonts w:ascii="Times New Roman" w:hAnsi="Times New Roman" w:cs="Times New Roman"/>
          <w:b/>
          <w:sz w:val="24"/>
          <w:szCs w:val="24"/>
        </w:rPr>
      </w:pPr>
      <w:r w:rsidRPr="002E602D">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5.45pt;margin-top:-16.85pt;width:466.5pt;height:37.5pt;z-index:251654656"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БОЛЬШЕДЕРГУНОВСКИЕ ВЕСТИ"/>
            <w10:wrap type="square" side="left"/>
          </v:shape>
        </w:pict>
      </w:r>
      <w:r w:rsidR="007D2EFA" w:rsidRPr="00AB3F26">
        <w:rPr>
          <w:rFonts w:ascii="Times New Roman" w:hAnsi="Times New Roman" w:cs="Times New Roman"/>
          <w:b/>
          <w:sz w:val="24"/>
          <w:szCs w:val="24"/>
        </w:rPr>
        <w:tab/>
        <w:t>16+</w:t>
      </w:r>
    </w:p>
    <w:p w:rsidR="007D2EFA" w:rsidRPr="00AB3F26" w:rsidRDefault="007D2EFA" w:rsidP="00721D4F">
      <w:pPr>
        <w:widowControl w:val="0"/>
        <w:tabs>
          <w:tab w:val="left" w:pos="-284"/>
        </w:tabs>
        <w:spacing w:after="0" w:line="240" w:lineRule="auto"/>
        <w:jc w:val="right"/>
        <w:rPr>
          <w:rFonts w:ascii="Times New Roman" w:hAnsi="Times New Roman" w:cs="Times New Roman"/>
          <w:b/>
          <w:sz w:val="24"/>
          <w:szCs w:val="24"/>
        </w:rPr>
      </w:pPr>
      <w:r w:rsidRPr="00AB3F26">
        <w:rPr>
          <w:rFonts w:ascii="Times New Roman" w:hAnsi="Times New Roman" w:cs="Times New Roman"/>
          <w:b/>
          <w:sz w:val="24"/>
          <w:szCs w:val="24"/>
        </w:rPr>
        <w:t xml:space="preserve">                                                                                    </w:t>
      </w:r>
      <w:r w:rsidR="00C87CD0" w:rsidRPr="00AB3F26">
        <w:rPr>
          <w:rFonts w:ascii="Times New Roman" w:hAnsi="Times New Roman" w:cs="Times New Roman"/>
          <w:b/>
          <w:sz w:val="24"/>
          <w:szCs w:val="24"/>
        </w:rPr>
        <w:t xml:space="preserve">                       выпуск №</w:t>
      </w:r>
      <w:r w:rsidR="00AC71F8" w:rsidRPr="00AB3F26">
        <w:rPr>
          <w:rFonts w:ascii="Times New Roman" w:hAnsi="Times New Roman" w:cs="Times New Roman"/>
          <w:b/>
          <w:sz w:val="24"/>
          <w:szCs w:val="24"/>
        </w:rPr>
        <w:t>8</w:t>
      </w:r>
      <w:r w:rsidRPr="00AB3F26">
        <w:rPr>
          <w:rFonts w:ascii="Times New Roman" w:hAnsi="Times New Roman" w:cs="Times New Roman"/>
          <w:b/>
          <w:sz w:val="24"/>
          <w:szCs w:val="24"/>
        </w:rPr>
        <w:t>(1</w:t>
      </w:r>
      <w:r w:rsidR="00103AF1" w:rsidRPr="00AB3F26">
        <w:rPr>
          <w:rFonts w:ascii="Times New Roman" w:hAnsi="Times New Roman" w:cs="Times New Roman"/>
          <w:b/>
          <w:sz w:val="24"/>
          <w:szCs w:val="24"/>
        </w:rPr>
        <w:t>6</w:t>
      </w:r>
      <w:r w:rsidR="00AC71F8" w:rsidRPr="00AB3F26">
        <w:rPr>
          <w:rFonts w:ascii="Times New Roman" w:hAnsi="Times New Roman" w:cs="Times New Roman"/>
          <w:b/>
          <w:sz w:val="24"/>
          <w:szCs w:val="24"/>
        </w:rPr>
        <w:t>1</w:t>
      </w:r>
      <w:r w:rsidRPr="00AB3F26">
        <w:rPr>
          <w:rFonts w:ascii="Times New Roman" w:hAnsi="Times New Roman" w:cs="Times New Roman"/>
          <w:b/>
          <w:sz w:val="24"/>
          <w:szCs w:val="24"/>
        </w:rPr>
        <w:t>)</w:t>
      </w:r>
      <w:r w:rsidR="00DA1E29" w:rsidRPr="00AB3F26">
        <w:rPr>
          <w:rFonts w:ascii="Times New Roman" w:hAnsi="Times New Roman" w:cs="Times New Roman"/>
          <w:b/>
          <w:sz w:val="24"/>
          <w:szCs w:val="24"/>
        </w:rPr>
        <w:t xml:space="preserve"> </w:t>
      </w:r>
      <w:r w:rsidR="00AC71F8" w:rsidRPr="00AB3F26">
        <w:rPr>
          <w:rFonts w:ascii="Times New Roman" w:hAnsi="Times New Roman" w:cs="Times New Roman"/>
          <w:b/>
          <w:sz w:val="24"/>
          <w:szCs w:val="24"/>
        </w:rPr>
        <w:t>29</w:t>
      </w:r>
      <w:r w:rsidRPr="00AB3F26">
        <w:rPr>
          <w:rFonts w:ascii="Times New Roman" w:hAnsi="Times New Roman" w:cs="Times New Roman"/>
          <w:b/>
          <w:sz w:val="24"/>
          <w:szCs w:val="24"/>
        </w:rPr>
        <w:t>.</w:t>
      </w:r>
      <w:r w:rsidR="00E03A6E" w:rsidRPr="00AB3F26">
        <w:rPr>
          <w:rFonts w:ascii="Times New Roman" w:hAnsi="Times New Roman" w:cs="Times New Roman"/>
          <w:b/>
          <w:sz w:val="24"/>
          <w:szCs w:val="24"/>
        </w:rPr>
        <w:t>0</w:t>
      </w:r>
      <w:r w:rsidR="00D02B17" w:rsidRPr="00AB3F26">
        <w:rPr>
          <w:rFonts w:ascii="Times New Roman" w:hAnsi="Times New Roman" w:cs="Times New Roman"/>
          <w:b/>
          <w:sz w:val="24"/>
          <w:szCs w:val="24"/>
        </w:rPr>
        <w:t>3</w:t>
      </w:r>
      <w:r w:rsidR="004C3EDF" w:rsidRPr="00AB3F26">
        <w:rPr>
          <w:rFonts w:ascii="Times New Roman" w:hAnsi="Times New Roman" w:cs="Times New Roman"/>
          <w:b/>
          <w:sz w:val="24"/>
          <w:szCs w:val="24"/>
        </w:rPr>
        <w:t>.</w:t>
      </w:r>
      <w:r w:rsidR="00C87CD0" w:rsidRPr="00AB3F26">
        <w:rPr>
          <w:rFonts w:ascii="Times New Roman" w:hAnsi="Times New Roman" w:cs="Times New Roman"/>
          <w:b/>
          <w:sz w:val="24"/>
          <w:szCs w:val="24"/>
        </w:rPr>
        <w:t>201</w:t>
      </w:r>
      <w:r w:rsidR="000222FD" w:rsidRPr="00AB3F26">
        <w:rPr>
          <w:rFonts w:ascii="Times New Roman" w:hAnsi="Times New Roman" w:cs="Times New Roman"/>
          <w:b/>
          <w:sz w:val="24"/>
          <w:szCs w:val="24"/>
        </w:rPr>
        <w:t>9</w:t>
      </w:r>
      <w:r w:rsidRPr="00AB3F26">
        <w:rPr>
          <w:rFonts w:ascii="Times New Roman" w:hAnsi="Times New Roman" w:cs="Times New Roman"/>
          <w:b/>
          <w:sz w:val="24"/>
          <w:szCs w:val="24"/>
        </w:rPr>
        <w:t>г</w:t>
      </w:r>
    </w:p>
    <w:p w:rsidR="007D2EFA" w:rsidRPr="00AB3F26" w:rsidRDefault="007D2EFA" w:rsidP="00721D4F">
      <w:pPr>
        <w:widowControl w:val="0"/>
        <w:tabs>
          <w:tab w:val="left" w:pos="0"/>
        </w:tabs>
        <w:spacing w:after="0" w:line="240" w:lineRule="auto"/>
        <w:jc w:val="center"/>
        <w:rPr>
          <w:rFonts w:ascii="Times New Roman" w:hAnsi="Times New Roman" w:cs="Times New Roman"/>
          <w:b/>
          <w:sz w:val="24"/>
          <w:szCs w:val="24"/>
        </w:rPr>
      </w:pPr>
      <w:r w:rsidRPr="00AB3F26">
        <w:rPr>
          <w:rFonts w:ascii="Times New Roman" w:hAnsi="Times New Roman" w:cs="Times New Roman"/>
          <w:b/>
          <w:sz w:val="24"/>
          <w:szCs w:val="24"/>
        </w:rPr>
        <w:t>Печатное средство массовой информации сельского поселения Большая Дергуновка муниципального района Большеглушицкий Самарской области – газета _____________________________________________________________________________</w:t>
      </w:r>
    </w:p>
    <w:p w:rsidR="004773BC" w:rsidRPr="00AB3F26" w:rsidRDefault="007D2EFA" w:rsidP="00721D4F">
      <w:pPr>
        <w:widowControl w:val="0"/>
        <w:tabs>
          <w:tab w:val="left" w:pos="0"/>
        </w:tabs>
        <w:spacing w:after="0" w:line="240" w:lineRule="auto"/>
        <w:jc w:val="center"/>
        <w:rPr>
          <w:rFonts w:ascii="Times New Roman" w:hAnsi="Times New Roman" w:cs="Times New Roman"/>
          <w:b/>
          <w:sz w:val="24"/>
          <w:szCs w:val="24"/>
          <w:u w:val="single"/>
        </w:rPr>
      </w:pPr>
      <w:r w:rsidRPr="00AB3F26">
        <w:rPr>
          <w:rFonts w:ascii="Times New Roman" w:hAnsi="Times New Roman" w:cs="Times New Roman"/>
          <w:b/>
          <w:sz w:val="24"/>
          <w:szCs w:val="24"/>
          <w:u w:val="single"/>
        </w:rPr>
        <w:t>ОФИЦИАЛЬНОЕ ОПУБЛИКОВАНИЕ</w:t>
      </w:r>
    </w:p>
    <w:p w:rsidR="004773BC" w:rsidRPr="00AB3F26" w:rsidRDefault="007D2EFA" w:rsidP="00721D4F">
      <w:pPr>
        <w:widowControl w:val="0"/>
        <w:tabs>
          <w:tab w:val="left" w:pos="0"/>
        </w:tabs>
        <w:spacing w:after="0" w:line="240" w:lineRule="auto"/>
        <w:jc w:val="center"/>
        <w:rPr>
          <w:rFonts w:ascii="Times New Roman" w:hAnsi="Times New Roman" w:cs="Times New Roman"/>
          <w:b/>
          <w:sz w:val="24"/>
          <w:szCs w:val="24"/>
        </w:rPr>
      </w:pPr>
      <w:r w:rsidRPr="00AB3F26">
        <w:rPr>
          <w:rFonts w:ascii="Times New Roman" w:hAnsi="Times New Roman" w:cs="Times New Roman"/>
          <w:b/>
          <w:sz w:val="24"/>
          <w:szCs w:val="24"/>
        </w:rPr>
        <w:t>МУНИЦИПАЛЬНОЕ УЧРЕЖДЕНИЕ</w:t>
      </w:r>
    </w:p>
    <w:p w:rsidR="004773BC" w:rsidRPr="00AB3F26" w:rsidRDefault="007D2EFA" w:rsidP="00721D4F">
      <w:pPr>
        <w:widowControl w:val="0"/>
        <w:tabs>
          <w:tab w:val="left" w:pos="0"/>
        </w:tabs>
        <w:spacing w:after="0" w:line="240" w:lineRule="auto"/>
        <w:jc w:val="center"/>
        <w:rPr>
          <w:rFonts w:ascii="Times New Roman" w:hAnsi="Times New Roman" w:cs="Times New Roman"/>
          <w:b/>
          <w:sz w:val="24"/>
          <w:szCs w:val="24"/>
        </w:rPr>
      </w:pPr>
      <w:r w:rsidRPr="00AB3F26">
        <w:rPr>
          <w:rFonts w:ascii="Times New Roman" w:hAnsi="Times New Roman" w:cs="Times New Roman"/>
          <w:b/>
          <w:sz w:val="24"/>
          <w:szCs w:val="24"/>
        </w:rPr>
        <w:t>АДМИНИСТРАЦИЯ</w:t>
      </w:r>
    </w:p>
    <w:p w:rsidR="004773BC" w:rsidRPr="00AB3F26" w:rsidRDefault="007D2EFA" w:rsidP="00721D4F">
      <w:pPr>
        <w:widowControl w:val="0"/>
        <w:tabs>
          <w:tab w:val="left" w:pos="0"/>
        </w:tabs>
        <w:spacing w:after="0" w:line="240" w:lineRule="auto"/>
        <w:jc w:val="center"/>
        <w:rPr>
          <w:rFonts w:ascii="Times New Roman" w:hAnsi="Times New Roman" w:cs="Times New Roman"/>
          <w:b/>
          <w:sz w:val="24"/>
          <w:szCs w:val="24"/>
        </w:rPr>
      </w:pPr>
      <w:r w:rsidRPr="00AB3F26">
        <w:rPr>
          <w:rFonts w:ascii="Times New Roman" w:hAnsi="Times New Roman" w:cs="Times New Roman"/>
          <w:b/>
          <w:sz w:val="24"/>
          <w:szCs w:val="24"/>
        </w:rPr>
        <w:t>СЕЛЬСКОГО ПОСЕЛЕ</w:t>
      </w:r>
      <w:r w:rsidR="004C3EDF" w:rsidRPr="00AB3F26">
        <w:rPr>
          <w:rFonts w:ascii="Times New Roman" w:hAnsi="Times New Roman" w:cs="Times New Roman"/>
          <w:b/>
          <w:sz w:val="24"/>
          <w:szCs w:val="24"/>
        </w:rPr>
        <w:t>НИЯ</w:t>
      </w:r>
    </w:p>
    <w:p w:rsidR="004773BC" w:rsidRPr="00AB3F26" w:rsidRDefault="004C3EDF" w:rsidP="00721D4F">
      <w:pPr>
        <w:widowControl w:val="0"/>
        <w:tabs>
          <w:tab w:val="left" w:pos="0"/>
        </w:tabs>
        <w:spacing w:after="0" w:line="240" w:lineRule="auto"/>
        <w:jc w:val="center"/>
        <w:rPr>
          <w:rFonts w:ascii="Times New Roman" w:hAnsi="Times New Roman" w:cs="Times New Roman"/>
          <w:b/>
          <w:sz w:val="24"/>
          <w:szCs w:val="24"/>
        </w:rPr>
      </w:pPr>
      <w:r w:rsidRPr="00AB3F26">
        <w:rPr>
          <w:rFonts w:ascii="Times New Roman" w:hAnsi="Times New Roman" w:cs="Times New Roman"/>
          <w:b/>
          <w:sz w:val="24"/>
          <w:szCs w:val="24"/>
        </w:rPr>
        <w:t>БОЛЬШАЯ ДЕРГУНОВКА</w:t>
      </w:r>
      <w:bookmarkStart w:id="0" w:name="Par1"/>
      <w:bookmarkEnd w:id="0"/>
    </w:p>
    <w:p w:rsidR="00AC71F8" w:rsidRPr="00AB3F26" w:rsidRDefault="00AC71F8" w:rsidP="00AB3F26">
      <w:pPr>
        <w:tabs>
          <w:tab w:val="left" w:pos="6521"/>
        </w:tabs>
        <w:spacing w:after="0" w:line="240" w:lineRule="auto"/>
        <w:jc w:val="center"/>
        <w:rPr>
          <w:rFonts w:ascii="Times New Roman" w:hAnsi="Times New Roman" w:cs="Times New Roman"/>
          <w:b/>
          <w:color w:val="333333"/>
          <w:sz w:val="16"/>
          <w:szCs w:val="16"/>
        </w:rPr>
      </w:pPr>
      <w:bookmarkStart w:id="1" w:name="sub_4001"/>
      <w:r w:rsidRPr="00AB3F26">
        <w:rPr>
          <w:rFonts w:ascii="Times New Roman" w:hAnsi="Times New Roman" w:cs="Times New Roman"/>
          <w:noProof/>
          <w:sz w:val="16"/>
          <w:szCs w:val="16"/>
        </w:rPr>
        <w:drawing>
          <wp:inline distT="0" distB="0" distL="0" distR="0">
            <wp:extent cx="266007" cy="304800"/>
            <wp:effectExtent l="19050" t="0" r="693"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266007" cy="304800"/>
                    </a:xfrm>
                    <a:prstGeom prst="rect">
                      <a:avLst/>
                    </a:prstGeom>
                    <a:noFill/>
                    <a:ln w="9525">
                      <a:noFill/>
                      <a:miter lim="800000"/>
                      <a:headEnd/>
                      <a:tailEnd/>
                    </a:ln>
                  </pic:spPr>
                </pic:pic>
              </a:graphicData>
            </a:graphic>
          </wp:inline>
        </w:drawing>
      </w:r>
    </w:p>
    <w:p w:rsidR="00AC71F8" w:rsidRPr="00AB3F26" w:rsidRDefault="00AC71F8" w:rsidP="00AB3F26">
      <w:pPr>
        <w:tabs>
          <w:tab w:val="left" w:pos="6521"/>
        </w:tabs>
        <w:spacing w:after="0" w:line="240" w:lineRule="auto"/>
        <w:jc w:val="center"/>
        <w:rPr>
          <w:rFonts w:ascii="Times New Roman" w:hAnsi="Times New Roman" w:cs="Times New Roman"/>
          <w:b/>
          <w:color w:val="333333"/>
          <w:sz w:val="16"/>
          <w:szCs w:val="16"/>
        </w:rPr>
      </w:pPr>
      <w:r w:rsidRPr="00AB3F26">
        <w:rPr>
          <w:rFonts w:ascii="Times New Roman" w:hAnsi="Times New Roman" w:cs="Times New Roman"/>
          <w:b/>
          <w:color w:val="333333"/>
          <w:sz w:val="16"/>
          <w:szCs w:val="16"/>
        </w:rPr>
        <w:t>РОССИЙСКАЯ ФЕДЕРАЦИЯ</w:t>
      </w:r>
    </w:p>
    <w:p w:rsidR="00AC71F8" w:rsidRPr="00AB3F26" w:rsidRDefault="00AC71F8" w:rsidP="00AB3F26">
      <w:pPr>
        <w:spacing w:after="0" w:line="240" w:lineRule="auto"/>
        <w:jc w:val="center"/>
        <w:rPr>
          <w:rFonts w:ascii="Times New Roman" w:hAnsi="Times New Roman" w:cs="Times New Roman"/>
          <w:b/>
          <w:color w:val="333333"/>
          <w:sz w:val="16"/>
          <w:szCs w:val="16"/>
        </w:rPr>
      </w:pPr>
      <w:r w:rsidRPr="00AB3F26">
        <w:rPr>
          <w:rFonts w:ascii="Times New Roman" w:hAnsi="Times New Roman" w:cs="Times New Roman"/>
          <w:b/>
          <w:color w:val="333333"/>
          <w:sz w:val="16"/>
          <w:szCs w:val="16"/>
        </w:rPr>
        <w:t>МУНИЦИПАЛЬНЫЙ  РАЙОН</w:t>
      </w:r>
    </w:p>
    <w:p w:rsidR="00AC71F8" w:rsidRPr="00AB3F26" w:rsidRDefault="00AC71F8" w:rsidP="00AB3F26">
      <w:pPr>
        <w:tabs>
          <w:tab w:val="left" w:pos="6379"/>
        </w:tabs>
        <w:spacing w:after="0" w:line="240" w:lineRule="auto"/>
        <w:jc w:val="center"/>
        <w:rPr>
          <w:rFonts w:ascii="Times New Roman" w:hAnsi="Times New Roman" w:cs="Times New Roman"/>
          <w:b/>
          <w:color w:val="333333"/>
          <w:sz w:val="16"/>
          <w:szCs w:val="16"/>
        </w:rPr>
      </w:pPr>
      <w:r w:rsidRPr="00AB3F26">
        <w:rPr>
          <w:rFonts w:ascii="Times New Roman" w:hAnsi="Times New Roman" w:cs="Times New Roman"/>
          <w:b/>
          <w:color w:val="333333"/>
          <w:sz w:val="16"/>
          <w:szCs w:val="16"/>
        </w:rPr>
        <w:t>БОЛЬШЕГЛУШИЦКИЙ</w:t>
      </w:r>
    </w:p>
    <w:p w:rsidR="00AC71F8" w:rsidRPr="00AB3F26" w:rsidRDefault="00AC71F8" w:rsidP="00AB3F26">
      <w:pPr>
        <w:spacing w:after="0" w:line="240" w:lineRule="auto"/>
        <w:jc w:val="center"/>
        <w:rPr>
          <w:rFonts w:ascii="Times New Roman" w:hAnsi="Times New Roman" w:cs="Times New Roman"/>
          <w:b/>
          <w:color w:val="333333"/>
          <w:sz w:val="16"/>
          <w:szCs w:val="16"/>
        </w:rPr>
      </w:pPr>
      <w:r w:rsidRPr="00AB3F26">
        <w:rPr>
          <w:rFonts w:ascii="Times New Roman" w:hAnsi="Times New Roman" w:cs="Times New Roman"/>
          <w:b/>
          <w:color w:val="333333"/>
          <w:sz w:val="16"/>
          <w:szCs w:val="16"/>
        </w:rPr>
        <w:t>САМАРСКОЙ  ОБЛАСТИ</w:t>
      </w:r>
    </w:p>
    <w:p w:rsidR="00AC71F8" w:rsidRPr="00AB3F26" w:rsidRDefault="00AC71F8" w:rsidP="00AB3F26">
      <w:pPr>
        <w:spacing w:after="0" w:line="240" w:lineRule="auto"/>
        <w:jc w:val="center"/>
        <w:rPr>
          <w:rFonts w:ascii="Times New Roman" w:hAnsi="Times New Roman" w:cs="Times New Roman"/>
          <w:b/>
          <w:color w:val="333333"/>
          <w:sz w:val="16"/>
          <w:szCs w:val="16"/>
        </w:rPr>
      </w:pPr>
      <w:r w:rsidRPr="00AB3F26">
        <w:rPr>
          <w:rFonts w:ascii="Times New Roman" w:hAnsi="Times New Roman" w:cs="Times New Roman"/>
          <w:b/>
          <w:color w:val="333333"/>
          <w:sz w:val="16"/>
          <w:szCs w:val="16"/>
        </w:rPr>
        <w:t>АДМИНИСТРАЦИЯ</w:t>
      </w:r>
    </w:p>
    <w:p w:rsidR="00AC71F8" w:rsidRPr="00AB3F26" w:rsidRDefault="00AC71F8" w:rsidP="00AB3F26">
      <w:pPr>
        <w:spacing w:after="0" w:line="240" w:lineRule="auto"/>
        <w:ind w:hanging="180"/>
        <w:jc w:val="center"/>
        <w:rPr>
          <w:rFonts w:ascii="Times New Roman" w:hAnsi="Times New Roman" w:cs="Times New Roman"/>
          <w:b/>
          <w:color w:val="333333"/>
          <w:sz w:val="16"/>
          <w:szCs w:val="16"/>
        </w:rPr>
      </w:pPr>
      <w:r w:rsidRPr="00AB3F26">
        <w:rPr>
          <w:rFonts w:ascii="Times New Roman" w:hAnsi="Times New Roman" w:cs="Times New Roman"/>
          <w:b/>
          <w:color w:val="333333"/>
          <w:sz w:val="16"/>
          <w:szCs w:val="16"/>
        </w:rPr>
        <w:t>СЕЛЬСКОГО  ПОСЕЛЕНИЯ</w:t>
      </w:r>
    </w:p>
    <w:p w:rsidR="00AC71F8" w:rsidRPr="00AB3F26" w:rsidRDefault="00AC71F8" w:rsidP="00AB3F26">
      <w:pPr>
        <w:spacing w:after="0" w:line="240" w:lineRule="auto"/>
        <w:jc w:val="center"/>
        <w:rPr>
          <w:rFonts w:ascii="Times New Roman" w:hAnsi="Times New Roman" w:cs="Times New Roman"/>
          <w:b/>
          <w:color w:val="333333"/>
          <w:sz w:val="16"/>
          <w:szCs w:val="16"/>
        </w:rPr>
      </w:pPr>
      <w:r w:rsidRPr="00AB3F26">
        <w:rPr>
          <w:rFonts w:ascii="Times New Roman" w:hAnsi="Times New Roman" w:cs="Times New Roman"/>
          <w:b/>
          <w:color w:val="333333"/>
          <w:sz w:val="16"/>
          <w:szCs w:val="16"/>
        </w:rPr>
        <w:t>БОЛЬШАЯ ДЕРГУНОВКА</w:t>
      </w:r>
    </w:p>
    <w:p w:rsidR="00AC71F8" w:rsidRPr="00AB3F26" w:rsidRDefault="00AC71F8" w:rsidP="00AB3F26">
      <w:pPr>
        <w:spacing w:after="0" w:line="240" w:lineRule="auto"/>
        <w:jc w:val="center"/>
        <w:rPr>
          <w:rFonts w:ascii="Times New Roman" w:hAnsi="Times New Roman" w:cs="Times New Roman"/>
          <w:b/>
          <w:color w:val="333333"/>
          <w:sz w:val="16"/>
          <w:szCs w:val="16"/>
        </w:rPr>
      </w:pPr>
      <w:r w:rsidRPr="00AB3F26">
        <w:rPr>
          <w:rFonts w:ascii="Times New Roman" w:hAnsi="Times New Roman" w:cs="Times New Roman"/>
          <w:b/>
          <w:color w:val="333333"/>
          <w:sz w:val="16"/>
          <w:szCs w:val="16"/>
        </w:rPr>
        <w:t>________________________</w:t>
      </w:r>
    </w:p>
    <w:p w:rsidR="00AC71F8" w:rsidRPr="00AB3F26" w:rsidRDefault="00AC71F8" w:rsidP="00AB3F26">
      <w:pPr>
        <w:spacing w:after="0" w:line="240" w:lineRule="auto"/>
        <w:ind w:left="540" w:hanging="360"/>
        <w:jc w:val="center"/>
        <w:rPr>
          <w:rFonts w:ascii="Times New Roman" w:hAnsi="Times New Roman" w:cs="Times New Roman"/>
          <w:color w:val="333333"/>
          <w:sz w:val="16"/>
          <w:szCs w:val="16"/>
        </w:rPr>
      </w:pPr>
      <w:r w:rsidRPr="00AB3F26">
        <w:rPr>
          <w:rFonts w:ascii="Times New Roman" w:hAnsi="Times New Roman" w:cs="Times New Roman"/>
          <w:b/>
          <w:color w:val="333333"/>
          <w:sz w:val="16"/>
          <w:szCs w:val="16"/>
        </w:rPr>
        <w:t>ПОСТАНОВЛЕНИЕ</w:t>
      </w:r>
    </w:p>
    <w:p w:rsidR="00AC71F8" w:rsidRPr="00AB3F26" w:rsidRDefault="00AC71F8" w:rsidP="00AB3F26">
      <w:pPr>
        <w:spacing w:after="0" w:line="240" w:lineRule="auto"/>
        <w:jc w:val="center"/>
        <w:rPr>
          <w:rFonts w:ascii="Times New Roman" w:hAnsi="Times New Roman" w:cs="Times New Roman"/>
          <w:b/>
          <w:i/>
          <w:color w:val="333333"/>
          <w:sz w:val="16"/>
          <w:szCs w:val="16"/>
        </w:rPr>
      </w:pPr>
      <w:r w:rsidRPr="00AB3F26">
        <w:rPr>
          <w:rFonts w:ascii="Times New Roman" w:hAnsi="Times New Roman" w:cs="Times New Roman"/>
          <w:b/>
          <w:i/>
          <w:color w:val="333333"/>
          <w:sz w:val="16"/>
          <w:szCs w:val="16"/>
        </w:rPr>
        <w:t>от 14 марта 2019 года № 25</w:t>
      </w:r>
    </w:p>
    <w:p w:rsidR="00AC71F8" w:rsidRPr="00AB3F26" w:rsidRDefault="00AC71F8" w:rsidP="00AB3F26">
      <w:pPr>
        <w:spacing w:after="0" w:line="240" w:lineRule="auto"/>
        <w:ind w:right="101" w:firstLine="567"/>
        <w:jc w:val="center"/>
        <w:rPr>
          <w:rFonts w:ascii="Times New Roman" w:hAnsi="Times New Roman" w:cs="Times New Roman"/>
          <w:b/>
          <w:sz w:val="24"/>
          <w:szCs w:val="24"/>
        </w:rPr>
      </w:pPr>
      <w:r w:rsidRPr="00AB3F26">
        <w:rPr>
          <w:rFonts w:ascii="Times New Roman" w:hAnsi="Times New Roman" w:cs="Times New Roman"/>
          <w:b/>
          <w:sz w:val="24"/>
          <w:szCs w:val="24"/>
        </w:rPr>
        <w:t>О корректировке адресов объектов недвижимости, находящихся на территории сельского поселения Большая Дергуновка муниципального района Большеглушицкий Самарской области, в федеральной информационной адресной системе</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hAnsi="Times New Roman" w:cs="Times New Roman"/>
          <w:sz w:val="24"/>
          <w:szCs w:val="24"/>
        </w:rPr>
        <w:t xml:space="preserve">В соответствии с Федеральным законом от 06.10.2003 г. № 131-ФЗ «Об общих принципах организации местного самоуправления в Российской Федерации», в рамках  проведения мероприятий по актуализации  сведений  государственного кадастра  недвижимости в целях  взимания  земельного налога  в полном объеме и поступления налоговых  платежей в бюджет сельского поселения Большая Дергуновка муниципального района Большеглушицкий Самарской области, </w:t>
      </w:r>
    </w:p>
    <w:p w:rsidR="00AC71F8" w:rsidRPr="00AB3F26" w:rsidRDefault="00AC71F8" w:rsidP="00AB3F26">
      <w:pPr>
        <w:spacing w:after="0" w:line="240" w:lineRule="auto"/>
        <w:ind w:right="102" w:firstLine="567"/>
        <w:jc w:val="both"/>
        <w:rPr>
          <w:rFonts w:ascii="Times New Roman" w:hAnsi="Times New Roman" w:cs="Times New Roman"/>
          <w:b/>
          <w:sz w:val="24"/>
          <w:szCs w:val="24"/>
        </w:rPr>
      </w:pPr>
      <w:r w:rsidRPr="00AB3F26">
        <w:rPr>
          <w:rFonts w:ascii="Times New Roman" w:hAnsi="Times New Roman" w:cs="Times New Roman"/>
          <w:b/>
          <w:sz w:val="24"/>
          <w:szCs w:val="24"/>
        </w:rPr>
        <w:t>ПОСТАНОВЛЯЮ:</w:t>
      </w:r>
    </w:p>
    <w:p w:rsidR="00AC71F8" w:rsidRPr="00AB3F26" w:rsidRDefault="00AC71F8" w:rsidP="00AB3F26">
      <w:pPr>
        <w:spacing w:after="0" w:line="240" w:lineRule="auto"/>
        <w:ind w:right="101" w:firstLine="567"/>
        <w:jc w:val="both"/>
        <w:rPr>
          <w:rFonts w:ascii="Times New Roman" w:hAnsi="Times New Roman" w:cs="Times New Roman"/>
          <w:sz w:val="24"/>
          <w:szCs w:val="24"/>
        </w:rPr>
      </w:pPr>
      <w:r w:rsidRPr="00AB3F26">
        <w:rPr>
          <w:rFonts w:ascii="Times New Roman" w:hAnsi="Times New Roman" w:cs="Times New Roman"/>
          <w:sz w:val="24"/>
          <w:szCs w:val="24"/>
        </w:rPr>
        <w:t>1. Аннулировать элемент планировочной структуры Кладбище территория, находящееся по адресу: Российская Федерация, Самарская область, Большеглушицкий муниципальный район, сельское поселение Большая Дергуновка, Кладбище Территория.</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hAnsi="Times New Roman" w:cs="Times New Roman"/>
          <w:sz w:val="24"/>
          <w:szCs w:val="24"/>
        </w:rPr>
        <w:t xml:space="preserve">    2. Контроль за выполнением настоящего постановления возложить на Главу администрации сельского поселения Большая Дергуновка муниципального района Большеглушицкий Самарской области Дыхно Валерия Ивановича.</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hAnsi="Times New Roman" w:cs="Times New Roman"/>
          <w:sz w:val="24"/>
          <w:szCs w:val="24"/>
        </w:rPr>
        <w:t xml:space="preserve">   3. Настоящее постановление вступает в силу  со дня его подписания.</w:t>
      </w:r>
    </w:p>
    <w:p w:rsidR="00AC71F8" w:rsidRPr="00AB3F26" w:rsidRDefault="00AC71F8" w:rsidP="00A43D0D">
      <w:pPr>
        <w:pStyle w:val="ae"/>
        <w:spacing w:before="0" w:after="0"/>
      </w:pPr>
      <w:r w:rsidRPr="00AB3F26">
        <w:rPr>
          <w:lang w:eastAsia="ru-RU"/>
        </w:rPr>
        <w:t xml:space="preserve">Глава сельского поселения </w:t>
      </w:r>
      <w:r w:rsidRPr="00AB3F26">
        <w:t>Большая Дергуновка</w:t>
      </w:r>
      <w:r w:rsidR="00AB3F26">
        <w:t xml:space="preserve"> </w:t>
      </w:r>
      <w:r w:rsidRPr="00AB3F26">
        <w:t>муниципального района Большеглушицкий</w:t>
      </w:r>
    </w:p>
    <w:p w:rsidR="00AC71F8" w:rsidRPr="00AB3F26" w:rsidRDefault="00AC71F8" w:rsidP="00A43D0D">
      <w:pPr>
        <w:pStyle w:val="ae"/>
        <w:spacing w:before="0" w:after="0"/>
      </w:pPr>
      <w:r w:rsidRPr="00AB3F26">
        <w:t>Самарской области                                                                                    В.И. Дыхно</w:t>
      </w:r>
    </w:p>
    <w:p w:rsidR="00AC71F8" w:rsidRPr="00AB3F26" w:rsidRDefault="00AC71F8" w:rsidP="00AB3F26">
      <w:pPr>
        <w:spacing w:after="0" w:line="240" w:lineRule="auto"/>
        <w:ind w:firstLine="567"/>
        <w:jc w:val="center"/>
        <w:rPr>
          <w:rFonts w:ascii="Times New Roman" w:hAnsi="Times New Roman" w:cs="Times New Roman"/>
          <w:b/>
          <w:sz w:val="16"/>
          <w:szCs w:val="16"/>
        </w:rPr>
      </w:pPr>
      <w:r w:rsidRPr="00AB3F26">
        <w:rPr>
          <w:rFonts w:ascii="Times New Roman" w:hAnsi="Times New Roman" w:cs="Times New Roman"/>
          <w:b/>
          <w:noProof/>
          <w:sz w:val="16"/>
          <w:szCs w:val="16"/>
        </w:rPr>
        <w:drawing>
          <wp:inline distT="0" distB="0" distL="0" distR="0">
            <wp:extent cx="241540" cy="304800"/>
            <wp:effectExtent l="19050" t="0" r="61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241540" cy="304800"/>
                    </a:xfrm>
                    <a:prstGeom prst="rect">
                      <a:avLst/>
                    </a:prstGeom>
                    <a:noFill/>
                    <a:ln w="9525">
                      <a:noFill/>
                      <a:miter lim="800000"/>
                      <a:headEnd/>
                      <a:tailEnd/>
                    </a:ln>
                  </pic:spPr>
                </pic:pic>
              </a:graphicData>
            </a:graphic>
          </wp:inline>
        </w:drawing>
      </w:r>
    </w:p>
    <w:p w:rsidR="00AC71F8" w:rsidRPr="00AB3F26" w:rsidRDefault="00AC71F8" w:rsidP="00AB3F26">
      <w:pPr>
        <w:spacing w:after="0" w:line="240" w:lineRule="auto"/>
        <w:ind w:firstLine="567"/>
        <w:jc w:val="center"/>
        <w:rPr>
          <w:rFonts w:ascii="Times New Roman" w:hAnsi="Times New Roman" w:cs="Times New Roman"/>
          <w:b/>
          <w:sz w:val="16"/>
          <w:szCs w:val="16"/>
        </w:rPr>
      </w:pPr>
      <w:r w:rsidRPr="00AB3F26">
        <w:rPr>
          <w:rFonts w:ascii="Times New Roman" w:hAnsi="Times New Roman" w:cs="Times New Roman"/>
          <w:b/>
          <w:sz w:val="16"/>
          <w:szCs w:val="16"/>
        </w:rPr>
        <w:t>СОБРАНИЕ ПРЕДСТАВИТЕЛЕЙ</w:t>
      </w:r>
    </w:p>
    <w:p w:rsidR="00AC71F8" w:rsidRPr="00AB3F26" w:rsidRDefault="00AC71F8" w:rsidP="00AB3F26">
      <w:pPr>
        <w:spacing w:after="0" w:line="240" w:lineRule="auto"/>
        <w:ind w:firstLine="567"/>
        <w:jc w:val="center"/>
        <w:rPr>
          <w:rFonts w:ascii="Times New Roman" w:hAnsi="Times New Roman" w:cs="Times New Roman"/>
          <w:b/>
          <w:sz w:val="16"/>
          <w:szCs w:val="16"/>
        </w:rPr>
      </w:pPr>
      <w:r w:rsidRPr="00AB3F26">
        <w:rPr>
          <w:rFonts w:ascii="Times New Roman" w:hAnsi="Times New Roman" w:cs="Times New Roman"/>
          <w:b/>
          <w:sz w:val="16"/>
          <w:szCs w:val="16"/>
        </w:rPr>
        <w:t>СЕЛЬСКОГО ПОСЕЛЕНИЯ</w:t>
      </w:r>
    </w:p>
    <w:p w:rsidR="00AC71F8" w:rsidRPr="00AB3F26" w:rsidRDefault="00AC71F8" w:rsidP="00AB3F26">
      <w:pPr>
        <w:spacing w:after="0" w:line="240" w:lineRule="auto"/>
        <w:ind w:firstLine="567"/>
        <w:jc w:val="center"/>
        <w:rPr>
          <w:rFonts w:ascii="Times New Roman" w:hAnsi="Times New Roman" w:cs="Times New Roman"/>
          <w:b/>
          <w:sz w:val="16"/>
          <w:szCs w:val="16"/>
        </w:rPr>
      </w:pPr>
      <w:r w:rsidRPr="00AB3F26">
        <w:rPr>
          <w:rFonts w:ascii="Times New Roman" w:hAnsi="Times New Roman" w:cs="Times New Roman"/>
          <w:b/>
          <w:sz w:val="16"/>
          <w:szCs w:val="16"/>
        </w:rPr>
        <w:t>БОЛЬШАЯ ДЕРГУНОВКА</w:t>
      </w:r>
    </w:p>
    <w:p w:rsidR="00AC71F8" w:rsidRPr="00AB3F26" w:rsidRDefault="00AC71F8" w:rsidP="00AB3F26">
      <w:pPr>
        <w:spacing w:after="0" w:line="240" w:lineRule="auto"/>
        <w:ind w:firstLine="567"/>
        <w:jc w:val="center"/>
        <w:rPr>
          <w:rFonts w:ascii="Times New Roman" w:hAnsi="Times New Roman" w:cs="Times New Roman"/>
          <w:b/>
          <w:sz w:val="16"/>
          <w:szCs w:val="16"/>
        </w:rPr>
      </w:pPr>
      <w:r w:rsidRPr="00AB3F26">
        <w:rPr>
          <w:rFonts w:ascii="Times New Roman" w:hAnsi="Times New Roman" w:cs="Times New Roman"/>
          <w:b/>
          <w:sz w:val="16"/>
          <w:szCs w:val="16"/>
        </w:rPr>
        <w:t>МУНИЦИПАЛЬНОГО РАЙОНА</w:t>
      </w:r>
    </w:p>
    <w:p w:rsidR="00AC71F8" w:rsidRPr="00AB3F26" w:rsidRDefault="00AC71F8" w:rsidP="00AB3F26">
      <w:pPr>
        <w:spacing w:after="0" w:line="240" w:lineRule="auto"/>
        <w:ind w:firstLine="567"/>
        <w:jc w:val="center"/>
        <w:rPr>
          <w:rFonts w:ascii="Times New Roman" w:hAnsi="Times New Roman" w:cs="Times New Roman"/>
          <w:b/>
          <w:sz w:val="16"/>
          <w:szCs w:val="16"/>
        </w:rPr>
      </w:pPr>
      <w:r w:rsidRPr="00AB3F26">
        <w:rPr>
          <w:rFonts w:ascii="Times New Roman" w:hAnsi="Times New Roman" w:cs="Times New Roman"/>
          <w:b/>
          <w:sz w:val="16"/>
          <w:szCs w:val="16"/>
        </w:rPr>
        <w:t>БОЛЬШЕГЛУШИЦКИЙ</w:t>
      </w:r>
    </w:p>
    <w:p w:rsidR="00AC71F8" w:rsidRPr="00AB3F26" w:rsidRDefault="00AC71F8" w:rsidP="00AB3F26">
      <w:pPr>
        <w:spacing w:after="0" w:line="240" w:lineRule="auto"/>
        <w:ind w:firstLine="567"/>
        <w:jc w:val="center"/>
        <w:rPr>
          <w:rFonts w:ascii="Times New Roman" w:hAnsi="Times New Roman" w:cs="Times New Roman"/>
          <w:b/>
          <w:sz w:val="16"/>
          <w:szCs w:val="16"/>
        </w:rPr>
      </w:pPr>
      <w:r w:rsidRPr="00AB3F26">
        <w:rPr>
          <w:rFonts w:ascii="Times New Roman" w:hAnsi="Times New Roman" w:cs="Times New Roman"/>
          <w:b/>
          <w:sz w:val="16"/>
          <w:szCs w:val="16"/>
        </w:rPr>
        <w:t>САМАРСКОЙ ОБЛАСТИ</w:t>
      </w:r>
    </w:p>
    <w:p w:rsidR="00AC71F8" w:rsidRPr="00AB3F26" w:rsidRDefault="00AC71F8" w:rsidP="00AB3F26">
      <w:pPr>
        <w:spacing w:after="0" w:line="240" w:lineRule="auto"/>
        <w:ind w:firstLine="567"/>
        <w:jc w:val="center"/>
        <w:rPr>
          <w:rFonts w:ascii="Times New Roman" w:hAnsi="Times New Roman" w:cs="Times New Roman"/>
          <w:b/>
          <w:sz w:val="16"/>
          <w:szCs w:val="16"/>
        </w:rPr>
      </w:pPr>
      <w:r w:rsidRPr="00AB3F26">
        <w:rPr>
          <w:rFonts w:ascii="Times New Roman" w:hAnsi="Times New Roman" w:cs="Times New Roman"/>
          <w:b/>
          <w:sz w:val="16"/>
          <w:szCs w:val="16"/>
        </w:rPr>
        <w:t>третьего созыва</w:t>
      </w:r>
    </w:p>
    <w:p w:rsidR="00AC71F8" w:rsidRPr="00AB3F26" w:rsidRDefault="00AC71F8" w:rsidP="00AB3F26">
      <w:pPr>
        <w:shd w:val="clear" w:color="auto" w:fill="FFFFFF"/>
        <w:tabs>
          <w:tab w:val="left" w:pos="-142"/>
        </w:tabs>
        <w:spacing w:after="0" w:line="240" w:lineRule="auto"/>
        <w:ind w:firstLine="567"/>
        <w:jc w:val="center"/>
        <w:rPr>
          <w:rFonts w:ascii="Times New Roman" w:hAnsi="Times New Roman" w:cs="Times New Roman"/>
          <w:b/>
          <w:color w:val="000000"/>
          <w:sz w:val="16"/>
          <w:szCs w:val="16"/>
        </w:rPr>
      </w:pPr>
      <w:r w:rsidRPr="00AB3F26">
        <w:rPr>
          <w:rFonts w:ascii="Times New Roman" w:hAnsi="Times New Roman" w:cs="Times New Roman"/>
          <w:b/>
          <w:color w:val="000000"/>
          <w:sz w:val="16"/>
          <w:szCs w:val="16"/>
        </w:rPr>
        <w:t xml:space="preserve">   РЕШЕНИЕ  № 199 </w:t>
      </w:r>
    </w:p>
    <w:p w:rsidR="00AC71F8" w:rsidRPr="00AB3F26" w:rsidRDefault="00AC71F8" w:rsidP="00AB3F26">
      <w:pPr>
        <w:shd w:val="clear" w:color="auto" w:fill="FFFFFF"/>
        <w:tabs>
          <w:tab w:val="left" w:pos="-142"/>
        </w:tabs>
        <w:spacing w:after="0" w:line="240" w:lineRule="auto"/>
        <w:ind w:firstLine="567"/>
        <w:jc w:val="center"/>
        <w:rPr>
          <w:rFonts w:ascii="Times New Roman" w:hAnsi="Times New Roman" w:cs="Times New Roman"/>
          <w:b/>
          <w:color w:val="000000"/>
          <w:sz w:val="16"/>
          <w:szCs w:val="16"/>
        </w:rPr>
      </w:pPr>
      <w:r w:rsidRPr="00AB3F26">
        <w:rPr>
          <w:rFonts w:ascii="Times New Roman" w:hAnsi="Times New Roman" w:cs="Times New Roman"/>
          <w:b/>
          <w:color w:val="000000"/>
          <w:sz w:val="16"/>
          <w:szCs w:val="16"/>
        </w:rPr>
        <w:t xml:space="preserve">  от  15 марта 2019 г.</w:t>
      </w:r>
    </w:p>
    <w:p w:rsidR="00AC71F8" w:rsidRPr="00AB3F26" w:rsidRDefault="00AC71F8" w:rsidP="00AB3F26">
      <w:pPr>
        <w:pStyle w:val="western"/>
        <w:spacing w:before="0" w:beforeAutospacing="0" w:after="0"/>
        <w:ind w:firstLine="567"/>
        <w:jc w:val="center"/>
        <w:rPr>
          <w:b/>
          <w:bCs/>
          <w:sz w:val="24"/>
          <w:szCs w:val="24"/>
        </w:rPr>
      </w:pPr>
      <w:r w:rsidRPr="00AB3F26">
        <w:rPr>
          <w:b/>
          <w:bCs/>
          <w:sz w:val="24"/>
          <w:szCs w:val="24"/>
        </w:rPr>
        <w:t xml:space="preserve">О внесении изменений в Решение Собрания представителей  сельского поселения </w:t>
      </w:r>
      <w:r w:rsidRPr="00AB3F26">
        <w:rPr>
          <w:b/>
          <w:bCs/>
          <w:color w:val="auto"/>
          <w:sz w:val="24"/>
          <w:szCs w:val="24"/>
        </w:rPr>
        <w:t>Большая Дергуновка</w:t>
      </w:r>
      <w:r w:rsidRPr="00AB3F26">
        <w:rPr>
          <w:b/>
          <w:bCs/>
          <w:sz w:val="24"/>
          <w:szCs w:val="24"/>
        </w:rPr>
        <w:t xml:space="preserve"> муниципального района Большеглушицкий Самарской </w:t>
      </w:r>
      <w:r w:rsidRPr="00AB3F26">
        <w:rPr>
          <w:b/>
          <w:bCs/>
          <w:color w:val="auto"/>
          <w:sz w:val="24"/>
          <w:szCs w:val="24"/>
        </w:rPr>
        <w:t>области от 20 февраля 2017 г. г. № 74 «</w:t>
      </w:r>
      <w:r w:rsidRPr="00AB3F26">
        <w:rPr>
          <w:b/>
          <w:color w:val="auto"/>
          <w:sz w:val="24"/>
          <w:szCs w:val="24"/>
        </w:rPr>
        <w:t>Об утверждении  Правил  благоустройства территории  сельского поселения Большая</w:t>
      </w:r>
      <w:r w:rsidRPr="00AB3F26">
        <w:rPr>
          <w:b/>
          <w:bCs/>
          <w:color w:val="auto"/>
          <w:sz w:val="24"/>
          <w:szCs w:val="24"/>
        </w:rPr>
        <w:t xml:space="preserve"> Дергуновка</w:t>
      </w:r>
      <w:r w:rsidRPr="00AB3F26">
        <w:rPr>
          <w:b/>
          <w:sz w:val="24"/>
          <w:szCs w:val="24"/>
        </w:rPr>
        <w:t xml:space="preserve"> </w:t>
      </w:r>
      <w:r w:rsidRPr="00AB3F26">
        <w:rPr>
          <w:b/>
          <w:bCs/>
          <w:sz w:val="24"/>
          <w:szCs w:val="24"/>
        </w:rPr>
        <w:t>муниципального района Большеглушицкий Самарской области»</w:t>
      </w:r>
    </w:p>
    <w:p w:rsidR="00AC71F8" w:rsidRPr="00AB3F26" w:rsidRDefault="00AC71F8" w:rsidP="00AB3F26">
      <w:pPr>
        <w:pStyle w:val="western"/>
        <w:spacing w:before="0" w:beforeAutospacing="0" w:after="0"/>
        <w:ind w:firstLine="567"/>
        <w:jc w:val="both"/>
        <w:rPr>
          <w:b/>
          <w:bCs/>
          <w:color w:val="auto"/>
          <w:sz w:val="24"/>
          <w:szCs w:val="24"/>
        </w:rPr>
      </w:pPr>
      <w:r w:rsidRPr="00AB3F26">
        <w:rPr>
          <w:sz w:val="24"/>
          <w:szCs w:val="24"/>
        </w:rPr>
        <w:t xml:space="preserve">Руководствуясь Уставом сельского поселения </w:t>
      </w:r>
      <w:r w:rsidRPr="00AB3F26">
        <w:rPr>
          <w:color w:val="auto"/>
          <w:sz w:val="24"/>
          <w:szCs w:val="24"/>
        </w:rPr>
        <w:t xml:space="preserve">Большая </w:t>
      </w:r>
      <w:r w:rsidRPr="00AB3F26">
        <w:rPr>
          <w:bCs/>
          <w:color w:val="auto"/>
          <w:sz w:val="24"/>
          <w:szCs w:val="24"/>
        </w:rPr>
        <w:t>Дергуновка</w:t>
      </w:r>
      <w:r w:rsidRPr="00AB3F26">
        <w:rPr>
          <w:color w:val="auto"/>
          <w:sz w:val="24"/>
          <w:szCs w:val="24"/>
        </w:rPr>
        <w:t xml:space="preserve"> муниципального района Большеглушицкий Самарской области, в целях обеспечения систематического  и эффективного </w:t>
      </w:r>
      <w:r w:rsidRPr="00AB3F26">
        <w:rPr>
          <w:color w:val="auto"/>
          <w:sz w:val="24"/>
          <w:szCs w:val="24"/>
        </w:rPr>
        <w:lastRenderedPageBreak/>
        <w:t xml:space="preserve">контроля за содержанием территории сельского поселения Большая </w:t>
      </w:r>
      <w:r w:rsidRPr="00AB3F26">
        <w:rPr>
          <w:bCs/>
          <w:color w:val="auto"/>
          <w:sz w:val="24"/>
          <w:szCs w:val="24"/>
        </w:rPr>
        <w:t>Дергуновка</w:t>
      </w:r>
      <w:r w:rsidRPr="00AB3F26">
        <w:rPr>
          <w:color w:val="auto"/>
          <w:sz w:val="24"/>
          <w:szCs w:val="24"/>
        </w:rPr>
        <w:t xml:space="preserve"> муниципального района Большеглушицкий Самарской области, соблюдением чистоты и порядка, Собрание представителей сельского поселения Большая </w:t>
      </w:r>
      <w:r w:rsidRPr="00AB3F26">
        <w:rPr>
          <w:bCs/>
          <w:color w:val="auto"/>
          <w:sz w:val="24"/>
          <w:szCs w:val="24"/>
        </w:rPr>
        <w:t>Дергуновка</w:t>
      </w:r>
      <w:r w:rsidRPr="00AB3F26">
        <w:rPr>
          <w:color w:val="auto"/>
          <w:sz w:val="24"/>
          <w:szCs w:val="24"/>
        </w:rPr>
        <w:t xml:space="preserve"> муниципального района Большеглушицкий Самарской области</w:t>
      </w:r>
      <w:r w:rsidRPr="00AB3F26">
        <w:rPr>
          <w:b/>
          <w:bCs/>
          <w:color w:val="auto"/>
          <w:sz w:val="24"/>
          <w:szCs w:val="24"/>
        </w:rPr>
        <w:t xml:space="preserve"> </w:t>
      </w:r>
    </w:p>
    <w:p w:rsidR="00AC71F8" w:rsidRPr="00AB3F26" w:rsidRDefault="00AC71F8" w:rsidP="00AB3F26">
      <w:pPr>
        <w:pStyle w:val="western"/>
        <w:spacing w:before="0" w:beforeAutospacing="0" w:after="0"/>
        <w:ind w:firstLine="567"/>
        <w:jc w:val="center"/>
        <w:rPr>
          <w:b/>
          <w:bCs/>
          <w:sz w:val="24"/>
          <w:szCs w:val="24"/>
        </w:rPr>
      </w:pPr>
      <w:r w:rsidRPr="00AB3F26">
        <w:rPr>
          <w:b/>
          <w:bCs/>
          <w:sz w:val="24"/>
          <w:szCs w:val="24"/>
        </w:rPr>
        <w:t>Р Е Ш И Л О:</w:t>
      </w:r>
    </w:p>
    <w:p w:rsidR="00AC71F8" w:rsidRPr="00AB3F26" w:rsidRDefault="00AC71F8" w:rsidP="00AB3F26">
      <w:pPr>
        <w:pStyle w:val="western"/>
        <w:spacing w:before="0" w:beforeAutospacing="0" w:after="0"/>
        <w:ind w:firstLine="567"/>
        <w:jc w:val="both"/>
        <w:rPr>
          <w:color w:val="auto"/>
          <w:sz w:val="24"/>
          <w:szCs w:val="24"/>
        </w:rPr>
      </w:pPr>
      <w:r w:rsidRPr="00AB3F26">
        <w:rPr>
          <w:color w:val="auto"/>
          <w:sz w:val="24"/>
          <w:szCs w:val="24"/>
        </w:rPr>
        <w:t xml:space="preserve">Внести в Решение Собрания представителей сельского поселения Большая </w:t>
      </w:r>
      <w:r w:rsidRPr="00AB3F26">
        <w:rPr>
          <w:bCs/>
          <w:color w:val="auto"/>
          <w:sz w:val="24"/>
          <w:szCs w:val="24"/>
        </w:rPr>
        <w:t>Дергуновка</w:t>
      </w:r>
      <w:r w:rsidRPr="00AB3F26">
        <w:rPr>
          <w:color w:val="auto"/>
          <w:sz w:val="24"/>
          <w:szCs w:val="24"/>
        </w:rPr>
        <w:t xml:space="preserve"> муниципального района Большеглушицкий Самарской области от 20 февраля 2017 г. № 74 «Об утверждении  Правил  благоустройства территории сельского поселения Большая </w:t>
      </w:r>
      <w:r w:rsidRPr="00AB3F26">
        <w:rPr>
          <w:bCs/>
          <w:color w:val="auto"/>
          <w:sz w:val="24"/>
          <w:szCs w:val="24"/>
        </w:rPr>
        <w:t>Дергуновка</w:t>
      </w:r>
      <w:r w:rsidRPr="00AB3F26">
        <w:rPr>
          <w:color w:val="auto"/>
          <w:sz w:val="24"/>
          <w:szCs w:val="24"/>
        </w:rPr>
        <w:t xml:space="preserve"> </w:t>
      </w:r>
      <w:r w:rsidRPr="00AB3F26">
        <w:rPr>
          <w:bCs/>
          <w:color w:val="auto"/>
          <w:sz w:val="24"/>
          <w:szCs w:val="24"/>
        </w:rPr>
        <w:t>муниципального района Большеглушицкий Самарской области</w:t>
      </w:r>
      <w:r w:rsidRPr="00AB3F26">
        <w:rPr>
          <w:color w:val="auto"/>
          <w:sz w:val="24"/>
          <w:szCs w:val="24"/>
        </w:rPr>
        <w:t>» («Большедергуновские Вести» 2017, 28 февраля, №2(100), «Большедергуновские Вести» 2017, 10 мая, №8(106), «Большедергуновские Вести» 2017, 29 декабря, №28(126), «Большедергуновские Вести» 2018, 30 марта, №6(132), «Большедергуновские Вести» 2018, 31 мая, №10(136), «Большедергуновские Вести» 2018, 31 июля, № 14(140)) (далее – Решение) следующие изменения и дополнения</w:t>
      </w:r>
      <w:r w:rsidRPr="00AB3F26">
        <w:rPr>
          <w:iCs/>
          <w:color w:val="auto"/>
          <w:sz w:val="24"/>
          <w:szCs w:val="24"/>
        </w:rPr>
        <w:t>:</w:t>
      </w:r>
      <w:r w:rsidRPr="00AB3F26">
        <w:rPr>
          <w:color w:val="auto"/>
          <w:sz w:val="24"/>
          <w:szCs w:val="24"/>
        </w:rPr>
        <w:t xml:space="preserve"> </w:t>
      </w:r>
    </w:p>
    <w:p w:rsidR="00AC71F8" w:rsidRPr="00AB3F26" w:rsidRDefault="00AC71F8" w:rsidP="00AB3F26">
      <w:pPr>
        <w:pStyle w:val="western"/>
        <w:spacing w:before="0" w:beforeAutospacing="0" w:after="0"/>
        <w:ind w:firstLine="567"/>
        <w:jc w:val="both"/>
        <w:rPr>
          <w:sz w:val="24"/>
          <w:szCs w:val="24"/>
        </w:rPr>
      </w:pPr>
      <w:r w:rsidRPr="00AB3F26">
        <w:rPr>
          <w:sz w:val="24"/>
          <w:szCs w:val="24"/>
        </w:rPr>
        <w:t xml:space="preserve">    1) Пункт 1.3.  главы 1 Правил  благоустройства  территории сельского поселения </w:t>
      </w:r>
      <w:r w:rsidRPr="00AB3F26">
        <w:rPr>
          <w:color w:val="auto"/>
          <w:sz w:val="24"/>
          <w:szCs w:val="24"/>
        </w:rPr>
        <w:t>Большая Глушица</w:t>
      </w:r>
      <w:r w:rsidRPr="00AB3F26">
        <w:rPr>
          <w:sz w:val="24"/>
          <w:szCs w:val="24"/>
        </w:rPr>
        <w:t xml:space="preserve"> </w:t>
      </w:r>
      <w:r w:rsidRPr="00AB3F26">
        <w:rPr>
          <w:bCs/>
          <w:sz w:val="24"/>
          <w:szCs w:val="24"/>
        </w:rPr>
        <w:t>муниципального района Большеглушицкий Самарской области</w:t>
      </w:r>
      <w:r w:rsidRPr="00AB3F26">
        <w:rPr>
          <w:sz w:val="24"/>
          <w:szCs w:val="24"/>
        </w:rPr>
        <w:t xml:space="preserve"> (далее – Правила) дополнить абзацами сорок четвертым, сорок пятым  следующего содержания:</w:t>
      </w:r>
    </w:p>
    <w:p w:rsidR="00AC71F8" w:rsidRPr="00AB3F26" w:rsidRDefault="00AC71F8" w:rsidP="00AB3F26">
      <w:pPr>
        <w:pStyle w:val="western"/>
        <w:spacing w:before="0" w:beforeAutospacing="0" w:after="0"/>
        <w:ind w:firstLine="567"/>
        <w:jc w:val="both"/>
        <w:rPr>
          <w:sz w:val="24"/>
          <w:szCs w:val="24"/>
        </w:rPr>
      </w:pPr>
      <w:r w:rsidRPr="00AB3F26">
        <w:rPr>
          <w:sz w:val="24"/>
          <w:szCs w:val="24"/>
        </w:rPr>
        <w:t xml:space="preserve">    «- </w:t>
      </w:r>
      <w:r w:rsidRPr="00AB3F26">
        <w:rPr>
          <w:b/>
          <w:sz w:val="24"/>
          <w:szCs w:val="24"/>
        </w:rPr>
        <w:t>ртутьсодержащие вещества</w:t>
      </w:r>
      <w:r w:rsidRPr="00AB3F26">
        <w:rPr>
          <w:sz w:val="24"/>
          <w:szCs w:val="24"/>
        </w:rPr>
        <w:t xml:space="preserve"> – это токсичные вещества, которые обладают химическими свойствами;  </w:t>
      </w:r>
    </w:p>
    <w:p w:rsidR="00AC71F8" w:rsidRPr="00AB3F26" w:rsidRDefault="00AC71F8" w:rsidP="00AB3F26">
      <w:pPr>
        <w:pStyle w:val="western"/>
        <w:spacing w:before="0" w:beforeAutospacing="0" w:after="0"/>
        <w:ind w:firstLine="567"/>
        <w:jc w:val="both"/>
        <w:rPr>
          <w:sz w:val="24"/>
          <w:szCs w:val="24"/>
        </w:rPr>
      </w:pPr>
      <w:r w:rsidRPr="00AB3F26">
        <w:rPr>
          <w:sz w:val="24"/>
          <w:szCs w:val="24"/>
        </w:rPr>
        <w:t xml:space="preserve">    - </w:t>
      </w:r>
      <w:r w:rsidRPr="00AB3F26">
        <w:rPr>
          <w:b/>
          <w:sz w:val="24"/>
          <w:szCs w:val="24"/>
        </w:rPr>
        <w:t>сельскохозяйственные отходы</w:t>
      </w:r>
      <w:r w:rsidRPr="00AB3F26">
        <w:rPr>
          <w:sz w:val="24"/>
          <w:szCs w:val="24"/>
        </w:rPr>
        <w:t xml:space="preserve"> – это остатки растений при извлечении необходимой части сельскохозяйственной культуры после сбора урожая или его промышленной переработки;»;</w:t>
      </w:r>
    </w:p>
    <w:p w:rsidR="00AC71F8" w:rsidRPr="00AB3F26" w:rsidRDefault="00AC71F8" w:rsidP="00AB3F26">
      <w:pPr>
        <w:pStyle w:val="western"/>
        <w:spacing w:before="0" w:beforeAutospacing="0" w:after="0"/>
        <w:ind w:firstLine="567"/>
        <w:jc w:val="both"/>
        <w:rPr>
          <w:sz w:val="24"/>
          <w:szCs w:val="24"/>
        </w:rPr>
      </w:pPr>
      <w:r w:rsidRPr="00AB3F26">
        <w:rPr>
          <w:bCs/>
          <w:sz w:val="24"/>
          <w:szCs w:val="24"/>
        </w:rPr>
        <w:t>2). Пункт 2.1.22  раздела 2.1.  главы 2 Правил изложить в следующей редакции:</w:t>
      </w:r>
    </w:p>
    <w:p w:rsidR="00AC71F8" w:rsidRPr="00AB3F26" w:rsidRDefault="00AC71F8" w:rsidP="00AB3F26">
      <w:pPr>
        <w:autoSpaceDE w:val="0"/>
        <w:autoSpaceDN w:val="0"/>
        <w:adjustRightInd w:val="0"/>
        <w:spacing w:after="0" w:line="240" w:lineRule="auto"/>
        <w:ind w:firstLine="567"/>
        <w:jc w:val="both"/>
        <w:rPr>
          <w:rFonts w:ascii="Times New Roman" w:hAnsi="Times New Roman" w:cs="Times New Roman"/>
          <w:sz w:val="24"/>
          <w:szCs w:val="24"/>
        </w:rPr>
      </w:pPr>
      <w:r w:rsidRPr="00AB3F26">
        <w:rPr>
          <w:rFonts w:ascii="Times New Roman" w:hAnsi="Times New Roman" w:cs="Times New Roman"/>
          <w:bCs/>
          <w:sz w:val="24"/>
          <w:szCs w:val="24"/>
        </w:rPr>
        <w:t xml:space="preserve"> « 2.1.22</w:t>
      </w:r>
      <w:r w:rsidRPr="00AB3F26">
        <w:rPr>
          <w:rFonts w:ascii="Times New Roman" w:hAnsi="Times New Roman" w:cs="Times New Roman"/>
          <w:sz w:val="24"/>
          <w:szCs w:val="24"/>
        </w:rPr>
        <w:t>. Содержание и уборка садов, скверов, зеленых насаждений, находящихся в собственности организаций, домовладельцев и на прилегающих территориях производятся силами и средствами этих организаций, домовладельцев самостоятельно.</w:t>
      </w:r>
    </w:p>
    <w:p w:rsidR="00AC71F8" w:rsidRPr="00AB3F26" w:rsidRDefault="00AC71F8" w:rsidP="00AB3F26">
      <w:pPr>
        <w:autoSpaceDE w:val="0"/>
        <w:autoSpaceDN w:val="0"/>
        <w:adjustRightInd w:val="0"/>
        <w:spacing w:after="0" w:line="240" w:lineRule="auto"/>
        <w:ind w:firstLine="567"/>
        <w:jc w:val="both"/>
        <w:rPr>
          <w:rFonts w:ascii="Times New Roman" w:hAnsi="Times New Roman" w:cs="Times New Roman"/>
          <w:sz w:val="24"/>
          <w:szCs w:val="24"/>
        </w:rPr>
      </w:pPr>
      <w:r w:rsidRPr="00AB3F26">
        <w:rPr>
          <w:rFonts w:ascii="Times New Roman" w:hAnsi="Times New Roman" w:cs="Times New Roman"/>
          <w:sz w:val="24"/>
          <w:szCs w:val="24"/>
        </w:rPr>
        <w:t>Вывоз отходов, образующихся при производстве и первичной переработке сельскохозяйственной продукции, находящихся в собственности организаций и домовладельцев, осуществляется ими самостоятельно на основании договоров со специализированной организацией.»;</w:t>
      </w:r>
    </w:p>
    <w:p w:rsidR="00AC71F8" w:rsidRPr="00AB3F26" w:rsidRDefault="00AC71F8" w:rsidP="00AB3F26">
      <w:pPr>
        <w:autoSpaceDE w:val="0"/>
        <w:autoSpaceDN w:val="0"/>
        <w:adjustRightInd w:val="0"/>
        <w:spacing w:after="0" w:line="240" w:lineRule="auto"/>
        <w:ind w:firstLine="567"/>
        <w:jc w:val="both"/>
        <w:rPr>
          <w:rFonts w:ascii="Times New Roman" w:hAnsi="Times New Roman" w:cs="Times New Roman"/>
          <w:bCs/>
          <w:sz w:val="24"/>
          <w:szCs w:val="24"/>
        </w:rPr>
      </w:pPr>
      <w:r w:rsidRPr="00AB3F26">
        <w:rPr>
          <w:rFonts w:ascii="Times New Roman" w:hAnsi="Times New Roman" w:cs="Times New Roman"/>
          <w:bCs/>
          <w:sz w:val="24"/>
          <w:szCs w:val="24"/>
        </w:rPr>
        <w:t>3). Раздел 2.1. главы 2  Правил дополнить новыми пунктами 2.1.40 и 2.1.41. следующего содержания:</w:t>
      </w:r>
    </w:p>
    <w:p w:rsidR="00AC71F8" w:rsidRPr="00AB3F26" w:rsidRDefault="00AC71F8" w:rsidP="00AB3F26">
      <w:pPr>
        <w:autoSpaceDE w:val="0"/>
        <w:autoSpaceDN w:val="0"/>
        <w:adjustRightInd w:val="0"/>
        <w:spacing w:after="0" w:line="240" w:lineRule="auto"/>
        <w:ind w:firstLine="567"/>
        <w:jc w:val="both"/>
        <w:rPr>
          <w:rFonts w:ascii="Times New Roman" w:hAnsi="Times New Roman" w:cs="Times New Roman"/>
          <w:sz w:val="24"/>
          <w:szCs w:val="24"/>
        </w:rPr>
      </w:pPr>
      <w:r w:rsidRPr="00AB3F26">
        <w:rPr>
          <w:rFonts w:ascii="Times New Roman" w:hAnsi="Times New Roman" w:cs="Times New Roman"/>
          <w:bCs/>
          <w:sz w:val="24"/>
          <w:szCs w:val="24"/>
        </w:rPr>
        <w:t xml:space="preserve">«2.1.40. </w:t>
      </w:r>
      <w:r w:rsidRPr="00AB3F26">
        <w:rPr>
          <w:rFonts w:ascii="Times New Roman" w:hAnsi="Times New Roman" w:cs="Times New Roman"/>
          <w:sz w:val="24"/>
          <w:szCs w:val="24"/>
        </w:rPr>
        <w:t>Порядок организации работ по обращению с  ртутьсодержащими отходам определяется муниципальным нормативным правовым актом администрации сельского поселения Большая Дергуновка в соответствии с действующим законодательством.</w:t>
      </w:r>
    </w:p>
    <w:p w:rsidR="00AC71F8" w:rsidRPr="00AB3F26" w:rsidRDefault="00AC71F8" w:rsidP="00AB3F26">
      <w:pPr>
        <w:autoSpaceDE w:val="0"/>
        <w:autoSpaceDN w:val="0"/>
        <w:adjustRightInd w:val="0"/>
        <w:spacing w:after="0" w:line="240" w:lineRule="auto"/>
        <w:ind w:firstLine="567"/>
        <w:jc w:val="both"/>
        <w:rPr>
          <w:rFonts w:ascii="Times New Roman" w:hAnsi="Times New Roman" w:cs="Times New Roman"/>
          <w:sz w:val="24"/>
          <w:szCs w:val="24"/>
        </w:rPr>
      </w:pPr>
      <w:r w:rsidRPr="00AB3F26">
        <w:rPr>
          <w:rFonts w:ascii="Times New Roman" w:hAnsi="Times New Roman" w:cs="Times New Roman"/>
          <w:sz w:val="24"/>
          <w:szCs w:val="24"/>
        </w:rPr>
        <w:t>2.1.41. Строительный мусор, органические останки (трупы животных), КГО, не являющиеся ТКО и находящиеся в собственности организаций и домовладельцев, вывозятся ими самостоятельно на основании договоров со специализированной организацией.».</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hAnsi="Times New Roman" w:cs="Times New Roman"/>
          <w:sz w:val="24"/>
          <w:szCs w:val="24"/>
        </w:rPr>
        <w:t>2.Опубликовать настоящее Решение в газете «Большедергуновские Вести» и  разместить  на официальном сайте.</w:t>
      </w:r>
    </w:p>
    <w:p w:rsidR="00AC71F8" w:rsidRPr="00AB3F26" w:rsidRDefault="00AC71F8" w:rsidP="00AB3F26">
      <w:pPr>
        <w:pStyle w:val="ConsPlusNormal"/>
        <w:widowControl/>
        <w:tabs>
          <w:tab w:val="center" w:pos="709"/>
          <w:tab w:val="left" w:pos="1260"/>
        </w:tabs>
        <w:ind w:firstLine="567"/>
        <w:jc w:val="both"/>
        <w:rPr>
          <w:rFonts w:ascii="Times New Roman" w:hAnsi="Times New Roman" w:cs="Times New Roman"/>
          <w:b/>
          <w:sz w:val="24"/>
          <w:szCs w:val="24"/>
        </w:rPr>
      </w:pPr>
      <w:r w:rsidRPr="00AB3F26">
        <w:rPr>
          <w:rFonts w:ascii="Times New Roman" w:hAnsi="Times New Roman" w:cs="Times New Roman"/>
          <w:sz w:val="24"/>
          <w:szCs w:val="24"/>
        </w:rPr>
        <w:t>3.Настоящее Решение вступает в силу после  его официального опубликования.</w:t>
      </w:r>
    </w:p>
    <w:p w:rsidR="00AC71F8" w:rsidRPr="00AB3F26" w:rsidRDefault="00AC71F8" w:rsidP="00A43D0D">
      <w:pPr>
        <w:widowControl w:val="0"/>
        <w:spacing w:after="0" w:line="240" w:lineRule="auto"/>
        <w:jc w:val="both"/>
        <w:rPr>
          <w:rFonts w:ascii="Times New Roman" w:hAnsi="Times New Roman" w:cs="Times New Roman"/>
          <w:sz w:val="24"/>
          <w:szCs w:val="24"/>
        </w:rPr>
      </w:pPr>
      <w:r w:rsidRPr="00AB3F26">
        <w:rPr>
          <w:rFonts w:ascii="Times New Roman" w:hAnsi="Times New Roman" w:cs="Times New Roman"/>
          <w:sz w:val="24"/>
          <w:szCs w:val="24"/>
        </w:rPr>
        <w:t>Глава сельского поселения</w:t>
      </w:r>
      <w:r w:rsidR="00AB3F26">
        <w:rPr>
          <w:rFonts w:ascii="Times New Roman" w:hAnsi="Times New Roman" w:cs="Times New Roman"/>
          <w:sz w:val="24"/>
          <w:szCs w:val="24"/>
        </w:rPr>
        <w:t xml:space="preserve"> </w:t>
      </w:r>
      <w:r w:rsidRPr="00AB3F26">
        <w:rPr>
          <w:rFonts w:ascii="Times New Roman" w:hAnsi="Times New Roman" w:cs="Times New Roman"/>
          <w:sz w:val="24"/>
          <w:szCs w:val="24"/>
        </w:rPr>
        <w:t>Большая Дергуновка муниципального района</w:t>
      </w:r>
    </w:p>
    <w:p w:rsidR="00AC71F8" w:rsidRPr="00AB3F26" w:rsidRDefault="00AC71F8" w:rsidP="00A43D0D">
      <w:pPr>
        <w:widowControl w:val="0"/>
        <w:spacing w:after="0" w:line="240" w:lineRule="auto"/>
        <w:jc w:val="both"/>
        <w:rPr>
          <w:rFonts w:ascii="Times New Roman" w:hAnsi="Times New Roman" w:cs="Times New Roman"/>
          <w:sz w:val="24"/>
          <w:szCs w:val="24"/>
        </w:rPr>
      </w:pPr>
      <w:r w:rsidRPr="00AB3F26">
        <w:rPr>
          <w:rFonts w:ascii="Times New Roman" w:hAnsi="Times New Roman" w:cs="Times New Roman"/>
          <w:sz w:val="24"/>
          <w:szCs w:val="24"/>
        </w:rPr>
        <w:t>Большеглушицкий Самарской области                                              В.И. Дыхно</w:t>
      </w:r>
    </w:p>
    <w:p w:rsidR="00AC71F8" w:rsidRPr="00AB3F26" w:rsidRDefault="00AC71F8" w:rsidP="00A43D0D">
      <w:pPr>
        <w:widowControl w:val="0"/>
        <w:spacing w:after="0" w:line="240" w:lineRule="auto"/>
        <w:outlineLvl w:val="0"/>
        <w:rPr>
          <w:rFonts w:ascii="Times New Roman" w:hAnsi="Times New Roman" w:cs="Times New Roman"/>
          <w:sz w:val="24"/>
          <w:szCs w:val="24"/>
        </w:rPr>
      </w:pPr>
      <w:r w:rsidRPr="00AB3F26">
        <w:rPr>
          <w:rFonts w:ascii="Times New Roman" w:hAnsi="Times New Roman" w:cs="Times New Roman"/>
          <w:color w:val="000000"/>
          <w:sz w:val="24"/>
          <w:szCs w:val="24"/>
        </w:rPr>
        <w:t xml:space="preserve">Председатель Собрания представителей сельского поселения </w:t>
      </w:r>
      <w:r w:rsidRPr="00AB3F26">
        <w:rPr>
          <w:rFonts w:ascii="Times New Roman" w:hAnsi="Times New Roman" w:cs="Times New Roman"/>
          <w:sz w:val="24"/>
          <w:szCs w:val="24"/>
        </w:rPr>
        <w:t xml:space="preserve">Большая Дергуновка </w:t>
      </w:r>
    </w:p>
    <w:p w:rsidR="00AC71F8" w:rsidRPr="00AB3F26" w:rsidRDefault="00AC71F8" w:rsidP="00A43D0D">
      <w:pPr>
        <w:widowControl w:val="0"/>
        <w:spacing w:after="0" w:line="240" w:lineRule="auto"/>
        <w:outlineLvl w:val="0"/>
        <w:rPr>
          <w:rFonts w:ascii="Times New Roman" w:hAnsi="Times New Roman" w:cs="Times New Roman"/>
          <w:sz w:val="24"/>
          <w:szCs w:val="24"/>
        </w:rPr>
      </w:pPr>
      <w:r w:rsidRPr="00AB3F26">
        <w:rPr>
          <w:rFonts w:ascii="Times New Roman" w:hAnsi="Times New Roman" w:cs="Times New Roman"/>
          <w:color w:val="000000"/>
          <w:sz w:val="24"/>
          <w:szCs w:val="24"/>
        </w:rPr>
        <w:t>муниципального района Большеглушицкий Самарской области                 А.В. Чечин</w:t>
      </w:r>
    </w:p>
    <w:p w:rsidR="00AC71F8" w:rsidRPr="00AB3F26" w:rsidRDefault="00AC71F8" w:rsidP="00AB3F26">
      <w:pPr>
        <w:spacing w:after="0" w:line="240" w:lineRule="auto"/>
        <w:ind w:firstLine="567"/>
        <w:jc w:val="center"/>
        <w:rPr>
          <w:rFonts w:ascii="Times New Roman" w:eastAsia="Times New Roman" w:hAnsi="Times New Roman" w:cs="Times New Roman"/>
          <w:noProof/>
          <w:sz w:val="24"/>
          <w:szCs w:val="24"/>
        </w:rPr>
      </w:pPr>
      <w:r w:rsidRPr="00AB3F26">
        <w:rPr>
          <w:rFonts w:ascii="Times New Roman" w:hAnsi="Times New Roman" w:cs="Times New Roman"/>
          <w:noProof/>
          <w:sz w:val="24"/>
          <w:szCs w:val="24"/>
        </w:rPr>
        <w:drawing>
          <wp:inline distT="0" distB="0" distL="0" distR="0">
            <wp:extent cx="238125" cy="287965"/>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238125" cy="287965"/>
                    </a:xfrm>
                    <a:prstGeom prst="rect">
                      <a:avLst/>
                    </a:prstGeom>
                    <a:noFill/>
                    <a:ln w="9525">
                      <a:noFill/>
                      <a:miter lim="800000"/>
                      <a:headEnd/>
                      <a:tailEnd/>
                    </a:ln>
                  </pic:spPr>
                </pic:pic>
              </a:graphicData>
            </a:graphic>
          </wp:inline>
        </w:drawing>
      </w:r>
    </w:p>
    <w:p w:rsidR="00AC71F8" w:rsidRPr="00AB3F26" w:rsidRDefault="00AC71F8" w:rsidP="00AB3F26">
      <w:pPr>
        <w:spacing w:after="0" w:line="240" w:lineRule="auto"/>
        <w:ind w:firstLine="567"/>
        <w:jc w:val="center"/>
        <w:rPr>
          <w:rFonts w:ascii="Times New Roman" w:hAnsi="Times New Roman" w:cs="Times New Roman"/>
          <w:b/>
          <w:bCs/>
          <w:sz w:val="16"/>
          <w:szCs w:val="16"/>
        </w:rPr>
      </w:pPr>
      <w:r w:rsidRPr="00AB3F26">
        <w:rPr>
          <w:rFonts w:ascii="Times New Roman" w:hAnsi="Times New Roman" w:cs="Times New Roman"/>
          <w:b/>
          <w:bCs/>
          <w:sz w:val="16"/>
          <w:szCs w:val="16"/>
        </w:rPr>
        <w:t>СОБРАНИЕ  ПРЕДСТАВИТЕЛЕЙ</w:t>
      </w:r>
    </w:p>
    <w:p w:rsidR="00AC71F8" w:rsidRPr="00AB3F26" w:rsidRDefault="00AC71F8" w:rsidP="00AB3F26">
      <w:pPr>
        <w:tabs>
          <w:tab w:val="left" w:pos="1440"/>
        </w:tabs>
        <w:spacing w:after="0" w:line="240" w:lineRule="auto"/>
        <w:ind w:firstLine="567"/>
        <w:jc w:val="center"/>
        <w:rPr>
          <w:rFonts w:ascii="Times New Roman" w:hAnsi="Times New Roman" w:cs="Times New Roman"/>
          <w:b/>
          <w:bCs/>
          <w:sz w:val="16"/>
          <w:szCs w:val="16"/>
        </w:rPr>
      </w:pPr>
      <w:r w:rsidRPr="00AB3F26">
        <w:rPr>
          <w:rFonts w:ascii="Times New Roman" w:hAnsi="Times New Roman" w:cs="Times New Roman"/>
          <w:b/>
          <w:bCs/>
          <w:sz w:val="16"/>
          <w:szCs w:val="16"/>
        </w:rPr>
        <w:t>СЕЛЬСКОГО ПОСЕЛЕНИЯ</w:t>
      </w:r>
    </w:p>
    <w:p w:rsidR="00AC71F8" w:rsidRPr="00AB3F26" w:rsidRDefault="00AC71F8" w:rsidP="00AB3F26">
      <w:pPr>
        <w:tabs>
          <w:tab w:val="left" w:pos="1440"/>
        </w:tabs>
        <w:spacing w:after="0" w:line="240" w:lineRule="auto"/>
        <w:ind w:firstLine="567"/>
        <w:jc w:val="center"/>
        <w:rPr>
          <w:rFonts w:ascii="Times New Roman" w:hAnsi="Times New Roman" w:cs="Times New Roman"/>
          <w:b/>
          <w:bCs/>
          <w:sz w:val="16"/>
          <w:szCs w:val="16"/>
        </w:rPr>
      </w:pPr>
      <w:r w:rsidRPr="00AB3F26">
        <w:rPr>
          <w:rFonts w:ascii="Times New Roman" w:hAnsi="Times New Roman" w:cs="Times New Roman"/>
          <w:b/>
          <w:bCs/>
          <w:sz w:val="16"/>
          <w:szCs w:val="16"/>
        </w:rPr>
        <w:t>БОЛЬШАЯ ДЕРГУНОВКА</w:t>
      </w:r>
    </w:p>
    <w:p w:rsidR="00AC71F8" w:rsidRPr="00AB3F26" w:rsidRDefault="00AC71F8" w:rsidP="00AB3F26">
      <w:pPr>
        <w:spacing w:after="0" w:line="240" w:lineRule="auto"/>
        <w:ind w:firstLine="567"/>
        <w:jc w:val="center"/>
        <w:rPr>
          <w:rFonts w:ascii="Times New Roman" w:hAnsi="Times New Roman" w:cs="Times New Roman"/>
          <w:b/>
          <w:bCs/>
          <w:sz w:val="16"/>
          <w:szCs w:val="16"/>
        </w:rPr>
      </w:pPr>
      <w:r w:rsidRPr="00AB3F26">
        <w:rPr>
          <w:rFonts w:ascii="Times New Roman" w:hAnsi="Times New Roman" w:cs="Times New Roman"/>
          <w:b/>
          <w:bCs/>
          <w:sz w:val="16"/>
          <w:szCs w:val="16"/>
        </w:rPr>
        <w:t>МУНИЦИПАЛЬНОГО РАЙОНА</w:t>
      </w:r>
    </w:p>
    <w:p w:rsidR="00AC71F8" w:rsidRPr="00AB3F26" w:rsidRDefault="00AC71F8" w:rsidP="00AB3F26">
      <w:pPr>
        <w:spacing w:after="0" w:line="240" w:lineRule="auto"/>
        <w:ind w:firstLine="567"/>
        <w:jc w:val="center"/>
        <w:rPr>
          <w:rFonts w:ascii="Times New Roman" w:hAnsi="Times New Roman" w:cs="Times New Roman"/>
          <w:b/>
          <w:bCs/>
          <w:sz w:val="16"/>
          <w:szCs w:val="16"/>
        </w:rPr>
      </w:pPr>
      <w:r w:rsidRPr="00AB3F26">
        <w:rPr>
          <w:rFonts w:ascii="Times New Roman" w:hAnsi="Times New Roman" w:cs="Times New Roman"/>
          <w:b/>
          <w:bCs/>
          <w:sz w:val="16"/>
          <w:szCs w:val="16"/>
        </w:rPr>
        <w:t>БОЛЬШЕГЛУШИЦКИЙ</w:t>
      </w:r>
    </w:p>
    <w:p w:rsidR="00AC71F8" w:rsidRPr="00AB3F26" w:rsidRDefault="00AC71F8" w:rsidP="00AB3F26">
      <w:pPr>
        <w:spacing w:after="0" w:line="240" w:lineRule="auto"/>
        <w:ind w:firstLine="567"/>
        <w:jc w:val="center"/>
        <w:rPr>
          <w:rFonts w:ascii="Times New Roman" w:hAnsi="Times New Roman" w:cs="Times New Roman"/>
          <w:b/>
          <w:bCs/>
          <w:sz w:val="16"/>
          <w:szCs w:val="16"/>
        </w:rPr>
      </w:pPr>
      <w:r w:rsidRPr="00AB3F26">
        <w:rPr>
          <w:rFonts w:ascii="Times New Roman" w:hAnsi="Times New Roman" w:cs="Times New Roman"/>
          <w:b/>
          <w:bCs/>
          <w:sz w:val="16"/>
          <w:szCs w:val="16"/>
        </w:rPr>
        <w:t>САМАРСКОЙ ОБЛАСТИ</w:t>
      </w:r>
    </w:p>
    <w:p w:rsidR="00AC71F8" w:rsidRPr="00AB3F26" w:rsidRDefault="00AC71F8" w:rsidP="00AB3F26">
      <w:pPr>
        <w:spacing w:after="0" w:line="240" w:lineRule="auto"/>
        <w:ind w:firstLine="567"/>
        <w:jc w:val="center"/>
        <w:rPr>
          <w:rFonts w:ascii="Times New Roman" w:hAnsi="Times New Roman" w:cs="Times New Roman"/>
          <w:bCs/>
          <w:sz w:val="16"/>
          <w:szCs w:val="16"/>
        </w:rPr>
      </w:pPr>
      <w:r w:rsidRPr="00AB3F26">
        <w:rPr>
          <w:rFonts w:ascii="Times New Roman" w:hAnsi="Times New Roman" w:cs="Times New Roman"/>
          <w:b/>
          <w:bCs/>
          <w:sz w:val="16"/>
          <w:szCs w:val="16"/>
        </w:rPr>
        <w:t>ТРЕТЬЕГО СОЗЫВА</w:t>
      </w:r>
    </w:p>
    <w:p w:rsidR="00AC71F8" w:rsidRPr="00AB3F26" w:rsidRDefault="00AC71F8" w:rsidP="00AB3F26">
      <w:pPr>
        <w:spacing w:after="0" w:line="240" w:lineRule="auto"/>
        <w:ind w:firstLine="567"/>
        <w:jc w:val="center"/>
        <w:rPr>
          <w:rFonts w:ascii="Times New Roman" w:eastAsia="Times New Roman" w:hAnsi="Times New Roman" w:cs="Times New Roman"/>
          <w:b/>
          <w:bCs/>
          <w:sz w:val="16"/>
          <w:szCs w:val="16"/>
          <w:u w:val="single"/>
        </w:rPr>
      </w:pPr>
      <w:r w:rsidRPr="00AB3F26">
        <w:rPr>
          <w:rFonts w:ascii="Times New Roman" w:eastAsia="Times New Roman" w:hAnsi="Times New Roman" w:cs="Times New Roman"/>
          <w:b/>
          <w:bCs/>
          <w:sz w:val="16"/>
          <w:szCs w:val="16"/>
        </w:rPr>
        <w:t>Р Е Ш Е Н И Е  № 200</w:t>
      </w:r>
    </w:p>
    <w:p w:rsidR="00AC71F8" w:rsidRPr="00AB3F26" w:rsidRDefault="00AC71F8" w:rsidP="00AB3F26">
      <w:pPr>
        <w:spacing w:after="0" w:line="240" w:lineRule="auto"/>
        <w:ind w:firstLine="567"/>
        <w:jc w:val="center"/>
        <w:rPr>
          <w:rFonts w:ascii="Times New Roman" w:eastAsia="Times New Roman" w:hAnsi="Times New Roman" w:cs="Times New Roman"/>
          <w:b/>
          <w:bCs/>
          <w:sz w:val="16"/>
          <w:szCs w:val="16"/>
        </w:rPr>
      </w:pPr>
      <w:r w:rsidRPr="00AB3F26">
        <w:rPr>
          <w:rFonts w:ascii="Times New Roman" w:eastAsia="Times New Roman" w:hAnsi="Times New Roman" w:cs="Times New Roman"/>
          <w:b/>
          <w:bCs/>
          <w:sz w:val="16"/>
          <w:szCs w:val="16"/>
        </w:rPr>
        <w:t>от 15 марта 2019 года</w:t>
      </w:r>
    </w:p>
    <w:p w:rsidR="00AC71F8" w:rsidRPr="00AB3F26" w:rsidRDefault="00AC71F8" w:rsidP="00AB3F26">
      <w:pPr>
        <w:spacing w:after="0" w:line="240" w:lineRule="auto"/>
        <w:ind w:firstLine="567"/>
        <w:jc w:val="center"/>
        <w:rPr>
          <w:rFonts w:ascii="Times New Roman" w:eastAsia="Times New Roman" w:hAnsi="Times New Roman" w:cs="Times New Roman"/>
          <w:b/>
          <w:bCs/>
          <w:sz w:val="24"/>
          <w:szCs w:val="24"/>
        </w:rPr>
      </w:pPr>
      <w:r w:rsidRPr="00AB3F26">
        <w:rPr>
          <w:rFonts w:ascii="Times New Roman" w:eastAsia="Times New Roman" w:hAnsi="Times New Roman" w:cs="Times New Roman"/>
          <w:b/>
          <w:bCs/>
          <w:sz w:val="24"/>
          <w:szCs w:val="24"/>
        </w:rPr>
        <w:t xml:space="preserve">О внесении изменений в Положение о муниципальном служащем в сельском поселении Большая Дергуновка муниципального района Большеглушицкий Самарской области, утвержденное Решением Собрания представителей сельского поселения Большая </w:t>
      </w:r>
      <w:r w:rsidRPr="00AB3F26">
        <w:rPr>
          <w:rFonts w:ascii="Times New Roman" w:eastAsia="Times New Roman" w:hAnsi="Times New Roman" w:cs="Times New Roman"/>
          <w:b/>
          <w:bCs/>
          <w:sz w:val="24"/>
          <w:szCs w:val="24"/>
        </w:rPr>
        <w:lastRenderedPageBreak/>
        <w:t xml:space="preserve">Дергуновка муниципального района Большеглушицкий Самарской области от 25 мая 2018 года № 148 </w:t>
      </w:r>
    </w:p>
    <w:p w:rsidR="00AC71F8" w:rsidRPr="00AB3F26" w:rsidRDefault="00AC71F8" w:rsidP="00AB3F26">
      <w:pPr>
        <w:tabs>
          <w:tab w:val="left" w:pos="720"/>
          <w:tab w:val="left" w:pos="2340"/>
          <w:tab w:val="left" w:pos="2880"/>
        </w:tabs>
        <w:spacing w:after="0" w:line="240" w:lineRule="auto"/>
        <w:ind w:firstLine="567"/>
        <w:jc w:val="both"/>
        <w:rPr>
          <w:rFonts w:ascii="Times New Roman" w:eastAsia="Times New Roman" w:hAnsi="Times New Roman" w:cs="Times New Roman"/>
          <w:b/>
          <w:bCs/>
          <w:sz w:val="24"/>
          <w:szCs w:val="24"/>
        </w:rPr>
      </w:pPr>
      <w:r w:rsidRPr="00AB3F26">
        <w:rPr>
          <w:rFonts w:ascii="Times New Roman" w:eastAsia="Times New Roman" w:hAnsi="Times New Roman" w:cs="Times New Roman"/>
          <w:sz w:val="24"/>
          <w:szCs w:val="24"/>
        </w:rPr>
        <w:t xml:space="preserve">В соответствии с Федеральным Законом от 02.03.2007 г. № 25-ФЗ «О муниципальной службе в Российской Федерации»,  руководствуясь Уставом </w:t>
      </w:r>
      <w:r w:rsidRPr="00AB3F26">
        <w:rPr>
          <w:rFonts w:ascii="Times New Roman" w:eastAsia="Times New Roman" w:hAnsi="Times New Roman" w:cs="Times New Roman"/>
          <w:bCs/>
          <w:sz w:val="24"/>
          <w:szCs w:val="24"/>
        </w:rPr>
        <w:t xml:space="preserve">сельского поселения Большая Дергуновка </w:t>
      </w:r>
      <w:r w:rsidRPr="00AB3F26">
        <w:rPr>
          <w:rFonts w:ascii="Times New Roman" w:eastAsia="Times New Roman" w:hAnsi="Times New Roman" w:cs="Times New Roman"/>
          <w:sz w:val="24"/>
          <w:szCs w:val="24"/>
        </w:rPr>
        <w:t xml:space="preserve">муниципального района Большеглушицкий Самарской области, Собрание представителей </w:t>
      </w:r>
      <w:r w:rsidRPr="00AB3F26">
        <w:rPr>
          <w:rFonts w:ascii="Times New Roman" w:eastAsia="Times New Roman" w:hAnsi="Times New Roman" w:cs="Times New Roman"/>
          <w:bCs/>
          <w:sz w:val="24"/>
          <w:szCs w:val="24"/>
        </w:rPr>
        <w:t xml:space="preserve">сельского поселения Большая Дергуновка </w:t>
      </w:r>
      <w:r w:rsidRPr="00AB3F26">
        <w:rPr>
          <w:rFonts w:ascii="Times New Roman" w:eastAsia="Times New Roman" w:hAnsi="Times New Roman" w:cs="Times New Roman"/>
          <w:sz w:val="24"/>
          <w:szCs w:val="24"/>
        </w:rPr>
        <w:t>муниципального района Большеглушицкий Самарской области</w:t>
      </w:r>
      <w:r w:rsidRPr="00AB3F26">
        <w:rPr>
          <w:rFonts w:ascii="Times New Roman" w:eastAsia="Times New Roman" w:hAnsi="Times New Roman" w:cs="Times New Roman"/>
          <w:b/>
          <w:bCs/>
          <w:sz w:val="24"/>
          <w:szCs w:val="24"/>
        </w:rPr>
        <w:t xml:space="preserve"> </w:t>
      </w:r>
      <w:r w:rsidR="00AB3F26">
        <w:rPr>
          <w:rFonts w:ascii="Times New Roman" w:eastAsia="Times New Roman" w:hAnsi="Times New Roman" w:cs="Times New Roman"/>
          <w:b/>
          <w:bCs/>
          <w:sz w:val="24"/>
          <w:szCs w:val="24"/>
        </w:rPr>
        <w:t xml:space="preserve">   </w:t>
      </w:r>
      <w:r w:rsidRPr="00AB3F26">
        <w:rPr>
          <w:rFonts w:ascii="Times New Roman" w:eastAsia="Times New Roman" w:hAnsi="Times New Roman" w:cs="Times New Roman"/>
          <w:b/>
          <w:bCs/>
          <w:sz w:val="24"/>
          <w:szCs w:val="24"/>
        </w:rPr>
        <w:t>РЕШИЛО:</w:t>
      </w:r>
    </w:p>
    <w:p w:rsidR="00AC71F8" w:rsidRPr="00AB3F26" w:rsidRDefault="00AC71F8" w:rsidP="00AB3F26">
      <w:pPr>
        <w:numPr>
          <w:ilvl w:val="0"/>
          <w:numId w:val="6"/>
        </w:numPr>
        <w:tabs>
          <w:tab w:val="left" w:pos="142"/>
          <w:tab w:val="left" w:pos="993"/>
          <w:tab w:val="left" w:pos="1080"/>
          <w:tab w:val="left" w:pos="1596"/>
          <w:tab w:val="left" w:pos="2340"/>
          <w:tab w:val="left" w:pos="2880"/>
        </w:tabs>
        <w:spacing w:after="0" w:line="240" w:lineRule="auto"/>
        <w:ind w:left="0" w:firstLine="567"/>
        <w:jc w:val="both"/>
        <w:rPr>
          <w:rFonts w:ascii="Times New Roman" w:eastAsia="Times New Roman" w:hAnsi="Times New Roman" w:cs="Times New Roman"/>
          <w:sz w:val="24"/>
          <w:szCs w:val="24"/>
        </w:rPr>
      </w:pPr>
      <w:r w:rsidRPr="00AB3F26">
        <w:rPr>
          <w:rFonts w:ascii="Times New Roman" w:eastAsia="Times New Roman" w:hAnsi="Times New Roman" w:cs="Times New Roman"/>
          <w:sz w:val="24"/>
          <w:szCs w:val="24"/>
        </w:rPr>
        <w:t xml:space="preserve">Внести в Положение о муниципальном служащем в </w:t>
      </w:r>
      <w:r w:rsidRPr="00AB3F26">
        <w:rPr>
          <w:rFonts w:ascii="Times New Roman" w:eastAsia="Times New Roman" w:hAnsi="Times New Roman" w:cs="Times New Roman"/>
          <w:bCs/>
          <w:sz w:val="24"/>
          <w:szCs w:val="24"/>
        </w:rPr>
        <w:t>сельском поселении Большая Дергуновка</w:t>
      </w:r>
      <w:r w:rsidRPr="00AB3F26">
        <w:rPr>
          <w:rFonts w:ascii="Times New Roman" w:eastAsia="Times New Roman" w:hAnsi="Times New Roman" w:cs="Times New Roman"/>
          <w:sz w:val="24"/>
          <w:szCs w:val="24"/>
        </w:rPr>
        <w:t xml:space="preserve"> муниципального района Большеглушицкий Самарской области, утвержденное Решением Собрания представителей </w:t>
      </w:r>
      <w:r w:rsidRPr="00AB3F26">
        <w:rPr>
          <w:rFonts w:ascii="Times New Roman" w:eastAsia="Times New Roman" w:hAnsi="Times New Roman" w:cs="Times New Roman"/>
          <w:bCs/>
          <w:sz w:val="24"/>
          <w:szCs w:val="24"/>
        </w:rPr>
        <w:t>сельского поселения Большая Дергуновка</w:t>
      </w:r>
      <w:r w:rsidRPr="00AB3F26">
        <w:rPr>
          <w:rFonts w:ascii="Times New Roman" w:eastAsia="Times New Roman" w:hAnsi="Times New Roman" w:cs="Times New Roman"/>
          <w:sz w:val="24"/>
          <w:szCs w:val="24"/>
        </w:rPr>
        <w:t xml:space="preserve"> муниципального района Большеглушицкий Самарской области от 25 мая 2018 года № 148 (Большедергуновские Вести, 2018, 31 мая, № 10(136); Большедергуновские Вести, 2018, 24 октября, № 20 (146); Большедергуновские Вести, 2018, 29 декабря, № 27 (153)),  следующие изменения:</w:t>
      </w:r>
    </w:p>
    <w:p w:rsidR="00AC71F8" w:rsidRPr="00AB3F26" w:rsidRDefault="00AC71F8" w:rsidP="00AB3F26">
      <w:pPr>
        <w:numPr>
          <w:ilvl w:val="1"/>
          <w:numId w:val="6"/>
        </w:numPr>
        <w:tabs>
          <w:tab w:val="left" w:pos="142"/>
          <w:tab w:val="left" w:pos="993"/>
          <w:tab w:val="left" w:pos="1080"/>
          <w:tab w:val="left" w:pos="1596"/>
          <w:tab w:val="left" w:pos="2340"/>
          <w:tab w:val="left" w:pos="2880"/>
        </w:tabs>
        <w:spacing w:after="0" w:line="240" w:lineRule="auto"/>
        <w:ind w:left="0" w:firstLine="567"/>
        <w:jc w:val="both"/>
        <w:rPr>
          <w:rFonts w:ascii="Times New Roman" w:eastAsia="Times New Roman" w:hAnsi="Times New Roman" w:cs="Times New Roman"/>
          <w:sz w:val="24"/>
          <w:szCs w:val="24"/>
        </w:rPr>
      </w:pPr>
      <w:r w:rsidRPr="00AB3F26">
        <w:rPr>
          <w:rFonts w:ascii="Times New Roman" w:eastAsia="Times New Roman" w:hAnsi="Times New Roman" w:cs="Times New Roman"/>
          <w:sz w:val="24"/>
          <w:szCs w:val="24"/>
        </w:rPr>
        <w:t xml:space="preserve"> подпункт 2 пункта 11.1 исключить слова «</w:t>
      </w:r>
      <w:r w:rsidRPr="00AB3F26">
        <w:rPr>
          <w:rFonts w:ascii="Times New Roman" w:hAnsi="Times New Roman" w:cs="Times New Roman"/>
          <w:sz w:val="24"/>
          <w:szCs w:val="24"/>
        </w:rPr>
        <w:t>садоводческого, огороднического, дачного потребительских кооперативов</w:t>
      </w:r>
      <w:r w:rsidRPr="00AB3F26">
        <w:rPr>
          <w:rFonts w:ascii="Times New Roman" w:eastAsia="Times New Roman" w:hAnsi="Times New Roman" w:cs="Times New Roman"/>
          <w:sz w:val="24"/>
          <w:szCs w:val="24"/>
        </w:rPr>
        <w:t>».</w:t>
      </w:r>
    </w:p>
    <w:p w:rsidR="00AC71F8" w:rsidRPr="00AB3F26" w:rsidRDefault="00AC71F8" w:rsidP="00AB3F26">
      <w:pPr>
        <w:numPr>
          <w:ilvl w:val="0"/>
          <w:numId w:val="6"/>
        </w:numPr>
        <w:tabs>
          <w:tab w:val="left" w:pos="0"/>
          <w:tab w:val="left" w:pos="993"/>
          <w:tab w:val="left" w:pos="1080"/>
          <w:tab w:val="left" w:pos="2340"/>
          <w:tab w:val="left" w:pos="2880"/>
        </w:tabs>
        <w:spacing w:after="0" w:line="240" w:lineRule="auto"/>
        <w:ind w:left="0" w:firstLine="567"/>
        <w:jc w:val="both"/>
        <w:rPr>
          <w:rFonts w:ascii="Times New Roman" w:eastAsia="Times New Roman" w:hAnsi="Times New Roman" w:cs="Times New Roman"/>
          <w:sz w:val="24"/>
          <w:szCs w:val="24"/>
        </w:rPr>
      </w:pPr>
      <w:r w:rsidRPr="00AB3F26">
        <w:rPr>
          <w:rFonts w:ascii="Times New Roman" w:eastAsia="Times New Roman" w:hAnsi="Times New Roman" w:cs="Times New Roman"/>
          <w:sz w:val="24"/>
          <w:szCs w:val="24"/>
        </w:rPr>
        <w:t xml:space="preserve">Направить настоящее Решение главе </w:t>
      </w:r>
      <w:r w:rsidRPr="00AB3F26">
        <w:rPr>
          <w:rFonts w:ascii="Times New Roman" w:eastAsia="Times New Roman" w:hAnsi="Times New Roman" w:cs="Times New Roman"/>
          <w:bCs/>
          <w:sz w:val="24"/>
          <w:szCs w:val="24"/>
        </w:rPr>
        <w:t>сельского поселения Большая Дергуновка</w:t>
      </w:r>
      <w:r w:rsidRPr="00AB3F26">
        <w:rPr>
          <w:rFonts w:ascii="Times New Roman" w:eastAsia="Times New Roman" w:hAnsi="Times New Roman" w:cs="Times New Roman"/>
          <w:sz w:val="24"/>
          <w:szCs w:val="24"/>
        </w:rPr>
        <w:t xml:space="preserve"> муниципального района Большеглушицкий Самарской области для подписания и официального  опубликования.</w:t>
      </w:r>
    </w:p>
    <w:p w:rsidR="00AC71F8" w:rsidRDefault="00AC71F8" w:rsidP="00AB3F26">
      <w:pPr>
        <w:numPr>
          <w:ilvl w:val="0"/>
          <w:numId w:val="6"/>
        </w:numPr>
        <w:tabs>
          <w:tab w:val="left" w:pos="0"/>
          <w:tab w:val="left" w:pos="993"/>
          <w:tab w:val="left" w:pos="1080"/>
          <w:tab w:val="left" w:pos="2340"/>
          <w:tab w:val="left" w:pos="2880"/>
        </w:tabs>
        <w:spacing w:after="0" w:line="240" w:lineRule="auto"/>
        <w:ind w:left="0" w:firstLine="567"/>
        <w:jc w:val="both"/>
        <w:rPr>
          <w:rFonts w:ascii="Times New Roman" w:eastAsia="Times New Roman" w:hAnsi="Times New Roman" w:cs="Times New Roman"/>
          <w:sz w:val="24"/>
          <w:szCs w:val="24"/>
        </w:rPr>
      </w:pPr>
      <w:r w:rsidRPr="00AB3F26">
        <w:rPr>
          <w:rFonts w:ascii="Times New Roman" w:eastAsia="Times New Roman" w:hAnsi="Times New Roman" w:cs="Times New Roman"/>
          <w:sz w:val="24"/>
          <w:szCs w:val="24"/>
        </w:rPr>
        <w:t xml:space="preserve">Настоящее Решение вступает в силу после его официального опубликования. </w:t>
      </w:r>
    </w:p>
    <w:p w:rsidR="00AB3F26" w:rsidRPr="00AB3F26" w:rsidRDefault="00AB3F26" w:rsidP="00A43D0D">
      <w:pPr>
        <w:widowControl w:val="0"/>
        <w:spacing w:after="0" w:line="240" w:lineRule="auto"/>
        <w:jc w:val="both"/>
        <w:rPr>
          <w:rFonts w:ascii="Times New Roman" w:hAnsi="Times New Roman" w:cs="Times New Roman"/>
          <w:sz w:val="24"/>
          <w:szCs w:val="24"/>
        </w:rPr>
      </w:pPr>
      <w:r w:rsidRPr="00AB3F26">
        <w:rPr>
          <w:rFonts w:ascii="Times New Roman" w:hAnsi="Times New Roman" w:cs="Times New Roman"/>
          <w:sz w:val="24"/>
          <w:szCs w:val="24"/>
        </w:rPr>
        <w:t>Глава сельского поселения Большая Дергуновка муниципального района</w:t>
      </w:r>
    </w:p>
    <w:p w:rsidR="00AB3F26" w:rsidRPr="00AB3F26" w:rsidRDefault="00AB3F26" w:rsidP="00A43D0D">
      <w:pPr>
        <w:widowControl w:val="0"/>
        <w:spacing w:after="0" w:line="240" w:lineRule="auto"/>
        <w:jc w:val="both"/>
        <w:rPr>
          <w:rFonts w:ascii="Times New Roman" w:hAnsi="Times New Roman" w:cs="Times New Roman"/>
          <w:sz w:val="24"/>
          <w:szCs w:val="24"/>
        </w:rPr>
      </w:pPr>
      <w:r w:rsidRPr="00AB3F26">
        <w:rPr>
          <w:rFonts w:ascii="Times New Roman" w:hAnsi="Times New Roman" w:cs="Times New Roman"/>
          <w:sz w:val="24"/>
          <w:szCs w:val="24"/>
        </w:rPr>
        <w:t>Большеглушицкий Самарской области                                              В.И. Дыхно</w:t>
      </w:r>
    </w:p>
    <w:p w:rsidR="00AB3F26" w:rsidRPr="00AB3F26" w:rsidRDefault="00AB3F26" w:rsidP="00A43D0D">
      <w:pPr>
        <w:widowControl w:val="0"/>
        <w:spacing w:after="0" w:line="240" w:lineRule="auto"/>
        <w:outlineLvl w:val="0"/>
        <w:rPr>
          <w:rFonts w:ascii="Times New Roman" w:hAnsi="Times New Roman" w:cs="Times New Roman"/>
          <w:sz w:val="24"/>
          <w:szCs w:val="24"/>
        </w:rPr>
      </w:pPr>
      <w:r w:rsidRPr="00AB3F26">
        <w:rPr>
          <w:rFonts w:ascii="Times New Roman" w:hAnsi="Times New Roman" w:cs="Times New Roman"/>
          <w:color w:val="000000"/>
          <w:sz w:val="24"/>
          <w:szCs w:val="24"/>
        </w:rPr>
        <w:t xml:space="preserve">Председатель Собрания представителей сельского поселения </w:t>
      </w:r>
      <w:r w:rsidRPr="00AB3F26">
        <w:rPr>
          <w:rFonts w:ascii="Times New Roman" w:hAnsi="Times New Roman" w:cs="Times New Roman"/>
          <w:sz w:val="24"/>
          <w:szCs w:val="24"/>
        </w:rPr>
        <w:t xml:space="preserve">Большая Дергуновка </w:t>
      </w:r>
    </w:p>
    <w:p w:rsidR="00AB3F26" w:rsidRPr="00AB3F26" w:rsidRDefault="00AB3F26" w:rsidP="00A43D0D">
      <w:pPr>
        <w:widowControl w:val="0"/>
        <w:spacing w:after="0" w:line="240" w:lineRule="auto"/>
        <w:outlineLvl w:val="0"/>
        <w:rPr>
          <w:rFonts w:ascii="Times New Roman" w:hAnsi="Times New Roman" w:cs="Times New Roman"/>
          <w:sz w:val="24"/>
          <w:szCs w:val="24"/>
        </w:rPr>
      </w:pPr>
      <w:r w:rsidRPr="00AB3F26">
        <w:rPr>
          <w:rFonts w:ascii="Times New Roman" w:hAnsi="Times New Roman" w:cs="Times New Roman"/>
          <w:color w:val="000000"/>
          <w:sz w:val="24"/>
          <w:szCs w:val="24"/>
        </w:rPr>
        <w:t>муниципального района Большеглушицкий Самарской области                 А.В. Чечин</w:t>
      </w:r>
    </w:p>
    <w:p w:rsidR="00AC71F8" w:rsidRPr="00AB3F26" w:rsidRDefault="00AC71F8" w:rsidP="00AB3F26">
      <w:pPr>
        <w:spacing w:after="0" w:line="240" w:lineRule="auto"/>
        <w:ind w:firstLine="567"/>
        <w:jc w:val="center"/>
        <w:rPr>
          <w:rFonts w:ascii="Times New Roman" w:hAnsi="Times New Roman" w:cs="Times New Roman"/>
          <w:b/>
          <w:sz w:val="24"/>
          <w:szCs w:val="24"/>
        </w:rPr>
      </w:pPr>
      <w:r w:rsidRPr="00AB3F26">
        <w:rPr>
          <w:rFonts w:ascii="Times New Roman" w:hAnsi="Times New Roman" w:cs="Times New Roman"/>
          <w:b/>
          <w:noProof/>
          <w:sz w:val="24"/>
          <w:szCs w:val="24"/>
        </w:rPr>
        <w:drawing>
          <wp:inline distT="0" distB="0" distL="0" distR="0">
            <wp:extent cx="247650" cy="309563"/>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247650" cy="309563"/>
                    </a:xfrm>
                    <a:prstGeom prst="rect">
                      <a:avLst/>
                    </a:prstGeom>
                    <a:noFill/>
                    <a:ln w="9525">
                      <a:noFill/>
                      <a:miter lim="800000"/>
                      <a:headEnd/>
                      <a:tailEnd/>
                    </a:ln>
                  </pic:spPr>
                </pic:pic>
              </a:graphicData>
            </a:graphic>
          </wp:inline>
        </w:drawing>
      </w:r>
    </w:p>
    <w:p w:rsidR="00AC71F8" w:rsidRPr="00AB3F26" w:rsidRDefault="00AC71F8" w:rsidP="00AB3F26">
      <w:pPr>
        <w:spacing w:after="0" w:line="240" w:lineRule="auto"/>
        <w:ind w:firstLine="567"/>
        <w:jc w:val="center"/>
        <w:rPr>
          <w:rFonts w:ascii="Times New Roman" w:hAnsi="Times New Roman" w:cs="Times New Roman"/>
          <w:b/>
          <w:sz w:val="16"/>
          <w:szCs w:val="16"/>
        </w:rPr>
      </w:pPr>
      <w:r w:rsidRPr="00AB3F26">
        <w:rPr>
          <w:rFonts w:ascii="Times New Roman" w:hAnsi="Times New Roman" w:cs="Times New Roman"/>
          <w:b/>
          <w:sz w:val="16"/>
          <w:szCs w:val="16"/>
        </w:rPr>
        <w:t xml:space="preserve">СОБРАНИЕ ПРЕДСТАВИТЕЛЕЙ               </w:t>
      </w:r>
    </w:p>
    <w:p w:rsidR="00AC71F8" w:rsidRPr="00AB3F26" w:rsidRDefault="00AC71F8" w:rsidP="00AB3F26">
      <w:pPr>
        <w:spacing w:after="0" w:line="240" w:lineRule="auto"/>
        <w:ind w:firstLine="567"/>
        <w:jc w:val="center"/>
        <w:rPr>
          <w:rFonts w:ascii="Times New Roman" w:hAnsi="Times New Roman" w:cs="Times New Roman"/>
          <w:b/>
          <w:sz w:val="16"/>
          <w:szCs w:val="16"/>
        </w:rPr>
      </w:pPr>
      <w:r w:rsidRPr="00AB3F26">
        <w:rPr>
          <w:rFonts w:ascii="Times New Roman" w:hAnsi="Times New Roman" w:cs="Times New Roman"/>
          <w:b/>
          <w:sz w:val="16"/>
          <w:szCs w:val="16"/>
        </w:rPr>
        <w:t>СЕЛЬСКОГО ПОСЕЛЕНИЯ</w:t>
      </w:r>
    </w:p>
    <w:p w:rsidR="00AC71F8" w:rsidRPr="00AB3F26" w:rsidRDefault="00AC71F8" w:rsidP="00AB3F26">
      <w:pPr>
        <w:spacing w:after="0" w:line="240" w:lineRule="auto"/>
        <w:ind w:firstLine="567"/>
        <w:jc w:val="center"/>
        <w:rPr>
          <w:rFonts w:ascii="Times New Roman" w:hAnsi="Times New Roman" w:cs="Times New Roman"/>
          <w:b/>
          <w:sz w:val="16"/>
          <w:szCs w:val="16"/>
        </w:rPr>
      </w:pPr>
      <w:r w:rsidRPr="00AB3F26">
        <w:rPr>
          <w:rFonts w:ascii="Times New Roman" w:hAnsi="Times New Roman" w:cs="Times New Roman"/>
          <w:b/>
          <w:sz w:val="16"/>
          <w:szCs w:val="16"/>
        </w:rPr>
        <w:t>БОЛЬШАЯ ДЕРГУНОВКА</w:t>
      </w:r>
    </w:p>
    <w:p w:rsidR="00AC71F8" w:rsidRPr="00AB3F26" w:rsidRDefault="00AC71F8" w:rsidP="00AB3F26">
      <w:pPr>
        <w:spacing w:after="0" w:line="240" w:lineRule="auto"/>
        <w:ind w:firstLine="567"/>
        <w:jc w:val="center"/>
        <w:rPr>
          <w:rFonts w:ascii="Times New Roman" w:hAnsi="Times New Roman" w:cs="Times New Roman"/>
          <w:b/>
          <w:sz w:val="16"/>
          <w:szCs w:val="16"/>
        </w:rPr>
      </w:pPr>
      <w:r w:rsidRPr="00AB3F26">
        <w:rPr>
          <w:rFonts w:ascii="Times New Roman" w:hAnsi="Times New Roman" w:cs="Times New Roman"/>
          <w:b/>
          <w:sz w:val="16"/>
          <w:szCs w:val="16"/>
        </w:rPr>
        <w:t>МУНИЦИПАЛЬНОГО РАЙОНА</w:t>
      </w:r>
    </w:p>
    <w:p w:rsidR="00AC71F8" w:rsidRPr="00AB3F26" w:rsidRDefault="00AC71F8" w:rsidP="00AB3F26">
      <w:pPr>
        <w:spacing w:after="0" w:line="240" w:lineRule="auto"/>
        <w:ind w:firstLine="567"/>
        <w:jc w:val="center"/>
        <w:rPr>
          <w:rFonts w:ascii="Times New Roman" w:hAnsi="Times New Roman" w:cs="Times New Roman"/>
          <w:b/>
          <w:sz w:val="16"/>
          <w:szCs w:val="16"/>
        </w:rPr>
      </w:pPr>
      <w:r w:rsidRPr="00AB3F26">
        <w:rPr>
          <w:rFonts w:ascii="Times New Roman" w:hAnsi="Times New Roman" w:cs="Times New Roman"/>
          <w:b/>
          <w:sz w:val="16"/>
          <w:szCs w:val="16"/>
        </w:rPr>
        <w:t>БОЛЬШЕГЛУШИЦКИЙ</w:t>
      </w:r>
    </w:p>
    <w:p w:rsidR="00AC71F8" w:rsidRPr="00AB3F26" w:rsidRDefault="00AC71F8" w:rsidP="00AB3F26">
      <w:pPr>
        <w:spacing w:after="0" w:line="240" w:lineRule="auto"/>
        <w:ind w:firstLine="567"/>
        <w:jc w:val="center"/>
        <w:rPr>
          <w:rFonts w:ascii="Times New Roman" w:hAnsi="Times New Roman" w:cs="Times New Roman"/>
          <w:b/>
          <w:sz w:val="16"/>
          <w:szCs w:val="16"/>
        </w:rPr>
      </w:pPr>
      <w:r w:rsidRPr="00AB3F26">
        <w:rPr>
          <w:rFonts w:ascii="Times New Roman" w:hAnsi="Times New Roman" w:cs="Times New Roman"/>
          <w:b/>
          <w:sz w:val="16"/>
          <w:szCs w:val="16"/>
        </w:rPr>
        <w:t>САМАРСКОЙ ОБЛАСТИ</w:t>
      </w:r>
    </w:p>
    <w:p w:rsidR="00AC71F8" w:rsidRPr="00AB3F26" w:rsidRDefault="00AC71F8" w:rsidP="00AB3F26">
      <w:pPr>
        <w:spacing w:after="0" w:line="240" w:lineRule="auto"/>
        <w:ind w:firstLine="567"/>
        <w:jc w:val="center"/>
        <w:rPr>
          <w:rFonts w:ascii="Times New Roman" w:hAnsi="Times New Roman" w:cs="Times New Roman"/>
          <w:b/>
          <w:sz w:val="16"/>
          <w:szCs w:val="16"/>
        </w:rPr>
      </w:pPr>
      <w:r w:rsidRPr="00AB3F26">
        <w:rPr>
          <w:rFonts w:ascii="Times New Roman" w:hAnsi="Times New Roman" w:cs="Times New Roman"/>
          <w:b/>
          <w:sz w:val="16"/>
          <w:szCs w:val="16"/>
        </w:rPr>
        <w:t>ТРЕТЬЕГО СОЗЫВА</w:t>
      </w:r>
    </w:p>
    <w:p w:rsidR="00AC71F8" w:rsidRPr="00AB3F26" w:rsidRDefault="00AC71F8" w:rsidP="00AB3F26">
      <w:pPr>
        <w:shd w:val="clear" w:color="auto" w:fill="FFFFFF"/>
        <w:tabs>
          <w:tab w:val="left" w:pos="-142"/>
        </w:tabs>
        <w:spacing w:after="0" w:line="240" w:lineRule="auto"/>
        <w:ind w:firstLine="567"/>
        <w:jc w:val="center"/>
        <w:rPr>
          <w:rFonts w:ascii="Times New Roman" w:hAnsi="Times New Roman" w:cs="Times New Roman"/>
          <w:b/>
          <w:color w:val="000000"/>
          <w:sz w:val="16"/>
          <w:szCs w:val="16"/>
        </w:rPr>
      </w:pPr>
      <w:r w:rsidRPr="00AB3F26">
        <w:rPr>
          <w:rFonts w:ascii="Times New Roman" w:hAnsi="Times New Roman" w:cs="Times New Roman"/>
          <w:b/>
          <w:color w:val="000000"/>
          <w:sz w:val="16"/>
          <w:szCs w:val="16"/>
        </w:rPr>
        <w:t>РЕШЕНИЕ  №</w:t>
      </w:r>
      <w:r w:rsidRPr="00AB3F26">
        <w:rPr>
          <w:rFonts w:ascii="Times New Roman" w:hAnsi="Times New Roman" w:cs="Times New Roman"/>
          <w:b/>
          <w:color w:val="000000"/>
          <w:sz w:val="16"/>
          <w:szCs w:val="16"/>
          <w:u w:val="single"/>
        </w:rPr>
        <w:t xml:space="preserve">  201</w:t>
      </w:r>
    </w:p>
    <w:p w:rsidR="00AC71F8" w:rsidRPr="00AB3F26" w:rsidRDefault="00AC71F8" w:rsidP="00AB3F26">
      <w:pPr>
        <w:shd w:val="clear" w:color="auto" w:fill="FFFFFF"/>
        <w:tabs>
          <w:tab w:val="left" w:pos="-142"/>
        </w:tabs>
        <w:spacing w:after="0" w:line="240" w:lineRule="auto"/>
        <w:ind w:firstLine="567"/>
        <w:jc w:val="center"/>
        <w:rPr>
          <w:rFonts w:ascii="Times New Roman" w:hAnsi="Times New Roman" w:cs="Times New Roman"/>
          <w:b/>
          <w:color w:val="000000"/>
          <w:sz w:val="16"/>
          <w:szCs w:val="16"/>
          <w:u w:val="single"/>
        </w:rPr>
      </w:pPr>
      <w:r w:rsidRPr="00AB3F26">
        <w:rPr>
          <w:rFonts w:ascii="Times New Roman" w:hAnsi="Times New Roman" w:cs="Times New Roman"/>
          <w:b/>
          <w:color w:val="000000"/>
          <w:sz w:val="16"/>
          <w:szCs w:val="16"/>
          <w:u w:val="single"/>
        </w:rPr>
        <w:t xml:space="preserve">от 15 марта 2019 г. </w:t>
      </w:r>
    </w:p>
    <w:p w:rsidR="00AC71F8" w:rsidRPr="00AB3F26" w:rsidRDefault="00AC71F8" w:rsidP="00AB3F26">
      <w:pPr>
        <w:spacing w:after="0" w:line="240" w:lineRule="auto"/>
        <w:ind w:firstLine="567"/>
        <w:jc w:val="center"/>
        <w:rPr>
          <w:rFonts w:ascii="Times New Roman" w:hAnsi="Times New Roman" w:cs="Times New Roman"/>
          <w:b/>
          <w:sz w:val="24"/>
          <w:szCs w:val="24"/>
        </w:rPr>
      </w:pPr>
      <w:r w:rsidRPr="00AB3F26">
        <w:rPr>
          <w:rFonts w:ascii="Times New Roman" w:hAnsi="Times New Roman" w:cs="Times New Roman"/>
          <w:b/>
          <w:sz w:val="24"/>
          <w:szCs w:val="24"/>
        </w:rPr>
        <w:t>О  протесте   прокурора  Большеглушицкого  района  Самарской   области</w:t>
      </w:r>
    </w:p>
    <w:p w:rsidR="00AC71F8" w:rsidRPr="00AB3F26" w:rsidRDefault="00AC71F8" w:rsidP="00AB3F26">
      <w:pPr>
        <w:spacing w:after="0" w:line="240" w:lineRule="auto"/>
        <w:ind w:firstLine="567"/>
        <w:jc w:val="center"/>
        <w:rPr>
          <w:rFonts w:ascii="Times New Roman" w:hAnsi="Times New Roman" w:cs="Times New Roman"/>
          <w:b/>
          <w:sz w:val="24"/>
          <w:szCs w:val="24"/>
        </w:rPr>
      </w:pPr>
      <w:r w:rsidRPr="00AB3F26">
        <w:rPr>
          <w:rFonts w:ascii="Times New Roman" w:hAnsi="Times New Roman" w:cs="Times New Roman"/>
          <w:b/>
          <w:sz w:val="24"/>
          <w:szCs w:val="24"/>
        </w:rPr>
        <w:t>№ 374-19/07-23-2019 от 01.03.2019г. на  Решение Собрания представителей сельского  поселения Большая Дергуновка  муниципального района Большеглушицкий Самарской области  от 15.12.2017 года № 114 «</w:t>
      </w:r>
      <w:r w:rsidRPr="00AB3F26">
        <w:rPr>
          <w:rFonts w:ascii="Times New Roman" w:eastAsia="Times New Roman" w:hAnsi="Times New Roman" w:cs="Times New Roman"/>
          <w:b/>
          <w:bCs/>
          <w:sz w:val="24"/>
          <w:szCs w:val="24"/>
        </w:rPr>
        <w:t>О земельном налоге на территории сельском поселении Большая Дергуновка муниципального района Большеглушицкий Самарской области</w:t>
      </w:r>
      <w:r w:rsidRPr="00AB3F26">
        <w:rPr>
          <w:rFonts w:ascii="Times New Roman" w:hAnsi="Times New Roman" w:cs="Times New Roman"/>
          <w:b/>
          <w:sz w:val="24"/>
          <w:szCs w:val="24"/>
        </w:rPr>
        <w:t>»</w:t>
      </w:r>
    </w:p>
    <w:p w:rsidR="00AC71F8" w:rsidRPr="00AB3F26" w:rsidRDefault="00AC71F8" w:rsidP="00AB3F26">
      <w:pPr>
        <w:spacing w:after="0" w:line="240" w:lineRule="auto"/>
        <w:ind w:firstLine="567"/>
        <w:jc w:val="both"/>
        <w:rPr>
          <w:rFonts w:ascii="Times New Roman" w:hAnsi="Times New Roman" w:cs="Times New Roman"/>
          <w:b/>
          <w:sz w:val="24"/>
          <w:szCs w:val="24"/>
        </w:rPr>
      </w:pPr>
      <w:r w:rsidRPr="00AB3F26">
        <w:rPr>
          <w:rFonts w:ascii="Times New Roman" w:hAnsi="Times New Roman" w:cs="Times New Roman"/>
          <w:sz w:val="24"/>
          <w:szCs w:val="24"/>
        </w:rPr>
        <w:t>Рассмотрев Протест прокурора Большеглушицкого района Самарской области № 374-19/07-23-2019 от 01.03.2019г. на  Решение Собрания представителей сельского  поселения Большая Дергуновка  муниципального района Большеглушицкий Самарской области  от 15.12.2017 года № 114 «</w:t>
      </w:r>
      <w:r w:rsidRPr="00AB3F26">
        <w:rPr>
          <w:rFonts w:ascii="Times New Roman" w:eastAsia="Times New Roman" w:hAnsi="Times New Roman" w:cs="Times New Roman"/>
          <w:bCs/>
          <w:sz w:val="24"/>
          <w:szCs w:val="24"/>
        </w:rPr>
        <w:t>О земельном налоге на территории сельском поселении Большая Дергуновка муниципального района Большеглушицкий Самарской области</w:t>
      </w:r>
      <w:r w:rsidRPr="00AB3F26">
        <w:rPr>
          <w:rFonts w:ascii="Times New Roman" w:hAnsi="Times New Roman" w:cs="Times New Roman"/>
          <w:sz w:val="24"/>
          <w:szCs w:val="24"/>
        </w:rPr>
        <w:t>», Собрание представителей сельского поселения Большая Дергуновка муниципального района Бо</w:t>
      </w:r>
      <w:r w:rsidR="00AB3F26">
        <w:rPr>
          <w:rFonts w:ascii="Times New Roman" w:hAnsi="Times New Roman" w:cs="Times New Roman"/>
          <w:sz w:val="24"/>
          <w:szCs w:val="24"/>
        </w:rPr>
        <w:t xml:space="preserve">льшеглушицкий Самарской области   </w:t>
      </w:r>
      <w:r w:rsidRPr="00AB3F26">
        <w:rPr>
          <w:rFonts w:ascii="Times New Roman" w:hAnsi="Times New Roman" w:cs="Times New Roman"/>
          <w:b/>
          <w:sz w:val="24"/>
          <w:szCs w:val="24"/>
        </w:rPr>
        <w:t>РЕШИЛО:</w:t>
      </w:r>
    </w:p>
    <w:p w:rsidR="00AC71F8" w:rsidRPr="00AB3F26" w:rsidRDefault="00AC71F8" w:rsidP="00AB3F26">
      <w:pPr>
        <w:spacing w:after="0" w:line="240" w:lineRule="auto"/>
        <w:ind w:firstLine="567"/>
        <w:jc w:val="both"/>
        <w:rPr>
          <w:rFonts w:ascii="Times New Roman" w:hAnsi="Times New Roman" w:cs="Times New Roman"/>
          <w:b/>
          <w:sz w:val="24"/>
          <w:szCs w:val="24"/>
        </w:rPr>
      </w:pPr>
      <w:r w:rsidRPr="00AB3F26">
        <w:rPr>
          <w:rFonts w:ascii="Times New Roman" w:hAnsi="Times New Roman" w:cs="Times New Roman"/>
          <w:sz w:val="24"/>
          <w:szCs w:val="24"/>
        </w:rPr>
        <w:t>1. Удовлетворить Протест прокурора Большеглушицкого района Самарской области № 374-19/07-23-2019 от 01.03.2019г. на  Решение Собрания представителей сельского  поселения Большая Дергуновка  муниципального района Большеглушицкий Самарской области  от 15.12.2017 года № 114 «</w:t>
      </w:r>
      <w:r w:rsidRPr="00AB3F26">
        <w:rPr>
          <w:rFonts w:ascii="Times New Roman" w:eastAsia="Times New Roman" w:hAnsi="Times New Roman" w:cs="Times New Roman"/>
          <w:bCs/>
          <w:sz w:val="24"/>
          <w:szCs w:val="24"/>
        </w:rPr>
        <w:t>О земельном налоге на территории сельском поселении Большая Дергуновка муниципального района Большеглушицкий Самарской области</w:t>
      </w:r>
      <w:r w:rsidRPr="00AB3F26">
        <w:rPr>
          <w:rFonts w:ascii="Times New Roman" w:hAnsi="Times New Roman" w:cs="Times New Roman"/>
          <w:sz w:val="24"/>
          <w:szCs w:val="24"/>
        </w:rPr>
        <w:t>» и привести  нормативно – правовой акт в соответствие с требованиями действующего законодательства.</w:t>
      </w:r>
    </w:p>
    <w:p w:rsidR="00AC71F8" w:rsidRPr="00AB3F26" w:rsidRDefault="00AC71F8" w:rsidP="00AB3F26">
      <w:pPr>
        <w:spacing w:after="0" w:line="240" w:lineRule="auto"/>
        <w:ind w:firstLine="567"/>
        <w:jc w:val="both"/>
        <w:rPr>
          <w:rFonts w:ascii="Times New Roman" w:hAnsi="Times New Roman" w:cs="Times New Roman"/>
          <w:b/>
          <w:sz w:val="24"/>
          <w:szCs w:val="24"/>
        </w:rPr>
      </w:pPr>
      <w:r w:rsidRPr="00AB3F26">
        <w:rPr>
          <w:rFonts w:ascii="Times New Roman" w:hAnsi="Times New Roman" w:cs="Times New Roman"/>
          <w:sz w:val="24"/>
          <w:szCs w:val="24"/>
        </w:rPr>
        <w:t>2.</w:t>
      </w:r>
      <w:r w:rsidRPr="00AB3F26">
        <w:rPr>
          <w:rFonts w:ascii="Times New Roman" w:hAnsi="Times New Roman" w:cs="Times New Roman"/>
          <w:b/>
          <w:sz w:val="24"/>
          <w:szCs w:val="24"/>
        </w:rPr>
        <w:t xml:space="preserve"> </w:t>
      </w:r>
      <w:r w:rsidRPr="00AB3F26">
        <w:rPr>
          <w:rFonts w:ascii="Times New Roman" w:hAnsi="Times New Roman" w:cs="Times New Roman"/>
          <w:sz w:val="24"/>
          <w:szCs w:val="24"/>
        </w:rPr>
        <w:t>Направить копию настоящего Решения прокурору Большеглушицкого района Самарской области.</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hAnsi="Times New Roman" w:cs="Times New Roman"/>
          <w:sz w:val="24"/>
          <w:szCs w:val="24"/>
        </w:rPr>
        <w:t xml:space="preserve">         3. Настоящее Решение вступает в силу со дня его принятия. </w:t>
      </w:r>
    </w:p>
    <w:p w:rsidR="00AB3F26" w:rsidRPr="00AB3F26" w:rsidRDefault="00AB3F26" w:rsidP="00A43D0D">
      <w:pPr>
        <w:widowControl w:val="0"/>
        <w:spacing w:after="0" w:line="240" w:lineRule="auto"/>
        <w:outlineLvl w:val="0"/>
        <w:rPr>
          <w:rFonts w:ascii="Times New Roman" w:hAnsi="Times New Roman" w:cs="Times New Roman"/>
          <w:sz w:val="24"/>
          <w:szCs w:val="24"/>
        </w:rPr>
      </w:pPr>
      <w:r w:rsidRPr="00AB3F26">
        <w:rPr>
          <w:rFonts w:ascii="Times New Roman" w:hAnsi="Times New Roman" w:cs="Times New Roman"/>
          <w:color w:val="000000"/>
          <w:sz w:val="24"/>
          <w:szCs w:val="24"/>
        </w:rPr>
        <w:t xml:space="preserve">Председатель Собрания представителей сельского поселения </w:t>
      </w:r>
      <w:r w:rsidRPr="00AB3F26">
        <w:rPr>
          <w:rFonts w:ascii="Times New Roman" w:hAnsi="Times New Roman" w:cs="Times New Roman"/>
          <w:sz w:val="24"/>
          <w:szCs w:val="24"/>
        </w:rPr>
        <w:t xml:space="preserve">Большая Дергуновка </w:t>
      </w:r>
    </w:p>
    <w:p w:rsidR="00AB3F26" w:rsidRPr="00AB3F26" w:rsidRDefault="00AB3F26" w:rsidP="00A43D0D">
      <w:pPr>
        <w:widowControl w:val="0"/>
        <w:spacing w:after="0" w:line="240" w:lineRule="auto"/>
        <w:outlineLvl w:val="0"/>
        <w:rPr>
          <w:rFonts w:ascii="Times New Roman" w:hAnsi="Times New Roman" w:cs="Times New Roman"/>
          <w:sz w:val="24"/>
          <w:szCs w:val="24"/>
        </w:rPr>
      </w:pPr>
      <w:r w:rsidRPr="00AB3F26">
        <w:rPr>
          <w:rFonts w:ascii="Times New Roman" w:hAnsi="Times New Roman" w:cs="Times New Roman"/>
          <w:color w:val="000000"/>
          <w:sz w:val="24"/>
          <w:szCs w:val="24"/>
        </w:rPr>
        <w:t>муниципального района Большеглушицкий Самарской области                 А.В. Чечин</w:t>
      </w:r>
    </w:p>
    <w:p w:rsidR="00AC71F8" w:rsidRPr="00AB3F26" w:rsidRDefault="00AC71F8" w:rsidP="00AB3F26">
      <w:pPr>
        <w:spacing w:after="0" w:line="240" w:lineRule="auto"/>
        <w:ind w:firstLine="567"/>
        <w:jc w:val="center"/>
        <w:rPr>
          <w:rFonts w:ascii="Times New Roman" w:hAnsi="Times New Roman" w:cs="Times New Roman"/>
          <w:b/>
          <w:sz w:val="24"/>
          <w:szCs w:val="24"/>
        </w:rPr>
      </w:pPr>
      <w:r w:rsidRPr="00AB3F26">
        <w:rPr>
          <w:rFonts w:ascii="Times New Roman" w:hAnsi="Times New Roman" w:cs="Times New Roman"/>
          <w:b/>
          <w:noProof/>
          <w:sz w:val="24"/>
          <w:szCs w:val="24"/>
        </w:rPr>
        <w:lastRenderedPageBreak/>
        <w:drawing>
          <wp:inline distT="0" distB="0" distL="0" distR="0">
            <wp:extent cx="228600" cy="285750"/>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228600" cy="285750"/>
                    </a:xfrm>
                    <a:prstGeom prst="rect">
                      <a:avLst/>
                    </a:prstGeom>
                    <a:noFill/>
                    <a:ln w="9525">
                      <a:noFill/>
                      <a:miter lim="800000"/>
                      <a:headEnd/>
                      <a:tailEnd/>
                    </a:ln>
                  </pic:spPr>
                </pic:pic>
              </a:graphicData>
            </a:graphic>
          </wp:inline>
        </w:drawing>
      </w:r>
    </w:p>
    <w:p w:rsidR="00AC71F8" w:rsidRPr="00AB3F26" w:rsidRDefault="00AC71F8" w:rsidP="00AB3F26">
      <w:pPr>
        <w:spacing w:after="0" w:line="240" w:lineRule="auto"/>
        <w:ind w:firstLine="567"/>
        <w:jc w:val="center"/>
        <w:rPr>
          <w:rFonts w:ascii="Times New Roman" w:hAnsi="Times New Roman" w:cs="Times New Roman"/>
          <w:b/>
          <w:sz w:val="16"/>
          <w:szCs w:val="16"/>
        </w:rPr>
      </w:pPr>
      <w:r w:rsidRPr="00AB3F26">
        <w:rPr>
          <w:rFonts w:ascii="Times New Roman" w:hAnsi="Times New Roman" w:cs="Times New Roman"/>
          <w:b/>
          <w:sz w:val="16"/>
          <w:szCs w:val="16"/>
        </w:rPr>
        <w:t xml:space="preserve">СОБРАНИЕ ПРЕДСТАВИТЕЛЕЙ               </w:t>
      </w:r>
    </w:p>
    <w:p w:rsidR="00AC71F8" w:rsidRPr="00AB3F26" w:rsidRDefault="00AC71F8" w:rsidP="00AB3F26">
      <w:pPr>
        <w:spacing w:after="0" w:line="240" w:lineRule="auto"/>
        <w:ind w:firstLine="567"/>
        <w:jc w:val="center"/>
        <w:rPr>
          <w:rFonts w:ascii="Times New Roman" w:hAnsi="Times New Roman" w:cs="Times New Roman"/>
          <w:b/>
          <w:sz w:val="16"/>
          <w:szCs w:val="16"/>
        </w:rPr>
      </w:pPr>
      <w:r w:rsidRPr="00AB3F26">
        <w:rPr>
          <w:rFonts w:ascii="Times New Roman" w:hAnsi="Times New Roman" w:cs="Times New Roman"/>
          <w:b/>
          <w:sz w:val="16"/>
          <w:szCs w:val="16"/>
        </w:rPr>
        <w:t>СЕЛЬСКОГО ПОСЕЛЕНИЯ</w:t>
      </w:r>
    </w:p>
    <w:p w:rsidR="00AC71F8" w:rsidRPr="00AB3F26" w:rsidRDefault="00AC71F8" w:rsidP="00AB3F26">
      <w:pPr>
        <w:spacing w:after="0" w:line="240" w:lineRule="auto"/>
        <w:ind w:firstLine="567"/>
        <w:jc w:val="center"/>
        <w:rPr>
          <w:rFonts w:ascii="Times New Roman" w:hAnsi="Times New Roman" w:cs="Times New Roman"/>
          <w:b/>
          <w:sz w:val="16"/>
          <w:szCs w:val="16"/>
        </w:rPr>
      </w:pPr>
      <w:r w:rsidRPr="00AB3F26">
        <w:rPr>
          <w:rFonts w:ascii="Times New Roman" w:hAnsi="Times New Roman" w:cs="Times New Roman"/>
          <w:b/>
          <w:sz w:val="16"/>
          <w:szCs w:val="16"/>
        </w:rPr>
        <w:t>БОЛЬШАЯ ДЕРГУНОВКА</w:t>
      </w:r>
    </w:p>
    <w:p w:rsidR="00AC71F8" w:rsidRPr="00AB3F26" w:rsidRDefault="00AC71F8" w:rsidP="00AB3F26">
      <w:pPr>
        <w:spacing w:after="0" w:line="240" w:lineRule="auto"/>
        <w:ind w:firstLine="567"/>
        <w:jc w:val="center"/>
        <w:rPr>
          <w:rFonts w:ascii="Times New Roman" w:hAnsi="Times New Roman" w:cs="Times New Roman"/>
          <w:b/>
          <w:sz w:val="16"/>
          <w:szCs w:val="16"/>
        </w:rPr>
      </w:pPr>
      <w:r w:rsidRPr="00AB3F26">
        <w:rPr>
          <w:rFonts w:ascii="Times New Roman" w:hAnsi="Times New Roman" w:cs="Times New Roman"/>
          <w:b/>
          <w:sz w:val="16"/>
          <w:szCs w:val="16"/>
        </w:rPr>
        <w:t>МУНИЦИПАЛЬНОГО РАЙОНА</w:t>
      </w:r>
    </w:p>
    <w:p w:rsidR="00AC71F8" w:rsidRPr="00AB3F26" w:rsidRDefault="00AC71F8" w:rsidP="00AB3F26">
      <w:pPr>
        <w:spacing w:after="0" w:line="240" w:lineRule="auto"/>
        <w:ind w:firstLine="567"/>
        <w:jc w:val="center"/>
        <w:rPr>
          <w:rFonts w:ascii="Times New Roman" w:hAnsi="Times New Roman" w:cs="Times New Roman"/>
          <w:b/>
          <w:sz w:val="16"/>
          <w:szCs w:val="16"/>
        </w:rPr>
      </w:pPr>
      <w:r w:rsidRPr="00AB3F26">
        <w:rPr>
          <w:rFonts w:ascii="Times New Roman" w:hAnsi="Times New Roman" w:cs="Times New Roman"/>
          <w:b/>
          <w:sz w:val="16"/>
          <w:szCs w:val="16"/>
        </w:rPr>
        <w:t>БОЛЬШЕГЛУШИЦКИЙ</w:t>
      </w:r>
    </w:p>
    <w:p w:rsidR="00AC71F8" w:rsidRPr="00AB3F26" w:rsidRDefault="00AC71F8" w:rsidP="00AB3F26">
      <w:pPr>
        <w:spacing w:after="0" w:line="240" w:lineRule="auto"/>
        <w:ind w:firstLine="567"/>
        <w:jc w:val="center"/>
        <w:rPr>
          <w:rFonts w:ascii="Times New Roman" w:hAnsi="Times New Roman" w:cs="Times New Roman"/>
          <w:b/>
          <w:sz w:val="16"/>
          <w:szCs w:val="16"/>
        </w:rPr>
      </w:pPr>
      <w:r w:rsidRPr="00AB3F26">
        <w:rPr>
          <w:rFonts w:ascii="Times New Roman" w:hAnsi="Times New Roman" w:cs="Times New Roman"/>
          <w:b/>
          <w:sz w:val="16"/>
          <w:szCs w:val="16"/>
        </w:rPr>
        <w:t>САМАРСКОЙ ОБЛАСТИ</w:t>
      </w:r>
    </w:p>
    <w:p w:rsidR="00AC71F8" w:rsidRPr="00AB3F26" w:rsidRDefault="00AC71F8" w:rsidP="00AB3F26">
      <w:pPr>
        <w:spacing w:after="0" w:line="240" w:lineRule="auto"/>
        <w:ind w:firstLine="567"/>
        <w:jc w:val="center"/>
        <w:rPr>
          <w:rFonts w:ascii="Times New Roman" w:hAnsi="Times New Roman" w:cs="Times New Roman"/>
          <w:b/>
          <w:sz w:val="16"/>
          <w:szCs w:val="16"/>
        </w:rPr>
      </w:pPr>
      <w:r w:rsidRPr="00AB3F26">
        <w:rPr>
          <w:rFonts w:ascii="Times New Roman" w:hAnsi="Times New Roman" w:cs="Times New Roman"/>
          <w:b/>
          <w:sz w:val="16"/>
          <w:szCs w:val="16"/>
        </w:rPr>
        <w:t>ТРЕТЬЕГО СОЗЫВА</w:t>
      </w:r>
    </w:p>
    <w:p w:rsidR="00AC71F8" w:rsidRPr="00AB3F26" w:rsidRDefault="00AC71F8" w:rsidP="00AB3F26">
      <w:pPr>
        <w:shd w:val="clear" w:color="auto" w:fill="FFFFFF"/>
        <w:tabs>
          <w:tab w:val="left" w:pos="-142"/>
        </w:tabs>
        <w:spacing w:after="0" w:line="240" w:lineRule="auto"/>
        <w:ind w:firstLine="567"/>
        <w:jc w:val="center"/>
        <w:rPr>
          <w:rFonts w:ascii="Times New Roman" w:hAnsi="Times New Roman" w:cs="Times New Roman"/>
          <w:b/>
          <w:color w:val="000000"/>
          <w:sz w:val="16"/>
          <w:szCs w:val="16"/>
        </w:rPr>
      </w:pPr>
      <w:r w:rsidRPr="00AB3F26">
        <w:rPr>
          <w:rFonts w:ascii="Times New Roman" w:hAnsi="Times New Roman" w:cs="Times New Roman"/>
          <w:b/>
          <w:color w:val="000000"/>
          <w:sz w:val="16"/>
          <w:szCs w:val="16"/>
        </w:rPr>
        <w:t>РЕШЕНИЕ  №</w:t>
      </w:r>
      <w:r w:rsidRPr="00AB3F26">
        <w:rPr>
          <w:rFonts w:ascii="Times New Roman" w:hAnsi="Times New Roman" w:cs="Times New Roman"/>
          <w:b/>
          <w:color w:val="000000"/>
          <w:sz w:val="16"/>
          <w:szCs w:val="16"/>
          <w:u w:val="single"/>
        </w:rPr>
        <w:t xml:space="preserve">  202</w:t>
      </w:r>
    </w:p>
    <w:p w:rsidR="00AC71F8" w:rsidRPr="00AB3F26" w:rsidRDefault="00AC71F8" w:rsidP="00AB3F26">
      <w:pPr>
        <w:shd w:val="clear" w:color="auto" w:fill="FFFFFF"/>
        <w:tabs>
          <w:tab w:val="left" w:pos="-142"/>
        </w:tabs>
        <w:spacing w:after="0" w:line="240" w:lineRule="auto"/>
        <w:ind w:firstLine="567"/>
        <w:jc w:val="center"/>
        <w:rPr>
          <w:rFonts w:ascii="Times New Roman" w:hAnsi="Times New Roman" w:cs="Times New Roman"/>
          <w:b/>
          <w:color w:val="000000"/>
          <w:sz w:val="16"/>
          <w:szCs w:val="16"/>
          <w:u w:val="single"/>
        </w:rPr>
      </w:pPr>
      <w:r w:rsidRPr="00AB3F26">
        <w:rPr>
          <w:rFonts w:ascii="Times New Roman" w:hAnsi="Times New Roman" w:cs="Times New Roman"/>
          <w:b/>
          <w:color w:val="000000"/>
          <w:sz w:val="16"/>
          <w:szCs w:val="16"/>
          <w:u w:val="single"/>
        </w:rPr>
        <w:t xml:space="preserve">от 15 марта 2019 г. </w:t>
      </w:r>
    </w:p>
    <w:p w:rsidR="00AC71F8" w:rsidRPr="00AB3F26" w:rsidRDefault="00AC71F8" w:rsidP="00AB3F26">
      <w:pPr>
        <w:spacing w:after="0" w:line="240" w:lineRule="auto"/>
        <w:ind w:firstLine="567"/>
        <w:jc w:val="center"/>
        <w:rPr>
          <w:rFonts w:ascii="Times New Roman" w:hAnsi="Times New Roman" w:cs="Times New Roman"/>
          <w:b/>
          <w:sz w:val="24"/>
          <w:szCs w:val="24"/>
        </w:rPr>
      </w:pPr>
      <w:r w:rsidRPr="00AB3F26">
        <w:rPr>
          <w:rFonts w:ascii="Times New Roman" w:hAnsi="Times New Roman" w:cs="Times New Roman"/>
          <w:b/>
          <w:sz w:val="24"/>
          <w:szCs w:val="24"/>
        </w:rPr>
        <w:t>О  протесте   прокурора  Большеглушицкого  района  Самарской   области</w:t>
      </w:r>
    </w:p>
    <w:p w:rsidR="00AC71F8" w:rsidRPr="00AB3F26" w:rsidRDefault="00AC71F8" w:rsidP="00AB3F26">
      <w:pPr>
        <w:spacing w:after="0" w:line="240" w:lineRule="auto"/>
        <w:ind w:firstLine="567"/>
        <w:jc w:val="center"/>
        <w:rPr>
          <w:rFonts w:ascii="Times New Roman" w:hAnsi="Times New Roman" w:cs="Times New Roman"/>
          <w:b/>
          <w:sz w:val="24"/>
          <w:szCs w:val="24"/>
        </w:rPr>
      </w:pPr>
      <w:r w:rsidRPr="00AB3F26">
        <w:rPr>
          <w:rFonts w:ascii="Times New Roman" w:hAnsi="Times New Roman" w:cs="Times New Roman"/>
          <w:b/>
          <w:sz w:val="24"/>
          <w:szCs w:val="24"/>
        </w:rPr>
        <w:t>№ 375-19/07-23-2019 от 01.03.2019г. на  Решение Собрания представителей сельского поселения Большая Дергуновка муниципального района Большеглушицкий Самарской области  от 27.05.2014 года  № 143 «О  налоге  на имущество физических лиц на территории сельского поселения  Большая Дергуновка муниципального  района Большеглушицкий Самарской области»</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hAnsi="Times New Roman" w:cs="Times New Roman"/>
          <w:sz w:val="24"/>
          <w:szCs w:val="24"/>
        </w:rPr>
        <w:t xml:space="preserve">Рассмотрев Протест прокурора Большеглушицкого района Самарской области № 375-19/07-23-2019 от 01.03.2019г. на  Решение Собрания представителей сельского поселения Большая Дергуновка муниципального района Большеглушицкий Самарской области  от 27.05.2014 года  № 143 «О  налоге  на имущество физических лиц на территории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 </w:t>
      </w:r>
    </w:p>
    <w:p w:rsidR="00AC71F8" w:rsidRPr="00AB3F26" w:rsidRDefault="00AC71F8" w:rsidP="00AB3F26">
      <w:pPr>
        <w:spacing w:after="0" w:line="240" w:lineRule="auto"/>
        <w:ind w:firstLine="567"/>
        <w:jc w:val="center"/>
        <w:rPr>
          <w:rFonts w:ascii="Times New Roman" w:hAnsi="Times New Roman" w:cs="Times New Roman"/>
          <w:b/>
          <w:sz w:val="24"/>
          <w:szCs w:val="24"/>
        </w:rPr>
      </w:pPr>
      <w:r w:rsidRPr="00AB3F26">
        <w:rPr>
          <w:rFonts w:ascii="Times New Roman" w:hAnsi="Times New Roman" w:cs="Times New Roman"/>
          <w:b/>
          <w:sz w:val="24"/>
          <w:szCs w:val="24"/>
        </w:rPr>
        <w:t>РЕШИЛО:</w:t>
      </w:r>
    </w:p>
    <w:p w:rsidR="00AC71F8" w:rsidRPr="00AB3F26" w:rsidRDefault="00AC71F8" w:rsidP="00AB3F26">
      <w:pPr>
        <w:spacing w:after="0" w:line="240" w:lineRule="auto"/>
        <w:ind w:firstLine="567"/>
        <w:jc w:val="both"/>
        <w:rPr>
          <w:rFonts w:ascii="Times New Roman" w:hAnsi="Times New Roman" w:cs="Times New Roman"/>
          <w:b/>
          <w:sz w:val="24"/>
          <w:szCs w:val="24"/>
        </w:rPr>
      </w:pPr>
      <w:r w:rsidRPr="00AB3F26">
        <w:rPr>
          <w:rFonts w:ascii="Times New Roman" w:hAnsi="Times New Roman" w:cs="Times New Roman"/>
          <w:sz w:val="24"/>
          <w:szCs w:val="24"/>
        </w:rPr>
        <w:t>1. Удовлетворить Протест прокурора Большеглушицкого района Самарской области № 375-19/07-23-2019 от 01.03.2019г. на  Решение Собрания представителей сельского поселения Большая Дергуновка муниципального района Большеглушицкий Самарской области  от 27.05.2014 года  № 143 «О  налоге  на имущество физических лиц на территории сельского поселения  Большая Дергуновка муниципального  района Большеглушицкий Самарской области» и привести  нормативно – правовой акт в соответствие с требованиями действующего законодательства.</w:t>
      </w:r>
    </w:p>
    <w:p w:rsidR="00AC71F8" w:rsidRPr="00AB3F26" w:rsidRDefault="00AC71F8" w:rsidP="00AB3F26">
      <w:pPr>
        <w:spacing w:after="0" w:line="240" w:lineRule="auto"/>
        <w:ind w:firstLine="567"/>
        <w:jc w:val="both"/>
        <w:rPr>
          <w:rFonts w:ascii="Times New Roman" w:hAnsi="Times New Roman" w:cs="Times New Roman"/>
          <w:b/>
          <w:sz w:val="24"/>
          <w:szCs w:val="24"/>
        </w:rPr>
      </w:pPr>
      <w:r w:rsidRPr="00AB3F26">
        <w:rPr>
          <w:rFonts w:ascii="Times New Roman" w:hAnsi="Times New Roman" w:cs="Times New Roman"/>
          <w:sz w:val="24"/>
          <w:szCs w:val="24"/>
        </w:rPr>
        <w:t>2.</w:t>
      </w:r>
      <w:r w:rsidRPr="00AB3F26">
        <w:rPr>
          <w:rFonts w:ascii="Times New Roman" w:hAnsi="Times New Roman" w:cs="Times New Roman"/>
          <w:b/>
          <w:sz w:val="24"/>
          <w:szCs w:val="24"/>
        </w:rPr>
        <w:t xml:space="preserve"> </w:t>
      </w:r>
      <w:r w:rsidRPr="00AB3F26">
        <w:rPr>
          <w:rFonts w:ascii="Times New Roman" w:hAnsi="Times New Roman" w:cs="Times New Roman"/>
          <w:sz w:val="24"/>
          <w:szCs w:val="24"/>
        </w:rPr>
        <w:t>Направить копию настоящего Решения прокурору Большеглушицкого района Самарской области.</w:t>
      </w:r>
    </w:p>
    <w:p w:rsidR="00AC71F8"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hAnsi="Times New Roman" w:cs="Times New Roman"/>
          <w:sz w:val="24"/>
          <w:szCs w:val="24"/>
        </w:rPr>
        <w:t xml:space="preserve">3. Настоящее Решение вступает в силу со дня его принятия. </w:t>
      </w:r>
    </w:p>
    <w:p w:rsidR="00A43D0D" w:rsidRPr="00AB3F26" w:rsidRDefault="00A43D0D" w:rsidP="00A43D0D">
      <w:pPr>
        <w:widowControl w:val="0"/>
        <w:spacing w:after="0" w:line="240" w:lineRule="auto"/>
        <w:outlineLvl w:val="0"/>
        <w:rPr>
          <w:rFonts w:ascii="Times New Roman" w:hAnsi="Times New Roman" w:cs="Times New Roman"/>
          <w:sz w:val="24"/>
          <w:szCs w:val="24"/>
        </w:rPr>
      </w:pPr>
      <w:r w:rsidRPr="00AB3F26">
        <w:rPr>
          <w:rFonts w:ascii="Times New Roman" w:hAnsi="Times New Roman" w:cs="Times New Roman"/>
          <w:color w:val="000000"/>
          <w:sz w:val="24"/>
          <w:szCs w:val="24"/>
        </w:rPr>
        <w:t xml:space="preserve">Председатель Собрания представителей сельского поселения </w:t>
      </w:r>
      <w:r w:rsidRPr="00AB3F26">
        <w:rPr>
          <w:rFonts w:ascii="Times New Roman" w:hAnsi="Times New Roman" w:cs="Times New Roman"/>
          <w:sz w:val="24"/>
          <w:szCs w:val="24"/>
        </w:rPr>
        <w:t xml:space="preserve">Большая Дергуновка </w:t>
      </w:r>
    </w:p>
    <w:p w:rsidR="00A43D0D" w:rsidRDefault="00A43D0D" w:rsidP="00A43D0D">
      <w:pPr>
        <w:widowControl w:val="0"/>
        <w:spacing w:after="0" w:line="240" w:lineRule="auto"/>
        <w:outlineLvl w:val="0"/>
        <w:rPr>
          <w:rFonts w:ascii="Times New Roman" w:hAnsi="Times New Roman" w:cs="Times New Roman"/>
          <w:color w:val="000000"/>
          <w:sz w:val="24"/>
          <w:szCs w:val="24"/>
        </w:rPr>
      </w:pPr>
      <w:r w:rsidRPr="00AB3F26">
        <w:rPr>
          <w:rFonts w:ascii="Times New Roman" w:hAnsi="Times New Roman" w:cs="Times New Roman"/>
          <w:color w:val="000000"/>
          <w:sz w:val="24"/>
          <w:szCs w:val="24"/>
        </w:rPr>
        <w:t>муниципального района Большеглушицкий Самарской области                 А.В. Чечин</w:t>
      </w:r>
    </w:p>
    <w:p w:rsidR="00D52C6E" w:rsidRPr="00D52C6E" w:rsidRDefault="00D52C6E" w:rsidP="00D52C6E">
      <w:pPr>
        <w:spacing w:after="0" w:line="240" w:lineRule="auto"/>
        <w:jc w:val="center"/>
        <w:rPr>
          <w:rFonts w:ascii="Times New Roman" w:hAnsi="Times New Roman" w:cs="Times New Roman"/>
          <w:b/>
          <w:bCs/>
          <w:sz w:val="16"/>
          <w:szCs w:val="16"/>
        </w:rPr>
      </w:pPr>
      <w:r w:rsidRPr="00D52C6E">
        <w:rPr>
          <w:rFonts w:ascii="Times New Roman" w:hAnsi="Times New Roman" w:cs="Times New Roman"/>
          <w:noProof/>
          <w:sz w:val="16"/>
          <w:szCs w:val="16"/>
        </w:rPr>
        <w:drawing>
          <wp:inline distT="0" distB="0" distL="0" distR="0">
            <wp:extent cx="182166" cy="228600"/>
            <wp:effectExtent l="19050" t="0" r="8334"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82166" cy="228600"/>
                    </a:xfrm>
                    <a:prstGeom prst="rect">
                      <a:avLst/>
                    </a:prstGeom>
                    <a:noFill/>
                    <a:ln w="9525">
                      <a:noFill/>
                      <a:miter lim="800000"/>
                      <a:headEnd/>
                      <a:tailEnd/>
                    </a:ln>
                  </pic:spPr>
                </pic:pic>
              </a:graphicData>
            </a:graphic>
          </wp:inline>
        </w:drawing>
      </w:r>
      <w:r w:rsidRPr="00D52C6E">
        <w:rPr>
          <w:rFonts w:ascii="Times New Roman" w:hAnsi="Times New Roman" w:cs="Times New Roman"/>
          <w:b/>
          <w:bCs/>
          <w:sz w:val="16"/>
          <w:szCs w:val="16"/>
        </w:rPr>
        <w:t xml:space="preserve">                                            </w:t>
      </w:r>
    </w:p>
    <w:p w:rsidR="00D52C6E" w:rsidRPr="00D52C6E" w:rsidRDefault="00D52C6E" w:rsidP="00D52C6E">
      <w:pPr>
        <w:spacing w:after="0" w:line="240" w:lineRule="auto"/>
        <w:jc w:val="center"/>
        <w:rPr>
          <w:rFonts w:ascii="Times New Roman" w:hAnsi="Times New Roman" w:cs="Times New Roman"/>
          <w:b/>
          <w:bCs/>
          <w:sz w:val="16"/>
          <w:szCs w:val="16"/>
        </w:rPr>
      </w:pPr>
      <w:r w:rsidRPr="00D52C6E">
        <w:rPr>
          <w:rFonts w:ascii="Times New Roman" w:hAnsi="Times New Roman" w:cs="Times New Roman"/>
          <w:b/>
          <w:bCs/>
          <w:sz w:val="16"/>
          <w:szCs w:val="16"/>
        </w:rPr>
        <w:t>СОБРАНИЕПРЕДСТАВИТЕЛЕЙ</w:t>
      </w:r>
    </w:p>
    <w:p w:rsidR="00D52C6E" w:rsidRPr="00D52C6E" w:rsidRDefault="00D52C6E" w:rsidP="00D52C6E">
      <w:pPr>
        <w:spacing w:after="0" w:line="240" w:lineRule="auto"/>
        <w:jc w:val="center"/>
        <w:rPr>
          <w:rFonts w:ascii="Times New Roman" w:hAnsi="Times New Roman" w:cs="Times New Roman"/>
          <w:b/>
          <w:bCs/>
          <w:sz w:val="16"/>
          <w:szCs w:val="16"/>
        </w:rPr>
      </w:pPr>
      <w:r w:rsidRPr="00D52C6E">
        <w:rPr>
          <w:rFonts w:ascii="Times New Roman" w:hAnsi="Times New Roman" w:cs="Times New Roman"/>
          <w:b/>
          <w:bCs/>
          <w:sz w:val="16"/>
          <w:szCs w:val="16"/>
        </w:rPr>
        <w:t>СЕЛЬСКОГО ПОСЕЛЕНИЯ</w:t>
      </w:r>
    </w:p>
    <w:p w:rsidR="00D52C6E" w:rsidRPr="00D52C6E" w:rsidRDefault="00D52C6E" w:rsidP="00D52C6E">
      <w:pPr>
        <w:spacing w:after="0" w:line="240" w:lineRule="auto"/>
        <w:jc w:val="center"/>
        <w:rPr>
          <w:rFonts w:ascii="Times New Roman" w:hAnsi="Times New Roman" w:cs="Times New Roman"/>
          <w:b/>
          <w:bCs/>
          <w:sz w:val="16"/>
          <w:szCs w:val="16"/>
        </w:rPr>
      </w:pPr>
      <w:r w:rsidRPr="00D52C6E">
        <w:rPr>
          <w:rFonts w:ascii="Times New Roman" w:hAnsi="Times New Roman" w:cs="Times New Roman"/>
          <w:b/>
          <w:bCs/>
          <w:sz w:val="16"/>
          <w:szCs w:val="16"/>
        </w:rPr>
        <w:t>БОЛЬШАЯДЕРГУНОВКА</w:t>
      </w:r>
    </w:p>
    <w:p w:rsidR="00D52C6E" w:rsidRPr="00D52C6E" w:rsidRDefault="00D52C6E" w:rsidP="00D52C6E">
      <w:pPr>
        <w:pStyle w:val="6"/>
        <w:spacing w:before="0" w:line="240" w:lineRule="auto"/>
        <w:jc w:val="center"/>
        <w:rPr>
          <w:rFonts w:ascii="Times New Roman" w:hAnsi="Times New Roman" w:cs="Times New Roman"/>
          <w:i w:val="0"/>
          <w:color w:val="auto"/>
          <w:sz w:val="16"/>
          <w:szCs w:val="16"/>
        </w:rPr>
      </w:pPr>
      <w:r w:rsidRPr="00D52C6E">
        <w:rPr>
          <w:rFonts w:ascii="Times New Roman" w:hAnsi="Times New Roman" w:cs="Times New Roman"/>
          <w:i w:val="0"/>
          <w:color w:val="auto"/>
          <w:sz w:val="16"/>
          <w:szCs w:val="16"/>
        </w:rPr>
        <w:t>МУНИЦИПАЛЬНОГО РАЙОНА</w:t>
      </w:r>
    </w:p>
    <w:p w:rsidR="00D52C6E" w:rsidRPr="00D52C6E" w:rsidRDefault="00D52C6E" w:rsidP="00D52C6E">
      <w:pPr>
        <w:spacing w:after="0" w:line="240" w:lineRule="auto"/>
        <w:jc w:val="center"/>
        <w:rPr>
          <w:rFonts w:ascii="Times New Roman" w:hAnsi="Times New Roman" w:cs="Times New Roman"/>
          <w:b/>
          <w:bCs/>
          <w:sz w:val="16"/>
          <w:szCs w:val="16"/>
        </w:rPr>
      </w:pPr>
      <w:r w:rsidRPr="00D52C6E">
        <w:rPr>
          <w:rFonts w:ascii="Times New Roman" w:hAnsi="Times New Roman" w:cs="Times New Roman"/>
          <w:b/>
          <w:bCs/>
          <w:sz w:val="16"/>
          <w:szCs w:val="16"/>
        </w:rPr>
        <w:t>БОЛЬШЕГЛУШИЦКИЙ</w:t>
      </w:r>
    </w:p>
    <w:p w:rsidR="00D52C6E" w:rsidRPr="00D52C6E" w:rsidRDefault="00D52C6E" w:rsidP="00D52C6E">
      <w:pPr>
        <w:spacing w:after="0" w:line="240" w:lineRule="auto"/>
        <w:jc w:val="center"/>
        <w:rPr>
          <w:rFonts w:ascii="Times New Roman" w:hAnsi="Times New Roman" w:cs="Times New Roman"/>
          <w:b/>
          <w:bCs/>
          <w:sz w:val="16"/>
          <w:szCs w:val="16"/>
        </w:rPr>
      </w:pPr>
      <w:r w:rsidRPr="00D52C6E">
        <w:rPr>
          <w:rFonts w:ascii="Times New Roman" w:hAnsi="Times New Roman" w:cs="Times New Roman"/>
          <w:b/>
          <w:bCs/>
          <w:sz w:val="16"/>
          <w:szCs w:val="16"/>
        </w:rPr>
        <w:t>САМАРСКОЙ ОБЛАСТИ</w:t>
      </w:r>
    </w:p>
    <w:p w:rsidR="00D52C6E" w:rsidRPr="00D52C6E" w:rsidRDefault="00D52C6E" w:rsidP="00D52C6E">
      <w:pPr>
        <w:spacing w:after="0" w:line="240" w:lineRule="auto"/>
        <w:jc w:val="center"/>
        <w:rPr>
          <w:rFonts w:ascii="Times New Roman" w:hAnsi="Times New Roman" w:cs="Times New Roman"/>
          <w:b/>
          <w:bCs/>
          <w:sz w:val="16"/>
          <w:szCs w:val="16"/>
        </w:rPr>
      </w:pPr>
      <w:r w:rsidRPr="00D52C6E">
        <w:rPr>
          <w:rFonts w:ascii="Times New Roman" w:hAnsi="Times New Roman" w:cs="Times New Roman"/>
          <w:b/>
          <w:bCs/>
          <w:sz w:val="16"/>
          <w:szCs w:val="16"/>
        </w:rPr>
        <w:t>ТРЕТЬЕГО СОЗЫВА</w:t>
      </w:r>
    </w:p>
    <w:p w:rsidR="00D52C6E" w:rsidRPr="00D52C6E" w:rsidRDefault="00D52C6E" w:rsidP="00D52C6E">
      <w:pPr>
        <w:spacing w:after="0" w:line="240" w:lineRule="auto"/>
        <w:jc w:val="center"/>
        <w:rPr>
          <w:rFonts w:ascii="Times New Roman" w:hAnsi="Times New Roman" w:cs="Times New Roman"/>
          <w:b/>
          <w:bCs/>
          <w:sz w:val="16"/>
          <w:szCs w:val="16"/>
        </w:rPr>
      </w:pPr>
      <w:r w:rsidRPr="00D52C6E">
        <w:rPr>
          <w:rFonts w:ascii="Times New Roman" w:hAnsi="Times New Roman" w:cs="Times New Roman"/>
          <w:b/>
          <w:bCs/>
          <w:sz w:val="16"/>
          <w:szCs w:val="16"/>
        </w:rPr>
        <w:t>РЕШЕНИЕ № 203</w:t>
      </w:r>
    </w:p>
    <w:p w:rsidR="00D52C6E" w:rsidRPr="00D52C6E" w:rsidRDefault="00D52C6E" w:rsidP="00D52C6E">
      <w:pPr>
        <w:spacing w:after="0" w:line="240" w:lineRule="auto"/>
        <w:jc w:val="center"/>
        <w:rPr>
          <w:rFonts w:ascii="Times New Roman" w:hAnsi="Times New Roman" w:cs="Times New Roman"/>
          <w:b/>
          <w:sz w:val="16"/>
          <w:szCs w:val="16"/>
        </w:rPr>
      </w:pPr>
      <w:r w:rsidRPr="00D52C6E">
        <w:rPr>
          <w:rFonts w:ascii="Times New Roman" w:hAnsi="Times New Roman" w:cs="Times New Roman"/>
          <w:b/>
          <w:sz w:val="16"/>
          <w:szCs w:val="16"/>
        </w:rPr>
        <w:t>от 28 марта 2019 года</w:t>
      </w:r>
    </w:p>
    <w:p w:rsidR="00D52C6E" w:rsidRPr="00D52C6E" w:rsidRDefault="00D52C6E" w:rsidP="00D52C6E">
      <w:pPr>
        <w:spacing w:after="0" w:line="240" w:lineRule="auto"/>
        <w:ind w:firstLine="708"/>
        <w:jc w:val="center"/>
        <w:rPr>
          <w:rFonts w:ascii="Times New Roman" w:hAnsi="Times New Roman" w:cs="Times New Roman"/>
          <w:b/>
          <w:sz w:val="24"/>
          <w:szCs w:val="24"/>
        </w:rPr>
      </w:pPr>
      <w:r w:rsidRPr="00D52C6E">
        <w:rPr>
          <w:rFonts w:ascii="Times New Roman" w:hAnsi="Times New Roman" w:cs="Times New Roman"/>
          <w:b/>
          <w:sz w:val="24"/>
          <w:szCs w:val="24"/>
        </w:rPr>
        <w:t>О внесении изменений в Решение Собрания представителей сельского поселения Большая Дергуновка муниципального района Большеглушицкий Самарской области № 174 от 06 декабря 2018 года «Об утверждении бюджета сельского поселения Большая Дергуновка муниципального района Большеглушицкий Самарской области на 2019 год и на плановый период 2020 и 2021 годов»</w:t>
      </w:r>
    </w:p>
    <w:p w:rsidR="00D52C6E" w:rsidRPr="00D52C6E" w:rsidRDefault="00D52C6E" w:rsidP="00D52C6E">
      <w:pPr>
        <w:spacing w:after="0" w:line="240" w:lineRule="auto"/>
        <w:ind w:firstLine="567"/>
        <w:jc w:val="both"/>
        <w:rPr>
          <w:rFonts w:ascii="Times New Roman" w:hAnsi="Times New Roman" w:cs="Times New Roman"/>
          <w:b/>
          <w:sz w:val="24"/>
          <w:szCs w:val="24"/>
        </w:rPr>
      </w:pPr>
      <w:r w:rsidRPr="00D52C6E">
        <w:rPr>
          <w:rFonts w:ascii="Times New Roman" w:hAnsi="Times New Roman" w:cs="Times New Roman"/>
          <w:sz w:val="24"/>
          <w:szCs w:val="24"/>
        </w:rPr>
        <w:t xml:space="preserve">Руководствуясь Бюджетным кодексом Российской Федерации, Уставом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 </w:t>
      </w:r>
      <w:r>
        <w:rPr>
          <w:rFonts w:ascii="Times New Roman" w:hAnsi="Times New Roman" w:cs="Times New Roman"/>
          <w:sz w:val="24"/>
          <w:szCs w:val="24"/>
        </w:rPr>
        <w:t xml:space="preserve">        </w:t>
      </w:r>
      <w:r w:rsidRPr="00D52C6E">
        <w:rPr>
          <w:rFonts w:ascii="Times New Roman" w:hAnsi="Times New Roman" w:cs="Times New Roman"/>
          <w:b/>
          <w:sz w:val="24"/>
          <w:szCs w:val="24"/>
        </w:rPr>
        <w:t>РЕШИЛО:</w:t>
      </w:r>
    </w:p>
    <w:p w:rsidR="00D52C6E" w:rsidRPr="00D52C6E" w:rsidRDefault="00D52C6E" w:rsidP="00D52C6E">
      <w:pPr>
        <w:pStyle w:val="a3"/>
        <w:numPr>
          <w:ilvl w:val="0"/>
          <w:numId w:val="37"/>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D52C6E">
        <w:rPr>
          <w:rFonts w:ascii="Times New Roman" w:hAnsi="Times New Roman" w:cs="Times New Roman"/>
          <w:sz w:val="24"/>
          <w:szCs w:val="24"/>
        </w:rPr>
        <w:t>Внести в Решение Собрания представителей сельского поселения Большая Дергуновка муниципального района Большеглушицкий Самарской области № 174 от 06 декабря 2018 г. «Об утверждении бюджета сельского поселения Большая Дергуновка муниципального района Большеглушицкий Самарской области на 2019 год и на плановый период 2020 и 2021 годов» следующие изменения:</w:t>
      </w:r>
    </w:p>
    <w:p w:rsidR="00D52C6E" w:rsidRPr="00D52C6E" w:rsidRDefault="00D52C6E" w:rsidP="00D52C6E">
      <w:pPr>
        <w:pStyle w:val="a3"/>
        <w:numPr>
          <w:ilvl w:val="0"/>
          <w:numId w:val="38"/>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D52C6E">
        <w:rPr>
          <w:rFonts w:ascii="Times New Roman" w:hAnsi="Times New Roman" w:cs="Times New Roman"/>
          <w:sz w:val="24"/>
          <w:szCs w:val="24"/>
        </w:rPr>
        <w:lastRenderedPageBreak/>
        <w:t>в абзаце двенадцатом пункта 5 сумму «1805,5» заменить суммой «1805,6»;</w:t>
      </w:r>
    </w:p>
    <w:p w:rsidR="00D52C6E" w:rsidRPr="00D52C6E" w:rsidRDefault="00D52C6E" w:rsidP="00D52C6E">
      <w:pPr>
        <w:spacing w:after="0" w:line="240" w:lineRule="auto"/>
        <w:ind w:firstLine="567"/>
        <w:jc w:val="both"/>
        <w:rPr>
          <w:rFonts w:ascii="Times New Roman" w:hAnsi="Times New Roman" w:cs="Times New Roman"/>
          <w:sz w:val="24"/>
          <w:szCs w:val="24"/>
        </w:rPr>
      </w:pPr>
      <w:r w:rsidRPr="00D52C6E">
        <w:rPr>
          <w:rFonts w:ascii="Times New Roman" w:hAnsi="Times New Roman" w:cs="Times New Roman"/>
          <w:b/>
          <w:sz w:val="24"/>
          <w:szCs w:val="24"/>
        </w:rPr>
        <w:t xml:space="preserve">2. </w:t>
      </w:r>
      <w:r w:rsidRPr="00D52C6E">
        <w:rPr>
          <w:rFonts w:ascii="Times New Roman" w:hAnsi="Times New Roman" w:cs="Times New Roman"/>
          <w:sz w:val="24"/>
          <w:szCs w:val="24"/>
        </w:rPr>
        <w:t xml:space="preserve">Направить настоящее Решение </w:t>
      </w:r>
      <w:r w:rsidRPr="00D52C6E">
        <w:rPr>
          <w:rFonts w:ascii="Times New Roman" w:hAnsi="Times New Roman" w:cs="Times New Roman"/>
          <w:bCs/>
          <w:sz w:val="24"/>
          <w:szCs w:val="24"/>
        </w:rPr>
        <w:t xml:space="preserve">главе </w:t>
      </w:r>
      <w:r w:rsidRPr="00D52C6E">
        <w:rPr>
          <w:rFonts w:ascii="Times New Roman" w:hAnsi="Times New Roman" w:cs="Times New Roman"/>
          <w:sz w:val="24"/>
          <w:szCs w:val="24"/>
        </w:rPr>
        <w:t>сельского поселения Большая Дергуновка муниципального района Большеглушицкий Самарской области для подписания и официального опубликования.</w:t>
      </w:r>
    </w:p>
    <w:p w:rsidR="00D52C6E" w:rsidRPr="00D52C6E" w:rsidRDefault="00D52C6E" w:rsidP="00D52C6E">
      <w:pPr>
        <w:spacing w:after="0" w:line="240" w:lineRule="auto"/>
        <w:ind w:firstLine="567"/>
        <w:jc w:val="both"/>
        <w:rPr>
          <w:rFonts w:ascii="Times New Roman" w:hAnsi="Times New Roman" w:cs="Times New Roman"/>
          <w:sz w:val="24"/>
          <w:szCs w:val="24"/>
        </w:rPr>
      </w:pPr>
      <w:r w:rsidRPr="00D52C6E">
        <w:rPr>
          <w:rFonts w:ascii="Times New Roman" w:hAnsi="Times New Roman" w:cs="Times New Roman"/>
          <w:b/>
          <w:sz w:val="24"/>
          <w:szCs w:val="24"/>
        </w:rPr>
        <w:t>3.</w:t>
      </w:r>
      <w:r w:rsidRPr="00D52C6E">
        <w:rPr>
          <w:rFonts w:ascii="Times New Roman" w:hAnsi="Times New Roman" w:cs="Times New Roman"/>
          <w:sz w:val="24"/>
          <w:szCs w:val="24"/>
        </w:rPr>
        <w:t xml:space="preserve"> Настоящее Решение вступает в силу после его официального опубликования и распространяется на правоотношения, возникшие с 28.03.2019 года.</w:t>
      </w:r>
    </w:p>
    <w:p w:rsidR="00D52C6E" w:rsidRPr="00D52C6E" w:rsidRDefault="00D52C6E" w:rsidP="00D52C6E">
      <w:pPr>
        <w:spacing w:after="0" w:line="240" w:lineRule="auto"/>
        <w:ind w:firstLine="567"/>
        <w:jc w:val="both"/>
        <w:rPr>
          <w:rFonts w:ascii="Times New Roman" w:hAnsi="Times New Roman" w:cs="Times New Roman"/>
          <w:sz w:val="24"/>
          <w:szCs w:val="24"/>
        </w:rPr>
      </w:pPr>
      <w:r w:rsidRPr="00D52C6E">
        <w:rPr>
          <w:rFonts w:ascii="Times New Roman" w:hAnsi="Times New Roman" w:cs="Times New Roman"/>
          <w:sz w:val="24"/>
          <w:szCs w:val="24"/>
        </w:rPr>
        <w:tab/>
      </w:r>
      <w:r w:rsidRPr="00D52C6E">
        <w:rPr>
          <w:rFonts w:ascii="Times New Roman" w:hAnsi="Times New Roman" w:cs="Times New Roman"/>
          <w:b/>
          <w:sz w:val="24"/>
          <w:szCs w:val="24"/>
        </w:rPr>
        <w:t>4</w:t>
      </w:r>
      <w:r w:rsidRPr="00D52C6E">
        <w:rPr>
          <w:rFonts w:ascii="Times New Roman" w:hAnsi="Times New Roman" w:cs="Times New Roman"/>
          <w:b/>
          <w:bCs/>
          <w:sz w:val="24"/>
          <w:szCs w:val="24"/>
        </w:rPr>
        <w:t>.</w:t>
      </w:r>
      <w:r w:rsidRPr="00D52C6E">
        <w:rPr>
          <w:rFonts w:ascii="Times New Roman" w:hAnsi="Times New Roman" w:cs="Times New Roman"/>
          <w:sz w:val="24"/>
          <w:szCs w:val="24"/>
        </w:rPr>
        <w:t>Опубликовать настоящее Решение в газете «Большедергуновские Вести» сельского поселения Большая Дергуновка муниципального района Большеглушицкий Самарской области не позднее десяти дней после его подписания.</w:t>
      </w:r>
    </w:p>
    <w:p w:rsidR="00D52C6E" w:rsidRPr="00D52C6E" w:rsidRDefault="00D52C6E" w:rsidP="00D52C6E">
      <w:pPr>
        <w:widowControl w:val="0"/>
        <w:spacing w:after="0" w:line="240" w:lineRule="auto"/>
        <w:jc w:val="both"/>
        <w:rPr>
          <w:rFonts w:ascii="Times New Roman" w:hAnsi="Times New Roman" w:cs="Times New Roman"/>
          <w:sz w:val="24"/>
          <w:szCs w:val="24"/>
        </w:rPr>
      </w:pPr>
      <w:r w:rsidRPr="00D52C6E">
        <w:rPr>
          <w:rFonts w:ascii="Times New Roman" w:hAnsi="Times New Roman" w:cs="Times New Roman"/>
          <w:sz w:val="24"/>
          <w:szCs w:val="24"/>
        </w:rPr>
        <w:t>Глава сельского поселения Большая Дергуновка муниципального района</w:t>
      </w:r>
    </w:p>
    <w:p w:rsidR="00D52C6E" w:rsidRPr="00D52C6E" w:rsidRDefault="00D52C6E" w:rsidP="00D52C6E">
      <w:pPr>
        <w:widowControl w:val="0"/>
        <w:spacing w:after="0" w:line="240" w:lineRule="auto"/>
        <w:jc w:val="both"/>
        <w:rPr>
          <w:rFonts w:ascii="Times New Roman" w:hAnsi="Times New Roman" w:cs="Times New Roman"/>
          <w:sz w:val="24"/>
          <w:szCs w:val="24"/>
        </w:rPr>
      </w:pPr>
      <w:r w:rsidRPr="00D52C6E">
        <w:rPr>
          <w:rFonts w:ascii="Times New Roman" w:hAnsi="Times New Roman" w:cs="Times New Roman"/>
          <w:sz w:val="24"/>
          <w:szCs w:val="24"/>
        </w:rPr>
        <w:t>Большеглушицкий Самарской области                                              В.И. Дыхно</w:t>
      </w:r>
    </w:p>
    <w:p w:rsidR="00D52C6E" w:rsidRPr="00D52C6E" w:rsidRDefault="00D52C6E" w:rsidP="00D52C6E">
      <w:pPr>
        <w:widowControl w:val="0"/>
        <w:spacing w:after="0" w:line="240" w:lineRule="auto"/>
        <w:outlineLvl w:val="0"/>
        <w:rPr>
          <w:rFonts w:ascii="Times New Roman" w:hAnsi="Times New Roman" w:cs="Times New Roman"/>
          <w:sz w:val="24"/>
          <w:szCs w:val="24"/>
        </w:rPr>
      </w:pPr>
      <w:r w:rsidRPr="00D52C6E">
        <w:rPr>
          <w:rFonts w:ascii="Times New Roman" w:hAnsi="Times New Roman" w:cs="Times New Roman"/>
          <w:color w:val="000000"/>
          <w:sz w:val="24"/>
          <w:szCs w:val="24"/>
        </w:rPr>
        <w:t xml:space="preserve">Председатель Собрания представителей сельского поселения </w:t>
      </w:r>
      <w:r w:rsidRPr="00D52C6E">
        <w:rPr>
          <w:rFonts w:ascii="Times New Roman" w:hAnsi="Times New Roman" w:cs="Times New Roman"/>
          <w:sz w:val="24"/>
          <w:szCs w:val="24"/>
        </w:rPr>
        <w:t xml:space="preserve">Большая Дергуновка </w:t>
      </w:r>
    </w:p>
    <w:p w:rsidR="00D52C6E" w:rsidRPr="00D52C6E" w:rsidRDefault="00D52C6E" w:rsidP="00D52C6E">
      <w:pPr>
        <w:widowControl w:val="0"/>
        <w:spacing w:after="0" w:line="240" w:lineRule="auto"/>
        <w:outlineLvl w:val="0"/>
        <w:rPr>
          <w:rFonts w:ascii="Times New Roman" w:hAnsi="Times New Roman" w:cs="Times New Roman"/>
          <w:sz w:val="24"/>
          <w:szCs w:val="24"/>
        </w:rPr>
      </w:pPr>
      <w:r w:rsidRPr="00D52C6E">
        <w:rPr>
          <w:rFonts w:ascii="Times New Roman" w:hAnsi="Times New Roman" w:cs="Times New Roman"/>
          <w:color w:val="000000"/>
          <w:sz w:val="24"/>
          <w:szCs w:val="24"/>
        </w:rPr>
        <w:t>муниципального района Большеглушицкий Самарской области                 А.В. Чечин</w:t>
      </w:r>
    </w:p>
    <w:tbl>
      <w:tblPr>
        <w:tblW w:w="10647" w:type="dxa"/>
        <w:tblInd w:w="93" w:type="dxa"/>
        <w:tblLayout w:type="fixed"/>
        <w:tblLook w:val="04A0"/>
      </w:tblPr>
      <w:tblGrid>
        <w:gridCol w:w="1008"/>
        <w:gridCol w:w="236"/>
        <w:gridCol w:w="236"/>
        <w:gridCol w:w="2930"/>
        <w:gridCol w:w="567"/>
        <w:gridCol w:w="708"/>
        <w:gridCol w:w="284"/>
        <w:gridCol w:w="425"/>
        <w:gridCol w:w="851"/>
        <w:gridCol w:w="850"/>
        <w:gridCol w:w="992"/>
        <w:gridCol w:w="851"/>
        <w:gridCol w:w="709"/>
      </w:tblGrid>
      <w:tr w:rsidR="00D52C6E" w:rsidRPr="00D52C6E" w:rsidTr="00D52C6E">
        <w:trPr>
          <w:trHeight w:val="80"/>
        </w:trPr>
        <w:tc>
          <w:tcPr>
            <w:tcW w:w="4410" w:type="dxa"/>
            <w:gridSpan w:val="4"/>
            <w:tcBorders>
              <w:top w:val="nil"/>
              <w:left w:val="nil"/>
              <w:bottom w:val="nil"/>
              <w:right w:val="nil"/>
            </w:tcBorders>
            <w:shd w:val="clear" w:color="auto" w:fill="auto"/>
            <w:noWrap/>
            <w:vAlign w:val="bottom"/>
            <w:hideMark/>
          </w:tcPr>
          <w:p w:rsidR="00D52C6E" w:rsidRPr="00D52C6E" w:rsidRDefault="00D52C6E" w:rsidP="00D52C6E">
            <w:pPr>
              <w:spacing w:after="0" w:line="240" w:lineRule="auto"/>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2) приложение 4 изложить в новой редакции:</w:t>
            </w:r>
          </w:p>
        </w:tc>
        <w:tc>
          <w:tcPr>
            <w:tcW w:w="567" w:type="dxa"/>
            <w:tcBorders>
              <w:top w:val="nil"/>
              <w:left w:val="nil"/>
              <w:bottom w:val="nil"/>
              <w:right w:val="nil"/>
            </w:tcBorders>
            <w:shd w:val="clear" w:color="auto" w:fill="auto"/>
            <w:noWrap/>
            <w:vAlign w:val="bottom"/>
            <w:hideMark/>
          </w:tcPr>
          <w:p w:rsidR="00D52C6E" w:rsidRPr="00D52C6E" w:rsidRDefault="00D52C6E" w:rsidP="00D52C6E">
            <w:pPr>
              <w:spacing w:after="0" w:line="240" w:lineRule="auto"/>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noWrap/>
            <w:vAlign w:val="bottom"/>
            <w:hideMark/>
          </w:tcPr>
          <w:p w:rsidR="00D52C6E" w:rsidRPr="00D52C6E" w:rsidRDefault="00D52C6E" w:rsidP="00D52C6E">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D52C6E" w:rsidRPr="00D52C6E" w:rsidRDefault="00D52C6E" w:rsidP="00D52C6E">
            <w:pPr>
              <w:spacing w:after="0" w:line="240" w:lineRule="auto"/>
              <w:rPr>
                <w:rFonts w:ascii="Times New Roman" w:eastAsia="Times New Roman" w:hAnsi="Times New Roman" w:cs="Times New Roman"/>
                <w:sz w:val="20"/>
                <w:szCs w:val="20"/>
              </w:rPr>
            </w:pPr>
          </w:p>
        </w:tc>
        <w:tc>
          <w:tcPr>
            <w:tcW w:w="1276" w:type="dxa"/>
            <w:gridSpan w:val="2"/>
            <w:tcBorders>
              <w:top w:val="nil"/>
              <w:left w:val="nil"/>
              <w:bottom w:val="nil"/>
              <w:right w:val="nil"/>
            </w:tcBorders>
            <w:shd w:val="clear" w:color="auto" w:fill="auto"/>
            <w:noWrap/>
            <w:vAlign w:val="bottom"/>
            <w:hideMark/>
          </w:tcPr>
          <w:p w:rsidR="00D52C6E" w:rsidRPr="00D52C6E" w:rsidRDefault="00D52C6E" w:rsidP="00D52C6E">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D52C6E" w:rsidRPr="00D52C6E" w:rsidRDefault="00D52C6E" w:rsidP="00D52C6E">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D52C6E" w:rsidRPr="00D52C6E" w:rsidRDefault="00D52C6E" w:rsidP="00D52C6E">
            <w:pPr>
              <w:spacing w:after="0" w:line="240" w:lineRule="auto"/>
              <w:rPr>
                <w:rFonts w:ascii="Times New Roman" w:eastAsia="Times New Roman" w:hAnsi="Times New Roman" w:cs="Times New Roman"/>
                <w:sz w:val="20"/>
                <w:szCs w:val="20"/>
              </w:rPr>
            </w:pPr>
          </w:p>
        </w:tc>
        <w:tc>
          <w:tcPr>
            <w:tcW w:w="1560" w:type="dxa"/>
            <w:gridSpan w:val="2"/>
            <w:tcBorders>
              <w:top w:val="nil"/>
              <w:left w:val="nil"/>
              <w:bottom w:val="nil"/>
              <w:right w:val="nil"/>
            </w:tcBorders>
            <w:shd w:val="clear" w:color="auto" w:fill="auto"/>
            <w:noWrap/>
            <w:vAlign w:val="bottom"/>
            <w:hideMark/>
          </w:tcPr>
          <w:p w:rsidR="00D52C6E" w:rsidRPr="00D52C6E" w:rsidRDefault="00D52C6E" w:rsidP="00D52C6E">
            <w:pPr>
              <w:spacing w:after="0" w:line="240" w:lineRule="auto"/>
              <w:rPr>
                <w:rFonts w:ascii="Times New Roman" w:eastAsia="Times New Roman" w:hAnsi="Times New Roman" w:cs="Times New Roman"/>
                <w:sz w:val="20"/>
                <w:szCs w:val="20"/>
              </w:rPr>
            </w:pPr>
          </w:p>
        </w:tc>
      </w:tr>
      <w:tr w:rsidR="00D52C6E" w:rsidRPr="00D52C6E" w:rsidTr="00D52C6E">
        <w:trPr>
          <w:trHeight w:val="255"/>
        </w:trPr>
        <w:tc>
          <w:tcPr>
            <w:tcW w:w="1008" w:type="dxa"/>
            <w:tcBorders>
              <w:top w:val="nil"/>
              <w:left w:val="nil"/>
              <w:bottom w:val="nil"/>
              <w:right w:val="nil"/>
            </w:tcBorders>
            <w:shd w:val="clear" w:color="auto" w:fill="auto"/>
            <w:noWrap/>
            <w:vAlign w:val="bottom"/>
            <w:hideMark/>
          </w:tcPr>
          <w:p w:rsidR="00D52C6E" w:rsidRPr="00D52C6E" w:rsidRDefault="00D52C6E" w:rsidP="00D52C6E">
            <w:pPr>
              <w:spacing w:after="0" w:line="240" w:lineRule="auto"/>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w:t>
            </w:r>
          </w:p>
        </w:tc>
        <w:tc>
          <w:tcPr>
            <w:tcW w:w="236" w:type="dxa"/>
            <w:tcBorders>
              <w:top w:val="nil"/>
              <w:left w:val="nil"/>
              <w:bottom w:val="nil"/>
              <w:right w:val="nil"/>
            </w:tcBorders>
            <w:shd w:val="clear" w:color="auto" w:fill="auto"/>
            <w:noWrap/>
            <w:vAlign w:val="bottom"/>
            <w:hideMark/>
          </w:tcPr>
          <w:p w:rsidR="00D52C6E" w:rsidRPr="00D52C6E" w:rsidRDefault="00D52C6E" w:rsidP="00D52C6E">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D52C6E" w:rsidRPr="00D52C6E" w:rsidRDefault="00D52C6E" w:rsidP="00D52C6E">
            <w:pPr>
              <w:spacing w:after="0" w:line="240" w:lineRule="auto"/>
              <w:rPr>
                <w:rFonts w:ascii="Times New Roman" w:eastAsia="Times New Roman" w:hAnsi="Times New Roman" w:cs="Times New Roman"/>
                <w:sz w:val="20"/>
                <w:szCs w:val="20"/>
              </w:rPr>
            </w:pPr>
          </w:p>
        </w:tc>
        <w:tc>
          <w:tcPr>
            <w:tcW w:w="2930" w:type="dxa"/>
            <w:tcBorders>
              <w:top w:val="nil"/>
              <w:left w:val="nil"/>
              <w:bottom w:val="nil"/>
              <w:right w:val="nil"/>
            </w:tcBorders>
            <w:shd w:val="clear" w:color="auto" w:fill="auto"/>
            <w:noWrap/>
            <w:vAlign w:val="bottom"/>
            <w:hideMark/>
          </w:tcPr>
          <w:p w:rsidR="00D52C6E" w:rsidRPr="00D52C6E" w:rsidRDefault="00D52C6E" w:rsidP="00D52C6E">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D52C6E" w:rsidRPr="00D52C6E" w:rsidRDefault="00D52C6E" w:rsidP="00D52C6E">
            <w:pPr>
              <w:spacing w:after="0" w:line="240" w:lineRule="auto"/>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noWrap/>
            <w:vAlign w:val="bottom"/>
            <w:hideMark/>
          </w:tcPr>
          <w:p w:rsidR="00D52C6E" w:rsidRPr="00D52C6E" w:rsidRDefault="00D52C6E" w:rsidP="00D52C6E">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D52C6E" w:rsidRPr="00D52C6E" w:rsidRDefault="00D52C6E" w:rsidP="00D52C6E">
            <w:pPr>
              <w:spacing w:after="0" w:line="240" w:lineRule="auto"/>
              <w:rPr>
                <w:rFonts w:ascii="Times New Roman" w:eastAsia="Times New Roman" w:hAnsi="Times New Roman" w:cs="Times New Roman"/>
                <w:sz w:val="20"/>
                <w:szCs w:val="20"/>
              </w:rPr>
            </w:pPr>
          </w:p>
        </w:tc>
        <w:tc>
          <w:tcPr>
            <w:tcW w:w="1276" w:type="dxa"/>
            <w:gridSpan w:val="2"/>
            <w:tcBorders>
              <w:top w:val="nil"/>
              <w:left w:val="nil"/>
              <w:bottom w:val="nil"/>
              <w:right w:val="nil"/>
            </w:tcBorders>
            <w:shd w:val="clear" w:color="auto" w:fill="auto"/>
            <w:noWrap/>
            <w:vAlign w:val="bottom"/>
            <w:hideMark/>
          </w:tcPr>
          <w:p w:rsidR="00D52C6E" w:rsidRPr="00D52C6E" w:rsidRDefault="00D52C6E" w:rsidP="00D52C6E">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D52C6E" w:rsidRPr="00D52C6E" w:rsidRDefault="00D52C6E" w:rsidP="00D52C6E">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D52C6E" w:rsidRPr="00D52C6E" w:rsidRDefault="00D52C6E" w:rsidP="00D52C6E">
            <w:pPr>
              <w:spacing w:after="0" w:line="240" w:lineRule="auto"/>
              <w:rPr>
                <w:rFonts w:ascii="Times New Roman" w:eastAsia="Times New Roman" w:hAnsi="Times New Roman" w:cs="Times New Roman"/>
                <w:sz w:val="20"/>
                <w:szCs w:val="20"/>
              </w:rPr>
            </w:pPr>
          </w:p>
        </w:tc>
        <w:tc>
          <w:tcPr>
            <w:tcW w:w="1560" w:type="dxa"/>
            <w:gridSpan w:val="2"/>
            <w:tcBorders>
              <w:top w:val="nil"/>
              <w:left w:val="nil"/>
              <w:bottom w:val="nil"/>
              <w:right w:val="nil"/>
            </w:tcBorders>
            <w:shd w:val="clear" w:color="auto" w:fill="auto"/>
            <w:noWrap/>
            <w:vAlign w:val="bottom"/>
            <w:hideMark/>
          </w:tcPr>
          <w:p w:rsidR="00D52C6E" w:rsidRPr="00D52C6E" w:rsidRDefault="00D52C6E" w:rsidP="00D52C6E">
            <w:pPr>
              <w:spacing w:after="0" w:line="240" w:lineRule="auto"/>
              <w:rPr>
                <w:rFonts w:ascii="Times New Roman" w:eastAsia="Times New Roman" w:hAnsi="Times New Roman" w:cs="Times New Roman"/>
                <w:sz w:val="20"/>
                <w:szCs w:val="20"/>
              </w:rPr>
            </w:pPr>
          </w:p>
        </w:tc>
      </w:tr>
      <w:tr w:rsidR="00D52C6E" w:rsidRPr="00D52C6E" w:rsidTr="00D52C6E">
        <w:trPr>
          <w:trHeight w:val="80"/>
        </w:trPr>
        <w:tc>
          <w:tcPr>
            <w:tcW w:w="1008" w:type="dxa"/>
            <w:tcBorders>
              <w:top w:val="nil"/>
              <w:left w:val="nil"/>
              <w:bottom w:val="nil"/>
              <w:right w:val="nil"/>
            </w:tcBorders>
            <w:shd w:val="clear" w:color="auto" w:fill="auto"/>
            <w:noWrap/>
            <w:vAlign w:val="bottom"/>
            <w:hideMark/>
          </w:tcPr>
          <w:p w:rsidR="00D52C6E" w:rsidRPr="00D52C6E" w:rsidRDefault="00D52C6E" w:rsidP="00D52C6E">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D52C6E" w:rsidRPr="00D52C6E" w:rsidRDefault="00D52C6E" w:rsidP="00D52C6E">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D52C6E" w:rsidRPr="00D52C6E" w:rsidRDefault="00D52C6E" w:rsidP="00D52C6E">
            <w:pPr>
              <w:spacing w:after="0" w:line="240" w:lineRule="auto"/>
              <w:rPr>
                <w:rFonts w:ascii="Times New Roman" w:eastAsia="Times New Roman" w:hAnsi="Times New Roman" w:cs="Times New Roman"/>
                <w:sz w:val="20"/>
                <w:szCs w:val="20"/>
              </w:rPr>
            </w:pPr>
          </w:p>
        </w:tc>
        <w:tc>
          <w:tcPr>
            <w:tcW w:w="2930" w:type="dxa"/>
            <w:tcBorders>
              <w:top w:val="nil"/>
              <w:left w:val="nil"/>
              <w:bottom w:val="nil"/>
              <w:right w:val="nil"/>
            </w:tcBorders>
            <w:shd w:val="clear" w:color="auto" w:fill="auto"/>
            <w:noWrap/>
            <w:vAlign w:val="bottom"/>
            <w:hideMark/>
          </w:tcPr>
          <w:p w:rsidR="00D52C6E" w:rsidRPr="00D52C6E" w:rsidRDefault="00D52C6E" w:rsidP="00D52C6E">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D52C6E" w:rsidRPr="00D52C6E" w:rsidRDefault="00D52C6E" w:rsidP="00D52C6E">
            <w:pPr>
              <w:spacing w:after="0" w:line="240" w:lineRule="auto"/>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noWrap/>
            <w:vAlign w:val="bottom"/>
            <w:hideMark/>
          </w:tcPr>
          <w:p w:rsidR="00D52C6E" w:rsidRPr="00D52C6E" w:rsidRDefault="00D52C6E" w:rsidP="00D52C6E">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D52C6E" w:rsidRPr="00D52C6E" w:rsidRDefault="00D52C6E" w:rsidP="00D52C6E">
            <w:pPr>
              <w:spacing w:after="0" w:line="240" w:lineRule="auto"/>
              <w:rPr>
                <w:rFonts w:ascii="Times New Roman" w:eastAsia="Times New Roman" w:hAnsi="Times New Roman" w:cs="Times New Roman"/>
                <w:sz w:val="20"/>
                <w:szCs w:val="20"/>
              </w:rPr>
            </w:pPr>
          </w:p>
        </w:tc>
        <w:tc>
          <w:tcPr>
            <w:tcW w:w="1276" w:type="dxa"/>
            <w:gridSpan w:val="2"/>
            <w:tcBorders>
              <w:top w:val="nil"/>
              <w:left w:val="nil"/>
              <w:bottom w:val="nil"/>
              <w:right w:val="nil"/>
            </w:tcBorders>
            <w:shd w:val="clear" w:color="auto" w:fill="auto"/>
            <w:noWrap/>
            <w:vAlign w:val="bottom"/>
            <w:hideMark/>
          </w:tcPr>
          <w:p w:rsidR="00D52C6E" w:rsidRPr="00D52C6E" w:rsidRDefault="00D52C6E" w:rsidP="00D52C6E">
            <w:pPr>
              <w:spacing w:after="0" w:line="240" w:lineRule="auto"/>
              <w:rPr>
                <w:rFonts w:ascii="Times New Roman" w:eastAsia="Times New Roman" w:hAnsi="Times New Roman" w:cs="Times New Roman"/>
                <w:sz w:val="20"/>
                <w:szCs w:val="20"/>
              </w:rPr>
            </w:pPr>
          </w:p>
        </w:tc>
        <w:tc>
          <w:tcPr>
            <w:tcW w:w="3402" w:type="dxa"/>
            <w:gridSpan w:val="4"/>
            <w:tcBorders>
              <w:top w:val="nil"/>
              <w:left w:val="nil"/>
              <w:bottom w:val="nil"/>
              <w:right w:val="nil"/>
            </w:tcBorders>
            <w:shd w:val="clear" w:color="auto" w:fill="auto"/>
            <w:vAlign w:val="bottom"/>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Приложение  4</w:t>
            </w:r>
          </w:p>
        </w:tc>
      </w:tr>
      <w:tr w:rsidR="00D52C6E" w:rsidRPr="00D52C6E" w:rsidTr="00D52C6E">
        <w:trPr>
          <w:trHeight w:val="300"/>
        </w:trPr>
        <w:tc>
          <w:tcPr>
            <w:tcW w:w="1008" w:type="dxa"/>
            <w:tcBorders>
              <w:top w:val="nil"/>
              <w:left w:val="nil"/>
              <w:bottom w:val="nil"/>
              <w:right w:val="nil"/>
            </w:tcBorders>
            <w:shd w:val="clear" w:color="auto" w:fill="auto"/>
            <w:noWrap/>
            <w:vAlign w:val="bottom"/>
            <w:hideMark/>
          </w:tcPr>
          <w:p w:rsidR="00D52C6E" w:rsidRPr="00D52C6E" w:rsidRDefault="00D52C6E" w:rsidP="00D52C6E">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D52C6E" w:rsidRPr="00D52C6E" w:rsidRDefault="00D52C6E" w:rsidP="00D52C6E">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D52C6E" w:rsidRPr="00D52C6E" w:rsidRDefault="00D52C6E" w:rsidP="00D52C6E">
            <w:pPr>
              <w:spacing w:after="0" w:line="240" w:lineRule="auto"/>
              <w:rPr>
                <w:rFonts w:ascii="Times New Roman" w:eastAsia="Times New Roman" w:hAnsi="Times New Roman" w:cs="Times New Roman"/>
                <w:sz w:val="20"/>
                <w:szCs w:val="20"/>
              </w:rPr>
            </w:pPr>
          </w:p>
        </w:tc>
        <w:tc>
          <w:tcPr>
            <w:tcW w:w="2930" w:type="dxa"/>
            <w:tcBorders>
              <w:top w:val="nil"/>
              <w:left w:val="nil"/>
              <w:bottom w:val="nil"/>
              <w:right w:val="nil"/>
            </w:tcBorders>
            <w:shd w:val="clear" w:color="auto" w:fill="auto"/>
            <w:noWrap/>
            <w:vAlign w:val="bottom"/>
            <w:hideMark/>
          </w:tcPr>
          <w:p w:rsidR="00D52C6E" w:rsidRPr="00D52C6E" w:rsidRDefault="00D52C6E" w:rsidP="00D52C6E">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D52C6E" w:rsidRPr="00D52C6E" w:rsidRDefault="00D52C6E" w:rsidP="00D52C6E">
            <w:pPr>
              <w:spacing w:after="0" w:line="240" w:lineRule="auto"/>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noWrap/>
            <w:vAlign w:val="bottom"/>
            <w:hideMark/>
          </w:tcPr>
          <w:p w:rsidR="00D52C6E" w:rsidRPr="00D52C6E" w:rsidRDefault="00D52C6E" w:rsidP="00D52C6E">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D52C6E" w:rsidRPr="00D52C6E" w:rsidRDefault="00D52C6E" w:rsidP="00D52C6E">
            <w:pPr>
              <w:spacing w:after="0" w:line="240" w:lineRule="auto"/>
              <w:rPr>
                <w:rFonts w:ascii="Times New Roman" w:eastAsia="Times New Roman" w:hAnsi="Times New Roman" w:cs="Times New Roman"/>
                <w:sz w:val="20"/>
                <w:szCs w:val="20"/>
              </w:rPr>
            </w:pPr>
          </w:p>
        </w:tc>
        <w:tc>
          <w:tcPr>
            <w:tcW w:w="4678" w:type="dxa"/>
            <w:gridSpan w:val="6"/>
            <w:vMerge w:val="restart"/>
            <w:tcBorders>
              <w:top w:val="nil"/>
              <w:left w:val="nil"/>
              <w:bottom w:val="nil"/>
              <w:right w:val="nil"/>
            </w:tcBorders>
            <w:shd w:val="clear" w:color="auto" w:fill="auto"/>
            <w:vAlign w:val="bottom"/>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2019 год и на плановый период 2020 и 2021 годов"</w:t>
            </w:r>
          </w:p>
        </w:tc>
      </w:tr>
      <w:tr w:rsidR="00D52C6E" w:rsidRPr="00D52C6E" w:rsidTr="00D52C6E">
        <w:trPr>
          <w:trHeight w:val="683"/>
        </w:trPr>
        <w:tc>
          <w:tcPr>
            <w:tcW w:w="1008" w:type="dxa"/>
            <w:tcBorders>
              <w:top w:val="nil"/>
              <w:left w:val="nil"/>
              <w:bottom w:val="nil"/>
              <w:right w:val="nil"/>
            </w:tcBorders>
            <w:shd w:val="clear" w:color="auto" w:fill="auto"/>
            <w:noWrap/>
            <w:vAlign w:val="bottom"/>
            <w:hideMark/>
          </w:tcPr>
          <w:p w:rsidR="00D52C6E" w:rsidRPr="00D52C6E" w:rsidRDefault="00D52C6E" w:rsidP="00D52C6E">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D52C6E" w:rsidRPr="00D52C6E" w:rsidRDefault="00D52C6E" w:rsidP="00D52C6E">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D52C6E" w:rsidRPr="00D52C6E" w:rsidRDefault="00D52C6E" w:rsidP="00D52C6E">
            <w:pPr>
              <w:spacing w:after="0" w:line="240" w:lineRule="auto"/>
              <w:rPr>
                <w:rFonts w:ascii="Times New Roman" w:eastAsia="Times New Roman" w:hAnsi="Times New Roman" w:cs="Times New Roman"/>
                <w:sz w:val="20"/>
                <w:szCs w:val="20"/>
              </w:rPr>
            </w:pPr>
          </w:p>
        </w:tc>
        <w:tc>
          <w:tcPr>
            <w:tcW w:w="2930" w:type="dxa"/>
            <w:tcBorders>
              <w:top w:val="nil"/>
              <w:left w:val="nil"/>
              <w:bottom w:val="nil"/>
              <w:right w:val="nil"/>
            </w:tcBorders>
            <w:shd w:val="clear" w:color="auto" w:fill="auto"/>
            <w:noWrap/>
            <w:vAlign w:val="bottom"/>
            <w:hideMark/>
          </w:tcPr>
          <w:p w:rsidR="00D52C6E" w:rsidRPr="00D52C6E" w:rsidRDefault="00D52C6E" w:rsidP="00D52C6E">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D52C6E" w:rsidRPr="00D52C6E" w:rsidRDefault="00D52C6E" w:rsidP="00D52C6E">
            <w:pPr>
              <w:spacing w:after="0" w:line="240" w:lineRule="auto"/>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noWrap/>
            <w:vAlign w:val="bottom"/>
            <w:hideMark/>
          </w:tcPr>
          <w:p w:rsidR="00D52C6E" w:rsidRPr="00D52C6E" w:rsidRDefault="00D52C6E" w:rsidP="00D52C6E">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D52C6E" w:rsidRPr="00D52C6E" w:rsidRDefault="00D52C6E" w:rsidP="00D52C6E">
            <w:pPr>
              <w:spacing w:after="0" w:line="240" w:lineRule="auto"/>
              <w:rPr>
                <w:rFonts w:ascii="Times New Roman" w:eastAsia="Times New Roman" w:hAnsi="Times New Roman" w:cs="Times New Roman"/>
                <w:sz w:val="20"/>
                <w:szCs w:val="20"/>
              </w:rPr>
            </w:pPr>
          </w:p>
        </w:tc>
        <w:tc>
          <w:tcPr>
            <w:tcW w:w="4678" w:type="dxa"/>
            <w:gridSpan w:val="6"/>
            <w:vMerge/>
            <w:tcBorders>
              <w:top w:val="nil"/>
              <w:left w:val="nil"/>
              <w:bottom w:val="nil"/>
              <w:right w:val="nil"/>
            </w:tcBorders>
            <w:vAlign w:val="center"/>
            <w:hideMark/>
          </w:tcPr>
          <w:p w:rsidR="00D52C6E" w:rsidRPr="00D52C6E" w:rsidRDefault="00D52C6E" w:rsidP="00D52C6E">
            <w:pPr>
              <w:spacing w:after="0" w:line="240" w:lineRule="auto"/>
              <w:rPr>
                <w:rFonts w:ascii="Times New Roman" w:eastAsia="Times New Roman" w:hAnsi="Times New Roman" w:cs="Times New Roman"/>
                <w:sz w:val="20"/>
                <w:szCs w:val="20"/>
              </w:rPr>
            </w:pPr>
          </w:p>
        </w:tc>
      </w:tr>
      <w:tr w:rsidR="00D52C6E" w:rsidRPr="00D52C6E" w:rsidTr="00D52C6E">
        <w:trPr>
          <w:trHeight w:val="300"/>
        </w:trPr>
        <w:tc>
          <w:tcPr>
            <w:tcW w:w="1008" w:type="dxa"/>
            <w:tcBorders>
              <w:top w:val="nil"/>
              <w:left w:val="nil"/>
              <w:bottom w:val="nil"/>
              <w:right w:val="nil"/>
            </w:tcBorders>
            <w:shd w:val="clear" w:color="auto" w:fill="auto"/>
            <w:noWrap/>
            <w:vAlign w:val="bottom"/>
            <w:hideMark/>
          </w:tcPr>
          <w:p w:rsidR="00D52C6E" w:rsidRPr="00D52C6E" w:rsidRDefault="00D52C6E" w:rsidP="00D52C6E">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D52C6E" w:rsidRPr="00D52C6E" w:rsidRDefault="00D52C6E" w:rsidP="00D52C6E">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D52C6E" w:rsidRPr="00D52C6E" w:rsidRDefault="00D52C6E" w:rsidP="00D52C6E">
            <w:pPr>
              <w:spacing w:after="0" w:line="240" w:lineRule="auto"/>
              <w:rPr>
                <w:rFonts w:ascii="Times New Roman" w:eastAsia="Times New Roman" w:hAnsi="Times New Roman" w:cs="Times New Roman"/>
                <w:sz w:val="20"/>
                <w:szCs w:val="20"/>
              </w:rPr>
            </w:pPr>
          </w:p>
        </w:tc>
        <w:tc>
          <w:tcPr>
            <w:tcW w:w="2930" w:type="dxa"/>
            <w:tcBorders>
              <w:top w:val="nil"/>
              <w:left w:val="nil"/>
              <w:bottom w:val="nil"/>
              <w:right w:val="nil"/>
            </w:tcBorders>
            <w:shd w:val="clear" w:color="auto" w:fill="auto"/>
            <w:noWrap/>
            <w:vAlign w:val="bottom"/>
            <w:hideMark/>
          </w:tcPr>
          <w:p w:rsidR="00D52C6E" w:rsidRPr="00D52C6E" w:rsidRDefault="00D52C6E" w:rsidP="00D52C6E">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D52C6E" w:rsidRPr="00D52C6E" w:rsidRDefault="00D52C6E" w:rsidP="00D52C6E">
            <w:pPr>
              <w:spacing w:after="0" w:line="240" w:lineRule="auto"/>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noWrap/>
            <w:vAlign w:val="bottom"/>
            <w:hideMark/>
          </w:tcPr>
          <w:p w:rsidR="00D52C6E" w:rsidRPr="00D52C6E" w:rsidRDefault="00D52C6E" w:rsidP="00D52C6E">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D52C6E" w:rsidRPr="00D52C6E" w:rsidRDefault="00D52C6E" w:rsidP="00D52C6E">
            <w:pPr>
              <w:spacing w:after="0" w:line="240" w:lineRule="auto"/>
              <w:rPr>
                <w:rFonts w:ascii="Times New Roman" w:eastAsia="Times New Roman" w:hAnsi="Times New Roman" w:cs="Times New Roman"/>
                <w:sz w:val="20"/>
                <w:szCs w:val="20"/>
              </w:rPr>
            </w:pPr>
          </w:p>
        </w:tc>
        <w:tc>
          <w:tcPr>
            <w:tcW w:w="4678" w:type="dxa"/>
            <w:gridSpan w:val="6"/>
            <w:vMerge/>
            <w:tcBorders>
              <w:top w:val="nil"/>
              <w:left w:val="nil"/>
              <w:bottom w:val="nil"/>
              <w:right w:val="nil"/>
            </w:tcBorders>
            <w:vAlign w:val="center"/>
            <w:hideMark/>
          </w:tcPr>
          <w:p w:rsidR="00D52C6E" w:rsidRPr="00D52C6E" w:rsidRDefault="00D52C6E" w:rsidP="00D52C6E">
            <w:pPr>
              <w:spacing w:after="0" w:line="240" w:lineRule="auto"/>
              <w:rPr>
                <w:rFonts w:ascii="Times New Roman" w:eastAsia="Times New Roman" w:hAnsi="Times New Roman" w:cs="Times New Roman"/>
                <w:sz w:val="20"/>
                <w:szCs w:val="20"/>
              </w:rPr>
            </w:pPr>
          </w:p>
        </w:tc>
      </w:tr>
      <w:tr w:rsidR="00D52C6E" w:rsidRPr="00D52C6E" w:rsidTr="00D52C6E">
        <w:trPr>
          <w:trHeight w:val="80"/>
        </w:trPr>
        <w:tc>
          <w:tcPr>
            <w:tcW w:w="1008" w:type="dxa"/>
            <w:tcBorders>
              <w:top w:val="nil"/>
              <w:left w:val="nil"/>
              <w:bottom w:val="nil"/>
              <w:right w:val="nil"/>
            </w:tcBorders>
            <w:shd w:val="clear" w:color="auto" w:fill="auto"/>
            <w:noWrap/>
            <w:vAlign w:val="bottom"/>
            <w:hideMark/>
          </w:tcPr>
          <w:p w:rsidR="00D52C6E" w:rsidRPr="00D52C6E" w:rsidRDefault="00D52C6E" w:rsidP="00D52C6E">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D52C6E" w:rsidRPr="00D52C6E" w:rsidRDefault="00D52C6E" w:rsidP="00D52C6E">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D52C6E" w:rsidRPr="00D52C6E" w:rsidRDefault="00D52C6E" w:rsidP="00D52C6E">
            <w:pPr>
              <w:spacing w:after="0" w:line="240" w:lineRule="auto"/>
              <w:rPr>
                <w:rFonts w:ascii="Times New Roman" w:eastAsia="Times New Roman" w:hAnsi="Times New Roman" w:cs="Times New Roman"/>
                <w:sz w:val="20"/>
                <w:szCs w:val="20"/>
              </w:rPr>
            </w:pPr>
          </w:p>
        </w:tc>
        <w:tc>
          <w:tcPr>
            <w:tcW w:w="2930" w:type="dxa"/>
            <w:tcBorders>
              <w:top w:val="nil"/>
              <w:left w:val="nil"/>
              <w:bottom w:val="nil"/>
              <w:right w:val="nil"/>
            </w:tcBorders>
            <w:shd w:val="clear" w:color="auto" w:fill="auto"/>
            <w:noWrap/>
            <w:vAlign w:val="bottom"/>
            <w:hideMark/>
          </w:tcPr>
          <w:p w:rsidR="00D52C6E" w:rsidRPr="00D52C6E" w:rsidRDefault="00D52C6E" w:rsidP="00D52C6E">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D52C6E" w:rsidRPr="00D52C6E" w:rsidRDefault="00D52C6E" w:rsidP="00D52C6E">
            <w:pPr>
              <w:spacing w:after="0" w:line="240" w:lineRule="auto"/>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noWrap/>
            <w:vAlign w:val="bottom"/>
            <w:hideMark/>
          </w:tcPr>
          <w:p w:rsidR="00D52C6E" w:rsidRPr="00D52C6E" w:rsidRDefault="00D52C6E" w:rsidP="00D52C6E">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D52C6E" w:rsidRPr="00D52C6E" w:rsidRDefault="00D52C6E" w:rsidP="00D52C6E">
            <w:pPr>
              <w:spacing w:after="0" w:line="240" w:lineRule="auto"/>
              <w:rPr>
                <w:rFonts w:ascii="Times New Roman" w:eastAsia="Times New Roman" w:hAnsi="Times New Roman" w:cs="Times New Roman"/>
                <w:sz w:val="20"/>
                <w:szCs w:val="20"/>
              </w:rPr>
            </w:pPr>
          </w:p>
        </w:tc>
        <w:tc>
          <w:tcPr>
            <w:tcW w:w="4678" w:type="dxa"/>
            <w:gridSpan w:val="6"/>
            <w:vMerge/>
            <w:tcBorders>
              <w:top w:val="nil"/>
              <w:left w:val="nil"/>
              <w:bottom w:val="nil"/>
              <w:right w:val="nil"/>
            </w:tcBorders>
            <w:vAlign w:val="center"/>
            <w:hideMark/>
          </w:tcPr>
          <w:p w:rsidR="00D52C6E" w:rsidRPr="00D52C6E" w:rsidRDefault="00D52C6E" w:rsidP="00D52C6E">
            <w:pPr>
              <w:spacing w:after="0" w:line="240" w:lineRule="auto"/>
              <w:rPr>
                <w:rFonts w:ascii="Times New Roman" w:eastAsia="Times New Roman" w:hAnsi="Times New Roman" w:cs="Times New Roman"/>
                <w:sz w:val="20"/>
                <w:szCs w:val="20"/>
              </w:rPr>
            </w:pPr>
          </w:p>
        </w:tc>
      </w:tr>
      <w:tr w:rsidR="00D52C6E" w:rsidRPr="00D52C6E" w:rsidTr="00D52C6E">
        <w:trPr>
          <w:trHeight w:val="80"/>
        </w:trPr>
        <w:tc>
          <w:tcPr>
            <w:tcW w:w="1008" w:type="dxa"/>
            <w:tcBorders>
              <w:top w:val="nil"/>
              <w:left w:val="nil"/>
              <w:bottom w:val="nil"/>
              <w:right w:val="nil"/>
            </w:tcBorders>
            <w:shd w:val="clear" w:color="auto" w:fill="auto"/>
            <w:noWrap/>
            <w:vAlign w:val="bottom"/>
            <w:hideMark/>
          </w:tcPr>
          <w:p w:rsidR="00D52C6E" w:rsidRPr="00D52C6E" w:rsidRDefault="00D52C6E" w:rsidP="00D52C6E">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D52C6E" w:rsidRPr="00D52C6E" w:rsidRDefault="00D52C6E" w:rsidP="00D52C6E">
            <w:pPr>
              <w:spacing w:after="0" w:line="240" w:lineRule="auto"/>
              <w:rPr>
                <w:rFonts w:ascii="Times New Roman" w:eastAsia="Times New Roman" w:hAnsi="Times New Roman" w:cs="Times New Roman"/>
                <w:sz w:val="20"/>
                <w:szCs w:val="20"/>
              </w:rPr>
            </w:pPr>
          </w:p>
        </w:tc>
        <w:tc>
          <w:tcPr>
            <w:tcW w:w="8694" w:type="dxa"/>
            <w:gridSpan w:val="10"/>
            <w:tcBorders>
              <w:top w:val="nil"/>
              <w:left w:val="nil"/>
              <w:bottom w:val="nil"/>
              <w:right w:val="nil"/>
            </w:tcBorders>
            <w:shd w:val="clear" w:color="auto" w:fill="auto"/>
            <w:vAlign w:val="bottom"/>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Ведомственная структура расходов местного бюджета сельского поселения Большая Дергуновка    муниципального района Большеглушицкий Самарской области на 2019 год</w:t>
            </w:r>
          </w:p>
        </w:tc>
        <w:tc>
          <w:tcPr>
            <w:tcW w:w="709" w:type="dxa"/>
            <w:tcBorders>
              <w:top w:val="nil"/>
              <w:left w:val="nil"/>
              <w:bottom w:val="nil"/>
              <w:right w:val="nil"/>
            </w:tcBorders>
            <w:shd w:val="clear" w:color="auto" w:fill="auto"/>
            <w:vAlign w:val="bottom"/>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p>
        </w:tc>
      </w:tr>
      <w:tr w:rsidR="00D52C6E" w:rsidRPr="00D52C6E" w:rsidTr="00D52C6E">
        <w:trPr>
          <w:trHeight w:val="70"/>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Код главного распорядителя бюджетных средств</w:t>
            </w:r>
          </w:p>
        </w:tc>
        <w:tc>
          <w:tcPr>
            <w:tcW w:w="396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Наименование главного распорядителя средств местного бюджета, раздела, подраздела,целевой статьи, погруппы видов расходов</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Рз</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ПР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ЦСР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ВР</w:t>
            </w:r>
          </w:p>
        </w:tc>
        <w:tc>
          <w:tcPr>
            <w:tcW w:w="2552" w:type="dxa"/>
            <w:gridSpan w:val="3"/>
            <w:tcBorders>
              <w:top w:val="single" w:sz="4" w:space="0" w:color="auto"/>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Сумма тыс.рублей</w:t>
            </w:r>
          </w:p>
        </w:tc>
      </w:tr>
      <w:tr w:rsidR="00D52C6E" w:rsidRPr="00D52C6E" w:rsidTr="00D52C6E">
        <w:trPr>
          <w:trHeight w:val="1022"/>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D52C6E" w:rsidRPr="00D52C6E" w:rsidRDefault="00D52C6E" w:rsidP="00D52C6E">
            <w:pPr>
              <w:spacing w:after="0" w:line="240" w:lineRule="auto"/>
              <w:rPr>
                <w:rFonts w:ascii="Times New Roman" w:eastAsia="Times New Roman" w:hAnsi="Times New Roman" w:cs="Times New Roman"/>
                <w:b/>
                <w:bCs/>
                <w:sz w:val="20"/>
                <w:szCs w:val="20"/>
              </w:rPr>
            </w:pPr>
          </w:p>
        </w:tc>
        <w:tc>
          <w:tcPr>
            <w:tcW w:w="3969" w:type="dxa"/>
            <w:gridSpan w:val="4"/>
            <w:vMerge/>
            <w:tcBorders>
              <w:top w:val="single" w:sz="4" w:space="0" w:color="auto"/>
              <w:left w:val="single" w:sz="4" w:space="0" w:color="auto"/>
              <w:bottom w:val="single" w:sz="4" w:space="0" w:color="auto"/>
              <w:right w:val="single" w:sz="4" w:space="0" w:color="auto"/>
            </w:tcBorders>
            <w:vAlign w:val="center"/>
            <w:hideMark/>
          </w:tcPr>
          <w:p w:rsidR="00D52C6E" w:rsidRPr="00D52C6E" w:rsidRDefault="00D52C6E" w:rsidP="00D52C6E">
            <w:pPr>
              <w:spacing w:after="0" w:line="240" w:lineRule="auto"/>
              <w:rPr>
                <w:rFonts w:ascii="Times New Roman" w:eastAsia="Times New Roman" w:hAnsi="Times New Roman" w:cs="Times New Roman"/>
                <w:b/>
                <w:bCs/>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52C6E" w:rsidRPr="00D52C6E" w:rsidRDefault="00D52C6E" w:rsidP="00D52C6E">
            <w:pPr>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D52C6E" w:rsidRPr="00D52C6E" w:rsidRDefault="00D52C6E" w:rsidP="00D52C6E">
            <w:pPr>
              <w:spacing w:after="0" w:line="240" w:lineRule="auto"/>
              <w:rPr>
                <w:rFonts w:ascii="Times New Roman" w:eastAsia="Times New Roman" w:hAnsi="Times New Roman" w:cs="Times New Roman"/>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52C6E" w:rsidRPr="00D52C6E" w:rsidRDefault="00D52C6E" w:rsidP="00D52C6E">
            <w:pPr>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52C6E" w:rsidRPr="00D52C6E" w:rsidRDefault="00D52C6E" w:rsidP="00D52C6E">
            <w:pPr>
              <w:spacing w:after="0" w:line="240" w:lineRule="auto"/>
              <w:rPr>
                <w:rFonts w:ascii="Times New Roman" w:eastAsia="Times New Roman" w:hAnsi="Times New Roman" w:cs="Times New Roman"/>
                <w:b/>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Утверждено</w:t>
            </w:r>
          </w:p>
        </w:tc>
        <w:tc>
          <w:tcPr>
            <w:tcW w:w="1560"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в том числе за счет безвозмездных поступлений</w:t>
            </w:r>
          </w:p>
        </w:tc>
      </w:tr>
      <w:tr w:rsidR="00D52C6E" w:rsidRPr="00D52C6E" w:rsidTr="00D52C6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228</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 xml:space="preserve">Администрация сельского поселения Большая Дергуновка  </w:t>
            </w:r>
          </w:p>
        </w:tc>
        <w:tc>
          <w:tcPr>
            <w:tcW w:w="3118" w:type="dxa"/>
            <w:gridSpan w:val="5"/>
            <w:tcBorders>
              <w:top w:val="single" w:sz="4" w:space="0" w:color="auto"/>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4 888,8</w:t>
            </w:r>
          </w:p>
        </w:tc>
        <w:tc>
          <w:tcPr>
            <w:tcW w:w="1560"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931,3</w:t>
            </w:r>
          </w:p>
        </w:tc>
      </w:tr>
      <w:tr w:rsidR="00D52C6E" w:rsidRPr="00D52C6E" w:rsidTr="00D52C6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228</w:t>
            </w:r>
          </w:p>
        </w:tc>
        <w:tc>
          <w:tcPr>
            <w:tcW w:w="3969" w:type="dxa"/>
            <w:gridSpan w:val="4"/>
            <w:tcBorders>
              <w:top w:val="single" w:sz="4" w:space="0" w:color="auto"/>
              <w:left w:val="nil"/>
              <w:bottom w:val="single" w:sz="4" w:space="0" w:color="auto"/>
              <w:right w:val="single" w:sz="4" w:space="0" w:color="000000"/>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1 672,5</w:t>
            </w:r>
          </w:p>
        </w:tc>
        <w:tc>
          <w:tcPr>
            <w:tcW w:w="1560"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464,6</w:t>
            </w:r>
          </w:p>
        </w:tc>
      </w:tr>
      <w:tr w:rsidR="00D52C6E" w:rsidRPr="00D52C6E" w:rsidTr="00D52C6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228</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656,0</w:t>
            </w:r>
          </w:p>
        </w:tc>
        <w:tc>
          <w:tcPr>
            <w:tcW w:w="1560"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0,0</w:t>
            </w:r>
          </w:p>
        </w:tc>
      </w:tr>
      <w:tr w:rsidR="00D52C6E" w:rsidRPr="00D52C6E" w:rsidTr="00D52C6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228</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 xml:space="preserve">Непрограммные направления расходов местного бюджета </w:t>
            </w:r>
          </w:p>
        </w:tc>
        <w:tc>
          <w:tcPr>
            <w:tcW w:w="708"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90 0 00 00000</w:t>
            </w:r>
          </w:p>
        </w:tc>
        <w:tc>
          <w:tcPr>
            <w:tcW w:w="850"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656,0</w:t>
            </w:r>
          </w:p>
        </w:tc>
        <w:tc>
          <w:tcPr>
            <w:tcW w:w="1560"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0,0</w:t>
            </w:r>
          </w:p>
        </w:tc>
      </w:tr>
      <w:tr w:rsidR="00D52C6E" w:rsidRPr="00D52C6E" w:rsidTr="00D52C6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228</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08"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90 1 00 00000</w:t>
            </w:r>
          </w:p>
        </w:tc>
        <w:tc>
          <w:tcPr>
            <w:tcW w:w="850"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656,0</w:t>
            </w:r>
          </w:p>
        </w:tc>
        <w:tc>
          <w:tcPr>
            <w:tcW w:w="1560"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0,0</w:t>
            </w:r>
          </w:p>
        </w:tc>
      </w:tr>
      <w:tr w:rsidR="00D52C6E" w:rsidRPr="00D52C6E" w:rsidTr="00D52C6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228</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Расходы на выплаты персоналу государственных (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90 1 00 00000</w:t>
            </w:r>
          </w:p>
        </w:tc>
        <w:tc>
          <w:tcPr>
            <w:tcW w:w="850"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120</w:t>
            </w:r>
          </w:p>
        </w:tc>
        <w:tc>
          <w:tcPr>
            <w:tcW w:w="992"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656,0</w:t>
            </w:r>
          </w:p>
        </w:tc>
        <w:tc>
          <w:tcPr>
            <w:tcW w:w="1560"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0,0</w:t>
            </w:r>
          </w:p>
        </w:tc>
      </w:tr>
      <w:tr w:rsidR="00D52C6E" w:rsidRPr="00D52C6E" w:rsidTr="00D52C6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228</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643,3</w:t>
            </w:r>
          </w:p>
        </w:tc>
        <w:tc>
          <w:tcPr>
            <w:tcW w:w="1560"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190,6</w:t>
            </w:r>
          </w:p>
        </w:tc>
      </w:tr>
      <w:tr w:rsidR="00D52C6E" w:rsidRPr="00D52C6E" w:rsidTr="00D52C6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228</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 xml:space="preserve">Непрограммные направления расходов местного бюджета </w:t>
            </w:r>
          </w:p>
        </w:tc>
        <w:tc>
          <w:tcPr>
            <w:tcW w:w="708"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90 0 00 00000</w:t>
            </w:r>
          </w:p>
        </w:tc>
        <w:tc>
          <w:tcPr>
            <w:tcW w:w="850"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643,3</w:t>
            </w:r>
          </w:p>
        </w:tc>
        <w:tc>
          <w:tcPr>
            <w:tcW w:w="1560"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190,6</w:t>
            </w:r>
          </w:p>
        </w:tc>
      </w:tr>
      <w:tr w:rsidR="00D52C6E" w:rsidRPr="00D52C6E" w:rsidTr="00D52C6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228</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 xml:space="preserve">Непрограммные направления расходов местного бюджета в области </w:t>
            </w:r>
            <w:r w:rsidRPr="00D52C6E">
              <w:rPr>
                <w:rFonts w:ascii="Times New Roman" w:eastAsia="Times New Roman" w:hAnsi="Times New Roman" w:cs="Times New Roman"/>
                <w:sz w:val="20"/>
                <w:szCs w:val="20"/>
              </w:rPr>
              <w:lastRenderedPageBreak/>
              <w:t>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08"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lastRenderedPageBreak/>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90 1 00 00000</w:t>
            </w:r>
          </w:p>
        </w:tc>
        <w:tc>
          <w:tcPr>
            <w:tcW w:w="850"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643,3</w:t>
            </w:r>
          </w:p>
        </w:tc>
        <w:tc>
          <w:tcPr>
            <w:tcW w:w="1560"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190,6</w:t>
            </w:r>
          </w:p>
        </w:tc>
      </w:tr>
      <w:tr w:rsidR="00D52C6E" w:rsidRPr="00D52C6E" w:rsidTr="00D52C6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lastRenderedPageBreak/>
              <w:t>228</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Расходы на выплаты персоналу государственных (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90 1 00 00000</w:t>
            </w:r>
          </w:p>
        </w:tc>
        <w:tc>
          <w:tcPr>
            <w:tcW w:w="850"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120</w:t>
            </w:r>
          </w:p>
        </w:tc>
        <w:tc>
          <w:tcPr>
            <w:tcW w:w="992"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602,6</w:t>
            </w:r>
          </w:p>
        </w:tc>
        <w:tc>
          <w:tcPr>
            <w:tcW w:w="1560"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190,6</w:t>
            </w:r>
          </w:p>
        </w:tc>
      </w:tr>
      <w:tr w:rsidR="00D52C6E" w:rsidRPr="00D52C6E" w:rsidTr="00D52C6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228</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90 1 00 00000</w:t>
            </w:r>
          </w:p>
        </w:tc>
        <w:tc>
          <w:tcPr>
            <w:tcW w:w="850"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240</w:t>
            </w:r>
          </w:p>
        </w:tc>
        <w:tc>
          <w:tcPr>
            <w:tcW w:w="992"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39,6</w:t>
            </w:r>
          </w:p>
        </w:tc>
        <w:tc>
          <w:tcPr>
            <w:tcW w:w="1560"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0,0</w:t>
            </w:r>
          </w:p>
        </w:tc>
      </w:tr>
      <w:tr w:rsidR="00D52C6E" w:rsidRPr="00D52C6E" w:rsidTr="00D52C6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228</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Иные 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90 1 00 00000</w:t>
            </w:r>
          </w:p>
        </w:tc>
        <w:tc>
          <w:tcPr>
            <w:tcW w:w="850"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540</w:t>
            </w:r>
          </w:p>
        </w:tc>
        <w:tc>
          <w:tcPr>
            <w:tcW w:w="992"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1,1</w:t>
            </w:r>
          </w:p>
        </w:tc>
        <w:tc>
          <w:tcPr>
            <w:tcW w:w="1560"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0,0</w:t>
            </w:r>
          </w:p>
        </w:tc>
      </w:tr>
      <w:tr w:rsidR="00D52C6E" w:rsidRPr="00D52C6E" w:rsidTr="00D52C6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228</w:t>
            </w:r>
          </w:p>
        </w:tc>
        <w:tc>
          <w:tcPr>
            <w:tcW w:w="3969" w:type="dxa"/>
            <w:gridSpan w:val="4"/>
            <w:tcBorders>
              <w:top w:val="single" w:sz="4" w:space="0" w:color="auto"/>
              <w:left w:val="nil"/>
              <w:bottom w:val="single" w:sz="4" w:space="0" w:color="auto"/>
              <w:right w:val="single" w:sz="4" w:space="0" w:color="000000"/>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Резервные фонды</w:t>
            </w:r>
          </w:p>
        </w:tc>
        <w:tc>
          <w:tcPr>
            <w:tcW w:w="708"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0 1</w:t>
            </w:r>
          </w:p>
        </w:tc>
        <w:tc>
          <w:tcPr>
            <w:tcW w:w="709"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1 1</w:t>
            </w:r>
          </w:p>
        </w:tc>
        <w:tc>
          <w:tcPr>
            <w:tcW w:w="851"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1,0</w:t>
            </w:r>
          </w:p>
        </w:tc>
        <w:tc>
          <w:tcPr>
            <w:tcW w:w="1560"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0,0</w:t>
            </w:r>
          </w:p>
        </w:tc>
      </w:tr>
      <w:tr w:rsidR="00D52C6E" w:rsidRPr="00D52C6E" w:rsidTr="00D52C6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228</w:t>
            </w:r>
          </w:p>
        </w:tc>
        <w:tc>
          <w:tcPr>
            <w:tcW w:w="3969" w:type="dxa"/>
            <w:gridSpan w:val="4"/>
            <w:tcBorders>
              <w:top w:val="single" w:sz="4" w:space="0" w:color="auto"/>
              <w:left w:val="nil"/>
              <w:bottom w:val="single" w:sz="4" w:space="0" w:color="auto"/>
              <w:right w:val="single" w:sz="4" w:space="0" w:color="000000"/>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 xml:space="preserve">Непрограммные направления расходов местного бюджета </w:t>
            </w:r>
          </w:p>
        </w:tc>
        <w:tc>
          <w:tcPr>
            <w:tcW w:w="708"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0 1</w:t>
            </w:r>
          </w:p>
        </w:tc>
        <w:tc>
          <w:tcPr>
            <w:tcW w:w="709"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1 1</w:t>
            </w:r>
          </w:p>
        </w:tc>
        <w:tc>
          <w:tcPr>
            <w:tcW w:w="851"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90 0 00 00000</w:t>
            </w:r>
          </w:p>
        </w:tc>
        <w:tc>
          <w:tcPr>
            <w:tcW w:w="850"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1,0</w:t>
            </w:r>
          </w:p>
        </w:tc>
        <w:tc>
          <w:tcPr>
            <w:tcW w:w="1560"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0,0</w:t>
            </w:r>
          </w:p>
        </w:tc>
      </w:tr>
      <w:tr w:rsidR="00D52C6E" w:rsidRPr="00D52C6E" w:rsidTr="00D52C6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228</w:t>
            </w:r>
          </w:p>
        </w:tc>
        <w:tc>
          <w:tcPr>
            <w:tcW w:w="3969" w:type="dxa"/>
            <w:gridSpan w:val="4"/>
            <w:tcBorders>
              <w:top w:val="single" w:sz="4" w:space="0" w:color="auto"/>
              <w:left w:val="nil"/>
              <w:bottom w:val="single" w:sz="4" w:space="0" w:color="auto"/>
              <w:right w:val="single" w:sz="4" w:space="0" w:color="000000"/>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08"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0 1</w:t>
            </w:r>
          </w:p>
        </w:tc>
        <w:tc>
          <w:tcPr>
            <w:tcW w:w="709"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1 1</w:t>
            </w:r>
          </w:p>
        </w:tc>
        <w:tc>
          <w:tcPr>
            <w:tcW w:w="851"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90 1 00 00000</w:t>
            </w:r>
          </w:p>
        </w:tc>
        <w:tc>
          <w:tcPr>
            <w:tcW w:w="850"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1,0</w:t>
            </w:r>
          </w:p>
        </w:tc>
        <w:tc>
          <w:tcPr>
            <w:tcW w:w="1560"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0,0</w:t>
            </w:r>
          </w:p>
        </w:tc>
      </w:tr>
      <w:tr w:rsidR="00D52C6E" w:rsidRPr="00D52C6E" w:rsidTr="00D52C6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228</w:t>
            </w:r>
          </w:p>
        </w:tc>
        <w:tc>
          <w:tcPr>
            <w:tcW w:w="3969" w:type="dxa"/>
            <w:gridSpan w:val="4"/>
            <w:tcBorders>
              <w:top w:val="single" w:sz="4" w:space="0" w:color="auto"/>
              <w:left w:val="nil"/>
              <w:bottom w:val="single" w:sz="4" w:space="0" w:color="auto"/>
              <w:right w:val="single" w:sz="4" w:space="0" w:color="000000"/>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Резервные средства</w:t>
            </w:r>
          </w:p>
        </w:tc>
        <w:tc>
          <w:tcPr>
            <w:tcW w:w="708"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0 1</w:t>
            </w:r>
          </w:p>
        </w:tc>
        <w:tc>
          <w:tcPr>
            <w:tcW w:w="709"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1 1</w:t>
            </w:r>
          </w:p>
        </w:tc>
        <w:tc>
          <w:tcPr>
            <w:tcW w:w="851"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90 1 00 00000</w:t>
            </w:r>
          </w:p>
        </w:tc>
        <w:tc>
          <w:tcPr>
            <w:tcW w:w="850"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870</w:t>
            </w:r>
          </w:p>
        </w:tc>
        <w:tc>
          <w:tcPr>
            <w:tcW w:w="992"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1,0</w:t>
            </w:r>
          </w:p>
        </w:tc>
        <w:tc>
          <w:tcPr>
            <w:tcW w:w="1560"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0,0</w:t>
            </w:r>
          </w:p>
        </w:tc>
      </w:tr>
      <w:tr w:rsidR="00D52C6E" w:rsidRPr="00D52C6E" w:rsidTr="00D52C6E">
        <w:trPr>
          <w:trHeight w:val="863"/>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228</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0 1</w:t>
            </w:r>
          </w:p>
        </w:tc>
        <w:tc>
          <w:tcPr>
            <w:tcW w:w="709"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1 3</w:t>
            </w:r>
          </w:p>
        </w:tc>
        <w:tc>
          <w:tcPr>
            <w:tcW w:w="851"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372,2</w:t>
            </w:r>
          </w:p>
        </w:tc>
        <w:tc>
          <w:tcPr>
            <w:tcW w:w="1560"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274,0</w:t>
            </w:r>
          </w:p>
        </w:tc>
      </w:tr>
      <w:tr w:rsidR="00D52C6E" w:rsidRPr="00D52C6E" w:rsidTr="00D52C6E">
        <w:trPr>
          <w:trHeight w:val="229"/>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228</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w:t>
            </w:r>
          </w:p>
        </w:tc>
        <w:tc>
          <w:tcPr>
            <w:tcW w:w="708"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0 1</w:t>
            </w:r>
          </w:p>
        </w:tc>
        <w:tc>
          <w:tcPr>
            <w:tcW w:w="709"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1 3</w:t>
            </w:r>
          </w:p>
        </w:tc>
        <w:tc>
          <w:tcPr>
            <w:tcW w:w="851"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43 0 00 00000</w:t>
            </w:r>
          </w:p>
        </w:tc>
        <w:tc>
          <w:tcPr>
            <w:tcW w:w="850"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372,2</w:t>
            </w:r>
          </w:p>
        </w:tc>
        <w:tc>
          <w:tcPr>
            <w:tcW w:w="1560"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274,0</w:t>
            </w:r>
          </w:p>
        </w:tc>
      </w:tr>
      <w:tr w:rsidR="00D52C6E" w:rsidRPr="00D52C6E" w:rsidTr="00D52C6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228</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1 3</w:t>
            </w:r>
          </w:p>
        </w:tc>
        <w:tc>
          <w:tcPr>
            <w:tcW w:w="851"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43 0 00 00000</w:t>
            </w:r>
          </w:p>
        </w:tc>
        <w:tc>
          <w:tcPr>
            <w:tcW w:w="850"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240</w:t>
            </w:r>
          </w:p>
        </w:tc>
        <w:tc>
          <w:tcPr>
            <w:tcW w:w="992"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359,8</w:t>
            </w:r>
          </w:p>
        </w:tc>
        <w:tc>
          <w:tcPr>
            <w:tcW w:w="1560"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274,0</w:t>
            </w:r>
          </w:p>
        </w:tc>
      </w:tr>
      <w:tr w:rsidR="00D52C6E" w:rsidRPr="00D52C6E" w:rsidTr="00D52C6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228</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0 1</w:t>
            </w:r>
          </w:p>
        </w:tc>
        <w:tc>
          <w:tcPr>
            <w:tcW w:w="709"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1 3</w:t>
            </w:r>
          </w:p>
        </w:tc>
        <w:tc>
          <w:tcPr>
            <w:tcW w:w="851"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43 0 00 00000</w:t>
            </w:r>
          </w:p>
        </w:tc>
        <w:tc>
          <w:tcPr>
            <w:tcW w:w="850"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850</w:t>
            </w:r>
          </w:p>
        </w:tc>
        <w:tc>
          <w:tcPr>
            <w:tcW w:w="992"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12,4</w:t>
            </w:r>
          </w:p>
        </w:tc>
        <w:tc>
          <w:tcPr>
            <w:tcW w:w="1560"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0,0</w:t>
            </w:r>
          </w:p>
        </w:tc>
      </w:tr>
      <w:tr w:rsidR="00D52C6E" w:rsidRPr="00D52C6E" w:rsidTr="00D52C6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228</w:t>
            </w:r>
          </w:p>
        </w:tc>
        <w:tc>
          <w:tcPr>
            <w:tcW w:w="3969" w:type="dxa"/>
            <w:gridSpan w:val="4"/>
            <w:tcBorders>
              <w:top w:val="single" w:sz="4" w:space="0" w:color="auto"/>
              <w:left w:val="nil"/>
              <w:bottom w:val="single" w:sz="4" w:space="0" w:color="auto"/>
              <w:right w:val="single" w:sz="4" w:space="0" w:color="000000"/>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Национальная оборона</w:t>
            </w:r>
          </w:p>
        </w:tc>
        <w:tc>
          <w:tcPr>
            <w:tcW w:w="708"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0 2</w:t>
            </w:r>
          </w:p>
        </w:tc>
        <w:tc>
          <w:tcPr>
            <w:tcW w:w="709"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0 0</w:t>
            </w:r>
          </w:p>
        </w:tc>
        <w:tc>
          <w:tcPr>
            <w:tcW w:w="851"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82,3</w:t>
            </w:r>
          </w:p>
        </w:tc>
        <w:tc>
          <w:tcPr>
            <w:tcW w:w="1560"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82,3</w:t>
            </w:r>
          </w:p>
        </w:tc>
      </w:tr>
      <w:tr w:rsidR="00D52C6E" w:rsidRPr="00D52C6E" w:rsidTr="00D52C6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228</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0 2</w:t>
            </w:r>
          </w:p>
        </w:tc>
        <w:tc>
          <w:tcPr>
            <w:tcW w:w="709"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82,3</w:t>
            </w:r>
          </w:p>
        </w:tc>
        <w:tc>
          <w:tcPr>
            <w:tcW w:w="1560"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82,3</w:t>
            </w:r>
          </w:p>
        </w:tc>
      </w:tr>
      <w:tr w:rsidR="00D52C6E" w:rsidRPr="00D52C6E" w:rsidTr="00D52C6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228</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 xml:space="preserve">Непрограммные направления расходов местного бюджета </w:t>
            </w:r>
          </w:p>
        </w:tc>
        <w:tc>
          <w:tcPr>
            <w:tcW w:w="708"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0 2</w:t>
            </w:r>
          </w:p>
        </w:tc>
        <w:tc>
          <w:tcPr>
            <w:tcW w:w="709"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90 0 00 00000</w:t>
            </w:r>
          </w:p>
        </w:tc>
        <w:tc>
          <w:tcPr>
            <w:tcW w:w="850"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82,3</w:t>
            </w:r>
          </w:p>
        </w:tc>
        <w:tc>
          <w:tcPr>
            <w:tcW w:w="1560"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82,3</w:t>
            </w:r>
          </w:p>
        </w:tc>
      </w:tr>
      <w:tr w:rsidR="00D52C6E" w:rsidRPr="00D52C6E" w:rsidTr="00D52C6E">
        <w:trPr>
          <w:trHeight w:val="32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228</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08"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0 2</w:t>
            </w:r>
          </w:p>
        </w:tc>
        <w:tc>
          <w:tcPr>
            <w:tcW w:w="709"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90 1 00 00000</w:t>
            </w:r>
          </w:p>
        </w:tc>
        <w:tc>
          <w:tcPr>
            <w:tcW w:w="850"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82,3</w:t>
            </w:r>
          </w:p>
        </w:tc>
        <w:tc>
          <w:tcPr>
            <w:tcW w:w="1560"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82,3</w:t>
            </w:r>
          </w:p>
        </w:tc>
      </w:tr>
      <w:tr w:rsidR="00D52C6E" w:rsidRPr="00D52C6E" w:rsidTr="00D52C6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228</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Расходы на выплаты персоналу государственных (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0 2</w:t>
            </w:r>
          </w:p>
        </w:tc>
        <w:tc>
          <w:tcPr>
            <w:tcW w:w="709"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90 1 00 00000</w:t>
            </w:r>
          </w:p>
        </w:tc>
        <w:tc>
          <w:tcPr>
            <w:tcW w:w="850"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120</w:t>
            </w:r>
          </w:p>
        </w:tc>
        <w:tc>
          <w:tcPr>
            <w:tcW w:w="992"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82,3</w:t>
            </w:r>
          </w:p>
        </w:tc>
        <w:tc>
          <w:tcPr>
            <w:tcW w:w="1560"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82,3</w:t>
            </w:r>
          </w:p>
        </w:tc>
      </w:tr>
      <w:tr w:rsidR="00D52C6E" w:rsidRPr="00D52C6E" w:rsidTr="00D52C6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228</w:t>
            </w:r>
          </w:p>
        </w:tc>
        <w:tc>
          <w:tcPr>
            <w:tcW w:w="3969" w:type="dxa"/>
            <w:gridSpan w:val="4"/>
            <w:tcBorders>
              <w:top w:val="single" w:sz="4" w:space="0" w:color="auto"/>
              <w:left w:val="nil"/>
              <w:bottom w:val="single" w:sz="4" w:space="0" w:color="auto"/>
              <w:right w:val="single" w:sz="4" w:space="0" w:color="000000"/>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0 3</w:t>
            </w:r>
          </w:p>
        </w:tc>
        <w:tc>
          <w:tcPr>
            <w:tcW w:w="709"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0 0</w:t>
            </w:r>
          </w:p>
        </w:tc>
        <w:tc>
          <w:tcPr>
            <w:tcW w:w="851"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24,0</w:t>
            </w:r>
          </w:p>
        </w:tc>
        <w:tc>
          <w:tcPr>
            <w:tcW w:w="1560"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24,0</w:t>
            </w:r>
          </w:p>
        </w:tc>
      </w:tr>
      <w:tr w:rsidR="00D52C6E" w:rsidRPr="00D52C6E" w:rsidTr="00D52C6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228</w:t>
            </w:r>
          </w:p>
        </w:tc>
        <w:tc>
          <w:tcPr>
            <w:tcW w:w="3969" w:type="dxa"/>
            <w:gridSpan w:val="4"/>
            <w:tcBorders>
              <w:top w:val="single" w:sz="4" w:space="0" w:color="auto"/>
              <w:left w:val="nil"/>
              <w:bottom w:val="single" w:sz="4" w:space="0" w:color="auto"/>
              <w:right w:val="single" w:sz="4" w:space="0" w:color="000000"/>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Обеспечение пожарной безопасности</w:t>
            </w:r>
          </w:p>
        </w:tc>
        <w:tc>
          <w:tcPr>
            <w:tcW w:w="708"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0 3</w:t>
            </w:r>
          </w:p>
        </w:tc>
        <w:tc>
          <w:tcPr>
            <w:tcW w:w="709"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1 0</w:t>
            </w:r>
          </w:p>
        </w:tc>
        <w:tc>
          <w:tcPr>
            <w:tcW w:w="851"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24,0</w:t>
            </w:r>
          </w:p>
        </w:tc>
        <w:tc>
          <w:tcPr>
            <w:tcW w:w="1560"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24,0</w:t>
            </w:r>
          </w:p>
        </w:tc>
      </w:tr>
      <w:tr w:rsidR="00D52C6E" w:rsidRPr="00D52C6E" w:rsidTr="00D52C6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228</w:t>
            </w:r>
          </w:p>
        </w:tc>
        <w:tc>
          <w:tcPr>
            <w:tcW w:w="3969" w:type="dxa"/>
            <w:gridSpan w:val="4"/>
            <w:tcBorders>
              <w:top w:val="single" w:sz="4" w:space="0" w:color="auto"/>
              <w:left w:val="nil"/>
              <w:bottom w:val="single" w:sz="4" w:space="0" w:color="auto"/>
              <w:right w:val="single" w:sz="4" w:space="0" w:color="000000"/>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tc>
        <w:tc>
          <w:tcPr>
            <w:tcW w:w="708"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0 3</w:t>
            </w:r>
          </w:p>
        </w:tc>
        <w:tc>
          <w:tcPr>
            <w:tcW w:w="709"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1 0</w:t>
            </w:r>
          </w:p>
        </w:tc>
        <w:tc>
          <w:tcPr>
            <w:tcW w:w="851"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45 0 00  00000</w:t>
            </w:r>
          </w:p>
        </w:tc>
        <w:tc>
          <w:tcPr>
            <w:tcW w:w="850"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24,0</w:t>
            </w:r>
          </w:p>
        </w:tc>
        <w:tc>
          <w:tcPr>
            <w:tcW w:w="1560"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24,0</w:t>
            </w:r>
          </w:p>
        </w:tc>
      </w:tr>
      <w:tr w:rsidR="00D52C6E" w:rsidRPr="00D52C6E" w:rsidTr="00D52C6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228</w:t>
            </w:r>
          </w:p>
        </w:tc>
        <w:tc>
          <w:tcPr>
            <w:tcW w:w="3969" w:type="dxa"/>
            <w:gridSpan w:val="4"/>
            <w:tcBorders>
              <w:top w:val="single" w:sz="4" w:space="0" w:color="auto"/>
              <w:left w:val="nil"/>
              <w:bottom w:val="single" w:sz="4" w:space="0" w:color="auto"/>
              <w:right w:val="single" w:sz="4" w:space="0" w:color="000000"/>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 xml:space="preserve">Иные закупки товаров, работ и услуг для </w:t>
            </w:r>
            <w:r w:rsidRPr="00D52C6E">
              <w:rPr>
                <w:rFonts w:ascii="Times New Roman" w:eastAsia="Times New Roman" w:hAnsi="Times New Roman" w:cs="Times New Roman"/>
                <w:sz w:val="20"/>
                <w:szCs w:val="20"/>
              </w:rPr>
              <w:lastRenderedPageBreak/>
              <w:t>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lastRenderedPageBreak/>
              <w:t>0 3</w:t>
            </w:r>
          </w:p>
        </w:tc>
        <w:tc>
          <w:tcPr>
            <w:tcW w:w="709"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1 0</w:t>
            </w:r>
          </w:p>
        </w:tc>
        <w:tc>
          <w:tcPr>
            <w:tcW w:w="851"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 xml:space="preserve">45 0 00  </w:t>
            </w:r>
            <w:r w:rsidRPr="00D52C6E">
              <w:rPr>
                <w:rFonts w:ascii="Times New Roman" w:eastAsia="Times New Roman" w:hAnsi="Times New Roman" w:cs="Times New Roman"/>
                <w:sz w:val="20"/>
                <w:szCs w:val="20"/>
              </w:rPr>
              <w:lastRenderedPageBreak/>
              <w:t>00000</w:t>
            </w:r>
          </w:p>
        </w:tc>
        <w:tc>
          <w:tcPr>
            <w:tcW w:w="850"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lastRenderedPageBreak/>
              <w:t>240</w:t>
            </w:r>
          </w:p>
        </w:tc>
        <w:tc>
          <w:tcPr>
            <w:tcW w:w="992"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24,0</w:t>
            </w:r>
          </w:p>
        </w:tc>
        <w:tc>
          <w:tcPr>
            <w:tcW w:w="1560"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24,0</w:t>
            </w:r>
          </w:p>
        </w:tc>
      </w:tr>
      <w:tr w:rsidR="00D52C6E" w:rsidRPr="00D52C6E" w:rsidTr="00D52C6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lastRenderedPageBreak/>
              <w:t>228</w:t>
            </w:r>
          </w:p>
        </w:tc>
        <w:tc>
          <w:tcPr>
            <w:tcW w:w="3969" w:type="dxa"/>
            <w:gridSpan w:val="4"/>
            <w:tcBorders>
              <w:top w:val="single" w:sz="4" w:space="0" w:color="auto"/>
              <w:left w:val="nil"/>
              <w:bottom w:val="single" w:sz="4" w:space="0" w:color="auto"/>
              <w:right w:val="single" w:sz="4" w:space="0" w:color="000000"/>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Национальная экономика</w:t>
            </w:r>
          </w:p>
        </w:tc>
        <w:tc>
          <w:tcPr>
            <w:tcW w:w="708"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04</w:t>
            </w:r>
          </w:p>
        </w:tc>
        <w:tc>
          <w:tcPr>
            <w:tcW w:w="709"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0 0</w:t>
            </w:r>
          </w:p>
        </w:tc>
        <w:tc>
          <w:tcPr>
            <w:tcW w:w="851"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849,0</w:t>
            </w:r>
          </w:p>
        </w:tc>
        <w:tc>
          <w:tcPr>
            <w:tcW w:w="1560"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0,0</w:t>
            </w:r>
          </w:p>
        </w:tc>
      </w:tr>
      <w:tr w:rsidR="00D52C6E" w:rsidRPr="00D52C6E" w:rsidTr="00D52C6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228</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0 4</w:t>
            </w:r>
          </w:p>
        </w:tc>
        <w:tc>
          <w:tcPr>
            <w:tcW w:w="709"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0 9</w:t>
            </w:r>
          </w:p>
        </w:tc>
        <w:tc>
          <w:tcPr>
            <w:tcW w:w="851"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849,0</w:t>
            </w:r>
          </w:p>
        </w:tc>
        <w:tc>
          <w:tcPr>
            <w:tcW w:w="1560"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0,0</w:t>
            </w:r>
          </w:p>
        </w:tc>
      </w:tr>
      <w:tr w:rsidR="00D52C6E" w:rsidRPr="00D52C6E" w:rsidTr="00D52C6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228</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708"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0 4</w:t>
            </w:r>
          </w:p>
        </w:tc>
        <w:tc>
          <w:tcPr>
            <w:tcW w:w="709"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0 9</w:t>
            </w:r>
          </w:p>
        </w:tc>
        <w:tc>
          <w:tcPr>
            <w:tcW w:w="851"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48 0 00 00000</w:t>
            </w:r>
          </w:p>
        </w:tc>
        <w:tc>
          <w:tcPr>
            <w:tcW w:w="850"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849,0</w:t>
            </w:r>
          </w:p>
        </w:tc>
        <w:tc>
          <w:tcPr>
            <w:tcW w:w="1560"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0,0</w:t>
            </w:r>
          </w:p>
        </w:tc>
      </w:tr>
      <w:tr w:rsidR="00D52C6E" w:rsidRPr="00D52C6E" w:rsidTr="00D52C6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228</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Подпрограмма "Ремонт и содержание улично-дорожной сети"</w:t>
            </w:r>
          </w:p>
        </w:tc>
        <w:tc>
          <w:tcPr>
            <w:tcW w:w="708"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0 4</w:t>
            </w:r>
          </w:p>
        </w:tc>
        <w:tc>
          <w:tcPr>
            <w:tcW w:w="709"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0 9</w:t>
            </w:r>
          </w:p>
        </w:tc>
        <w:tc>
          <w:tcPr>
            <w:tcW w:w="851"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48 2 00 00000</w:t>
            </w:r>
          </w:p>
        </w:tc>
        <w:tc>
          <w:tcPr>
            <w:tcW w:w="850"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849,0</w:t>
            </w:r>
          </w:p>
        </w:tc>
        <w:tc>
          <w:tcPr>
            <w:tcW w:w="1560"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0,0</w:t>
            </w:r>
          </w:p>
        </w:tc>
      </w:tr>
      <w:tr w:rsidR="00D52C6E" w:rsidRPr="00D52C6E" w:rsidTr="00D52C6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228</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 в т.ч.</w:t>
            </w:r>
          </w:p>
        </w:tc>
        <w:tc>
          <w:tcPr>
            <w:tcW w:w="708"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0 4</w:t>
            </w:r>
          </w:p>
        </w:tc>
        <w:tc>
          <w:tcPr>
            <w:tcW w:w="709"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0 9</w:t>
            </w:r>
          </w:p>
        </w:tc>
        <w:tc>
          <w:tcPr>
            <w:tcW w:w="851"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48 2 00 00000</w:t>
            </w:r>
          </w:p>
        </w:tc>
        <w:tc>
          <w:tcPr>
            <w:tcW w:w="850"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240</w:t>
            </w:r>
          </w:p>
        </w:tc>
        <w:tc>
          <w:tcPr>
            <w:tcW w:w="992"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849,0</w:t>
            </w:r>
          </w:p>
        </w:tc>
        <w:tc>
          <w:tcPr>
            <w:tcW w:w="1560"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0,0</w:t>
            </w:r>
          </w:p>
        </w:tc>
      </w:tr>
      <w:tr w:rsidR="00D52C6E" w:rsidRPr="00D52C6E" w:rsidTr="00D52C6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228</w:t>
            </w:r>
          </w:p>
        </w:tc>
        <w:tc>
          <w:tcPr>
            <w:tcW w:w="3969" w:type="dxa"/>
            <w:gridSpan w:val="4"/>
            <w:tcBorders>
              <w:top w:val="single" w:sz="4" w:space="0" w:color="auto"/>
              <w:left w:val="nil"/>
              <w:bottom w:val="single" w:sz="4" w:space="0" w:color="auto"/>
              <w:right w:val="single" w:sz="4" w:space="0" w:color="000000"/>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0 5</w:t>
            </w:r>
          </w:p>
        </w:tc>
        <w:tc>
          <w:tcPr>
            <w:tcW w:w="709"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0 0</w:t>
            </w:r>
          </w:p>
        </w:tc>
        <w:tc>
          <w:tcPr>
            <w:tcW w:w="851"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456,5</w:t>
            </w:r>
          </w:p>
        </w:tc>
        <w:tc>
          <w:tcPr>
            <w:tcW w:w="1560"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360,4</w:t>
            </w:r>
          </w:p>
        </w:tc>
      </w:tr>
      <w:tr w:rsidR="00D52C6E" w:rsidRPr="00D52C6E" w:rsidTr="00D52C6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228</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Благоустройство</w:t>
            </w:r>
          </w:p>
        </w:tc>
        <w:tc>
          <w:tcPr>
            <w:tcW w:w="708"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0 5</w:t>
            </w:r>
          </w:p>
        </w:tc>
        <w:tc>
          <w:tcPr>
            <w:tcW w:w="709"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456,5</w:t>
            </w:r>
          </w:p>
        </w:tc>
        <w:tc>
          <w:tcPr>
            <w:tcW w:w="1560"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360,4</w:t>
            </w:r>
          </w:p>
        </w:tc>
      </w:tr>
      <w:tr w:rsidR="00D52C6E" w:rsidRPr="00D52C6E" w:rsidTr="00D52C6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228</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708"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0 5</w:t>
            </w:r>
          </w:p>
        </w:tc>
        <w:tc>
          <w:tcPr>
            <w:tcW w:w="709"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48 0 00 00000</w:t>
            </w:r>
          </w:p>
        </w:tc>
        <w:tc>
          <w:tcPr>
            <w:tcW w:w="850"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456,5</w:t>
            </w:r>
          </w:p>
        </w:tc>
        <w:tc>
          <w:tcPr>
            <w:tcW w:w="1560"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360,4</w:t>
            </w:r>
          </w:p>
        </w:tc>
      </w:tr>
      <w:tr w:rsidR="00D52C6E" w:rsidRPr="00D52C6E" w:rsidTr="00BC52F7">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228</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Подпрограмма "Уличное освещение"</w:t>
            </w:r>
          </w:p>
        </w:tc>
        <w:tc>
          <w:tcPr>
            <w:tcW w:w="708"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0 5</w:t>
            </w:r>
          </w:p>
        </w:tc>
        <w:tc>
          <w:tcPr>
            <w:tcW w:w="709"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48 1 00 00000</w:t>
            </w:r>
          </w:p>
        </w:tc>
        <w:tc>
          <w:tcPr>
            <w:tcW w:w="850"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211,2</w:t>
            </w:r>
          </w:p>
        </w:tc>
        <w:tc>
          <w:tcPr>
            <w:tcW w:w="1560"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156,0</w:t>
            </w:r>
          </w:p>
        </w:tc>
      </w:tr>
      <w:tr w:rsidR="00D52C6E" w:rsidRPr="00D52C6E" w:rsidTr="00BC52F7">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228</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0 5</w:t>
            </w:r>
          </w:p>
        </w:tc>
        <w:tc>
          <w:tcPr>
            <w:tcW w:w="709"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48 1 00 00000</w:t>
            </w:r>
          </w:p>
        </w:tc>
        <w:tc>
          <w:tcPr>
            <w:tcW w:w="850"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240</w:t>
            </w:r>
          </w:p>
        </w:tc>
        <w:tc>
          <w:tcPr>
            <w:tcW w:w="992"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211,2</w:t>
            </w:r>
          </w:p>
        </w:tc>
        <w:tc>
          <w:tcPr>
            <w:tcW w:w="1560"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156,0</w:t>
            </w:r>
          </w:p>
        </w:tc>
      </w:tr>
      <w:tr w:rsidR="00D52C6E" w:rsidRPr="00D52C6E" w:rsidTr="00BC52F7">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228</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Подпрограмма "Прочие мероприятия по благоустройству"</w:t>
            </w:r>
          </w:p>
        </w:tc>
        <w:tc>
          <w:tcPr>
            <w:tcW w:w="708"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0 5</w:t>
            </w:r>
          </w:p>
        </w:tc>
        <w:tc>
          <w:tcPr>
            <w:tcW w:w="709"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48 4 00 00000</w:t>
            </w:r>
          </w:p>
        </w:tc>
        <w:tc>
          <w:tcPr>
            <w:tcW w:w="850"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245,3</w:t>
            </w:r>
          </w:p>
        </w:tc>
        <w:tc>
          <w:tcPr>
            <w:tcW w:w="1560"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204,4</w:t>
            </w:r>
          </w:p>
        </w:tc>
      </w:tr>
      <w:tr w:rsidR="00D52C6E" w:rsidRPr="00D52C6E" w:rsidTr="00BC52F7">
        <w:trPr>
          <w:trHeight w:val="24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228</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0 5</w:t>
            </w:r>
          </w:p>
        </w:tc>
        <w:tc>
          <w:tcPr>
            <w:tcW w:w="709"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48 4 00 00000</w:t>
            </w:r>
          </w:p>
        </w:tc>
        <w:tc>
          <w:tcPr>
            <w:tcW w:w="850"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240</w:t>
            </w:r>
          </w:p>
        </w:tc>
        <w:tc>
          <w:tcPr>
            <w:tcW w:w="992"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245,3</w:t>
            </w:r>
          </w:p>
        </w:tc>
        <w:tc>
          <w:tcPr>
            <w:tcW w:w="1560"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204,4</w:t>
            </w:r>
          </w:p>
        </w:tc>
      </w:tr>
      <w:tr w:rsidR="00D52C6E" w:rsidRPr="00D52C6E" w:rsidTr="00BC52F7">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228</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Культура, кинематография</w:t>
            </w:r>
          </w:p>
        </w:tc>
        <w:tc>
          <w:tcPr>
            <w:tcW w:w="708"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08</w:t>
            </w:r>
          </w:p>
        </w:tc>
        <w:tc>
          <w:tcPr>
            <w:tcW w:w="709"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1 804,5</w:t>
            </w:r>
          </w:p>
        </w:tc>
        <w:tc>
          <w:tcPr>
            <w:tcW w:w="1560"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0,0</w:t>
            </w:r>
          </w:p>
        </w:tc>
      </w:tr>
      <w:tr w:rsidR="00D52C6E" w:rsidRPr="00D52C6E" w:rsidTr="00BC52F7">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228</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Культура</w:t>
            </w:r>
          </w:p>
        </w:tc>
        <w:tc>
          <w:tcPr>
            <w:tcW w:w="708"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0 8</w:t>
            </w:r>
          </w:p>
        </w:tc>
        <w:tc>
          <w:tcPr>
            <w:tcW w:w="709"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0 1</w:t>
            </w:r>
          </w:p>
        </w:tc>
        <w:tc>
          <w:tcPr>
            <w:tcW w:w="851"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1 727,1</w:t>
            </w:r>
          </w:p>
        </w:tc>
        <w:tc>
          <w:tcPr>
            <w:tcW w:w="1560"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0,0</w:t>
            </w:r>
          </w:p>
        </w:tc>
      </w:tr>
      <w:tr w:rsidR="00D52C6E" w:rsidRPr="00D52C6E" w:rsidTr="00BC52F7">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228</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708"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0 8</w:t>
            </w:r>
          </w:p>
        </w:tc>
        <w:tc>
          <w:tcPr>
            <w:tcW w:w="709"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0 1</w:t>
            </w:r>
          </w:p>
        </w:tc>
        <w:tc>
          <w:tcPr>
            <w:tcW w:w="851"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49 0 00 00000</w:t>
            </w:r>
          </w:p>
        </w:tc>
        <w:tc>
          <w:tcPr>
            <w:tcW w:w="850"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1 727,1</w:t>
            </w:r>
          </w:p>
        </w:tc>
        <w:tc>
          <w:tcPr>
            <w:tcW w:w="1560"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0,0</w:t>
            </w:r>
          </w:p>
        </w:tc>
      </w:tr>
      <w:tr w:rsidR="00D52C6E" w:rsidRPr="00D52C6E" w:rsidTr="00BC52F7">
        <w:trPr>
          <w:trHeight w:val="161"/>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228</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Подпрограмма "Иные 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0 8</w:t>
            </w:r>
          </w:p>
        </w:tc>
        <w:tc>
          <w:tcPr>
            <w:tcW w:w="709"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0 1</w:t>
            </w:r>
          </w:p>
        </w:tc>
        <w:tc>
          <w:tcPr>
            <w:tcW w:w="851"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49 2 00 00000</w:t>
            </w:r>
          </w:p>
        </w:tc>
        <w:tc>
          <w:tcPr>
            <w:tcW w:w="850"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1 727,1</w:t>
            </w:r>
          </w:p>
        </w:tc>
        <w:tc>
          <w:tcPr>
            <w:tcW w:w="1560"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0,0</w:t>
            </w:r>
          </w:p>
        </w:tc>
      </w:tr>
      <w:tr w:rsidR="00D52C6E" w:rsidRPr="00D52C6E" w:rsidTr="00BC52F7">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228</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Иные 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0 8</w:t>
            </w:r>
          </w:p>
        </w:tc>
        <w:tc>
          <w:tcPr>
            <w:tcW w:w="709"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0 1</w:t>
            </w:r>
          </w:p>
        </w:tc>
        <w:tc>
          <w:tcPr>
            <w:tcW w:w="851"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49 2 00 00000</w:t>
            </w:r>
          </w:p>
        </w:tc>
        <w:tc>
          <w:tcPr>
            <w:tcW w:w="850"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540</w:t>
            </w:r>
          </w:p>
        </w:tc>
        <w:tc>
          <w:tcPr>
            <w:tcW w:w="992"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1 727,1</w:t>
            </w:r>
          </w:p>
        </w:tc>
        <w:tc>
          <w:tcPr>
            <w:tcW w:w="1560"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0,0</w:t>
            </w:r>
          </w:p>
        </w:tc>
      </w:tr>
      <w:tr w:rsidR="00D52C6E" w:rsidRPr="00D52C6E" w:rsidTr="00BC52F7">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228</w:t>
            </w:r>
          </w:p>
        </w:tc>
        <w:tc>
          <w:tcPr>
            <w:tcW w:w="3969" w:type="dxa"/>
            <w:gridSpan w:val="4"/>
            <w:tcBorders>
              <w:top w:val="single" w:sz="4" w:space="0" w:color="auto"/>
              <w:left w:val="nil"/>
              <w:bottom w:val="single" w:sz="4" w:space="0" w:color="auto"/>
              <w:right w:val="single" w:sz="4" w:space="0" w:color="000000"/>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Другие вопросы в области культуры, кинематографии</w:t>
            </w:r>
          </w:p>
        </w:tc>
        <w:tc>
          <w:tcPr>
            <w:tcW w:w="708"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0 8</w:t>
            </w:r>
          </w:p>
        </w:tc>
        <w:tc>
          <w:tcPr>
            <w:tcW w:w="709"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0 4</w:t>
            </w:r>
          </w:p>
        </w:tc>
        <w:tc>
          <w:tcPr>
            <w:tcW w:w="851"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77,4</w:t>
            </w:r>
          </w:p>
        </w:tc>
        <w:tc>
          <w:tcPr>
            <w:tcW w:w="1560"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0,0</w:t>
            </w:r>
          </w:p>
        </w:tc>
      </w:tr>
      <w:tr w:rsidR="00D52C6E" w:rsidRPr="00D52C6E" w:rsidTr="00BC52F7">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228</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708"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0 8</w:t>
            </w:r>
          </w:p>
        </w:tc>
        <w:tc>
          <w:tcPr>
            <w:tcW w:w="709"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0 4</w:t>
            </w:r>
          </w:p>
        </w:tc>
        <w:tc>
          <w:tcPr>
            <w:tcW w:w="851"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49 0 00 00000</w:t>
            </w:r>
          </w:p>
        </w:tc>
        <w:tc>
          <w:tcPr>
            <w:tcW w:w="850"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77,4</w:t>
            </w:r>
          </w:p>
        </w:tc>
        <w:tc>
          <w:tcPr>
            <w:tcW w:w="1560"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0,0</w:t>
            </w:r>
          </w:p>
        </w:tc>
      </w:tr>
      <w:tr w:rsidR="00D52C6E" w:rsidRPr="00D52C6E" w:rsidTr="00BC52F7">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228</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Подпрограмма "Иные 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0 8</w:t>
            </w:r>
          </w:p>
        </w:tc>
        <w:tc>
          <w:tcPr>
            <w:tcW w:w="709"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0 4</w:t>
            </w:r>
          </w:p>
        </w:tc>
        <w:tc>
          <w:tcPr>
            <w:tcW w:w="851"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49 2 00 00000</w:t>
            </w:r>
          </w:p>
        </w:tc>
        <w:tc>
          <w:tcPr>
            <w:tcW w:w="850"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77,4</w:t>
            </w:r>
          </w:p>
        </w:tc>
        <w:tc>
          <w:tcPr>
            <w:tcW w:w="1560"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0,0</w:t>
            </w:r>
          </w:p>
        </w:tc>
      </w:tr>
      <w:tr w:rsidR="00D52C6E" w:rsidRPr="00D52C6E" w:rsidTr="00BC52F7">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228</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Иные 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0 8</w:t>
            </w:r>
          </w:p>
        </w:tc>
        <w:tc>
          <w:tcPr>
            <w:tcW w:w="709"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0 4</w:t>
            </w:r>
          </w:p>
        </w:tc>
        <w:tc>
          <w:tcPr>
            <w:tcW w:w="851"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49 2 00 00000</w:t>
            </w:r>
          </w:p>
        </w:tc>
        <w:tc>
          <w:tcPr>
            <w:tcW w:w="850"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540</w:t>
            </w:r>
          </w:p>
        </w:tc>
        <w:tc>
          <w:tcPr>
            <w:tcW w:w="992"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77,4</w:t>
            </w:r>
          </w:p>
        </w:tc>
        <w:tc>
          <w:tcPr>
            <w:tcW w:w="1560"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sz w:val="20"/>
                <w:szCs w:val="20"/>
              </w:rPr>
            </w:pPr>
            <w:r w:rsidRPr="00D52C6E">
              <w:rPr>
                <w:rFonts w:ascii="Times New Roman" w:eastAsia="Times New Roman" w:hAnsi="Times New Roman" w:cs="Times New Roman"/>
                <w:sz w:val="20"/>
                <w:szCs w:val="20"/>
              </w:rPr>
              <w:t>0,0</w:t>
            </w:r>
          </w:p>
        </w:tc>
      </w:tr>
      <w:tr w:rsidR="00D52C6E" w:rsidRPr="00D52C6E" w:rsidTr="00BC52F7">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52C6E" w:rsidRPr="00D52C6E" w:rsidRDefault="00D52C6E" w:rsidP="00D52C6E">
            <w:pPr>
              <w:spacing w:after="0" w:line="240" w:lineRule="auto"/>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 </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center"/>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4 888,8</w:t>
            </w:r>
          </w:p>
        </w:tc>
        <w:tc>
          <w:tcPr>
            <w:tcW w:w="1560" w:type="dxa"/>
            <w:gridSpan w:val="2"/>
            <w:tcBorders>
              <w:top w:val="nil"/>
              <w:left w:val="nil"/>
              <w:bottom w:val="single" w:sz="4" w:space="0" w:color="auto"/>
              <w:right w:val="single" w:sz="4" w:space="0" w:color="auto"/>
            </w:tcBorders>
            <w:shd w:val="clear" w:color="auto" w:fill="auto"/>
            <w:vAlign w:val="center"/>
            <w:hideMark/>
          </w:tcPr>
          <w:p w:rsidR="00D52C6E" w:rsidRPr="00D52C6E" w:rsidRDefault="00D52C6E" w:rsidP="00D52C6E">
            <w:pPr>
              <w:spacing w:after="0" w:line="240" w:lineRule="auto"/>
              <w:jc w:val="right"/>
              <w:rPr>
                <w:rFonts w:ascii="Times New Roman" w:eastAsia="Times New Roman" w:hAnsi="Times New Roman" w:cs="Times New Roman"/>
                <w:b/>
                <w:bCs/>
                <w:sz w:val="20"/>
                <w:szCs w:val="20"/>
              </w:rPr>
            </w:pPr>
            <w:r w:rsidRPr="00D52C6E">
              <w:rPr>
                <w:rFonts w:ascii="Times New Roman" w:eastAsia="Times New Roman" w:hAnsi="Times New Roman" w:cs="Times New Roman"/>
                <w:b/>
                <w:bCs/>
                <w:sz w:val="20"/>
                <w:szCs w:val="20"/>
              </w:rPr>
              <w:t>931,3</w:t>
            </w:r>
          </w:p>
        </w:tc>
      </w:tr>
    </w:tbl>
    <w:p w:rsidR="00D52C6E" w:rsidRPr="00D52C6E" w:rsidRDefault="00D52C6E" w:rsidP="00D52C6E">
      <w:pPr>
        <w:spacing w:after="0" w:line="240" w:lineRule="auto"/>
        <w:ind w:firstLine="567"/>
        <w:jc w:val="both"/>
        <w:rPr>
          <w:rFonts w:ascii="Times New Roman" w:hAnsi="Times New Roman" w:cs="Times New Roman"/>
          <w:sz w:val="24"/>
          <w:szCs w:val="24"/>
        </w:rPr>
      </w:pPr>
    </w:p>
    <w:tbl>
      <w:tblPr>
        <w:tblW w:w="10638" w:type="dxa"/>
        <w:tblInd w:w="93" w:type="dxa"/>
        <w:tblLayout w:type="fixed"/>
        <w:tblLook w:val="04A0"/>
      </w:tblPr>
      <w:tblGrid>
        <w:gridCol w:w="297"/>
        <w:gridCol w:w="236"/>
        <w:gridCol w:w="1429"/>
        <w:gridCol w:w="2306"/>
        <w:gridCol w:w="283"/>
        <w:gridCol w:w="1418"/>
        <w:gridCol w:w="849"/>
        <w:gridCol w:w="1058"/>
        <w:gridCol w:w="1064"/>
        <w:gridCol w:w="1698"/>
      </w:tblGrid>
      <w:tr w:rsidR="00D52C6E" w:rsidRPr="00BC52F7" w:rsidTr="00BC52F7">
        <w:trPr>
          <w:trHeight w:val="80"/>
        </w:trPr>
        <w:tc>
          <w:tcPr>
            <w:tcW w:w="4268" w:type="dxa"/>
            <w:gridSpan w:val="4"/>
            <w:tcBorders>
              <w:top w:val="nil"/>
              <w:left w:val="nil"/>
              <w:bottom w:val="nil"/>
              <w:right w:val="nil"/>
            </w:tcBorders>
            <w:shd w:val="clear" w:color="auto" w:fill="auto"/>
            <w:noWrap/>
            <w:vAlign w:val="bottom"/>
            <w:hideMark/>
          </w:tcPr>
          <w:p w:rsidR="00D52C6E" w:rsidRPr="00BC52F7" w:rsidRDefault="00D52C6E" w:rsidP="00D52C6E">
            <w:pPr>
              <w:spacing w:after="0" w:line="240" w:lineRule="auto"/>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3) приложение 6 изложить в новой редакции:</w:t>
            </w:r>
          </w:p>
        </w:tc>
        <w:tc>
          <w:tcPr>
            <w:tcW w:w="283" w:type="dxa"/>
            <w:tcBorders>
              <w:top w:val="nil"/>
              <w:left w:val="nil"/>
              <w:bottom w:val="nil"/>
              <w:right w:val="nil"/>
            </w:tcBorders>
            <w:shd w:val="clear" w:color="auto" w:fill="auto"/>
            <w:noWrap/>
            <w:vAlign w:val="bottom"/>
            <w:hideMark/>
          </w:tcPr>
          <w:p w:rsidR="00D52C6E" w:rsidRPr="00BC52F7" w:rsidRDefault="00D52C6E" w:rsidP="00D52C6E">
            <w:pPr>
              <w:spacing w:after="0" w:line="240" w:lineRule="auto"/>
              <w:rPr>
                <w:rFonts w:ascii="Times New Roman" w:eastAsia="Times New Roman" w:hAnsi="Times New Roman" w:cs="Times New Roman"/>
                <w:sz w:val="20"/>
                <w:szCs w:val="20"/>
              </w:rPr>
            </w:pPr>
          </w:p>
        </w:tc>
        <w:tc>
          <w:tcPr>
            <w:tcW w:w="3325" w:type="dxa"/>
            <w:gridSpan w:val="3"/>
            <w:tcBorders>
              <w:top w:val="nil"/>
              <w:left w:val="nil"/>
              <w:bottom w:val="nil"/>
              <w:right w:val="nil"/>
            </w:tcBorders>
            <w:shd w:val="clear" w:color="auto" w:fill="auto"/>
            <w:noWrap/>
            <w:vAlign w:val="bottom"/>
            <w:hideMark/>
          </w:tcPr>
          <w:p w:rsidR="00D52C6E" w:rsidRPr="00BC52F7" w:rsidRDefault="00D52C6E" w:rsidP="00D52C6E">
            <w:pPr>
              <w:spacing w:after="0" w:line="240" w:lineRule="auto"/>
              <w:rPr>
                <w:rFonts w:ascii="Times New Roman" w:eastAsia="Times New Roman" w:hAnsi="Times New Roman" w:cs="Times New Roman"/>
                <w:sz w:val="20"/>
                <w:szCs w:val="20"/>
              </w:rPr>
            </w:pPr>
          </w:p>
        </w:tc>
        <w:tc>
          <w:tcPr>
            <w:tcW w:w="1064" w:type="dxa"/>
            <w:tcBorders>
              <w:top w:val="nil"/>
              <w:left w:val="nil"/>
              <w:bottom w:val="nil"/>
              <w:right w:val="nil"/>
            </w:tcBorders>
            <w:shd w:val="clear" w:color="auto" w:fill="auto"/>
            <w:noWrap/>
            <w:vAlign w:val="bottom"/>
            <w:hideMark/>
          </w:tcPr>
          <w:p w:rsidR="00D52C6E" w:rsidRPr="00BC52F7" w:rsidRDefault="00D52C6E" w:rsidP="00D52C6E">
            <w:pPr>
              <w:spacing w:after="0" w:line="240" w:lineRule="auto"/>
              <w:rPr>
                <w:rFonts w:ascii="Times New Roman" w:eastAsia="Times New Roman" w:hAnsi="Times New Roman" w:cs="Times New Roman"/>
                <w:sz w:val="20"/>
                <w:szCs w:val="20"/>
              </w:rPr>
            </w:pPr>
          </w:p>
        </w:tc>
        <w:tc>
          <w:tcPr>
            <w:tcW w:w="1698" w:type="dxa"/>
            <w:tcBorders>
              <w:top w:val="nil"/>
              <w:left w:val="nil"/>
              <w:bottom w:val="nil"/>
              <w:right w:val="nil"/>
            </w:tcBorders>
            <w:shd w:val="clear" w:color="auto" w:fill="auto"/>
            <w:noWrap/>
            <w:vAlign w:val="bottom"/>
            <w:hideMark/>
          </w:tcPr>
          <w:p w:rsidR="00D52C6E" w:rsidRPr="00BC52F7" w:rsidRDefault="00D52C6E" w:rsidP="00D52C6E">
            <w:pPr>
              <w:spacing w:after="0" w:line="240" w:lineRule="auto"/>
              <w:rPr>
                <w:rFonts w:ascii="Times New Roman" w:eastAsia="Times New Roman" w:hAnsi="Times New Roman" w:cs="Times New Roman"/>
                <w:sz w:val="20"/>
                <w:szCs w:val="20"/>
              </w:rPr>
            </w:pPr>
          </w:p>
        </w:tc>
      </w:tr>
      <w:tr w:rsidR="00D52C6E" w:rsidRPr="00BC52F7" w:rsidTr="00BC52F7">
        <w:trPr>
          <w:trHeight w:val="300"/>
        </w:trPr>
        <w:tc>
          <w:tcPr>
            <w:tcW w:w="297" w:type="dxa"/>
            <w:tcBorders>
              <w:top w:val="nil"/>
              <w:left w:val="nil"/>
              <w:bottom w:val="nil"/>
              <w:right w:val="nil"/>
            </w:tcBorders>
            <w:shd w:val="clear" w:color="auto" w:fill="auto"/>
            <w:noWrap/>
            <w:vAlign w:val="bottom"/>
            <w:hideMark/>
          </w:tcPr>
          <w:p w:rsidR="00D52C6E" w:rsidRPr="00BC52F7" w:rsidRDefault="00D52C6E" w:rsidP="00D52C6E">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D52C6E" w:rsidRPr="00BC52F7" w:rsidRDefault="00D52C6E" w:rsidP="00D52C6E">
            <w:pPr>
              <w:spacing w:after="0" w:line="240" w:lineRule="auto"/>
              <w:rPr>
                <w:rFonts w:ascii="Times New Roman" w:eastAsia="Times New Roman" w:hAnsi="Times New Roman" w:cs="Times New Roman"/>
                <w:sz w:val="20"/>
                <w:szCs w:val="20"/>
              </w:rPr>
            </w:pPr>
          </w:p>
        </w:tc>
        <w:tc>
          <w:tcPr>
            <w:tcW w:w="1429" w:type="dxa"/>
            <w:tcBorders>
              <w:top w:val="nil"/>
              <w:left w:val="nil"/>
              <w:bottom w:val="nil"/>
              <w:right w:val="nil"/>
            </w:tcBorders>
            <w:shd w:val="clear" w:color="auto" w:fill="auto"/>
            <w:noWrap/>
            <w:vAlign w:val="bottom"/>
            <w:hideMark/>
          </w:tcPr>
          <w:p w:rsidR="00D52C6E" w:rsidRPr="00BC52F7" w:rsidRDefault="00D52C6E" w:rsidP="00D52C6E">
            <w:pPr>
              <w:spacing w:after="0" w:line="240" w:lineRule="auto"/>
              <w:rPr>
                <w:rFonts w:ascii="Times New Roman" w:eastAsia="Times New Roman" w:hAnsi="Times New Roman" w:cs="Times New Roman"/>
                <w:sz w:val="20"/>
                <w:szCs w:val="20"/>
              </w:rPr>
            </w:pPr>
          </w:p>
        </w:tc>
        <w:tc>
          <w:tcPr>
            <w:tcW w:w="2306" w:type="dxa"/>
            <w:tcBorders>
              <w:top w:val="nil"/>
              <w:left w:val="nil"/>
              <w:bottom w:val="nil"/>
              <w:right w:val="nil"/>
            </w:tcBorders>
            <w:shd w:val="clear" w:color="auto" w:fill="auto"/>
            <w:noWrap/>
            <w:vAlign w:val="bottom"/>
            <w:hideMark/>
          </w:tcPr>
          <w:p w:rsidR="00D52C6E" w:rsidRPr="00BC52F7" w:rsidRDefault="00D52C6E" w:rsidP="00D52C6E">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D52C6E" w:rsidRPr="00BC52F7" w:rsidRDefault="00D52C6E" w:rsidP="00D52C6E">
            <w:pPr>
              <w:spacing w:after="0" w:line="240" w:lineRule="auto"/>
              <w:rPr>
                <w:rFonts w:ascii="Times New Roman" w:eastAsia="Times New Roman" w:hAnsi="Times New Roman" w:cs="Times New Roman"/>
                <w:sz w:val="20"/>
                <w:szCs w:val="20"/>
              </w:rPr>
            </w:pPr>
          </w:p>
        </w:tc>
        <w:tc>
          <w:tcPr>
            <w:tcW w:w="6087" w:type="dxa"/>
            <w:gridSpan w:val="5"/>
            <w:tcBorders>
              <w:top w:val="nil"/>
              <w:left w:val="nil"/>
              <w:bottom w:val="nil"/>
              <w:right w:val="nil"/>
            </w:tcBorders>
            <w:shd w:val="clear" w:color="auto" w:fill="auto"/>
            <w:vAlign w:val="bottom"/>
            <w:hideMark/>
          </w:tcPr>
          <w:p w:rsidR="00D52C6E" w:rsidRPr="00BC52F7" w:rsidRDefault="00D52C6E" w:rsidP="00D52C6E">
            <w:pPr>
              <w:spacing w:after="0" w:line="240" w:lineRule="auto"/>
              <w:jc w:val="center"/>
              <w:rPr>
                <w:rFonts w:ascii="Times New Roman" w:eastAsia="Times New Roman" w:hAnsi="Times New Roman" w:cs="Times New Roman"/>
                <w:b/>
                <w:bCs/>
                <w:sz w:val="20"/>
                <w:szCs w:val="20"/>
              </w:rPr>
            </w:pPr>
            <w:r w:rsidRPr="00BC52F7">
              <w:rPr>
                <w:rFonts w:ascii="Times New Roman" w:eastAsia="Times New Roman" w:hAnsi="Times New Roman" w:cs="Times New Roman"/>
                <w:b/>
                <w:bCs/>
                <w:sz w:val="20"/>
                <w:szCs w:val="20"/>
              </w:rPr>
              <w:t xml:space="preserve"> Приложение 6</w:t>
            </w:r>
          </w:p>
        </w:tc>
      </w:tr>
      <w:tr w:rsidR="00D52C6E" w:rsidRPr="00BC52F7" w:rsidTr="00BC52F7">
        <w:trPr>
          <w:trHeight w:val="286"/>
        </w:trPr>
        <w:tc>
          <w:tcPr>
            <w:tcW w:w="297" w:type="dxa"/>
            <w:tcBorders>
              <w:top w:val="nil"/>
              <w:left w:val="nil"/>
              <w:bottom w:val="nil"/>
              <w:right w:val="nil"/>
            </w:tcBorders>
            <w:shd w:val="clear" w:color="auto" w:fill="auto"/>
            <w:noWrap/>
            <w:vAlign w:val="bottom"/>
            <w:hideMark/>
          </w:tcPr>
          <w:p w:rsidR="00D52C6E" w:rsidRPr="00BC52F7" w:rsidRDefault="00D52C6E" w:rsidP="00D52C6E">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D52C6E" w:rsidRPr="00BC52F7" w:rsidRDefault="00D52C6E" w:rsidP="00D52C6E">
            <w:pPr>
              <w:spacing w:after="0" w:line="240" w:lineRule="auto"/>
              <w:rPr>
                <w:rFonts w:ascii="Times New Roman" w:eastAsia="Times New Roman" w:hAnsi="Times New Roman" w:cs="Times New Roman"/>
                <w:sz w:val="20"/>
                <w:szCs w:val="20"/>
              </w:rPr>
            </w:pPr>
          </w:p>
        </w:tc>
        <w:tc>
          <w:tcPr>
            <w:tcW w:w="1429" w:type="dxa"/>
            <w:tcBorders>
              <w:top w:val="nil"/>
              <w:left w:val="nil"/>
              <w:bottom w:val="nil"/>
              <w:right w:val="nil"/>
            </w:tcBorders>
            <w:shd w:val="clear" w:color="auto" w:fill="auto"/>
            <w:noWrap/>
            <w:vAlign w:val="bottom"/>
            <w:hideMark/>
          </w:tcPr>
          <w:p w:rsidR="00D52C6E" w:rsidRPr="00BC52F7" w:rsidRDefault="00D52C6E" w:rsidP="00D52C6E">
            <w:pPr>
              <w:spacing w:after="0" w:line="240" w:lineRule="auto"/>
              <w:rPr>
                <w:rFonts w:ascii="Times New Roman" w:eastAsia="Times New Roman" w:hAnsi="Times New Roman" w:cs="Times New Roman"/>
                <w:sz w:val="20"/>
                <w:szCs w:val="20"/>
              </w:rPr>
            </w:pPr>
          </w:p>
        </w:tc>
        <w:tc>
          <w:tcPr>
            <w:tcW w:w="2306" w:type="dxa"/>
            <w:tcBorders>
              <w:top w:val="nil"/>
              <w:left w:val="nil"/>
              <w:bottom w:val="nil"/>
              <w:right w:val="nil"/>
            </w:tcBorders>
            <w:shd w:val="clear" w:color="auto" w:fill="auto"/>
            <w:noWrap/>
            <w:vAlign w:val="bottom"/>
            <w:hideMark/>
          </w:tcPr>
          <w:p w:rsidR="00D52C6E" w:rsidRPr="00BC52F7" w:rsidRDefault="00D52C6E" w:rsidP="00D52C6E">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D52C6E" w:rsidRPr="00BC52F7" w:rsidRDefault="00D52C6E" w:rsidP="00D52C6E">
            <w:pPr>
              <w:spacing w:after="0" w:line="240" w:lineRule="auto"/>
              <w:rPr>
                <w:rFonts w:ascii="Times New Roman" w:eastAsia="Times New Roman" w:hAnsi="Times New Roman" w:cs="Times New Roman"/>
                <w:sz w:val="20"/>
                <w:szCs w:val="20"/>
              </w:rPr>
            </w:pPr>
          </w:p>
        </w:tc>
        <w:tc>
          <w:tcPr>
            <w:tcW w:w="6087" w:type="dxa"/>
            <w:gridSpan w:val="5"/>
            <w:vMerge w:val="restart"/>
            <w:tcBorders>
              <w:top w:val="nil"/>
              <w:left w:val="nil"/>
              <w:bottom w:val="nil"/>
              <w:right w:val="nil"/>
            </w:tcBorders>
            <w:shd w:val="clear" w:color="auto" w:fill="auto"/>
            <w:vAlign w:val="bottom"/>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2019 год и на плановый период 2020 и 2021 годов"</w:t>
            </w:r>
          </w:p>
        </w:tc>
      </w:tr>
      <w:tr w:rsidR="00D52C6E" w:rsidRPr="00BC52F7" w:rsidTr="00BC52F7">
        <w:trPr>
          <w:trHeight w:val="683"/>
        </w:trPr>
        <w:tc>
          <w:tcPr>
            <w:tcW w:w="297" w:type="dxa"/>
            <w:tcBorders>
              <w:top w:val="nil"/>
              <w:left w:val="nil"/>
              <w:bottom w:val="nil"/>
              <w:right w:val="nil"/>
            </w:tcBorders>
            <w:shd w:val="clear" w:color="auto" w:fill="auto"/>
            <w:noWrap/>
            <w:vAlign w:val="bottom"/>
            <w:hideMark/>
          </w:tcPr>
          <w:p w:rsidR="00D52C6E" w:rsidRPr="00BC52F7" w:rsidRDefault="00D52C6E" w:rsidP="00D52C6E">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D52C6E" w:rsidRPr="00BC52F7" w:rsidRDefault="00D52C6E" w:rsidP="00D52C6E">
            <w:pPr>
              <w:spacing w:after="0" w:line="240" w:lineRule="auto"/>
              <w:rPr>
                <w:rFonts w:ascii="Times New Roman" w:eastAsia="Times New Roman" w:hAnsi="Times New Roman" w:cs="Times New Roman"/>
                <w:sz w:val="20"/>
                <w:szCs w:val="20"/>
              </w:rPr>
            </w:pPr>
          </w:p>
        </w:tc>
        <w:tc>
          <w:tcPr>
            <w:tcW w:w="1429" w:type="dxa"/>
            <w:tcBorders>
              <w:top w:val="nil"/>
              <w:left w:val="nil"/>
              <w:bottom w:val="nil"/>
              <w:right w:val="nil"/>
            </w:tcBorders>
            <w:shd w:val="clear" w:color="auto" w:fill="auto"/>
            <w:noWrap/>
            <w:vAlign w:val="bottom"/>
            <w:hideMark/>
          </w:tcPr>
          <w:p w:rsidR="00D52C6E" w:rsidRPr="00BC52F7" w:rsidRDefault="00D52C6E" w:rsidP="00D52C6E">
            <w:pPr>
              <w:spacing w:after="0" w:line="240" w:lineRule="auto"/>
              <w:rPr>
                <w:rFonts w:ascii="Times New Roman" w:eastAsia="Times New Roman" w:hAnsi="Times New Roman" w:cs="Times New Roman"/>
                <w:sz w:val="20"/>
                <w:szCs w:val="20"/>
              </w:rPr>
            </w:pPr>
          </w:p>
        </w:tc>
        <w:tc>
          <w:tcPr>
            <w:tcW w:w="2306" w:type="dxa"/>
            <w:tcBorders>
              <w:top w:val="nil"/>
              <w:left w:val="nil"/>
              <w:bottom w:val="nil"/>
              <w:right w:val="nil"/>
            </w:tcBorders>
            <w:shd w:val="clear" w:color="auto" w:fill="auto"/>
            <w:noWrap/>
            <w:vAlign w:val="bottom"/>
            <w:hideMark/>
          </w:tcPr>
          <w:p w:rsidR="00D52C6E" w:rsidRPr="00BC52F7" w:rsidRDefault="00D52C6E" w:rsidP="00D52C6E">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D52C6E" w:rsidRPr="00BC52F7" w:rsidRDefault="00D52C6E" w:rsidP="00D52C6E">
            <w:pPr>
              <w:spacing w:after="0" w:line="240" w:lineRule="auto"/>
              <w:rPr>
                <w:rFonts w:ascii="Times New Roman" w:eastAsia="Times New Roman" w:hAnsi="Times New Roman" w:cs="Times New Roman"/>
                <w:sz w:val="20"/>
                <w:szCs w:val="20"/>
              </w:rPr>
            </w:pPr>
          </w:p>
        </w:tc>
        <w:tc>
          <w:tcPr>
            <w:tcW w:w="6087" w:type="dxa"/>
            <w:gridSpan w:val="5"/>
            <w:vMerge/>
            <w:tcBorders>
              <w:top w:val="nil"/>
              <w:left w:val="nil"/>
              <w:bottom w:val="nil"/>
              <w:right w:val="nil"/>
            </w:tcBorders>
            <w:vAlign w:val="center"/>
            <w:hideMark/>
          </w:tcPr>
          <w:p w:rsidR="00D52C6E" w:rsidRPr="00BC52F7" w:rsidRDefault="00D52C6E" w:rsidP="00D52C6E">
            <w:pPr>
              <w:spacing w:after="0" w:line="240" w:lineRule="auto"/>
              <w:rPr>
                <w:rFonts w:ascii="Times New Roman" w:eastAsia="Times New Roman" w:hAnsi="Times New Roman" w:cs="Times New Roman"/>
                <w:sz w:val="20"/>
                <w:szCs w:val="20"/>
              </w:rPr>
            </w:pPr>
          </w:p>
        </w:tc>
      </w:tr>
      <w:tr w:rsidR="00D52C6E" w:rsidRPr="00BC52F7" w:rsidTr="00BC52F7">
        <w:trPr>
          <w:trHeight w:val="300"/>
        </w:trPr>
        <w:tc>
          <w:tcPr>
            <w:tcW w:w="297" w:type="dxa"/>
            <w:tcBorders>
              <w:top w:val="nil"/>
              <w:left w:val="nil"/>
              <w:bottom w:val="nil"/>
              <w:right w:val="nil"/>
            </w:tcBorders>
            <w:shd w:val="clear" w:color="auto" w:fill="auto"/>
            <w:noWrap/>
            <w:vAlign w:val="bottom"/>
            <w:hideMark/>
          </w:tcPr>
          <w:p w:rsidR="00D52C6E" w:rsidRPr="00BC52F7" w:rsidRDefault="00D52C6E" w:rsidP="00D52C6E">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D52C6E" w:rsidRPr="00BC52F7" w:rsidRDefault="00D52C6E" w:rsidP="00D52C6E">
            <w:pPr>
              <w:spacing w:after="0" w:line="240" w:lineRule="auto"/>
              <w:rPr>
                <w:rFonts w:ascii="Times New Roman" w:eastAsia="Times New Roman" w:hAnsi="Times New Roman" w:cs="Times New Roman"/>
                <w:sz w:val="20"/>
                <w:szCs w:val="20"/>
              </w:rPr>
            </w:pPr>
          </w:p>
        </w:tc>
        <w:tc>
          <w:tcPr>
            <w:tcW w:w="1429" w:type="dxa"/>
            <w:tcBorders>
              <w:top w:val="nil"/>
              <w:left w:val="nil"/>
              <w:bottom w:val="nil"/>
              <w:right w:val="nil"/>
            </w:tcBorders>
            <w:shd w:val="clear" w:color="auto" w:fill="auto"/>
            <w:noWrap/>
            <w:vAlign w:val="bottom"/>
            <w:hideMark/>
          </w:tcPr>
          <w:p w:rsidR="00D52C6E" w:rsidRPr="00BC52F7" w:rsidRDefault="00D52C6E" w:rsidP="00D52C6E">
            <w:pPr>
              <w:spacing w:after="0" w:line="240" w:lineRule="auto"/>
              <w:rPr>
                <w:rFonts w:ascii="Times New Roman" w:eastAsia="Times New Roman" w:hAnsi="Times New Roman" w:cs="Times New Roman"/>
                <w:sz w:val="20"/>
                <w:szCs w:val="20"/>
              </w:rPr>
            </w:pPr>
          </w:p>
        </w:tc>
        <w:tc>
          <w:tcPr>
            <w:tcW w:w="2306" w:type="dxa"/>
            <w:tcBorders>
              <w:top w:val="nil"/>
              <w:left w:val="nil"/>
              <w:bottom w:val="nil"/>
              <w:right w:val="nil"/>
            </w:tcBorders>
            <w:shd w:val="clear" w:color="auto" w:fill="auto"/>
            <w:noWrap/>
            <w:vAlign w:val="bottom"/>
            <w:hideMark/>
          </w:tcPr>
          <w:p w:rsidR="00D52C6E" w:rsidRPr="00BC52F7" w:rsidRDefault="00D52C6E" w:rsidP="00D52C6E">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D52C6E" w:rsidRPr="00BC52F7" w:rsidRDefault="00D52C6E" w:rsidP="00D52C6E">
            <w:pPr>
              <w:spacing w:after="0" w:line="240" w:lineRule="auto"/>
              <w:rPr>
                <w:rFonts w:ascii="Times New Roman" w:eastAsia="Times New Roman" w:hAnsi="Times New Roman" w:cs="Times New Roman"/>
                <w:sz w:val="20"/>
                <w:szCs w:val="20"/>
              </w:rPr>
            </w:pPr>
          </w:p>
        </w:tc>
        <w:tc>
          <w:tcPr>
            <w:tcW w:w="6087" w:type="dxa"/>
            <w:gridSpan w:val="5"/>
            <w:vMerge/>
            <w:tcBorders>
              <w:top w:val="nil"/>
              <w:left w:val="nil"/>
              <w:bottom w:val="nil"/>
              <w:right w:val="nil"/>
            </w:tcBorders>
            <w:vAlign w:val="center"/>
            <w:hideMark/>
          </w:tcPr>
          <w:p w:rsidR="00D52C6E" w:rsidRPr="00BC52F7" w:rsidRDefault="00D52C6E" w:rsidP="00D52C6E">
            <w:pPr>
              <w:spacing w:after="0" w:line="240" w:lineRule="auto"/>
              <w:rPr>
                <w:rFonts w:ascii="Times New Roman" w:eastAsia="Times New Roman" w:hAnsi="Times New Roman" w:cs="Times New Roman"/>
                <w:sz w:val="20"/>
                <w:szCs w:val="20"/>
              </w:rPr>
            </w:pPr>
          </w:p>
        </w:tc>
      </w:tr>
      <w:tr w:rsidR="00D52C6E" w:rsidRPr="00BC52F7" w:rsidTr="00BC52F7">
        <w:trPr>
          <w:trHeight w:val="80"/>
        </w:trPr>
        <w:tc>
          <w:tcPr>
            <w:tcW w:w="297" w:type="dxa"/>
            <w:tcBorders>
              <w:top w:val="nil"/>
              <w:left w:val="nil"/>
              <w:bottom w:val="nil"/>
              <w:right w:val="nil"/>
            </w:tcBorders>
            <w:shd w:val="clear" w:color="auto" w:fill="auto"/>
            <w:noWrap/>
            <w:vAlign w:val="bottom"/>
            <w:hideMark/>
          </w:tcPr>
          <w:p w:rsidR="00D52C6E" w:rsidRPr="00BC52F7" w:rsidRDefault="00D52C6E" w:rsidP="00D52C6E">
            <w:pPr>
              <w:spacing w:after="0" w:line="240" w:lineRule="auto"/>
              <w:rPr>
                <w:rFonts w:ascii="Times New Roman" w:eastAsia="Times New Roman" w:hAnsi="Times New Roman" w:cs="Times New Roman"/>
                <w:sz w:val="20"/>
                <w:szCs w:val="20"/>
              </w:rPr>
            </w:pPr>
          </w:p>
        </w:tc>
        <w:tc>
          <w:tcPr>
            <w:tcW w:w="10341" w:type="dxa"/>
            <w:gridSpan w:val="9"/>
            <w:tcBorders>
              <w:top w:val="nil"/>
              <w:left w:val="nil"/>
              <w:bottom w:val="nil"/>
              <w:right w:val="nil"/>
            </w:tcBorders>
            <w:shd w:val="clear" w:color="auto" w:fill="auto"/>
            <w:vAlign w:val="bottom"/>
            <w:hideMark/>
          </w:tcPr>
          <w:p w:rsidR="00D52C6E" w:rsidRPr="00BC52F7" w:rsidRDefault="00D52C6E" w:rsidP="00D52C6E">
            <w:pPr>
              <w:spacing w:after="0" w:line="240" w:lineRule="auto"/>
              <w:jc w:val="center"/>
              <w:rPr>
                <w:rFonts w:ascii="Times New Roman" w:eastAsia="Times New Roman" w:hAnsi="Times New Roman" w:cs="Times New Roman"/>
                <w:b/>
                <w:bCs/>
                <w:sz w:val="20"/>
                <w:szCs w:val="20"/>
              </w:rPr>
            </w:pPr>
            <w:r w:rsidRPr="00BC52F7">
              <w:rPr>
                <w:rFonts w:ascii="Times New Roman" w:eastAsia="Times New Roman" w:hAnsi="Times New Roman" w:cs="Times New Roman"/>
                <w:b/>
                <w:bCs/>
                <w:sz w:val="20"/>
                <w:szCs w:val="20"/>
              </w:rPr>
              <w:t xml:space="preserve">Распределение бюджетных ассигнований по целевым статьям (муниципальным программам  и </w:t>
            </w:r>
            <w:r w:rsidRPr="00BC52F7">
              <w:rPr>
                <w:rFonts w:ascii="Times New Roman" w:eastAsia="Times New Roman" w:hAnsi="Times New Roman" w:cs="Times New Roman"/>
                <w:b/>
                <w:bCs/>
                <w:sz w:val="20"/>
                <w:szCs w:val="20"/>
              </w:rPr>
              <w:lastRenderedPageBreak/>
              <w:t>непрограммным направлениям деятельности),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на 2019 год</w:t>
            </w:r>
          </w:p>
        </w:tc>
      </w:tr>
      <w:tr w:rsidR="00D52C6E" w:rsidRPr="00BC52F7" w:rsidTr="00BC52F7">
        <w:trPr>
          <w:trHeight w:val="70"/>
        </w:trPr>
        <w:tc>
          <w:tcPr>
            <w:tcW w:w="596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b/>
                <w:bCs/>
                <w:sz w:val="20"/>
                <w:szCs w:val="20"/>
              </w:rPr>
            </w:pPr>
            <w:r w:rsidRPr="00BC52F7">
              <w:rPr>
                <w:rFonts w:ascii="Times New Roman" w:eastAsia="Times New Roman" w:hAnsi="Times New Roman" w:cs="Times New Roman"/>
                <w:b/>
                <w:bCs/>
                <w:sz w:val="20"/>
                <w:szCs w:val="20"/>
              </w:rPr>
              <w:lastRenderedPageBreak/>
              <w:t xml:space="preserve">Наименование </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b/>
                <w:bCs/>
                <w:sz w:val="20"/>
                <w:szCs w:val="20"/>
              </w:rPr>
            </w:pPr>
            <w:r w:rsidRPr="00BC52F7">
              <w:rPr>
                <w:rFonts w:ascii="Times New Roman" w:eastAsia="Times New Roman" w:hAnsi="Times New Roman" w:cs="Times New Roman"/>
                <w:b/>
                <w:bCs/>
                <w:sz w:val="20"/>
                <w:szCs w:val="20"/>
              </w:rPr>
              <w:t>ЦСР</w:t>
            </w:r>
          </w:p>
        </w:tc>
        <w:tc>
          <w:tcPr>
            <w:tcW w:w="10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b/>
                <w:bCs/>
                <w:sz w:val="20"/>
                <w:szCs w:val="20"/>
              </w:rPr>
            </w:pPr>
            <w:r w:rsidRPr="00BC52F7">
              <w:rPr>
                <w:rFonts w:ascii="Times New Roman" w:eastAsia="Times New Roman" w:hAnsi="Times New Roman" w:cs="Times New Roman"/>
                <w:b/>
                <w:bCs/>
                <w:sz w:val="20"/>
                <w:szCs w:val="20"/>
              </w:rPr>
              <w:t>ВР</w:t>
            </w:r>
          </w:p>
        </w:tc>
        <w:tc>
          <w:tcPr>
            <w:tcW w:w="2762" w:type="dxa"/>
            <w:gridSpan w:val="2"/>
            <w:tcBorders>
              <w:top w:val="single" w:sz="4" w:space="0" w:color="auto"/>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b/>
                <w:bCs/>
                <w:sz w:val="20"/>
                <w:szCs w:val="20"/>
              </w:rPr>
            </w:pPr>
            <w:r w:rsidRPr="00BC52F7">
              <w:rPr>
                <w:rFonts w:ascii="Times New Roman" w:eastAsia="Times New Roman" w:hAnsi="Times New Roman" w:cs="Times New Roman"/>
                <w:b/>
                <w:bCs/>
                <w:sz w:val="20"/>
                <w:szCs w:val="20"/>
              </w:rPr>
              <w:t>Сумма тыс.рублей</w:t>
            </w:r>
          </w:p>
        </w:tc>
      </w:tr>
      <w:tr w:rsidR="00D52C6E" w:rsidRPr="00BC52F7" w:rsidTr="00BC52F7">
        <w:trPr>
          <w:trHeight w:val="70"/>
        </w:trPr>
        <w:tc>
          <w:tcPr>
            <w:tcW w:w="5969" w:type="dxa"/>
            <w:gridSpan w:val="6"/>
            <w:vMerge/>
            <w:tcBorders>
              <w:top w:val="single" w:sz="4" w:space="0" w:color="auto"/>
              <w:left w:val="single" w:sz="4" w:space="0" w:color="auto"/>
              <w:bottom w:val="single" w:sz="4" w:space="0" w:color="auto"/>
              <w:right w:val="single" w:sz="4" w:space="0" w:color="auto"/>
            </w:tcBorders>
            <w:vAlign w:val="center"/>
            <w:hideMark/>
          </w:tcPr>
          <w:p w:rsidR="00D52C6E" w:rsidRPr="00BC52F7" w:rsidRDefault="00D52C6E" w:rsidP="00D52C6E">
            <w:pPr>
              <w:spacing w:after="0" w:line="240" w:lineRule="auto"/>
              <w:rPr>
                <w:rFonts w:ascii="Times New Roman" w:eastAsia="Times New Roman" w:hAnsi="Times New Roman" w:cs="Times New Roman"/>
                <w:b/>
                <w:bCs/>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D52C6E" w:rsidRPr="00BC52F7" w:rsidRDefault="00D52C6E" w:rsidP="00D52C6E">
            <w:pPr>
              <w:spacing w:after="0" w:line="240" w:lineRule="auto"/>
              <w:rPr>
                <w:rFonts w:ascii="Times New Roman" w:eastAsia="Times New Roman" w:hAnsi="Times New Roman" w:cs="Times New Roman"/>
                <w:b/>
                <w:bCs/>
                <w:sz w:val="20"/>
                <w:szCs w:val="20"/>
              </w:rPr>
            </w:pPr>
          </w:p>
        </w:tc>
        <w:tc>
          <w:tcPr>
            <w:tcW w:w="1058" w:type="dxa"/>
            <w:vMerge/>
            <w:tcBorders>
              <w:top w:val="single" w:sz="4" w:space="0" w:color="auto"/>
              <w:left w:val="single" w:sz="4" w:space="0" w:color="auto"/>
              <w:bottom w:val="single" w:sz="4" w:space="0" w:color="auto"/>
              <w:right w:val="single" w:sz="4" w:space="0" w:color="auto"/>
            </w:tcBorders>
            <w:vAlign w:val="center"/>
            <w:hideMark/>
          </w:tcPr>
          <w:p w:rsidR="00D52C6E" w:rsidRPr="00BC52F7" w:rsidRDefault="00D52C6E" w:rsidP="00D52C6E">
            <w:pPr>
              <w:spacing w:after="0" w:line="240" w:lineRule="auto"/>
              <w:rPr>
                <w:rFonts w:ascii="Times New Roman" w:eastAsia="Times New Roman" w:hAnsi="Times New Roman" w:cs="Times New Roman"/>
                <w:b/>
                <w:bCs/>
                <w:sz w:val="20"/>
                <w:szCs w:val="20"/>
              </w:rPr>
            </w:pPr>
          </w:p>
        </w:tc>
        <w:tc>
          <w:tcPr>
            <w:tcW w:w="1064"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b/>
                <w:bCs/>
                <w:sz w:val="20"/>
                <w:szCs w:val="20"/>
              </w:rPr>
            </w:pPr>
            <w:r w:rsidRPr="00BC52F7">
              <w:rPr>
                <w:rFonts w:ascii="Times New Roman" w:eastAsia="Times New Roman" w:hAnsi="Times New Roman" w:cs="Times New Roman"/>
                <w:b/>
                <w:bCs/>
                <w:sz w:val="20"/>
                <w:szCs w:val="20"/>
              </w:rPr>
              <w:t>Утверждено</w:t>
            </w:r>
          </w:p>
        </w:tc>
        <w:tc>
          <w:tcPr>
            <w:tcW w:w="1698"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b/>
                <w:bCs/>
                <w:sz w:val="20"/>
                <w:szCs w:val="20"/>
              </w:rPr>
            </w:pPr>
            <w:r w:rsidRPr="00BC52F7">
              <w:rPr>
                <w:rFonts w:ascii="Times New Roman" w:eastAsia="Times New Roman" w:hAnsi="Times New Roman" w:cs="Times New Roman"/>
                <w:b/>
                <w:bCs/>
                <w:sz w:val="20"/>
                <w:szCs w:val="20"/>
              </w:rPr>
              <w:t>в том числе за счет безвозмездных поступлений</w:t>
            </w:r>
          </w:p>
        </w:tc>
      </w:tr>
      <w:tr w:rsidR="00D52C6E" w:rsidRPr="00BC52F7" w:rsidTr="00BC52F7">
        <w:trPr>
          <w:trHeight w:val="70"/>
        </w:trPr>
        <w:tc>
          <w:tcPr>
            <w:tcW w:w="59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b/>
                <w:bCs/>
                <w:sz w:val="20"/>
                <w:szCs w:val="20"/>
              </w:rPr>
            </w:pPr>
            <w:r w:rsidRPr="00BC52F7">
              <w:rPr>
                <w:rFonts w:ascii="Times New Roman" w:eastAsia="Times New Roman" w:hAnsi="Times New Roman" w:cs="Times New Roman"/>
                <w:b/>
                <w:bCs/>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w:t>
            </w:r>
          </w:p>
        </w:tc>
        <w:tc>
          <w:tcPr>
            <w:tcW w:w="849"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b/>
                <w:bCs/>
                <w:sz w:val="20"/>
                <w:szCs w:val="20"/>
              </w:rPr>
            </w:pPr>
            <w:r w:rsidRPr="00BC52F7">
              <w:rPr>
                <w:rFonts w:ascii="Times New Roman" w:eastAsia="Times New Roman" w:hAnsi="Times New Roman" w:cs="Times New Roman"/>
                <w:b/>
                <w:bCs/>
                <w:sz w:val="20"/>
                <w:szCs w:val="20"/>
              </w:rPr>
              <w:t>43 0 00 00000</w:t>
            </w:r>
          </w:p>
        </w:tc>
        <w:tc>
          <w:tcPr>
            <w:tcW w:w="1058"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b/>
                <w:bCs/>
                <w:sz w:val="20"/>
                <w:szCs w:val="20"/>
              </w:rPr>
            </w:pPr>
            <w:r w:rsidRPr="00BC52F7">
              <w:rPr>
                <w:rFonts w:ascii="Times New Roman" w:eastAsia="Times New Roman" w:hAnsi="Times New Roman" w:cs="Times New Roman"/>
                <w:b/>
                <w:bCs/>
                <w:sz w:val="20"/>
                <w:szCs w:val="20"/>
              </w:rPr>
              <w:t> </w:t>
            </w:r>
          </w:p>
        </w:tc>
        <w:tc>
          <w:tcPr>
            <w:tcW w:w="1064"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right"/>
              <w:rPr>
                <w:rFonts w:ascii="Times New Roman" w:eastAsia="Times New Roman" w:hAnsi="Times New Roman" w:cs="Times New Roman"/>
                <w:b/>
                <w:bCs/>
                <w:sz w:val="20"/>
                <w:szCs w:val="20"/>
              </w:rPr>
            </w:pPr>
            <w:r w:rsidRPr="00BC52F7">
              <w:rPr>
                <w:rFonts w:ascii="Times New Roman" w:eastAsia="Times New Roman" w:hAnsi="Times New Roman" w:cs="Times New Roman"/>
                <w:b/>
                <w:bCs/>
                <w:sz w:val="20"/>
                <w:szCs w:val="20"/>
              </w:rPr>
              <w:t>372,2</w:t>
            </w:r>
          </w:p>
        </w:tc>
        <w:tc>
          <w:tcPr>
            <w:tcW w:w="1698"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right"/>
              <w:rPr>
                <w:rFonts w:ascii="Times New Roman" w:eastAsia="Times New Roman" w:hAnsi="Times New Roman" w:cs="Times New Roman"/>
                <w:b/>
                <w:bCs/>
                <w:sz w:val="20"/>
                <w:szCs w:val="20"/>
              </w:rPr>
            </w:pPr>
            <w:r w:rsidRPr="00BC52F7">
              <w:rPr>
                <w:rFonts w:ascii="Times New Roman" w:eastAsia="Times New Roman" w:hAnsi="Times New Roman" w:cs="Times New Roman"/>
                <w:b/>
                <w:bCs/>
                <w:sz w:val="20"/>
                <w:szCs w:val="20"/>
              </w:rPr>
              <w:t>274,0</w:t>
            </w:r>
          </w:p>
        </w:tc>
      </w:tr>
      <w:tr w:rsidR="00D52C6E" w:rsidRPr="00BC52F7" w:rsidTr="00BC52F7">
        <w:trPr>
          <w:trHeight w:val="70"/>
        </w:trPr>
        <w:tc>
          <w:tcPr>
            <w:tcW w:w="59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43 0 00 00000</w:t>
            </w:r>
          </w:p>
        </w:tc>
        <w:tc>
          <w:tcPr>
            <w:tcW w:w="1058"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240</w:t>
            </w:r>
          </w:p>
        </w:tc>
        <w:tc>
          <w:tcPr>
            <w:tcW w:w="1064"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right"/>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359,8</w:t>
            </w:r>
          </w:p>
        </w:tc>
        <w:tc>
          <w:tcPr>
            <w:tcW w:w="1698"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right"/>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274,0</w:t>
            </w:r>
          </w:p>
        </w:tc>
      </w:tr>
      <w:tr w:rsidR="00D52C6E" w:rsidRPr="00BC52F7" w:rsidTr="00BC52F7">
        <w:trPr>
          <w:trHeight w:val="70"/>
        </w:trPr>
        <w:tc>
          <w:tcPr>
            <w:tcW w:w="59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Уплата налогов, сборов и иных платежей</w:t>
            </w:r>
          </w:p>
        </w:tc>
        <w:tc>
          <w:tcPr>
            <w:tcW w:w="849"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43 0 00 00000</w:t>
            </w:r>
          </w:p>
        </w:tc>
        <w:tc>
          <w:tcPr>
            <w:tcW w:w="1058"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850</w:t>
            </w:r>
          </w:p>
        </w:tc>
        <w:tc>
          <w:tcPr>
            <w:tcW w:w="1064"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right"/>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12,4</w:t>
            </w:r>
          </w:p>
        </w:tc>
        <w:tc>
          <w:tcPr>
            <w:tcW w:w="1698"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right"/>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0,0</w:t>
            </w:r>
          </w:p>
        </w:tc>
      </w:tr>
      <w:tr w:rsidR="00D52C6E" w:rsidRPr="00BC52F7" w:rsidTr="00BC52F7">
        <w:trPr>
          <w:trHeight w:val="70"/>
        </w:trPr>
        <w:tc>
          <w:tcPr>
            <w:tcW w:w="59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b/>
                <w:bCs/>
                <w:sz w:val="20"/>
                <w:szCs w:val="20"/>
              </w:rPr>
            </w:pPr>
            <w:r w:rsidRPr="00BC52F7">
              <w:rPr>
                <w:rFonts w:ascii="Times New Roman" w:eastAsia="Times New Roman" w:hAnsi="Times New Roman" w:cs="Times New Roman"/>
                <w:b/>
                <w:bCs/>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tc>
        <w:tc>
          <w:tcPr>
            <w:tcW w:w="849"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b/>
                <w:bCs/>
                <w:sz w:val="20"/>
                <w:szCs w:val="20"/>
              </w:rPr>
            </w:pPr>
            <w:r w:rsidRPr="00BC52F7">
              <w:rPr>
                <w:rFonts w:ascii="Times New Roman" w:eastAsia="Times New Roman" w:hAnsi="Times New Roman" w:cs="Times New Roman"/>
                <w:b/>
                <w:bCs/>
                <w:sz w:val="20"/>
                <w:szCs w:val="20"/>
              </w:rPr>
              <w:t>45 0 00 000000</w:t>
            </w:r>
          </w:p>
        </w:tc>
        <w:tc>
          <w:tcPr>
            <w:tcW w:w="1058"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b/>
                <w:bCs/>
                <w:sz w:val="20"/>
                <w:szCs w:val="20"/>
              </w:rPr>
            </w:pPr>
            <w:r w:rsidRPr="00BC52F7">
              <w:rPr>
                <w:rFonts w:ascii="Times New Roman" w:eastAsia="Times New Roman" w:hAnsi="Times New Roman" w:cs="Times New Roman"/>
                <w:b/>
                <w:bCs/>
                <w:sz w:val="20"/>
                <w:szCs w:val="20"/>
              </w:rPr>
              <w:t> </w:t>
            </w:r>
          </w:p>
        </w:tc>
        <w:tc>
          <w:tcPr>
            <w:tcW w:w="1064"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right"/>
              <w:rPr>
                <w:rFonts w:ascii="Times New Roman" w:eastAsia="Times New Roman" w:hAnsi="Times New Roman" w:cs="Times New Roman"/>
                <w:b/>
                <w:bCs/>
                <w:sz w:val="20"/>
                <w:szCs w:val="20"/>
              </w:rPr>
            </w:pPr>
            <w:r w:rsidRPr="00BC52F7">
              <w:rPr>
                <w:rFonts w:ascii="Times New Roman" w:eastAsia="Times New Roman" w:hAnsi="Times New Roman" w:cs="Times New Roman"/>
                <w:b/>
                <w:bCs/>
                <w:sz w:val="20"/>
                <w:szCs w:val="20"/>
              </w:rPr>
              <w:t>24,0</w:t>
            </w:r>
          </w:p>
        </w:tc>
        <w:tc>
          <w:tcPr>
            <w:tcW w:w="1698"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right"/>
              <w:rPr>
                <w:rFonts w:ascii="Times New Roman" w:eastAsia="Times New Roman" w:hAnsi="Times New Roman" w:cs="Times New Roman"/>
                <w:b/>
                <w:bCs/>
                <w:sz w:val="20"/>
                <w:szCs w:val="20"/>
              </w:rPr>
            </w:pPr>
            <w:r w:rsidRPr="00BC52F7">
              <w:rPr>
                <w:rFonts w:ascii="Times New Roman" w:eastAsia="Times New Roman" w:hAnsi="Times New Roman" w:cs="Times New Roman"/>
                <w:b/>
                <w:bCs/>
                <w:sz w:val="20"/>
                <w:szCs w:val="20"/>
              </w:rPr>
              <w:t>24,0</w:t>
            </w:r>
          </w:p>
        </w:tc>
      </w:tr>
      <w:tr w:rsidR="00D52C6E" w:rsidRPr="00BC52F7" w:rsidTr="00BC52F7">
        <w:trPr>
          <w:trHeight w:val="70"/>
        </w:trPr>
        <w:tc>
          <w:tcPr>
            <w:tcW w:w="59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45 0 00 00000</w:t>
            </w:r>
          </w:p>
        </w:tc>
        <w:tc>
          <w:tcPr>
            <w:tcW w:w="1058"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240</w:t>
            </w:r>
          </w:p>
        </w:tc>
        <w:tc>
          <w:tcPr>
            <w:tcW w:w="1064"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right"/>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24,0</w:t>
            </w:r>
          </w:p>
        </w:tc>
        <w:tc>
          <w:tcPr>
            <w:tcW w:w="1698"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right"/>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24,0</w:t>
            </w:r>
          </w:p>
        </w:tc>
      </w:tr>
      <w:tr w:rsidR="00D52C6E" w:rsidRPr="00BC52F7" w:rsidTr="00BC52F7">
        <w:trPr>
          <w:trHeight w:val="70"/>
        </w:trPr>
        <w:tc>
          <w:tcPr>
            <w:tcW w:w="59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b/>
                <w:bCs/>
                <w:sz w:val="20"/>
                <w:szCs w:val="20"/>
              </w:rPr>
            </w:pPr>
            <w:r w:rsidRPr="00BC52F7">
              <w:rPr>
                <w:rFonts w:ascii="Times New Roman" w:eastAsia="Times New Roman" w:hAnsi="Times New Roman" w:cs="Times New Roman"/>
                <w:b/>
                <w:bCs/>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849"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b/>
                <w:bCs/>
                <w:sz w:val="20"/>
                <w:szCs w:val="20"/>
              </w:rPr>
            </w:pPr>
            <w:r w:rsidRPr="00BC52F7">
              <w:rPr>
                <w:rFonts w:ascii="Times New Roman" w:eastAsia="Times New Roman" w:hAnsi="Times New Roman" w:cs="Times New Roman"/>
                <w:b/>
                <w:bCs/>
                <w:sz w:val="20"/>
                <w:szCs w:val="20"/>
              </w:rPr>
              <w:t>48 0 00 00000</w:t>
            </w:r>
          </w:p>
        </w:tc>
        <w:tc>
          <w:tcPr>
            <w:tcW w:w="1058"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b/>
                <w:bCs/>
                <w:sz w:val="20"/>
                <w:szCs w:val="20"/>
              </w:rPr>
            </w:pPr>
            <w:r w:rsidRPr="00BC52F7">
              <w:rPr>
                <w:rFonts w:ascii="Times New Roman" w:eastAsia="Times New Roman" w:hAnsi="Times New Roman" w:cs="Times New Roman"/>
                <w:b/>
                <w:bCs/>
                <w:sz w:val="20"/>
                <w:szCs w:val="20"/>
              </w:rPr>
              <w:t> </w:t>
            </w:r>
          </w:p>
        </w:tc>
        <w:tc>
          <w:tcPr>
            <w:tcW w:w="1064"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right"/>
              <w:rPr>
                <w:rFonts w:ascii="Times New Roman" w:eastAsia="Times New Roman" w:hAnsi="Times New Roman" w:cs="Times New Roman"/>
                <w:b/>
                <w:bCs/>
                <w:sz w:val="20"/>
                <w:szCs w:val="20"/>
              </w:rPr>
            </w:pPr>
            <w:r w:rsidRPr="00BC52F7">
              <w:rPr>
                <w:rFonts w:ascii="Times New Roman" w:eastAsia="Times New Roman" w:hAnsi="Times New Roman" w:cs="Times New Roman"/>
                <w:b/>
                <w:bCs/>
                <w:sz w:val="20"/>
                <w:szCs w:val="20"/>
              </w:rPr>
              <w:t>1 305,5</w:t>
            </w:r>
          </w:p>
        </w:tc>
        <w:tc>
          <w:tcPr>
            <w:tcW w:w="1698"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right"/>
              <w:rPr>
                <w:rFonts w:ascii="Times New Roman" w:eastAsia="Times New Roman" w:hAnsi="Times New Roman" w:cs="Times New Roman"/>
                <w:b/>
                <w:bCs/>
                <w:sz w:val="20"/>
                <w:szCs w:val="20"/>
              </w:rPr>
            </w:pPr>
            <w:r w:rsidRPr="00BC52F7">
              <w:rPr>
                <w:rFonts w:ascii="Times New Roman" w:eastAsia="Times New Roman" w:hAnsi="Times New Roman" w:cs="Times New Roman"/>
                <w:b/>
                <w:bCs/>
                <w:sz w:val="20"/>
                <w:szCs w:val="20"/>
              </w:rPr>
              <w:t>360,4</w:t>
            </w:r>
          </w:p>
        </w:tc>
      </w:tr>
      <w:tr w:rsidR="00D52C6E" w:rsidRPr="00BC52F7" w:rsidTr="00BC52F7">
        <w:trPr>
          <w:trHeight w:val="70"/>
        </w:trPr>
        <w:tc>
          <w:tcPr>
            <w:tcW w:w="59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Подпрограмма "Уличное освещение"</w:t>
            </w:r>
          </w:p>
        </w:tc>
        <w:tc>
          <w:tcPr>
            <w:tcW w:w="849"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48 1 00 00000</w:t>
            </w:r>
          </w:p>
        </w:tc>
        <w:tc>
          <w:tcPr>
            <w:tcW w:w="1058"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 </w:t>
            </w:r>
          </w:p>
        </w:tc>
        <w:tc>
          <w:tcPr>
            <w:tcW w:w="1064"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right"/>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211,2</w:t>
            </w:r>
          </w:p>
        </w:tc>
        <w:tc>
          <w:tcPr>
            <w:tcW w:w="1698"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right"/>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156,0</w:t>
            </w:r>
          </w:p>
        </w:tc>
      </w:tr>
      <w:tr w:rsidR="00D52C6E" w:rsidRPr="00BC52F7" w:rsidTr="00BC52F7">
        <w:trPr>
          <w:trHeight w:val="70"/>
        </w:trPr>
        <w:tc>
          <w:tcPr>
            <w:tcW w:w="59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48 1 00 00000</w:t>
            </w:r>
          </w:p>
        </w:tc>
        <w:tc>
          <w:tcPr>
            <w:tcW w:w="1058"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240</w:t>
            </w:r>
          </w:p>
        </w:tc>
        <w:tc>
          <w:tcPr>
            <w:tcW w:w="1064"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right"/>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211,2</w:t>
            </w:r>
          </w:p>
        </w:tc>
        <w:tc>
          <w:tcPr>
            <w:tcW w:w="1698"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right"/>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156,0</w:t>
            </w:r>
          </w:p>
        </w:tc>
      </w:tr>
      <w:tr w:rsidR="00D52C6E" w:rsidRPr="00BC52F7" w:rsidTr="00BC52F7">
        <w:trPr>
          <w:trHeight w:val="70"/>
        </w:trPr>
        <w:tc>
          <w:tcPr>
            <w:tcW w:w="59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Подпрограмма "Ремонт и содержание улично-дорожной сети"</w:t>
            </w:r>
          </w:p>
        </w:tc>
        <w:tc>
          <w:tcPr>
            <w:tcW w:w="849"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48 2 00 00000</w:t>
            </w:r>
          </w:p>
        </w:tc>
        <w:tc>
          <w:tcPr>
            <w:tcW w:w="1058"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 </w:t>
            </w:r>
          </w:p>
        </w:tc>
        <w:tc>
          <w:tcPr>
            <w:tcW w:w="1064"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right"/>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849,0</w:t>
            </w:r>
          </w:p>
        </w:tc>
        <w:tc>
          <w:tcPr>
            <w:tcW w:w="1698"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right"/>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0,0</w:t>
            </w:r>
          </w:p>
        </w:tc>
      </w:tr>
      <w:tr w:rsidR="00D52C6E" w:rsidRPr="00BC52F7" w:rsidTr="00BC52F7">
        <w:trPr>
          <w:trHeight w:val="70"/>
        </w:trPr>
        <w:tc>
          <w:tcPr>
            <w:tcW w:w="59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 в т.ч.</w:t>
            </w:r>
          </w:p>
        </w:tc>
        <w:tc>
          <w:tcPr>
            <w:tcW w:w="849"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48 2 00 00000</w:t>
            </w:r>
          </w:p>
        </w:tc>
        <w:tc>
          <w:tcPr>
            <w:tcW w:w="1058"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240</w:t>
            </w:r>
          </w:p>
        </w:tc>
        <w:tc>
          <w:tcPr>
            <w:tcW w:w="1064"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right"/>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849,0</w:t>
            </w:r>
          </w:p>
        </w:tc>
        <w:tc>
          <w:tcPr>
            <w:tcW w:w="1698"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right"/>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0,0</w:t>
            </w:r>
          </w:p>
        </w:tc>
      </w:tr>
      <w:tr w:rsidR="00D52C6E" w:rsidRPr="00BC52F7" w:rsidTr="00BC52F7">
        <w:trPr>
          <w:trHeight w:val="70"/>
        </w:trPr>
        <w:tc>
          <w:tcPr>
            <w:tcW w:w="59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Подпрограмма "Прочие мероприятия по благоустройству"</w:t>
            </w:r>
          </w:p>
        </w:tc>
        <w:tc>
          <w:tcPr>
            <w:tcW w:w="849"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48 4 00 00000</w:t>
            </w:r>
          </w:p>
        </w:tc>
        <w:tc>
          <w:tcPr>
            <w:tcW w:w="1058"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 </w:t>
            </w:r>
          </w:p>
        </w:tc>
        <w:tc>
          <w:tcPr>
            <w:tcW w:w="1064"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right"/>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245,3</w:t>
            </w:r>
          </w:p>
        </w:tc>
        <w:tc>
          <w:tcPr>
            <w:tcW w:w="1698"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right"/>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204,4</w:t>
            </w:r>
          </w:p>
        </w:tc>
      </w:tr>
      <w:tr w:rsidR="00D52C6E" w:rsidRPr="00BC52F7" w:rsidTr="00BC52F7">
        <w:trPr>
          <w:trHeight w:val="70"/>
        </w:trPr>
        <w:tc>
          <w:tcPr>
            <w:tcW w:w="59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48 4 00 00000</w:t>
            </w:r>
          </w:p>
        </w:tc>
        <w:tc>
          <w:tcPr>
            <w:tcW w:w="1058"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240</w:t>
            </w:r>
          </w:p>
        </w:tc>
        <w:tc>
          <w:tcPr>
            <w:tcW w:w="1064"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right"/>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245,3</w:t>
            </w:r>
          </w:p>
        </w:tc>
        <w:tc>
          <w:tcPr>
            <w:tcW w:w="1698"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right"/>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204,4</w:t>
            </w:r>
          </w:p>
        </w:tc>
      </w:tr>
      <w:tr w:rsidR="00D52C6E" w:rsidRPr="00BC52F7" w:rsidTr="00BC52F7">
        <w:trPr>
          <w:trHeight w:val="70"/>
        </w:trPr>
        <w:tc>
          <w:tcPr>
            <w:tcW w:w="59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b/>
                <w:bCs/>
                <w:sz w:val="20"/>
                <w:szCs w:val="20"/>
              </w:rPr>
            </w:pPr>
            <w:r w:rsidRPr="00BC52F7">
              <w:rPr>
                <w:rFonts w:ascii="Times New Roman" w:eastAsia="Times New Roman" w:hAnsi="Times New Roman" w:cs="Times New Roman"/>
                <w:b/>
                <w:bCs/>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849"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b/>
                <w:bCs/>
                <w:sz w:val="20"/>
                <w:szCs w:val="20"/>
              </w:rPr>
            </w:pPr>
            <w:r w:rsidRPr="00BC52F7">
              <w:rPr>
                <w:rFonts w:ascii="Times New Roman" w:eastAsia="Times New Roman" w:hAnsi="Times New Roman" w:cs="Times New Roman"/>
                <w:b/>
                <w:bCs/>
                <w:sz w:val="20"/>
                <w:szCs w:val="20"/>
              </w:rPr>
              <w:t>49 0 00 00000</w:t>
            </w:r>
          </w:p>
        </w:tc>
        <w:tc>
          <w:tcPr>
            <w:tcW w:w="1058"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b/>
                <w:bCs/>
                <w:sz w:val="20"/>
                <w:szCs w:val="20"/>
              </w:rPr>
            </w:pPr>
            <w:r w:rsidRPr="00BC52F7">
              <w:rPr>
                <w:rFonts w:ascii="Times New Roman" w:eastAsia="Times New Roman" w:hAnsi="Times New Roman" w:cs="Times New Roman"/>
                <w:b/>
                <w:bCs/>
                <w:sz w:val="20"/>
                <w:szCs w:val="20"/>
              </w:rPr>
              <w:t> </w:t>
            </w:r>
          </w:p>
        </w:tc>
        <w:tc>
          <w:tcPr>
            <w:tcW w:w="1064"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right"/>
              <w:rPr>
                <w:rFonts w:ascii="Times New Roman" w:eastAsia="Times New Roman" w:hAnsi="Times New Roman" w:cs="Times New Roman"/>
                <w:b/>
                <w:bCs/>
                <w:sz w:val="20"/>
                <w:szCs w:val="20"/>
              </w:rPr>
            </w:pPr>
            <w:r w:rsidRPr="00BC52F7">
              <w:rPr>
                <w:rFonts w:ascii="Times New Roman" w:eastAsia="Times New Roman" w:hAnsi="Times New Roman" w:cs="Times New Roman"/>
                <w:b/>
                <w:bCs/>
                <w:sz w:val="20"/>
                <w:szCs w:val="20"/>
              </w:rPr>
              <w:t>1 804,5</w:t>
            </w:r>
          </w:p>
        </w:tc>
        <w:tc>
          <w:tcPr>
            <w:tcW w:w="1698"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right"/>
              <w:rPr>
                <w:rFonts w:ascii="Times New Roman" w:eastAsia="Times New Roman" w:hAnsi="Times New Roman" w:cs="Times New Roman"/>
                <w:b/>
                <w:bCs/>
                <w:sz w:val="20"/>
                <w:szCs w:val="20"/>
              </w:rPr>
            </w:pPr>
            <w:r w:rsidRPr="00BC52F7">
              <w:rPr>
                <w:rFonts w:ascii="Times New Roman" w:eastAsia="Times New Roman" w:hAnsi="Times New Roman" w:cs="Times New Roman"/>
                <w:b/>
                <w:bCs/>
                <w:sz w:val="20"/>
                <w:szCs w:val="20"/>
              </w:rPr>
              <w:t>0,0</w:t>
            </w:r>
          </w:p>
        </w:tc>
      </w:tr>
      <w:tr w:rsidR="00D52C6E" w:rsidRPr="00BC52F7" w:rsidTr="00BC52F7">
        <w:trPr>
          <w:trHeight w:val="70"/>
        </w:trPr>
        <w:tc>
          <w:tcPr>
            <w:tcW w:w="59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Подпрограмма "Иные межбюджетные трансферты"</w:t>
            </w:r>
          </w:p>
        </w:tc>
        <w:tc>
          <w:tcPr>
            <w:tcW w:w="849"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49 2 00 00000</w:t>
            </w:r>
          </w:p>
        </w:tc>
        <w:tc>
          <w:tcPr>
            <w:tcW w:w="1058"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 </w:t>
            </w:r>
          </w:p>
        </w:tc>
        <w:tc>
          <w:tcPr>
            <w:tcW w:w="1064"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right"/>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1 804,5</w:t>
            </w:r>
          </w:p>
        </w:tc>
        <w:tc>
          <w:tcPr>
            <w:tcW w:w="1698"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right"/>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0,0</w:t>
            </w:r>
          </w:p>
        </w:tc>
      </w:tr>
      <w:tr w:rsidR="00D52C6E" w:rsidRPr="00BC52F7" w:rsidTr="00BC52F7">
        <w:trPr>
          <w:trHeight w:val="70"/>
        </w:trPr>
        <w:tc>
          <w:tcPr>
            <w:tcW w:w="59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Иные межбюджетные трансферты</w:t>
            </w:r>
          </w:p>
        </w:tc>
        <w:tc>
          <w:tcPr>
            <w:tcW w:w="849"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49 2 00 00000</w:t>
            </w:r>
          </w:p>
        </w:tc>
        <w:tc>
          <w:tcPr>
            <w:tcW w:w="1058"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540</w:t>
            </w:r>
          </w:p>
        </w:tc>
        <w:tc>
          <w:tcPr>
            <w:tcW w:w="1064"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right"/>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1 804,5</w:t>
            </w:r>
          </w:p>
        </w:tc>
        <w:tc>
          <w:tcPr>
            <w:tcW w:w="1698"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right"/>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0,0</w:t>
            </w:r>
          </w:p>
        </w:tc>
      </w:tr>
      <w:tr w:rsidR="00D52C6E" w:rsidRPr="00BC52F7" w:rsidTr="00BC52F7">
        <w:trPr>
          <w:trHeight w:val="70"/>
        </w:trPr>
        <w:tc>
          <w:tcPr>
            <w:tcW w:w="59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b/>
                <w:bCs/>
                <w:sz w:val="20"/>
                <w:szCs w:val="20"/>
              </w:rPr>
            </w:pPr>
            <w:r w:rsidRPr="00BC52F7">
              <w:rPr>
                <w:rFonts w:ascii="Times New Roman" w:eastAsia="Times New Roman" w:hAnsi="Times New Roman" w:cs="Times New Roman"/>
                <w:b/>
                <w:bCs/>
                <w:sz w:val="20"/>
                <w:szCs w:val="20"/>
              </w:rPr>
              <w:t xml:space="preserve">Непрограммные направления расходов местного бюджета </w:t>
            </w:r>
          </w:p>
        </w:tc>
        <w:tc>
          <w:tcPr>
            <w:tcW w:w="849"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b/>
                <w:bCs/>
                <w:sz w:val="20"/>
                <w:szCs w:val="20"/>
              </w:rPr>
            </w:pPr>
            <w:r w:rsidRPr="00BC52F7">
              <w:rPr>
                <w:rFonts w:ascii="Times New Roman" w:eastAsia="Times New Roman" w:hAnsi="Times New Roman" w:cs="Times New Roman"/>
                <w:b/>
                <w:bCs/>
                <w:sz w:val="20"/>
                <w:szCs w:val="20"/>
              </w:rPr>
              <w:t>90 0 00 00000</w:t>
            </w:r>
          </w:p>
        </w:tc>
        <w:tc>
          <w:tcPr>
            <w:tcW w:w="1058"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b/>
                <w:bCs/>
                <w:sz w:val="20"/>
                <w:szCs w:val="20"/>
              </w:rPr>
            </w:pPr>
            <w:r w:rsidRPr="00BC52F7">
              <w:rPr>
                <w:rFonts w:ascii="Times New Roman" w:eastAsia="Times New Roman" w:hAnsi="Times New Roman" w:cs="Times New Roman"/>
                <w:b/>
                <w:bCs/>
                <w:sz w:val="20"/>
                <w:szCs w:val="20"/>
              </w:rPr>
              <w:t> </w:t>
            </w:r>
          </w:p>
        </w:tc>
        <w:tc>
          <w:tcPr>
            <w:tcW w:w="1064"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right"/>
              <w:rPr>
                <w:rFonts w:ascii="Times New Roman" w:eastAsia="Times New Roman" w:hAnsi="Times New Roman" w:cs="Times New Roman"/>
                <w:b/>
                <w:bCs/>
                <w:sz w:val="20"/>
                <w:szCs w:val="20"/>
              </w:rPr>
            </w:pPr>
            <w:r w:rsidRPr="00BC52F7">
              <w:rPr>
                <w:rFonts w:ascii="Times New Roman" w:eastAsia="Times New Roman" w:hAnsi="Times New Roman" w:cs="Times New Roman"/>
                <w:b/>
                <w:bCs/>
                <w:sz w:val="20"/>
                <w:szCs w:val="20"/>
              </w:rPr>
              <w:t>1 382,6</w:t>
            </w:r>
          </w:p>
        </w:tc>
        <w:tc>
          <w:tcPr>
            <w:tcW w:w="1698"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right"/>
              <w:rPr>
                <w:rFonts w:ascii="Times New Roman" w:eastAsia="Times New Roman" w:hAnsi="Times New Roman" w:cs="Times New Roman"/>
                <w:b/>
                <w:bCs/>
                <w:sz w:val="20"/>
                <w:szCs w:val="20"/>
              </w:rPr>
            </w:pPr>
            <w:r w:rsidRPr="00BC52F7">
              <w:rPr>
                <w:rFonts w:ascii="Times New Roman" w:eastAsia="Times New Roman" w:hAnsi="Times New Roman" w:cs="Times New Roman"/>
                <w:b/>
                <w:bCs/>
                <w:sz w:val="20"/>
                <w:szCs w:val="20"/>
              </w:rPr>
              <w:t>272,9</w:t>
            </w:r>
          </w:p>
        </w:tc>
      </w:tr>
      <w:tr w:rsidR="00D52C6E" w:rsidRPr="00BC52F7" w:rsidTr="00BC52F7">
        <w:trPr>
          <w:trHeight w:val="70"/>
        </w:trPr>
        <w:tc>
          <w:tcPr>
            <w:tcW w:w="59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849"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90 1 00 00000</w:t>
            </w:r>
          </w:p>
        </w:tc>
        <w:tc>
          <w:tcPr>
            <w:tcW w:w="1058"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 </w:t>
            </w:r>
          </w:p>
        </w:tc>
        <w:tc>
          <w:tcPr>
            <w:tcW w:w="1064"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right"/>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1 382,6</w:t>
            </w:r>
          </w:p>
        </w:tc>
        <w:tc>
          <w:tcPr>
            <w:tcW w:w="1698"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right"/>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272,9</w:t>
            </w:r>
          </w:p>
        </w:tc>
      </w:tr>
      <w:tr w:rsidR="00D52C6E" w:rsidRPr="00BC52F7" w:rsidTr="00BC52F7">
        <w:trPr>
          <w:trHeight w:val="70"/>
        </w:trPr>
        <w:tc>
          <w:tcPr>
            <w:tcW w:w="59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849"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90 1 00 00000</w:t>
            </w:r>
          </w:p>
        </w:tc>
        <w:tc>
          <w:tcPr>
            <w:tcW w:w="1058"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120</w:t>
            </w:r>
          </w:p>
        </w:tc>
        <w:tc>
          <w:tcPr>
            <w:tcW w:w="1064"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right"/>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1 340,9</w:t>
            </w:r>
          </w:p>
        </w:tc>
        <w:tc>
          <w:tcPr>
            <w:tcW w:w="1698"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right"/>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272,9</w:t>
            </w:r>
          </w:p>
        </w:tc>
      </w:tr>
      <w:tr w:rsidR="00D52C6E" w:rsidRPr="00BC52F7" w:rsidTr="00BC52F7">
        <w:trPr>
          <w:trHeight w:val="70"/>
        </w:trPr>
        <w:tc>
          <w:tcPr>
            <w:tcW w:w="59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90 1 00 00000</w:t>
            </w:r>
          </w:p>
        </w:tc>
        <w:tc>
          <w:tcPr>
            <w:tcW w:w="1058"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240</w:t>
            </w:r>
          </w:p>
        </w:tc>
        <w:tc>
          <w:tcPr>
            <w:tcW w:w="1064"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right"/>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39,6</w:t>
            </w:r>
          </w:p>
        </w:tc>
        <w:tc>
          <w:tcPr>
            <w:tcW w:w="1698"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right"/>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0,0</w:t>
            </w:r>
          </w:p>
        </w:tc>
      </w:tr>
      <w:tr w:rsidR="00D52C6E" w:rsidRPr="00BC52F7" w:rsidTr="00BC52F7">
        <w:trPr>
          <w:trHeight w:val="70"/>
        </w:trPr>
        <w:tc>
          <w:tcPr>
            <w:tcW w:w="59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Иные межбюджетные трансферты</w:t>
            </w:r>
          </w:p>
        </w:tc>
        <w:tc>
          <w:tcPr>
            <w:tcW w:w="849"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90 1 00 00000</w:t>
            </w:r>
          </w:p>
        </w:tc>
        <w:tc>
          <w:tcPr>
            <w:tcW w:w="1058"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540</w:t>
            </w:r>
          </w:p>
        </w:tc>
        <w:tc>
          <w:tcPr>
            <w:tcW w:w="1064"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right"/>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1,1</w:t>
            </w:r>
          </w:p>
        </w:tc>
        <w:tc>
          <w:tcPr>
            <w:tcW w:w="1698"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right"/>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0,0</w:t>
            </w:r>
          </w:p>
        </w:tc>
      </w:tr>
      <w:tr w:rsidR="00D52C6E" w:rsidRPr="00BC52F7" w:rsidTr="00BC52F7">
        <w:trPr>
          <w:trHeight w:val="70"/>
        </w:trPr>
        <w:tc>
          <w:tcPr>
            <w:tcW w:w="59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Резервные средства</w:t>
            </w:r>
          </w:p>
        </w:tc>
        <w:tc>
          <w:tcPr>
            <w:tcW w:w="849"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90 1 00 00000</w:t>
            </w:r>
          </w:p>
        </w:tc>
        <w:tc>
          <w:tcPr>
            <w:tcW w:w="1058"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870</w:t>
            </w:r>
          </w:p>
        </w:tc>
        <w:tc>
          <w:tcPr>
            <w:tcW w:w="1064"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right"/>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1,0</w:t>
            </w:r>
          </w:p>
        </w:tc>
        <w:tc>
          <w:tcPr>
            <w:tcW w:w="1698" w:type="dxa"/>
            <w:tcBorders>
              <w:top w:val="nil"/>
              <w:left w:val="nil"/>
              <w:bottom w:val="single" w:sz="4" w:space="0" w:color="auto"/>
              <w:right w:val="single" w:sz="4" w:space="0" w:color="auto"/>
            </w:tcBorders>
            <w:shd w:val="clear" w:color="auto" w:fill="auto"/>
            <w:vAlign w:val="center"/>
            <w:hideMark/>
          </w:tcPr>
          <w:p w:rsidR="00D52C6E" w:rsidRPr="00BC52F7" w:rsidRDefault="00D52C6E" w:rsidP="00D52C6E">
            <w:pPr>
              <w:spacing w:after="0" w:line="240" w:lineRule="auto"/>
              <w:jc w:val="right"/>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0,0</w:t>
            </w:r>
          </w:p>
        </w:tc>
      </w:tr>
      <w:tr w:rsidR="00D52C6E" w:rsidRPr="00BC52F7" w:rsidTr="00BC52F7">
        <w:trPr>
          <w:trHeight w:val="70"/>
        </w:trPr>
        <w:tc>
          <w:tcPr>
            <w:tcW w:w="596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2C6E" w:rsidRPr="00BC52F7" w:rsidRDefault="00D52C6E" w:rsidP="00D52C6E">
            <w:pPr>
              <w:spacing w:after="0" w:line="240" w:lineRule="auto"/>
              <w:jc w:val="center"/>
              <w:rPr>
                <w:rFonts w:ascii="Times New Roman" w:eastAsia="Times New Roman" w:hAnsi="Times New Roman" w:cs="Times New Roman"/>
                <w:b/>
                <w:bCs/>
                <w:sz w:val="20"/>
                <w:szCs w:val="20"/>
              </w:rPr>
            </w:pPr>
            <w:r w:rsidRPr="00BC52F7">
              <w:rPr>
                <w:rFonts w:ascii="Times New Roman" w:eastAsia="Times New Roman" w:hAnsi="Times New Roman" w:cs="Times New Roman"/>
                <w:b/>
                <w:bCs/>
                <w:sz w:val="20"/>
                <w:szCs w:val="20"/>
              </w:rPr>
              <w:t>Итого:</w:t>
            </w:r>
          </w:p>
        </w:tc>
        <w:tc>
          <w:tcPr>
            <w:tcW w:w="849" w:type="dxa"/>
            <w:tcBorders>
              <w:top w:val="nil"/>
              <w:left w:val="nil"/>
              <w:bottom w:val="single" w:sz="4" w:space="0" w:color="auto"/>
              <w:right w:val="single" w:sz="4" w:space="0" w:color="auto"/>
            </w:tcBorders>
            <w:shd w:val="clear" w:color="auto" w:fill="auto"/>
            <w:noWrap/>
            <w:vAlign w:val="bottom"/>
            <w:hideMark/>
          </w:tcPr>
          <w:p w:rsidR="00D52C6E" w:rsidRPr="00BC52F7" w:rsidRDefault="00D52C6E" w:rsidP="00D52C6E">
            <w:pPr>
              <w:spacing w:after="0" w:line="240" w:lineRule="auto"/>
              <w:rPr>
                <w:rFonts w:ascii="Times New Roman" w:eastAsia="Times New Roman" w:hAnsi="Times New Roman" w:cs="Times New Roman"/>
                <w:b/>
                <w:bCs/>
                <w:sz w:val="20"/>
                <w:szCs w:val="20"/>
              </w:rPr>
            </w:pPr>
            <w:r w:rsidRPr="00BC52F7">
              <w:rPr>
                <w:rFonts w:ascii="Times New Roman" w:eastAsia="Times New Roman" w:hAnsi="Times New Roman" w:cs="Times New Roman"/>
                <w:b/>
                <w:bCs/>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D52C6E" w:rsidRPr="00BC52F7" w:rsidRDefault="00D52C6E" w:rsidP="00D52C6E">
            <w:pPr>
              <w:spacing w:after="0" w:line="240" w:lineRule="auto"/>
              <w:rPr>
                <w:rFonts w:ascii="Times New Roman" w:eastAsia="Times New Roman" w:hAnsi="Times New Roman" w:cs="Times New Roman"/>
                <w:b/>
                <w:bCs/>
                <w:sz w:val="20"/>
                <w:szCs w:val="20"/>
              </w:rPr>
            </w:pPr>
            <w:r w:rsidRPr="00BC52F7">
              <w:rPr>
                <w:rFonts w:ascii="Times New Roman" w:eastAsia="Times New Roman" w:hAnsi="Times New Roman" w:cs="Times New Roman"/>
                <w:b/>
                <w:bCs/>
                <w:sz w:val="20"/>
                <w:szCs w:val="20"/>
              </w:rPr>
              <w:t> </w:t>
            </w:r>
          </w:p>
        </w:tc>
        <w:tc>
          <w:tcPr>
            <w:tcW w:w="1064" w:type="dxa"/>
            <w:tcBorders>
              <w:top w:val="nil"/>
              <w:left w:val="nil"/>
              <w:bottom w:val="single" w:sz="4" w:space="0" w:color="auto"/>
              <w:right w:val="single" w:sz="4" w:space="0" w:color="auto"/>
            </w:tcBorders>
            <w:shd w:val="clear" w:color="auto" w:fill="auto"/>
            <w:noWrap/>
            <w:vAlign w:val="bottom"/>
            <w:hideMark/>
          </w:tcPr>
          <w:p w:rsidR="00D52C6E" w:rsidRPr="00BC52F7" w:rsidRDefault="00D52C6E" w:rsidP="00D52C6E">
            <w:pPr>
              <w:spacing w:after="0" w:line="240" w:lineRule="auto"/>
              <w:jc w:val="right"/>
              <w:rPr>
                <w:rFonts w:ascii="Times New Roman" w:eastAsia="Times New Roman" w:hAnsi="Times New Roman" w:cs="Times New Roman"/>
                <w:b/>
                <w:bCs/>
                <w:sz w:val="20"/>
                <w:szCs w:val="20"/>
              </w:rPr>
            </w:pPr>
            <w:r w:rsidRPr="00BC52F7">
              <w:rPr>
                <w:rFonts w:ascii="Times New Roman" w:eastAsia="Times New Roman" w:hAnsi="Times New Roman" w:cs="Times New Roman"/>
                <w:b/>
                <w:bCs/>
                <w:sz w:val="20"/>
                <w:szCs w:val="20"/>
              </w:rPr>
              <w:t xml:space="preserve">4 888,8 </w:t>
            </w:r>
          </w:p>
        </w:tc>
        <w:tc>
          <w:tcPr>
            <w:tcW w:w="1698" w:type="dxa"/>
            <w:tcBorders>
              <w:top w:val="nil"/>
              <w:left w:val="nil"/>
              <w:bottom w:val="single" w:sz="4" w:space="0" w:color="auto"/>
              <w:right w:val="single" w:sz="4" w:space="0" w:color="auto"/>
            </w:tcBorders>
            <w:shd w:val="clear" w:color="auto" w:fill="auto"/>
            <w:noWrap/>
            <w:vAlign w:val="bottom"/>
            <w:hideMark/>
          </w:tcPr>
          <w:p w:rsidR="00D52C6E" w:rsidRPr="00BC52F7" w:rsidRDefault="00D52C6E" w:rsidP="00D52C6E">
            <w:pPr>
              <w:spacing w:after="0" w:line="240" w:lineRule="auto"/>
              <w:jc w:val="right"/>
              <w:rPr>
                <w:rFonts w:ascii="Times New Roman" w:eastAsia="Times New Roman" w:hAnsi="Times New Roman" w:cs="Times New Roman"/>
                <w:b/>
                <w:bCs/>
                <w:sz w:val="20"/>
                <w:szCs w:val="20"/>
              </w:rPr>
            </w:pPr>
            <w:r w:rsidRPr="00BC52F7">
              <w:rPr>
                <w:rFonts w:ascii="Times New Roman" w:eastAsia="Times New Roman" w:hAnsi="Times New Roman" w:cs="Times New Roman"/>
                <w:b/>
                <w:bCs/>
                <w:sz w:val="20"/>
                <w:szCs w:val="20"/>
              </w:rPr>
              <w:t xml:space="preserve">931,3 </w:t>
            </w:r>
          </w:p>
        </w:tc>
      </w:tr>
    </w:tbl>
    <w:p w:rsidR="00D52C6E" w:rsidRPr="00D52C6E" w:rsidRDefault="00D52C6E" w:rsidP="00D52C6E">
      <w:pPr>
        <w:spacing w:after="0" w:line="240" w:lineRule="auto"/>
        <w:ind w:firstLine="567"/>
        <w:jc w:val="both"/>
        <w:rPr>
          <w:rFonts w:ascii="Times New Roman" w:hAnsi="Times New Roman" w:cs="Times New Roman"/>
          <w:sz w:val="24"/>
          <w:szCs w:val="24"/>
        </w:rPr>
      </w:pPr>
    </w:p>
    <w:tbl>
      <w:tblPr>
        <w:tblW w:w="10506" w:type="dxa"/>
        <w:tblInd w:w="93" w:type="dxa"/>
        <w:tblLayout w:type="fixed"/>
        <w:tblLook w:val="04A0"/>
      </w:tblPr>
      <w:tblGrid>
        <w:gridCol w:w="500"/>
        <w:gridCol w:w="3343"/>
        <w:gridCol w:w="283"/>
        <w:gridCol w:w="993"/>
        <w:gridCol w:w="2126"/>
        <w:gridCol w:w="1701"/>
        <w:gridCol w:w="1560"/>
      </w:tblGrid>
      <w:tr w:rsidR="00D52C6E" w:rsidRPr="00BC52F7" w:rsidTr="00BC52F7">
        <w:trPr>
          <w:trHeight w:val="80"/>
        </w:trPr>
        <w:tc>
          <w:tcPr>
            <w:tcW w:w="7245" w:type="dxa"/>
            <w:gridSpan w:val="5"/>
            <w:tcBorders>
              <w:top w:val="nil"/>
              <w:left w:val="nil"/>
              <w:bottom w:val="nil"/>
              <w:right w:val="nil"/>
            </w:tcBorders>
            <w:shd w:val="clear" w:color="auto" w:fill="auto"/>
            <w:noWrap/>
            <w:vAlign w:val="bottom"/>
            <w:hideMark/>
          </w:tcPr>
          <w:p w:rsidR="00D52C6E" w:rsidRPr="00BC52F7" w:rsidRDefault="00D52C6E" w:rsidP="00D52C6E">
            <w:pPr>
              <w:spacing w:after="0" w:line="240" w:lineRule="auto"/>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4) приложение 8 изложить в новой редакции:</w:t>
            </w:r>
          </w:p>
        </w:tc>
        <w:tc>
          <w:tcPr>
            <w:tcW w:w="1701" w:type="dxa"/>
            <w:tcBorders>
              <w:top w:val="nil"/>
              <w:left w:val="nil"/>
              <w:bottom w:val="nil"/>
              <w:right w:val="nil"/>
            </w:tcBorders>
            <w:shd w:val="clear" w:color="auto" w:fill="auto"/>
            <w:noWrap/>
            <w:vAlign w:val="bottom"/>
            <w:hideMark/>
          </w:tcPr>
          <w:p w:rsidR="00D52C6E" w:rsidRPr="00BC52F7" w:rsidRDefault="00D52C6E" w:rsidP="00D52C6E">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D52C6E" w:rsidRPr="00BC52F7" w:rsidRDefault="00D52C6E" w:rsidP="00D52C6E">
            <w:pPr>
              <w:spacing w:after="0" w:line="240" w:lineRule="auto"/>
              <w:rPr>
                <w:rFonts w:ascii="Times New Roman" w:eastAsia="Times New Roman" w:hAnsi="Times New Roman" w:cs="Times New Roman"/>
                <w:sz w:val="20"/>
                <w:szCs w:val="20"/>
              </w:rPr>
            </w:pPr>
          </w:p>
        </w:tc>
      </w:tr>
      <w:tr w:rsidR="00D52C6E" w:rsidRPr="00BC52F7" w:rsidTr="00BC52F7">
        <w:trPr>
          <w:trHeight w:val="80"/>
        </w:trPr>
        <w:tc>
          <w:tcPr>
            <w:tcW w:w="500" w:type="dxa"/>
            <w:tcBorders>
              <w:top w:val="nil"/>
              <w:left w:val="nil"/>
              <w:bottom w:val="nil"/>
              <w:right w:val="nil"/>
            </w:tcBorders>
            <w:shd w:val="clear" w:color="auto" w:fill="auto"/>
            <w:noWrap/>
            <w:vAlign w:val="bottom"/>
            <w:hideMark/>
          </w:tcPr>
          <w:p w:rsidR="00D52C6E" w:rsidRPr="00BC52F7" w:rsidRDefault="00D52C6E" w:rsidP="00D52C6E">
            <w:pPr>
              <w:spacing w:after="0" w:line="240" w:lineRule="auto"/>
              <w:rPr>
                <w:rFonts w:ascii="Times New Roman" w:eastAsia="Times New Roman" w:hAnsi="Times New Roman" w:cs="Times New Roman"/>
                <w:sz w:val="20"/>
                <w:szCs w:val="20"/>
              </w:rPr>
            </w:pPr>
          </w:p>
        </w:tc>
        <w:tc>
          <w:tcPr>
            <w:tcW w:w="3343" w:type="dxa"/>
            <w:tcBorders>
              <w:top w:val="nil"/>
              <w:left w:val="nil"/>
              <w:bottom w:val="nil"/>
              <w:right w:val="nil"/>
            </w:tcBorders>
            <w:shd w:val="clear" w:color="auto" w:fill="auto"/>
            <w:noWrap/>
            <w:vAlign w:val="bottom"/>
            <w:hideMark/>
          </w:tcPr>
          <w:p w:rsidR="00D52C6E" w:rsidRPr="00BC52F7" w:rsidRDefault="00D52C6E" w:rsidP="00D52C6E">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D52C6E" w:rsidRPr="00BC52F7" w:rsidRDefault="00D52C6E" w:rsidP="00D52C6E">
            <w:pPr>
              <w:spacing w:after="0" w:line="240" w:lineRule="auto"/>
              <w:rPr>
                <w:rFonts w:ascii="Times New Roman" w:eastAsia="Times New Roman" w:hAnsi="Times New Roman" w:cs="Times New Roman"/>
                <w:sz w:val="20"/>
                <w:szCs w:val="20"/>
              </w:rPr>
            </w:pPr>
          </w:p>
        </w:tc>
        <w:tc>
          <w:tcPr>
            <w:tcW w:w="3119" w:type="dxa"/>
            <w:gridSpan w:val="2"/>
            <w:tcBorders>
              <w:top w:val="nil"/>
              <w:left w:val="nil"/>
              <w:bottom w:val="nil"/>
              <w:right w:val="nil"/>
            </w:tcBorders>
            <w:shd w:val="clear" w:color="auto" w:fill="auto"/>
            <w:noWrap/>
            <w:vAlign w:val="bottom"/>
            <w:hideMark/>
          </w:tcPr>
          <w:p w:rsidR="00D52C6E" w:rsidRPr="00BC52F7" w:rsidRDefault="00D52C6E" w:rsidP="00D52C6E">
            <w:pPr>
              <w:spacing w:after="0" w:line="240" w:lineRule="auto"/>
              <w:rPr>
                <w:rFonts w:ascii="Times New Roman" w:eastAsia="Times New Roman" w:hAnsi="Times New Roman" w:cs="Times New Roman"/>
                <w:sz w:val="20"/>
                <w:szCs w:val="20"/>
              </w:rPr>
            </w:pPr>
          </w:p>
        </w:tc>
        <w:tc>
          <w:tcPr>
            <w:tcW w:w="3261" w:type="dxa"/>
            <w:gridSpan w:val="2"/>
            <w:tcBorders>
              <w:top w:val="nil"/>
              <w:left w:val="nil"/>
              <w:bottom w:val="nil"/>
              <w:right w:val="nil"/>
            </w:tcBorders>
            <w:shd w:val="clear" w:color="auto" w:fill="auto"/>
            <w:vAlign w:val="bottom"/>
            <w:hideMark/>
          </w:tcPr>
          <w:p w:rsidR="00D52C6E" w:rsidRPr="00BC52F7" w:rsidRDefault="00D52C6E" w:rsidP="00D52C6E">
            <w:pPr>
              <w:spacing w:after="0" w:line="240" w:lineRule="auto"/>
              <w:jc w:val="center"/>
              <w:rPr>
                <w:rFonts w:ascii="Times New Roman" w:eastAsia="Times New Roman" w:hAnsi="Times New Roman" w:cs="Times New Roman"/>
                <w:b/>
                <w:bCs/>
                <w:sz w:val="20"/>
                <w:szCs w:val="20"/>
              </w:rPr>
            </w:pPr>
            <w:r w:rsidRPr="00BC52F7">
              <w:rPr>
                <w:rFonts w:ascii="Times New Roman" w:eastAsia="Times New Roman" w:hAnsi="Times New Roman" w:cs="Times New Roman"/>
                <w:b/>
                <w:bCs/>
                <w:sz w:val="20"/>
                <w:szCs w:val="20"/>
              </w:rPr>
              <w:t xml:space="preserve">        Приложение  8</w:t>
            </w:r>
          </w:p>
        </w:tc>
      </w:tr>
      <w:tr w:rsidR="00D52C6E" w:rsidRPr="00BC52F7" w:rsidTr="00BC52F7">
        <w:trPr>
          <w:trHeight w:val="428"/>
        </w:trPr>
        <w:tc>
          <w:tcPr>
            <w:tcW w:w="500" w:type="dxa"/>
            <w:tcBorders>
              <w:top w:val="nil"/>
              <w:left w:val="nil"/>
              <w:bottom w:val="nil"/>
              <w:right w:val="nil"/>
            </w:tcBorders>
            <w:shd w:val="clear" w:color="auto" w:fill="auto"/>
            <w:noWrap/>
            <w:vAlign w:val="bottom"/>
            <w:hideMark/>
          </w:tcPr>
          <w:p w:rsidR="00D52C6E" w:rsidRPr="00BC52F7" w:rsidRDefault="00D52C6E" w:rsidP="00D52C6E">
            <w:pPr>
              <w:spacing w:after="0" w:line="240" w:lineRule="auto"/>
              <w:rPr>
                <w:rFonts w:ascii="Times New Roman" w:eastAsia="Times New Roman" w:hAnsi="Times New Roman" w:cs="Times New Roman"/>
                <w:sz w:val="20"/>
                <w:szCs w:val="20"/>
              </w:rPr>
            </w:pPr>
          </w:p>
        </w:tc>
        <w:tc>
          <w:tcPr>
            <w:tcW w:w="3343" w:type="dxa"/>
            <w:tcBorders>
              <w:top w:val="nil"/>
              <w:left w:val="nil"/>
              <w:bottom w:val="nil"/>
              <w:right w:val="nil"/>
            </w:tcBorders>
            <w:shd w:val="clear" w:color="auto" w:fill="auto"/>
            <w:noWrap/>
            <w:vAlign w:val="bottom"/>
            <w:hideMark/>
          </w:tcPr>
          <w:p w:rsidR="00D52C6E" w:rsidRPr="00BC52F7" w:rsidRDefault="00D52C6E" w:rsidP="00D52C6E">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D52C6E" w:rsidRPr="00BC52F7" w:rsidRDefault="00D52C6E" w:rsidP="00D52C6E">
            <w:pPr>
              <w:spacing w:after="0" w:line="240" w:lineRule="auto"/>
              <w:rPr>
                <w:rFonts w:ascii="Times New Roman" w:eastAsia="Times New Roman" w:hAnsi="Times New Roman" w:cs="Times New Roman"/>
                <w:sz w:val="20"/>
                <w:szCs w:val="20"/>
              </w:rPr>
            </w:pPr>
          </w:p>
        </w:tc>
        <w:tc>
          <w:tcPr>
            <w:tcW w:w="6380" w:type="dxa"/>
            <w:gridSpan w:val="4"/>
            <w:tcBorders>
              <w:top w:val="nil"/>
              <w:left w:val="nil"/>
              <w:bottom w:val="nil"/>
              <w:right w:val="nil"/>
            </w:tcBorders>
            <w:shd w:val="clear" w:color="auto" w:fill="auto"/>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Дергуновкамуниципального района Большеглушицкий Самарской области на 2019 год и на плановый период 2020 и 2021 годов"</w:t>
            </w:r>
          </w:p>
        </w:tc>
      </w:tr>
      <w:tr w:rsidR="00D52C6E" w:rsidRPr="00BC52F7" w:rsidTr="00BC52F7">
        <w:trPr>
          <w:trHeight w:val="80"/>
        </w:trPr>
        <w:tc>
          <w:tcPr>
            <w:tcW w:w="10506" w:type="dxa"/>
            <w:gridSpan w:val="7"/>
            <w:tcBorders>
              <w:top w:val="nil"/>
              <w:left w:val="nil"/>
              <w:bottom w:val="nil"/>
              <w:right w:val="nil"/>
            </w:tcBorders>
            <w:shd w:val="clear" w:color="auto" w:fill="auto"/>
            <w:vAlign w:val="bottom"/>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 xml:space="preserve">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Большая Дергуновка  муниципального района Большеглушицкий Самарской области на 2019 год </w:t>
            </w:r>
          </w:p>
        </w:tc>
      </w:tr>
      <w:tr w:rsidR="00D52C6E" w:rsidRPr="00BC52F7" w:rsidTr="00BC52F7">
        <w:trPr>
          <w:trHeight w:val="180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w:t>
            </w:r>
            <w:r w:rsidRPr="00BC52F7">
              <w:rPr>
                <w:rFonts w:ascii="Times New Roman" w:eastAsia="Times New Roman" w:hAnsi="Times New Roman" w:cs="Times New Roman"/>
                <w:sz w:val="20"/>
                <w:szCs w:val="20"/>
              </w:rPr>
              <w:br/>
              <w:t xml:space="preserve"> п/п</w:t>
            </w:r>
          </w:p>
        </w:tc>
        <w:tc>
          <w:tcPr>
            <w:tcW w:w="33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 xml:space="preserve">Наименование </w:t>
            </w:r>
            <w:r w:rsidRPr="00BC52F7">
              <w:rPr>
                <w:rFonts w:ascii="Times New Roman" w:eastAsia="Times New Roman" w:hAnsi="Times New Roman" w:cs="Times New Roman"/>
                <w:sz w:val="20"/>
                <w:szCs w:val="20"/>
              </w:rPr>
              <w:br/>
              <w:t xml:space="preserve"> муниципальной программы </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 xml:space="preserve">Код администратора расходов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 xml:space="preserve">Дата и номер акта, </w:t>
            </w:r>
            <w:r w:rsidRPr="00BC52F7">
              <w:rPr>
                <w:rFonts w:ascii="Times New Roman" w:eastAsia="Times New Roman" w:hAnsi="Times New Roman" w:cs="Times New Roman"/>
                <w:sz w:val="20"/>
                <w:szCs w:val="20"/>
              </w:rPr>
              <w:br/>
              <w:t>которым муниципальная</w:t>
            </w:r>
            <w:r w:rsidRPr="00BC52F7">
              <w:rPr>
                <w:rFonts w:ascii="Times New Roman" w:eastAsia="Times New Roman" w:hAnsi="Times New Roman" w:cs="Times New Roman"/>
                <w:sz w:val="20"/>
                <w:szCs w:val="20"/>
              </w:rPr>
              <w:br/>
              <w:t xml:space="preserve"> программа была</w:t>
            </w:r>
            <w:r w:rsidRPr="00BC52F7">
              <w:rPr>
                <w:rFonts w:ascii="Times New Roman" w:eastAsia="Times New Roman" w:hAnsi="Times New Roman" w:cs="Times New Roman"/>
                <w:sz w:val="20"/>
                <w:szCs w:val="20"/>
              </w:rPr>
              <w:br/>
              <w:t>утверждена или</w:t>
            </w:r>
            <w:r w:rsidRPr="00BC52F7">
              <w:rPr>
                <w:rFonts w:ascii="Times New Roman" w:eastAsia="Times New Roman" w:hAnsi="Times New Roman" w:cs="Times New Roman"/>
                <w:sz w:val="20"/>
                <w:szCs w:val="20"/>
              </w:rPr>
              <w:br/>
              <w:t>в неё были внесены</w:t>
            </w:r>
            <w:r w:rsidRPr="00BC52F7">
              <w:rPr>
                <w:rFonts w:ascii="Times New Roman" w:eastAsia="Times New Roman" w:hAnsi="Times New Roman" w:cs="Times New Roman"/>
                <w:sz w:val="20"/>
                <w:szCs w:val="20"/>
              </w:rPr>
              <w:br/>
              <w:t xml:space="preserve"> изменения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 xml:space="preserve">Разработчик и </w:t>
            </w:r>
            <w:r w:rsidRPr="00BC52F7">
              <w:rPr>
                <w:rFonts w:ascii="Times New Roman" w:eastAsia="Times New Roman" w:hAnsi="Times New Roman" w:cs="Times New Roman"/>
                <w:sz w:val="20"/>
                <w:szCs w:val="20"/>
              </w:rPr>
              <w:br/>
              <w:t xml:space="preserve">исполнитель </w:t>
            </w:r>
            <w:r w:rsidRPr="00BC52F7">
              <w:rPr>
                <w:rFonts w:ascii="Times New Roman" w:eastAsia="Times New Roman" w:hAnsi="Times New Roman" w:cs="Times New Roman"/>
                <w:sz w:val="20"/>
                <w:szCs w:val="20"/>
              </w:rPr>
              <w:br/>
              <w:t xml:space="preserve"> программы</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 xml:space="preserve">Объем финансирования мероприятий  муниципальной   программы      (тыс.руб.) </w:t>
            </w:r>
          </w:p>
        </w:tc>
      </w:tr>
      <w:tr w:rsidR="00D52C6E" w:rsidRPr="00BC52F7" w:rsidTr="00BC52F7">
        <w:trPr>
          <w:trHeight w:val="23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52C6E" w:rsidRPr="00BC52F7" w:rsidRDefault="00D52C6E" w:rsidP="00D52C6E">
            <w:pPr>
              <w:spacing w:after="0" w:line="240" w:lineRule="auto"/>
              <w:rPr>
                <w:rFonts w:ascii="Times New Roman" w:eastAsia="Times New Roman" w:hAnsi="Times New Roman" w:cs="Times New Roman"/>
                <w:sz w:val="20"/>
                <w:szCs w:val="20"/>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D52C6E" w:rsidRPr="00BC52F7" w:rsidRDefault="00D52C6E" w:rsidP="00D52C6E">
            <w:pPr>
              <w:spacing w:after="0" w:line="240" w:lineRule="auto"/>
              <w:rPr>
                <w:rFonts w:ascii="Times New Roman" w:eastAsia="Times New Roman" w:hAnsi="Times New Roman" w:cs="Times New Roman"/>
                <w:sz w:val="20"/>
                <w:szCs w:val="20"/>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D52C6E" w:rsidRPr="00BC52F7" w:rsidRDefault="00D52C6E" w:rsidP="00D52C6E">
            <w:pPr>
              <w:spacing w:after="0" w:line="240" w:lineRule="auto"/>
              <w:rPr>
                <w:rFonts w:ascii="Times New Roman" w:eastAsia="Times New Roman" w:hAnsi="Times New Roman" w:cs="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52C6E" w:rsidRPr="00BC52F7" w:rsidRDefault="00D52C6E" w:rsidP="00D52C6E">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2C6E" w:rsidRPr="00BC52F7" w:rsidRDefault="00D52C6E" w:rsidP="00D52C6E">
            <w:pPr>
              <w:spacing w:after="0" w:line="240" w:lineRule="auto"/>
              <w:rPr>
                <w:rFonts w:ascii="Times New Roman" w:eastAsia="Times New Roman" w:hAnsi="Times New Roman" w:cs="Times New Roman"/>
                <w:sz w:val="20"/>
                <w:szCs w:val="2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D52C6E" w:rsidRPr="00BC52F7" w:rsidRDefault="00D52C6E" w:rsidP="00D52C6E">
            <w:pPr>
              <w:spacing w:after="0" w:line="240" w:lineRule="auto"/>
              <w:rPr>
                <w:rFonts w:ascii="Times New Roman" w:eastAsia="Times New Roman" w:hAnsi="Times New Roman" w:cs="Times New Roman"/>
                <w:sz w:val="20"/>
                <w:szCs w:val="20"/>
              </w:rPr>
            </w:pPr>
          </w:p>
        </w:tc>
      </w:tr>
      <w:tr w:rsidR="00D52C6E" w:rsidRPr="00BC52F7" w:rsidTr="00BC52F7">
        <w:trPr>
          <w:trHeight w:val="501"/>
        </w:trPr>
        <w:tc>
          <w:tcPr>
            <w:tcW w:w="500" w:type="dxa"/>
            <w:tcBorders>
              <w:top w:val="nil"/>
              <w:left w:val="single" w:sz="4" w:space="0" w:color="auto"/>
              <w:bottom w:val="single" w:sz="4" w:space="0" w:color="auto"/>
              <w:right w:val="single" w:sz="4" w:space="0" w:color="auto"/>
            </w:tcBorders>
            <w:shd w:val="clear" w:color="000000" w:fill="FFFFFF"/>
            <w:noWrap/>
            <w:hideMark/>
          </w:tcPr>
          <w:p w:rsidR="00D52C6E" w:rsidRPr="00BC52F7" w:rsidRDefault="00D52C6E" w:rsidP="00D52C6E">
            <w:pPr>
              <w:spacing w:after="0" w:line="240" w:lineRule="auto"/>
              <w:jc w:val="right"/>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1</w:t>
            </w:r>
          </w:p>
        </w:tc>
        <w:tc>
          <w:tcPr>
            <w:tcW w:w="3343" w:type="dxa"/>
            <w:tcBorders>
              <w:top w:val="nil"/>
              <w:left w:val="nil"/>
              <w:bottom w:val="single" w:sz="4" w:space="0" w:color="auto"/>
              <w:right w:val="single" w:sz="4" w:space="0" w:color="auto"/>
            </w:tcBorders>
            <w:shd w:val="clear" w:color="000000" w:fill="FFFFFF"/>
            <w:hideMark/>
          </w:tcPr>
          <w:p w:rsidR="00D52C6E" w:rsidRPr="00BC52F7" w:rsidRDefault="00D52C6E" w:rsidP="00D52C6E">
            <w:pPr>
              <w:spacing w:after="0" w:line="240" w:lineRule="auto"/>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w:t>
            </w:r>
          </w:p>
        </w:tc>
        <w:tc>
          <w:tcPr>
            <w:tcW w:w="1276" w:type="dxa"/>
            <w:gridSpan w:val="2"/>
            <w:tcBorders>
              <w:top w:val="nil"/>
              <w:left w:val="nil"/>
              <w:bottom w:val="single" w:sz="4" w:space="0" w:color="auto"/>
              <w:right w:val="single" w:sz="4" w:space="0" w:color="auto"/>
            </w:tcBorders>
            <w:shd w:val="clear" w:color="000000" w:fill="FFFFFF"/>
            <w:hideMark/>
          </w:tcPr>
          <w:p w:rsidR="00D52C6E" w:rsidRPr="00BC52F7" w:rsidRDefault="00D52C6E" w:rsidP="00D52C6E">
            <w:pPr>
              <w:spacing w:after="0" w:line="240" w:lineRule="auto"/>
              <w:jc w:val="right"/>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228</w:t>
            </w:r>
          </w:p>
        </w:tc>
        <w:tc>
          <w:tcPr>
            <w:tcW w:w="2126" w:type="dxa"/>
            <w:tcBorders>
              <w:top w:val="nil"/>
              <w:left w:val="nil"/>
              <w:bottom w:val="single" w:sz="4" w:space="0" w:color="auto"/>
              <w:right w:val="single" w:sz="4" w:space="0" w:color="auto"/>
            </w:tcBorders>
            <w:shd w:val="clear" w:color="000000" w:fill="FFFFFF"/>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 xml:space="preserve">постановление главы сельского поселения  </w:t>
            </w:r>
            <w:r w:rsidRPr="00BC52F7">
              <w:rPr>
                <w:rFonts w:ascii="Times New Roman" w:eastAsia="Times New Roman" w:hAnsi="Times New Roman" w:cs="Times New Roman"/>
                <w:sz w:val="20"/>
                <w:szCs w:val="20"/>
              </w:rPr>
              <w:br/>
              <w:t>от 12.07.2017 № 37</w:t>
            </w:r>
            <w:r w:rsidRPr="00BC52F7">
              <w:rPr>
                <w:rFonts w:ascii="Times New Roman" w:eastAsia="Times New Roman" w:hAnsi="Times New Roman" w:cs="Times New Roman"/>
                <w:sz w:val="20"/>
                <w:szCs w:val="20"/>
              </w:rPr>
              <w:br/>
              <w:t xml:space="preserve"> </w:t>
            </w:r>
          </w:p>
        </w:tc>
        <w:tc>
          <w:tcPr>
            <w:tcW w:w="1701" w:type="dxa"/>
            <w:tcBorders>
              <w:top w:val="nil"/>
              <w:left w:val="nil"/>
              <w:bottom w:val="single" w:sz="4" w:space="0" w:color="auto"/>
              <w:right w:val="single" w:sz="4" w:space="0" w:color="auto"/>
            </w:tcBorders>
            <w:shd w:val="clear" w:color="000000" w:fill="FFFFFF"/>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 xml:space="preserve">Администрация сельского поселения </w:t>
            </w:r>
          </w:p>
        </w:tc>
        <w:tc>
          <w:tcPr>
            <w:tcW w:w="1560" w:type="dxa"/>
            <w:tcBorders>
              <w:top w:val="nil"/>
              <w:left w:val="nil"/>
              <w:bottom w:val="single" w:sz="4" w:space="0" w:color="auto"/>
              <w:right w:val="single" w:sz="4" w:space="0" w:color="auto"/>
            </w:tcBorders>
            <w:shd w:val="clear" w:color="auto" w:fill="auto"/>
            <w:vAlign w:val="bottom"/>
            <w:hideMark/>
          </w:tcPr>
          <w:p w:rsidR="00D52C6E" w:rsidRPr="00BC52F7" w:rsidRDefault="00D52C6E" w:rsidP="00D52C6E">
            <w:pPr>
              <w:spacing w:after="0" w:line="240" w:lineRule="auto"/>
              <w:jc w:val="right"/>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372,2</w:t>
            </w:r>
          </w:p>
        </w:tc>
      </w:tr>
      <w:tr w:rsidR="00D52C6E" w:rsidRPr="00BC52F7" w:rsidTr="00BC52F7">
        <w:trPr>
          <w:trHeight w:val="499"/>
        </w:trPr>
        <w:tc>
          <w:tcPr>
            <w:tcW w:w="500" w:type="dxa"/>
            <w:tcBorders>
              <w:top w:val="nil"/>
              <w:left w:val="single" w:sz="4" w:space="0" w:color="auto"/>
              <w:bottom w:val="single" w:sz="4" w:space="0" w:color="auto"/>
              <w:right w:val="single" w:sz="4" w:space="0" w:color="auto"/>
            </w:tcBorders>
            <w:shd w:val="clear" w:color="000000" w:fill="FFFFFF"/>
            <w:noWrap/>
            <w:hideMark/>
          </w:tcPr>
          <w:p w:rsidR="00D52C6E" w:rsidRPr="00BC52F7" w:rsidRDefault="00D52C6E" w:rsidP="00D52C6E">
            <w:pPr>
              <w:spacing w:after="0" w:line="240" w:lineRule="auto"/>
              <w:jc w:val="right"/>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2</w:t>
            </w:r>
          </w:p>
        </w:tc>
        <w:tc>
          <w:tcPr>
            <w:tcW w:w="3343" w:type="dxa"/>
            <w:tcBorders>
              <w:top w:val="nil"/>
              <w:left w:val="nil"/>
              <w:bottom w:val="single" w:sz="4" w:space="0" w:color="auto"/>
              <w:right w:val="single" w:sz="4" w:space="0" w:color="auto"/>
            </w:tcBorders>
            <w:shd w:val="clear" w:color="000000" w:fill="FFFFFF"/>
            <w:hideMark/>
          </w:tcPr>
          <w:p w:rsidR="00D52C6E" w:rsidRPr="00BC52F7" w:rsidRDefault="00D52C6E" w:rsidP="00D52C6E">
            <w:pPr>
              <w:spacing w:after="0" w:line="240" w:lineRule="auto"/>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tc>
        <w:tc>
          <w:tcPr>
            <w:tcW w:w="1276" w:type="dxa"/>
            <w:gridSpan w:val="2"/>
            <w:tcBorders>
              <w:top w:val="nil"/>
              <w:left w:val="nil"/>
              <w:bottom w:val="single" w:sz="4" w:space="0" w:color="auto"/>
              <w:right w:val="single" w:sz="4" w:space="0" w:color="auto"/>
            </w:tcBorders>
            <w:shd w:val="clear" w:color="000000" w:fill="FFFFFF"/>
            <w:hideMark/>
          </w:tcPr>
          <w:p w:rsidR="00D52C6E" w:rsidRPr="00BC52F7" w:rsidRDefault="00D52C6E" w:rsidP="00D52C6E">
            <w:pPr>
              <w:spacing w:after="0" w:line="240" w:lineRule="auto"/>
              <w:jc w:val="right"/>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228</w:t>
            </w:r>
          </w:p>
        </w:tc>
        <w:tc>
          <w:tcPr>
            <w:tcW w:w="2126" w:type="dxa"/>
            <w:tcBorders>
              <w:top w:val="nil"/>
              <w:left w:val="nil"/>
              <w:bottom w:val="single" w:sz="4" w:space="0" w:color="auto"/>
              <w:right w:val="single" w:sz="4" w:space="0" w:color="auto"/>
            </w:tcBorders>
            <w:shd w:val="clear" w:color="000000" w:fill="FFFFFF"/>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 xml:space="preserve">постановление главы сельского поселения  </w:t>
            </w:r>
            <w:r w:rsidRPr="00BC52F7">
              <w:rPr>
                <w:rFonts w:ascii="Times New Roman" w:eastAsia="Times New Roman" w:hAnsi="Times New Roman" w:cs="Times New Roman"/>
                <w:sz w:val="20"/>
                <w:szCs w:val="20"/>
              </w:rPr>
              <w:br/>
              <w:t>от 12.07.2017 № 42</w:t>
            </w:r>
            <w:r w:rsidRPr="00BC52F7">
              <w:rPr>
                <w:rFonts w:ascii="Times New Roman" w:eastAsia="Times New Roman" w:hAnsi="Times New Roman" w:cs="Times New Roman"/>
                <w:sz w:val="20"/>
                <w:szCs w:val="20"/>
              </w:rPr>
              <w:br/>
              <w:t xml:space="preserve"> </w:t>
            </w:r>
          </w:p>
        </w:tc>
        <w:tc>
          <w:tcPr>
            <w:tcW w:w="1701" w:type="dxa"/>
            <w:tcBorders>
              <w:top w:val="nil"/>
              <w:left w:val="nil"/>
              <w:bottom w:val="single" w:sz="4" w:space="0" w:color="auto"/>
              <w:right w:val="single" w:sz="4" w:space="0" w:color="auto"/>
            </w:tcBorders>
            <w:shd w:val="clear" w:color="000000" w:fill="FFFFFF"/>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 xml:space="preserve">Администрация сельского поселения </w:t>
            </w:r>
          </w:p>
        </w:tc>
        <w:tc>
          <w:tcPr>
            <w:tcW w:w="1560" w:type="dxa"/>
            <w:tcBorders>
              <w:top w:val="nil"/>
              <w:left w:val="nil"/>
              <w:bottom w:val="single" w:sz="4" w:space="0" w:color="auto"/>
              <w:right w:val="single" w:sz="4" w:space="0" w:color="auto"/>
            </w:tcBorders>
            <w:shd w:val="clear" w:color="auto" w:fill="auto"/>
            <w:vAlign w:val="bottom"/>
            <w:hideMark/>
          </w:tcPr>
          <w:p w:rsidR="00D52C6E" w:rsidRPr="00BC52F7" w:rsidRDefault="00D52C6E" w:rsidP="00D52C6E">
            <w:pPr>
              <w:spacing w:after="0" w:line="240" w:lineRule="auto"/>
              <w:jc w:val="right"/>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24,0</w:t>
            </w:r>
          </w:p>
        </w:tc>
      </w:tr>
      <w:tr w:rsidR="00D52C6E" w:rsidRPr="00BC52F7" w:rsidTr="00BC52F7">
        <w:trPr>
          <w:trHeight w:val="437"/>
        </w:trPr>
        <w:tc>
          <w:tcPr>
            <w:tcW w:w="500" w:type="dxa"/>
            <w:tcBorders>
              <w:top w:val="nil"/>
              <w:left w:val="single" w:sz="4" w:space="0" w:color="auto"/>
              <w:bottom w:val="single" w:sz="4" w:space="0" w:color="auto"/>
              <w:right w:val="single" w:sz="4" w:space="0" w:color="auto"/>
            </w:tcBorders>
            <w:shd w:val="clear" w:color="000000" w:fill="FFFFFF"/>
            <w:noWrap/>
            <w:hideMark/>
          </w:tcPr>
          <w:p w:rsidR="00D52C6E" w:rsidRPr="00BC52F7" w:rsidRDefault="00D52C6E" w:rsidP="00D52C6E">
            <w:pPr>
              <w:spacing w:after="0" w:line="240" w:lineRule="auto"/>
              <w:jc w:val="right"/>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3</w:t>
            </w:r>
          </w:p>
        </w:tc>
        <w:tc>
          <w:tcPr>
            <w:tcW w:w="3343" w:type="dxa"/>
            <w:tcBorders>
              <w:top w:val="nil"/>
              <w:left w:val="nil"/>
              <w:bottom w:val="single" w:sz="4" w:space="0" w:color="auto"/>
              <w:right w:val="single" w:sz="4" w:space="0" w:color="auto"/>
            </w:tcBorders>
            <w:shd w:val="clear" w:color="000000" w:fill="FFFFFF"/>
            <w:hideMark/>
          </w:tcPr>
          <w:p w:rsidR="00D52C6E" w:rsidRPr="00BC52F7" w:rsidRDefault="00D52C6E" w:rsidP="00D52C6E">
            <w:pPr>
              <w:spacing w:after="0" w:line="240" w:lineRule="auto"/>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1276" w:type="dxa"/>
            <w:gridSpan w:val="2"/>
            <w:tcBorders>
              <w:top w:val="nil"/>
              <w:left w:val="nil"/>
              <w:bottom w:val="single" w:sz="4" w:space="0" w:color="auto"/>
              <w:right w:val="single" w:sz="4" w:space="0" w:color="auto"/>
            </w:tcBorders>
            <w:shd w:val="clear" w:color="000000" w:fill="FFFFFF"/>
            <w:hideMark/>
          </w:tcPr>
          <w:p w:rsidR="00D52C6E" w:rsidRPr="00BC52F7" w:rsidRDefault="00D52C6E" w:rsidP="00D52C6E">
            <w:pPr>
              <w:spacing w:after="0" w:line="240" w:lineRule="auto"/>
              <w:jc w:val="right"/>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228</w:t>
            </w:r>
          </w:p>
        </w:tc>
        <w:tc>
          <w:tcPr>
            <w:tcW w:w="2126" w:type="dxa"/>
            <w:tcBorders>
              <w:top w:val="nil"/>
              <w:left w:val="nil"/>
              <w:bottom w:val="single" w:sz="4" w:space="0" w:color="auto"/>
              <w:right w:val="single" w:sz="4" w:space="0" w:color="auto"/>
            </w:tcBorders>
            <w:shd w:val="clear" w:color="000000" w:fill="FFFFFF"/>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 xml:space="preserve">постановление главы сельского поселения  </w:t>
            </w:r>
            <w:r w:rsidRPr="00BC52F7">
              <w:rPr>
                <w:rFonts w:ascii="Times New Roman" w:eastAsia="Times New Roman" w:hAnsi="Times New Roman" w:cs="Times New Roman"/>
                <w:sz w:val="20"/>
                <w:szCs w:val="20"/>
              </w:rPr>
              <w:br/>
              <w:t>от 12.07.2017 № 39</w:t>
            </w:r>
            <w:r w:rsidRPr="00BC52F7">
              <w:rPr>
                <w:rFonts w:ascii="Times New Roman" w:eastAsia="Times New Roman" w:hAnsi="Times New Roman" w:cs="Times New Roman"/>
                <w:sz w:val="20"/>
                <w:szCs w:val="20"/>
              </w:rPr>
              <w:br/>
              <w:t xml:space="preserve"> </w:t>
            </w:r>
          </w:p>
        </w:tc>
        <w:tc>
          <w:tcPr>
            <w:tcW w:w="1701" w:type="dxa"/>
            <w:tcBorders>
              <w:top w:val="nil"/>
              <w:left w:val="nil"/>
              <w:bottom w:val="single" w:sz="4" w:space="0" w:color="auto"/>
              <w:right w:val="single" w:sz="4" w:space="0" w:color="auto"/>
            </w:tcBorders>
            <w:shd w:val="clear" w:color="000000" w:fill="FFFFFF"/>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 xml:space="preserve">Администрация сельского поселения </w:t>
            </w:r>
          </w:p>
        </w:tc>
        <w:tc>
          <w:tcPr>
            <w:tcW w:w="1560" w:type="dxa"/>
            <w:tcBorders>
              <w:top w:val="nil"/>
              <w:left w:val="nil"/>
              <w:bottom w:val="single" w:sz="4" w:space="0" w:color="auto"/>
              <w:right w:val="single" w:sz="4" w:space="0" w:color="auto"/>
            </w:tcBorders>
            <w:shd w:val="clear" w:color="auto" w:fill="auto"/>
            <w:vAlign w:val="bottom"/>
            <w:hideMark/>
          </w:tcPr>
          <w:p w:rsidR="00D52C6E" w:rsidRPr="00BC52F7" w:rsidRDefault="00D52C6E" w:rsidP="00D52C6E">
            <w:pPr>
              <w:spacing w:after="0" w:line="240" w:lineRule="auto"/>
              <w:jc w:val="right"/>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1305,5</w:t>
            </w:r>
          </w:p>
        </w:tc>
      </w:tr>
      <w:tr w:rsidR="00D52C6E" w:rsidRPr="00BC52F7" w:rsidTr="00BC52F7">
        <w:trPr>
          <w:trHeight w:val="70"/>
        </w:trPr>
        <w:tc>
          <w:tcPr>
            <w:tcW w:w="500" w:type="dxa"/>
            <w:tcBorders>
              <w:top w:val="nil"/>
              <w:left w:val="single" w:sz="4" w:space="0" w:color="auto"/>
              <w:bottom w:val="nil"/>
              <w:right w:val="single" w:sz="4" w:space="0" w:color="auto"/>
            </w:tcBorders>
            <w:shd w:val="clear" w:color="000000" w:fill="FFFFFF"/>
            <w:noWrap/>
            <w:hideMark/>
          </w:tcPr>
          <w:p w:rsidR="00D52C6E" w:rsidRPr="00BC52F7" w:rsidRDefault="00D52C6E" w:rsidP="00D52C6E">
            <w:pPr>
              <w:spacing w:after="0" w:line="240" w:lineRule="auto"/>
              <w:jc w:val="right"/>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4</w:t>
            </w:r>
          </w:p>
        </w:tc>
        <w:tc>
          <w:tcPr>
            <w:tcW w:w="3343" w:type="dxa"/>
            <w:tcBorders>
              <w:top w:val="nil"/>
              <w:left w:val="nil"/>
              <w:bottom w:val="nil"/>
              <w:right w:val="single" w:sz="4" w:space="0" w:color="auto"/>
            </w:tcBorders>
            <w:shd w:val="clear" w:color="000000" w:fill="FFFFFF"/>
            <w:hideMark/>
          </w:tcPr>
          <w:p w:rsidR="00D52C6E" w:rsidRPr="00BC52F7" w:rsidRDefault="00D52C6E" w:rsidP="00D52C6E">
            <w:pPr>
              <w:spacing w:after="0" w:line="240" w:lineRule="auto"/>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1276" w:type="dxa"/>
            <w:gridSpan w:val="2"/>
            <w:tcBorders>
              <w:top w:val="nil"/>
              <w:left w:val="nil"/>
              <w:bottom w:val="nil"/>
              <w:right w:val="single" w:sz="4" w:space="0" w:color="auto"/>
            </w:tcBorders>
            <w:shd w:val="clear" w:color="000000" w:fill="FFFFFF"/>
            <w:hideMark/>
          </w:tcPr>
          <w:p w:rsidR="00D52C6E" w:rsidRPr="00BC52F7" w:rsidRDefault="00D52C6E" w:rsidP="00D52C6E">
            <w:pPr>
              <w:spacing w:after="0" w:line="240" w:lineRule="auto"/>
              <w:jc w:val="right"/>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228</w:t>
            </w:r>
          </w:p>
        </w:tc>
        <w:tc>
          <w:tcPr>
            <w:tcW w:w="2126" w:type="dxa"/>
            <w:tcBorders>
              <w:top w:val="nil"/>
              <w:left w:val="nil"/>
              <w:bottom w:val="nil"/>
              <w:right w:val="single" w:sz="4" w:space="0" w:color="auto"/>
            </w:tcBorders>
            <w:shd w:val="clear" w:color="000000" w:fill="FFFFFF"/>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 xml:space="preserve">постановление главы сельского поселения  </w:t>
            </w:r>
            <w:r w:rsidRPr="00BC52F7">
              <w:rPr>
                <w:rFonts w:ascii="Times New Roman" w:eastAsia="Times New Roman" w:hAnsi="Times New Roman" w:cs="Times New Roman"/>
                <w:sz w:val="20"/>
                <w:szCs w:val="20"/>
              </w:rPr>
              <w:br/>
              <w:t>от 12.07.2017 № 41</w:t>
            </w:r>
            <w:r w:rsidRPr="00BC52F7">
              <w:rPr>
                <w:rFonts w:ascii="Times New Roman" w:eastAsia="Times New Roman" w:hAnsi="Times New Roman" w:cs="Times New Roman"/>
                <w:sz w:val="20"/>
                <w:szCs w:val="20"/>
              </w:rPr>
              <w:br/>
              <w:t xml:space="preserve"> </w:t>
            </w:r>
          </w:p>
        </w:tc>
        <w:tc>
          <w:tcPr>
            <w:tcW w:w="1701" w:type="dxa"/>
            <w:tcBorders>
              <w:top w:val="nil"/>
              <w:left w:val="nil"/>
              <w:bottom w:val="nil"/>
              <w:right w:val="single" w:sz="4" w:space="0" w:color="auto"/>
            </w:tcBorders>
            <w:shd w:val="clear" w:color="000000" w:fill="FFFFFF"/>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 xml:space="preserve">Администрация сельского поселения </w:t>
            </w:r>
          </w:p>
        </w:tc>
        <w:tc>
          <w:tcPr>
            <w:tcW w:w="1560" w:type="dxa"/>
            <w:tcBorders>
              <w:top w:val="nil"/>
              <w:left w:val="nil"/>
              <w:bottom w:val="single" w:sz="4" w:space="0" w:color="auto"/>
              <w:right w:val="single" w:sz="4" w:space="0" w:color="auto"/>
            </w:tcBorders>
            <w:shd w:val="clear" w:color="auto" w:fill="auto"/>
            <w:vAlign w:val="bottom"/>
            <w:hideMark/>
          </w:tcPr>
          <w:p w:rsidR="00D52C6E" w:rsidRPr="00BC52F7" w:rsidRDefault="00D52C6E" w:rsidP="00D52C6E">
            <w:pPr>
              <w:spacing w:after="0" w:line="240" w:lineRule="auto"/>
              <w:jc w:val="right"/>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1804,5</w:t>
            </w:r>
          </w:p>
        </w:tc>
      </w:tr>
      <w:tr w:rsidR="00D52C6E" w:rsidRPr="00BC52F7" w:rsidTr="00BC52F7">
        <w:trPr>
          <w:trHeight w:val="70"/>
        </w:trPr>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rsidR="00D52C6E" w:rsidRPr="00BC52F7" w:rsidRDefault="00D52C6E" w:rsidP="00D52C6E">
            <w:pPr>
              <w:spacing w:after="0" w:line="240" w:lineRule="auto"/>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 </w:t>
            </w:r>
          </w:p>
        </w:tc>
        <w:tc>
          <w:tcPr>
            <w:tcW w:w="3343" w:type="dxa"/>
            <w:tcBorders>
              <w:top w:val="single" w:sz="4" w:space="0" w:color="auto"/>
              <w:left w:val="nil"/>
              <w:bottom w:val="single" w:sz="4" w:space="0" w:color="auto"/>
              <w:right w:val="single" w:sz="4" w:space="0" w:color="auto"/>
            </w:tcBorders>
            <w:shd w:val="clear" w:color="auto" w:fill="auto"/>
            <w:hideMark/>
          </w:tcPr>
          <w:p w:rsidR="00D52C6E" w:rsidRPr="00BC52F7" w:rsidRDefault="00D52C6E" w:rsidP="00D52C6E">
            <w:pPr>
              <w:spacing w:after="0" w:line="240" w:lineRule="auto"/>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ИТОГО</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D52C6E" w:rsidRPr="00BC52F7" w:rsidRDefault="00D52C6E" w:rsidP="00D52C6E">
            <w:pPr>
              <w:spacing w:after="0" w:line="240" w:lineRule="auto"/>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 </w:t>
            </w:r>
          </w:p>
        </w:tc>
        <w:tc>
          <w:tcPr>
            <w:tcW w:w="2126" w:type="dxa"/>
            <w:tcBorders>
              <w:top w:val="single" w:sz="4" w:space="0" w:color="auto"/>
              <w:left w:val="nil"/>
              <w:bottom w:val="single" w:sz="4" w:space="0" w:color="auto"/>
              <w:right w:val="single" w:sz="4" w:space="0" w:color="auto"/>
            </w:tcBorders>
            <w:shd w:val="clear" w:color="auto" w:fill="auto"/>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 </w:t>
            </w:r>
          </w:p>
        </w:tc>
        <w:tc>
          <w:tcPr>
            <w:tcW w:w="1701" w:type="dxa"/>
            <w:tcBorders>
              <w:top w:val="single" w:sz="4" w:space="0" w:color="auto"/>
              <w:left w:val="nil"/>
              <w:bottom w:val="single" w:sz="4" w:space="0" w:color="auto"/>
              <w:right w:val="single" w:sz="4" w:space="0" w:color="auto"/>
            </w:tcBorders>
            <w:shd w:val="clear" w:color="auto" w:fill="auto"/>
            <w:hideMark/>
          </w:tcPr>
          <w:p w:rsidR="00D52C6E" w:rsidRPr="00BC52F7" w:rsidRDefault="00D52C6E" w:rsidP="00D52C6E">
            <w:pPr>
              <w:spacing w:after="0" w:line="240" w:lineRule="auto"/>
              <w:jc w:val="center"/>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D52C6E" w:rsidRPr="00BC52F7" w:rsidRDefault="00D52C6E" w:rsidP="00D52C6E">
            <w:pPr>
              <w:spacing w:after="0" w:line="240" w:lineRule="auto"/>
              <w:jc w:val="right"/>
              <w:rPr>
                <w:rFonts w:ascii="Times New Roman" w:eastAsia="Times New Roman" w:hAnsi="Times New Roman" w:cs="Times New Roman"/>
                <w:sz w:val="20"/>
                <w:szCs w:val="20"/>
              </w:rPr>
            </w:pPr>
            <w:r w:rsidRPr="00BC52F7">
              <w:rPr>
                <w:rFonts w:ascii="Times New Roman" w:eastAsia="Times New Roman" w:hAnsi="Times New Roman" w:cs="Times New Roman"/>
                <w:sz w:val="20"/>
                <w:szCs w:val="20"/>
              </w:rPr>
              <w:t>3506,20</w:t>
            </w:r>
          </w:p>
        </w:tc>
      </w:tr>
    </w:tbl>
    <w:p w:rsidR="00D52C6E" w:rsidRPr="00AB3F26" w:rsidRDefault="00D52C6E" w:rsidP="00A43D0D">
      <w:pPr>
        <w:widowControl w:val="0"/>
        <w:spacing w:after="0" w:line="240" w:lineRule="auto"/>
        <w:outlineLvl w:val="0"/>
        <w:rPr>
          <w:rFonts w:ascii="Times New Roman" w:hAnsi="Times New Roman" w:cs="Times New Roman"/>
          <w:sz w:val="24"/>
          <w:szCs w:val="24"/>
        </w:rPr>
      </w:pPr>
    </w:p>
    <w:p w:rsidR="00AC71F8" w:rsidRPr="00AB3F26" w:rsidRDefault="00AC71F8" w:rsidP="00AB3F26">
      <w:pPr>
        <w:pStyle w:val="5"/>
        <w:spacing w:before="0" w:line="240" w:lineRule="auto"/>
        <w:ind w:right="-34" w:firstLine="567"/>
        <w:jc w:val="center"/>
        <w:rPr>
          <w:rFonts w:ascii="Times New Roman" w:hAnsi="Times New Roman" w:cs="Times New Roman"/>
          <w:color w:val="auto"/>
          <w:sz w:val="16"/>
          <w:szCs w:val="16"/>
        </w:rPr>
      </w:pPr>
      <w:r w:rsidRPr="00AB3F26">
        <w:rPr>
          <w:rFonts w:ascii="Times New Roman" w:hAnsi="Times New Roman" w:cs="Times New Roman"/>
          <w:noProof/>
          <w:color w:val="auto"/>
          <w:sz w:val="16"/>
          <w:szCs w:val="16"/>
          <w:lang w:eastAsia="ru-RU"/>
        </w:rPr>
        <w:drawing>
          <wp:inline distT="0" distB="0" distL="0" distR="0">
            <wp:extent cx="238125" cy="272852"/>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srcRect/>
                    <a:stretch>
                      <a:fillRect/>
                    </a:stretch>
                  </pic:blipFill>
                  <pic:spPr bwMode="auto">
                    <a:xfrm>
                      <a:off x="0" y="0"/>
                      <a:ext cx="238125" cy="272852"/>
                    </a:xfrm>
                    <a:prstGeom prst="rect">
                      <a:avLst/>
                    </a:prstGeom>
                    <a:noFill/>
                    <a:ln w="9525">
                      <a:noFill/>
                      <a:miter lim="800000"/>
                      <a:headEnd/>
                      <a:tailEnd/>
                    </a:ln>
                  </pic:spPr>
                </pic:pic>
              </a:graphicData>
            </a:graphic>
          </wp:inline>
        </w:drawing>
      </w:r>
    </w:p>
    <w:p w:rsidR="00AC71F8" w:rsidRPr="00AB3F26" w:rsidRDefault="00AC71F8" w:rsidP="00AB3F26">
      <w:pPr>
        <w:tabs>
          <w:tab w:val="left" w:pos="6521"/>
        </w:tabs>
        <w:spacing w:after="0" w:line="240" w:lineRule="auto"/>
        <w:ind w:firstLine="567"/>
        <w:jc w:val="center"/>
        <w:rPr>
          <w:rFonts w:ascii="Times New Roman" w:hAnsi="Times New Roman" w:cs="Times New Roman"/>
          <w:b/>
          <w:sz w:val="16"/>
          <w:szCs w:val="16"/>
        </w:rPr>
      </w:pPr>
      <w:r w:rsidRPr="00AB3F26">
        <w:rPr>
          <w:rFonts w:ascii="Times New Roman" w:hAnsi="Times New Roman" w:cs="Times New Roman"/>
          <w:b/>
          <w:sz w:val="16"/>
          <w:szCs w:val="16"/>
        </w:rPr>
        <w:t>РОССИЙСКАЯ ФЕДЕРАЦИЯ</w:t>
      </w:r>
    </w:p>
    <w:p w:rsidR="00AC71F8" w:rsidRPr="00AB3F26" w:rsidRDefault="00AC71F8" w:rsidP="00AB3F26">
      <w:pPr>
        <w:spacing w:after="0" w:line="240" w:lineRule="auto"/>
        <w:ind w:firstLine="567"/>
        <w:jc w:val="center"/>
        <w:rPr>
          <w:rFonts w:ascii="Times New Roman" w:hAnsi="Times New Roman" w:cs="Times New Roman"/>
          <w:b/>
          <w:sz w:val="16"/>
          <w:szCs w:val="16"/>
        </w:rPr>
      </w:pPr>
      <w:r w:rsidRPr="00AB3F26">
        <w:rPr>
          <w:rFonts w:ascii="Times New Roman" w:hAnsi="Times New Roman" w:cs="Times New Roman"/>
          <w:b/>
          <w:sz w:val="16"/>
          <w:szCs w:val="16"/>
        </w:rPr>
        <w:t>МУНИЦИПАЛЬНЫЙ  РАЙОН</w:t>
      </w:r>
    </w:p>
    <w:p w:rsidR="00AC71F8" w:rsidRPr="00AB3F26" w:rsidRDefault="00AC71F8" w:rsidP="00AB3F26">
      <w:pPr>
        <w:tabs>
          <w:tab w:val="left" w:pos="6379"/>
        </w:tabs>
        <w:spacing w:after="0" w:line="240" w:lineRule="auto"/>
        <w:ind w:firstLine="567"/>
        <w:jc w:val="center"/>
        <w:rPr>
          <w:rFonts w:ascii="Times New Roman" w:hAnsi="Times New Roman" w:cs="Times New Roman"/>
          <w:b/>
          <w:sz w:val="16"/>
          <w:szCs w:val="16"/>
        </w:rPr>
      </w:pPr>
      <w:r w:rsidRPr="00AB3F26">
        <w:rPr>
          <w:rFonts w:ascii="Times New Roman" w:hAnsi="Times New Roman" w:cs="Times New Roman"/>
          <w:b/>
          <w:sz w:val="16"/>
          <w:szCs w:val="16"/>
        </w:rPr>
        <w:t>БОЛЬШЕГЛУШИЦКИЙ</w:t>
      </w:r>
    </w:p>
    <w:p w:rsidR="00AC71F8" w:rsidRPr="00AB3F26" w:rsidRDefault="00AC71F8" w:rsidP="00AB3F26">
      <w:pPr>
        <w:spacing w:after="0" w:line="240" w:lineRule="auto"/>
        <w:ind w:firstLine="567"/>
        <w:jc w:val="center"/>
        <w:rPr>
          <w:rFonts w:ascii="Times New Roman" w:hAnsi="Times New Roman" w:cs="Times New Roman"/>
          <w:b/>
          <w:sz w:val="16"/>
          <w:szCs w:val="16"/>
        </w:rPr>
      </w:pPr>
      <w:r w:rsidRPr="00AB3F26">
        <w:rPr>
          <w:rFonts w:ascii="Times New Roman" w:hAnsi="Times New Roman" w:cs="Times New Roman"/>
          <w:b/>
          <w:sz w:val="16"/>
          <w:szCs w:val="16"/>
        </w:rPr>
        <w:t>САМАРСКОЙ  ОБЛАСТИ</w:t>
      </w:r>
    </w:p>
    <w:p w:rsidR="00AC71F8" w:rsidRPr="00AB3F26" w:rsidRDefault="00AC71F8" w:rsidP="00AB3F26">
      <w:pPr>
        <w:spacing w:after="0" w:line="240" w:lineRule="auto"/>
        <w:ind w:firstLine="567"/>
        <w:jc w:val="center"/>
        <w:rPr>
          <w:rFonts w:ascii="Times New Roman" w:hAnsi="Times New Roman" w:cs="Times New Roman"/>
          <w:b/>
          <w:sz w:val="16"/>
          <w:szCs w:val="16"/>
        </w:rPr>
      </w:pPr>
      <w:r w:rsidRPr="00AB3F26">
        <w:rPr>
          <w:rFonts w:ascii="Times New Roman" w:hAnsi="Times New Roman" w:cs="Times New Roman"/>
          <w:b/>
          <w:sz w:val="16"/>
          <w:szCs w:val="16"/>
        </w:rPr>
        <w:t>АДМИНИСТРАЦИЯ</w:t>
      </w:r>
    </w:p>
    <w:p w:rsidR="00AC71F8" w:rsidRPr="00AB3F26" w:rsidRDefault="00AC71F8" w:rsidP="00AB3F26">
      <w:pPr>
        <w:spacing w:after="0" w:line="240" w:lineRule="auto"/>
        <w:ind w:firstLine="567"/>
        <w:jc w:val="center"/>
        <w:rPr>
          <w:rFonts w:ascii="Times New Roman" w:hAnsi="Times New Roman" w:cs="Times New Roman"/>
          <w:b/>
          <w:sz w:val="16"/>
          <w:szCs w:val="16"/>
        </w:rPr>
      </w:pPr>
      <w:r w:rsidRPr="00AB3F26">
        <w:rPr>
          <w:rFonts w:ascii="Times New Roman" w:hAnsi="Times New Roman" w:cs="Times New Roman"/>
          <w:b/>
          <w:sz w:val="16"/>
          <w:szCs w:val="16"/>
        </w:rPr>
        <w:t>СЕЛЬСКОГО  ПОСЕЛЕНИЯ</w:t>
      </w:r>
    </w:p>
    <w:p w:rsidR="00AC71F8" w:rsidRPr="00AB3F26" w:rsidRDefault="00AC71F8" w:rsidP="00AB3F26">
      <w:pPr>
        <w:spacing w:after="0" w:line="240" w:lineRule="auto"/>
        <w:ind w:firstLine="567"/>
        <w:jc w:val="center"/>
        <w:rPr>
          <w:rFonts w:ascii="Times New Roman" w:hAnsi="Times New Roman" w:cs="Times New Roman"/>
          <w:b/>
          <w:sz w:val="16"/>
          <w:szCs w:val="16"/>
        </w:rPr>
      </w:pPr>
      <w:r w:rsidRPr="00AB3F26">
        <w:rPr>
          <w:rFonts w:ascii="Times New Roman" w:hAnsi="Times New Roman" w:cs="Times New Roman"/>
          <w:b/>
          <w:sz w:val="16"/>
          <w:szCs w:val="16"/>
        </w:rPr>
        <w:t>БОЛЬШАЯ ДЕРГУНОВКА</w:t>
      </w:r>
    </w:p>
    <w:p w:rsidR="00AC71F8" w:rsidRPr="00AB3F26" w:rsidRDefault="00AC71F8" w:rsidP="00AB3F26">
      <w:pPr>
        <w:spacing w:after="0" w:line="240" w:lineRule="auto"/>
        <w:ind w:firstLine="567"/>
        <w:jc w:val="center"/>
        <w:rPr>
          <w:rFonts w:ascii="Times New Roman" w:hAnsi="Times New Roman" w:cs="Times New Roman"/>
          <w:b/>
          <w:sz w:val="16"/>
          <w:szCs w:val="16"/>
        </w:rPr>
      </w:pPr>
      <w:r w:rsidRPr="00AB3F26">
        <w:rPr>
          <w:rFonts w:ascii="Times New Roman" w:hAnsi="Times New Roman" w:cs="Times New Roman"/>
          <w:b/>
          <w:sz w:val="16"/>
          <w:szCs w:val="16"/>
        </w:rPr>
        <w:t>______________________________</w:t>
      </w:r>
    </w:p>
    <w:p w:rsidR="00AC71F8" w:rsidRPr="00AB3F26" w:rsidRDefault="00AC71F8" w:rsidP="00AB3F26">
      <w:pPr>
        <w:spacing w:after="0" w:line="240" w:lineRule="auto"/>
        <w:ind w:firstLine="567"/>
        <w:jc w:val="center"/>
        <w:rPr>
          <w:rFonts w:ascii="Times New Roman" w:hAnsi="Times New Roman" w:cs="Times New Roman"/>
          <w:b/>
          <w:sz w:val="16"/>
          <w:szCs w:val="16"/>
        </w:rPr>
      </w:pPr>
      <w:r w:rsidRPr="00AB3F26">
        <w:rPr>
          <w:rFonts w:ascii="Times New Roman" w:hAnsi="Times New Roman" w:cs="Times New Roman"/>
          <w:b/>
          <w:sz w:val="16"/>
          <w:szCs w:val="16"/>
        </w:rPr>
        <w:t>ПОСТАНОВЛЕНИЕ</w:t>
      </w:r>
    </w:p>
    <w:p w:rsidR="00AC71F8" w:rsidRPr="00AB3F26" w:rsidRDefault="00AC71F8" w:rsidP="00AB3F26">
      <w:pPr>
        <w:spacing w:after="0" w:line="240" w:lineRule="auto"/>
        <w:ind w:firstLine="567"/>
        <w:jc w:val="center"/>
        <w:rPr>
          <w:rFonts w:ascii="Times New Roman" w:hAnsi="Times New Roman" w:cs="Times New Roman"/>
          <w:b/>
          <w:i/>
          <w:sz w:val="16"/>
          <w:szCs w:val="16"/>
          <w:u w:val="single"/>
        </w:rPr>
      </w:pPr>
      <w:r w:rsidRPr="00AB3F26">
        <w:rPr>
          <w:rFonts w:ascii="Times New Roman" w:hAnsi="Times New Roman" w:cs="Times New Roman"/>
          <w:b/>
          <w:i/>
          <w:sz w:val="16"/>
          <w:szCs w:val="16"/>
          <w:u w:val="single"/>
        </w:rPr>
        <w:t>от 19 марта 2019 г. № 26</w:t>
      </w:r>
    </w:p>
    <w:p w:rsidR="00AC71F8" w:rsidRPr="00AB3F26" w:rsidRDefault="00AC71F8" w:rsidP="00AB3F26">
      <w:pPr>
        <w:spacing w:after="0" w:line="240" w:lineRule="auto"/>
        <w:ind w:right="220" w:firstLine="567"/>
        <w:jc w:val="center"/>
        <w:rPr>
          <w:rFonts w:ascii="Times New Roman" w:hAnsi="Times New Roman" w:cs="Times New Roman"/>
          <w:b/>
          <w:sz w:val="24"/>
          <w:szCs w:val="24"/>
        </w:rPr>
      </w:pPr>
      <w:r w:rsidRPr="00AB3F26">
        <w:rPr>
          <w:rFonts w:ascii="Times New Roman" w:eastAsia="Times New Roman" w:hAnsi="Times New Roman" w:cs="Times New Roman"/>
          <w:b/>
          <w:bCs/>
          <w:sz w:val="24"/>
          <w:szCs w:val="24"/>
        </w:rPr>
        <w:t xml:space="preserve">Об организации сбора отработанных ртутьсодержащих ламп на территории сельского поселения </w:t>
      </w:r>
      <w:r w:rsidRPr="00AB3F26">
        <w:rPr>
          <w:rFonts w:ascii="Times New Roman" w:hAnsi="Times New Roman" w:cs="Times New Roman"/>
          <w:b/>
          <w:spacing w:val="2"/>
          <w:sz w:val="24"/>
          <w:szCs w:val="24"/>
        </w:rPr>
        <w:t>Большая Дергуновка</w:t>
      </w:r>
      <w:r w:rsidRPr="00AB3F26">
        <w:rPr>
          <w:rFonts w:ascii="Times New Roman" w:eastAsia="Times New Roman" w:hAnsi="Times New Roman" w:cs="Times New Roman"/>
          <w:b/>
          <w:bCs/>
          <w:sz w:val="24"/>
          <w:szCs w:val="24"/>
        </w:rPr>
        <w:t xml:space="preserve"> муниципального района Большеглушицкий Самарской области</w:t>
      </w:r>
    </w:p>
    <w:p w:rsidR="00AC71F8" w:rsidRPr="00AB3F26" w:rsidRDefault="00AC71F8" w:rsidP="00AB3F26">
      <w:pPr>
        <w:numPr>
          <w:ilvl w:val="0"/>
          <w:numId w:val="7"/>
        </w:numPr>
        <w:tabs>
          <w:tab w:val="left" w:pos="1234"/>
        </w:tabs>
        <w:spacing w:after="0" w:line="240" w:lineRule="auto"/>
        <w:ind w:firstLine="567"/>
        <w:jc w:val="both"/>
        <w:rPr>
          <w:rFonts w:ascii="Times New Roman" w:eastAsia="Times New Roman" w:hAnsi="Times New Roman" w:cs="Times New Roman"/>
          <w:sz w:val="24"/>
          <w:szCs w:val="24"/>
        </w:rPr>
      </w:pPr>
      <w:r w:rsidRPr="00AB3F26">
        <w:rPr>
          <w:rFonts w:ascii="Times New Roman" w:eastAsia="Times New Roman" w:hAnsi="Times New Roman" w:cs="Times New Roman"/>
          <w:sz w:val="24"/>
          <w:szCs w:val="24"/>
        </w:rPr>
        <w:t xml:space="preserve">соответствии с Федеральным законом от 06.10.2003 г. № 131-ФЗ «Об общих принципах организации местного самоуправления в Российской Федерации», Постановлением Правительства Российской Федерации от 03.09.2010 г. № 681 «Об утверждении Правил </w:t>
      </w:r>
      <w:r w:rsidRPr="00AB3F26">
        <w:rPr>
          <w:rFonts w:ascii="Times New Roman" w:eastAsia="Times New Roman" w:hAnsi="Times New Roman" w:cs="Times New Roman"/>
          <w:sz w:val="24"/>
          <w:szCs w:val="24"/>
        </w:rPr>
        <w:lastRenderedPageBreak/>
        <w:t>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Администрация сельского поселения Большая Дергуновка муниципального района Большеглушицкий Самарской области</w:t>
      </w:r>
    </w:p>
    <w:p w:rsidR="00AC71F8" w:rsidRPr="00AB3F26" w:rsidRDefault="00AC71F8" w:rsidP="00AB3F26">
      <w:pPr>
        <w:spacing w:after="0" w:line="240" w:lineRule="auto"/>
        <w:ind w:right="-259" w:firstLine="567"/>
        <w:jc w:val="center"/>
        <w:rPr>
          <w:rFonts w:ascii="Times New Roman" w:hAnsi="Times New Roman" w:cs="Times New Roman"/>
          <w:b/>
          <w:sz w:val="24"/>
          <w:szCs w:val="24"/>
        </w:rPr>
      </w:pPr>
      <w:r w:rsidRPr="00AB3F26">
        <w:rPr>
          <w:rFonts w:ascii="Times New Roman" w:eastAsia="Times New Roman" w:hAnsi="Times New Roman" w:cs="Times New Roman"/>
          <w:b/>
          <w:sz w:val="24"/>
          <w:szCs w:val="24"/>
        </w:rPr>
        <w:t>ПОСТАНОВЛЯЕТ:</w:t>
      </w:r>
    </w:p>
    <w:p w:rsidR="00AC71F8" w:rsidRPr="00AB3F26" w:rsidRDefault="00AC71F8" w:rsidP="00AB3F26">
      <w:pPr>
        <w:numPr>
          <w:ilvl w:val="1"/>
          <w:numId w:val="8"/>
        </w:numPr>
        <w:tabs>
          <w:tab w:val="left" w:pos="840"/>
        </w:tabs>
        <w:spacing w:after="0" w:line="240" w:lineRule="auto"/>
        <w:ind w:firstLine="567"/>
        <w:jc w:val="both"/>
        <w:rPr>
          <w:rFonts w:ascii="Times New Roman" w:eastAsia="Times New Roman" w:hAnsi="Times New Roman" w:cs="Times New Roman"/>
          <w:sz w:val="24"/>
          <w:szCs w:val="24"/>
        </w:rPr>
      </w:pPr>
      <w:r w:rsidRPr="00AB3F26">
        <w:rPr>
          <w:rFonts w:ascii="Times New Roman" w:eastAsia="Times New Roman" w:hAnsi="Times New Roman" w:cs="Times New Roman"/>
          <w:sz w:val="24"/>
          <w:szCs w:val="24"/>
        </w:rPr>
        <w:t xml:space="preserve">Определить местом первичного сбора и временного размещения отработанных ртутьсодержащих ламп для потребителей ртутьсодержащих ламп помещение, расположенное по адресу: Самарская область, </w:t>
      </w:r>
      <w:r w:rsidRPr="00AB3F26">
        <w:rPr>
          <w:rFonts w:ascii="Times New Roman" w:hAnsi="Times New Roman" w:cs="Times New Roman"/>
          <w:sz w:val="24"/>
          <w:szCs w:val="24"/>
        </w:rPr>
        <w:t>Большеглушицкий р-он, с. Большая Дергуновка, ул. Советская, 94а</w:t>
      </w:r>
      <w:r w:rsidRPr="00AB3F26">
        <w:rPr>
          <w:rFonts w:ascii="Times New Roman" w:eastAsia="Times New Roman" w:hAnsi="Times New Roman" w:cs="Times New Roman"/>
          <w:sz w:val="24"/>
          <w:szCs w:val="24"/>
        </w:rPr>
        <w:t>.</w:t>
      </w:r>
    </w:p>
    <w:p w:rsidR="00AC71F8" w:rsidRPr="00AB3F26" w:rsidRDefault="00AC71F8" w:rsidP="00AB3F26">
      <w:pPr>
        <w:numPr>
          <w:ilvl w:val="0"/>
          <w:numId w:val="9"/>
        </w:numPr>
        <w:tabs>
          <w:tab w:val="left" w:pos="749"/>
        </w:tabs>
        <w:spacing w:after="0" w:line="240" w:lineRule="auto"/>
        <w:ind w:firstLine="567"/>
        <w:jc w:val="both"/>
        <w:rPr>
          <w:rFonts w:ascii="Times New Roman" w:eastAsia="Times New Roman" w:hAnsi="Times New Roman" w:cs="Times New Roman"/>
          <w:sz w:val="24"/>
          <w:szCs w:val="24"/>
        </w:rPr>
      </w:pPr>
      <w:r w:rsidRPr="00AB3F26">
        <w:rPr>
          <w:rFonts w:ascii="Times New Roman" w:eastAsia="Times New Roman" w:hAnsi="Times New Roman" w:cs="Times New Roman"/>
          <w:sz w:val="24"/>
          <w:szCs w:val="24"/>
        </w:rPr>
        <w:t>Назначить ответственного по сбору и временному размещению ртутьсодержащих ламп Дыхно Валерия Ивановича.</w:t>
      </w:r>
    </w:p>
    <w:p w:rsidR="00AC71F8" w:rsidRPr="00AB3F26" w:rsidRDefault="00AC71F8" w:rsidP="00AB3F26">
      <w:pPr>
        <w:numPr>
          <w:ilvl w:val="1"/>
          <w:numId w:val="9"/>
        </w:numPr>
        <w:tabs>
          <w:tab w:val="left" w:pos="735"/>
        </w:tabs>
        <w:spacing w:after="0" w:line="240" w:lineRule="auto"/>
        <w:ind w:firstLine="567"/>
        <w:jc w:val="both"/>
        <w:rPr>
          <w:rFonts w:ascii="Times New Roman" w:eastAsia="Times New Roman" w:hAnsi="Times New Roman" w:cs="Times New Roman"/>
          <w:sz w:val="24"/>
          <w:szCs w:val="24"/>
        </w:rPr>
      </w:pPr>
      <w:r w:rsidRPr="00AB3F26">
        <w:rPr>
          <w:rFonts w:ascii="Times New Roman" w:eastAsia="Times New Roman" w:hAnsi="Times New Roman" w:cs="Times New Roman"/>
          <w:sz w:val="24"/>
          <w:szCs w:val="24"/>
        </w:rPr>
        <w:t>Утвердить график работы места сбора отработанных ртутьсодержащих ламп для потребителей ртутьсодержащих ламп: последняя пятница каждого месяца с 9-00 до 12-00 час.</w:t>
      </w:r>
    </w:p>
    <w:p w:rsidR="00AC71F8" w:rsidRPr="00AB3F26" w:rsidRDefault="00AC71F8" w:rsidP="00AB3F26">
      <w:pPr>
        <w:numPr>
          <w:ilvl w:val="0"/>
          <w:numId w:val="10"/>
        </w:numPr>
        <w:tabs>
          <w:tab w:val="left" w:pos="787"/>
        </w:tabs>
        <w:spacing w:after="0" w:line="240" w:lineRule="auto"/>
        <w:ind w:firstLine="567"/>
        <w:jc w:val="both"/>
        <w:rPr>
          <w:rFonts w:ascii="Times New Roman" w:eastAsia="Times New Roman" w:hAnsi="Times New Roman" w:cs="Times New Roman"/>
          <w:sz w:val="24"/>
          <w:szCs w:val="24"/>
        </w:rPr>
      </w:pPr>
      <w:r w:rsidRPr="00AB3F26">
        <w:rPr>
          <w:rFonts w:ascii="Times New Roman" w:eastAsia="Times New Roman" w:hAnsi="Times New Roman" w:cs="Times New Roman"/>
          <w:sz w:val="24"/>
          <w:szCs w:val="24"/>
        </w:rPr>
        <w:t xml:space="preserve"> Утвердить Порядок организации сбора отработанных ртутьсодержащих ламп у потребителей ртутьсодержащих ламп и информирования о порядке такого сбора на территории сельского поселения Большая Дергуновка  муниципального района Большеглушицкий Самарской области - согласно Приложению к настоящему постановлению.</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5. Настоящее постановление опубликовать в газете «Большедергуновские Вести» и на официальном сайте сельского поселения Большая Дергуновка  муниципального района Большеглушицкий Самарской области в сети «Интернет».</w:t>
      </w:r>
    </w:p>
    <w:p w:rsidR="00AC71F8" w:rsidRPr="00AB3F26" w:rsidRDefault="00AC71F8" w:rsidP="00AB3F26">
      <w:pPr>
        <w:numPr>
          <w:ilvl w:val="0"/>
          <w:numId w:val="11"/>
        </w:numPr>
        <w:tabs>
          <w:tab w:val="left" w:pos="913"/>
        </w:tabs>
        <w:spacing w:after="0" w:line="240" w:lineRule="auto"/>
        <w:ind w:firstLine="567"/>
        <w:rPr>
          <w:rFonts w:ascii="Times New Roman" w:eastAsia="Times New Roman" w:hAnsi="Times New Roman" w:cs="Times New Roman"/>
          <w:sz w:val="24"/>
          <w:szCs w:val="24"/>
        </w:rPr>
      </w:pPr>
      <w:r w:rsidRPr="00AB3F26">
        <w:rPr>
          <w:rFonts w:ascii="Times New Roman" w:eastAsia="Times New Roman" w:hAnsi="Times New Roman" w:cs="Times New Roman"/>
          <w:sz w:val="24"/>
          <w:szCs w:val="24"/>
        </w:rPr>
        <w:t>Настоящее постановление вступает в силу после его официального опубликования.</w:t>
      </w:r>
    </w:p>
    <w:p w:rsidR="00AC71F8" w:rsidRPr="00AB3F26" w:rsidRDefault="00AC71F8" w:rsidP="00AB3F26">
      <w:pPr>
        <w:numPr>
          <w:ilvl w:val="0"/>
          <w:numId w:val="11"/>
        </w:numPr>
        <w:tabs>
          <w:tab w:val="left" w:pos="820"/>
        </w:tabs>
        <w:spacing w:after="0" w:line="240" w:lineRule="auto"/>
        <w:ind w:firstLine="567"/>
        <w:rPr>
          <w:rFonts w:ascii="Times New Roman" w:eastAsia="Times New Roman" w:hAnsi="Times New Roman" w:cs="Times New Roman"/>
          <w:sz w:val="24"/>
          <w:szCs w:val="24"/>
        </w:rPr>
      </w:pPr>
      <w:r w:rsidRPr="00AB3F26">
        <w:rPr>
          <w:rFonts w:ascii="Times New Roman" w:eastAsia="Times New Roman" w:hAnsi="Times New Roman" w:cs="Times New Roman"/>
          <w:sz w:val="24"/>
          <w:szCs w:val="24"/>
        </w:rPr>
        <w:t>Контроль выполнения настоящего постановления оставляю за собой.</w:t>
      </w:r>
    </w:p>
    <w:p w:rsidR="00AC71F8" w:rsidRPr="00AB3F26" w:rsidRDefault="00AC71F8" w:rsidP="0045795C">
      <w:pPr>
        <w:spacing w:after="0" w:line="240" w:lineRule="auto"/>
        <w:jc w:val="both"/>
        <w:rPr>
          <w:rFonts w:ascii="Times New Roman" w:hAnsi="Times New Roman" w:cs="Times New Roman"/>
          <w:sz w:val="24"/>
          <w:szCs w:val="24"/>
        </w:rPr>
      </w:pPr>
      <w:r w:rsidRPr="00AB3F26">
        <w:rPr>
          <w:rFonts w:ascii="Times New Roman" w:hAnsi="Times New Roman" w:cs="Times New Roman"/>
          <w:sz w:val="24"/>
          <w:szCs w:val="24"/>
        </w:rPr>
        <w:t xml:space="preserve">Глава сельского поселения Большая Дергуновка муниципального района Большеглушицкий </w:t>
      </w:r>
    </w:p>
    <w:p w:rsidR="00AC71F8" w:rsidRPr="00AB3F26" w:rsidRDefault="00AC71F8" w:rsidP="0045795C">
      <w:pPr>
        <w:spacing w:after="0" w:line="240" w:lineRule="auto"/>
        <w:jc w:val="both"/>
        <w:rPr>
          <w:rFonts w:ascii="Times New Roman" w:hAnsi="Times New Roman" w:cs="Times New Roman"/>
          <w:sz w:val="24"/>
          <w:szCs w:val="24"/>
        </w:rPr>
      </w:pPr>
      <w:r w:rsidRPr="00AB3F26">
        <w:rPr>
          <w:rFonts w:ascii="Times New Roman" w:hAnsi="Times New Roman" w:cs="Times New Roman"/>
          <w:sz w:val="24"/>
          <w:szCs w:val="24"/>
        </w:rPr>
        <w:t xml:space="preserve">Самарской области                                                                                   В.И. Дыхно </w:t>
      </w:r>
    </w:p>
    <w:p w:rsidR="00AC71F8" w:rsidRPr="00AB3F26" w:rsidRDefault="00AC71F8" w:rsidP="00AB3F26">
      <w:pPr>
        <w:spacing w:after="0" w:line="240" w:lineRule="auto"/>
        <w:ind w:firstLine="567"/>
        <w:jc w:val="right"/>
        <w:rPr>
          <w:rFonts w:ascii="Times New Roman" w:hAnsi="Times New Roman" w:cs="Times New Roman"/>
          <w:sz w:val="20"/>
          <w:szCs w:val="20"/>
        </w:rPr>
      </w:pPr>
      <w:r w:rsidRPr="00AB3F26">
        <w:rPr>
          <w:rFonts w:ascii="Times New Roman" w:eastAsia="Times New Roman" w:hAnsi="Times New Roman" w:cs="Times New Roman"/>
          <w:sz w:val="20"/>
          <w:szCs w:val="20"/>
        </w:rPr>
        <w:t>Приложение</w:t>
      </w:r>
    </w:p>
    <w:p w:rsidR="00AC71F8" w:rsidRPr="00AB3F26" w:rsidRDefault="00AC71F8" w:rsidP="00AB3F26">
      <w:pPr>
        <w:spacing w:after="0" w:line="240" w:lineRule="auto"/>
        <w:ind w:firstLine="567"/>
        <w:jc w:val="right"/>
        <w:rPr>
          <w:rFonts w:ascii="Times New Roman" w:hAnsi="Times New Roman" w:cs="Times New Roman"/>
          <w:sz w:val="20"/>
          <w:szCs w:val="20"/>
        </w:rPr>
      </w:pPr>
      <w:r w:rsidRPr="00AB3F26">
        <w:rPr>
          <w:rFonts w:ascii="Times New Roman" w:eastAsia="Times New Roman" w:hAnsi="Times New Roman" w:cs="Times New Roman"/>
          <w:sz w:val="20"/>
          <w:szCs w:val="20"/>
        </w:rPr>
        <w:t>к постановлению Администрации сельского поселения Большая Дергуновка муниципального района Большеглушицкий Самарской области</w:t>
      </w:r>
    </w:p>
    <w:p w:rsidR="00AC71F8" w:rsidRPr="00AB3F26" w:rsidRDefault="00AC71F8" w:rsidP="00AB3F26">
      <w:pPr>
        <w:spacing w:after="0" w:line="240" w:lineRule="auto"/>
        <w:ind w:firstLine="567"/>
        <w:jc w:val="right"/>
        <w:rPr>
          <w:rFonts w:ascii="Times New Roman" w:hAnsi="Times New Roman" w:cs="Times New Roman"/>
          <w:sz w:val="20"/>
          <w:szCs w:val="20"/>
        </w:rPr>
      </w:pPr>
      <w:r w:rsidRPr="00AB3F26">
        <w:rPr>
          <w:rFonts w:ascii="Times New Roman" w:eastAsia="Times New Roman" w:hAnsi="Times New Roman" w:cs="Times New Roman"/>
          <w:sz w:val="20"/>
          <w:szCs w:val="20"/>
        </w:rPr>
        <w:t>«Об организации сбора отработанных  ртутьсодержащих ламп на территории сельского поселения Большая Дергуновка муниципального района Большеглушицкий</w:t>
      </w:r>
      <w:r w:rsidR="00AB3F26" w:rsidRPr="00AB3F26">
        <w:rPr>
          <w:rFonts w:ascii="Times New Roman" w:eastAsia="Times New Roman" w:hAnsi="Times New Roman" w:cs="Times New Roman"/>
          <w:sz w:val="20"/>
          <w:szCs w:val="20"/>
        </w:rPr>
        <w:t xml:space="preserve"> </w:t>
      </w:r>
      <w:r w:rsidRPr="00AB3F26">
        <w:rPr>
          <w:rFonts w:ascii="Times New Roman" w:eastAsia="Times New Roman" w:hAnsi="Times New Roman" w:cs="Times New Roman"/>
          <w:sz w:val="20"/>
          <w:szCs w:val="20"/>
        </w:rPr>
        <w:t>Самарской области»</w:t>
      </w:r>
    </w:p>
    <w:p w:rsidR="00AC71F8" w:rsidRPr="00AB3F26" w:rsidRDefault="00AC71F8" w:rsidP="00AB3F26">
      <w:pPr>
        <w:spacing w:after="0" w:line="240" w:lineRule="auto"/>
        <w:ind w:firstLine="567"/>
        <w:jc w:val="right"/>
        <w:rPr>
          <w:rFonts w:ascii="Times New Roman" w:hAnsi="Times New Roman" w:cs="Times New Roman"/>
          <w:sz w:val="20"/>
          <w:szCs w:val="20"/>
        </w:rPr>
      </w:pPr>
      <w:r w:rsidRPr="00AB3F26">
        <w:rPr>
          <w:rFonts w:ascii="Times New Roman" w:eastAsia="Times New Roman" w:hAnsi="Times New Roman" w:cs="Times New Roman"/>
          <w:sz w:val="20"/>
          <w:szCs w:val="20"/>
        </w:rPr>
        <w:t>от  19 марта  2019г. № 26</w:t>
      </w:r>
    </w:p>
    <w:p w:rsidR="00AC71F8" w:rsidRPr="00AB3F26" w:rsidRDefault="00AC71F8" w:rsidP="00AB3F26">
      <w:pPr>
        <w:spacing w:after="0" w:line="240" w:lineRule="auto"/>
        <w:ind w:right="-259" w:firstLine="567"/>
        <w:jc w:val="center"/>
        <w:rPr>
          <w:rFonts w:ascii="Times New Roman" w:hAnsi="Times New Roman" w:cs="Times New Roman"/>
          <w:sz w:val="24"/>
          <w:szCs w:val="24"/>
        </w:rPr>
      </w:pPr>
      <w:r w:rsidRPr="00AB3F26">
        <w:rPr>
          <w:rFonts w:ascii="Times New Roman" w:eastAsia="Times New Roman" w:hAnsi="Times New Roman" w:cs="Times New Roman"/>
          <w:b/>
          <w:bCs/>
          <w:sz w:val="24"/>
          <w:szCs w:val="24"/>
        </w:rPr>
        <w:t>ПОРЯДОК</w:t>
      </w:r>
    </w:p>
    <w:p w:rsidR="00AC71F8" w:rsidRPr="00AB3F26" w:rsidRDefault="00AC71F8" w:rsidP="00AB3F26">
      <w:pPr>
        <w:spacing w:after="0" w:line="240" w:lineRule="auto"/>
        <w:ind w:right="-259" w:firstLine="567"/>
        <w:jc w:val="center"/>
        <w:rPr>
          <w:rFonts w:ascii="Times New Roman" w:hAnsi="Times New Roman" w:cs="Times New Roman"/>
          <w:sz w:val="24"/>
          <w:szCs w:val="24"/>
        </w:rPr>
      </w:pPr>
      <w:r w:rsidRPr="00AB3F26">
        <w:rPr>
          <w:rFonts w:ascii="Times New Roman" w:eastAsia="Times New Roman" w:hAnsi="Times New Roman" w:cs="Times New Roman"/>
          <w:b/>
          <w:bCs/>
          <w:sz w:val="24"/>
          <w:szCs w:val="24"/>
        </w:rPr>
        <w:t>организации сбора отработанных ртутьсодержащих ламп у потребителей ртутьсодержащих ламп и информирования о порядке такого сбора на территории сельского поселения Большая Дергуновка муниципального района Большеглушицкий Самарской области</w:t>
      </w:r>
    </w:p>
    <w:p w:rsidR="00AC71F8" w:rsidRPr="00AB3F26" w:rsidRDefault="00AC71F8" w:rsidP="00AB3F26">
      <w:pPr>
        <w:numPr>
          <w:ilvl w:val="0"/>
          <w:numId w:val="12"/>
        </w:numPr>
        <w:tabs>
          <w:tab w:val="left" w:pos="3720"/>
        </w:tabs>
        <w:spacing w:after="0" w:line="240" w:lineRule="auto"/>
        <w:ind w:firstLine="567"/>
        <w:rPr>
          <w:rFonts w:ascii="Times New Roman" w:eastAsia="Times New Roman" w:hAnsi="Times New Roman" w:cs="Times New Roman"/>
          <w:b/>
          <w:bCs/>
          <w:sz w:val="24"/>
          <w:szCs w:val="24"/>
        </w:rPr>
      </w:pPr>
      <w:r w:rsidRPr="00AB3F26">
        <w:rPr>
          <w:rFonts w:ascii="Times New Roman" w:eastAsia="Times New Roman" w:hAnsi="Times New Roman" w:cs="Times New Roman"/>
          <w:b/>
          <w:bCs/>
          <w:sz w:val="24"/>
          <w:szCs w:val="24"/>
        </w:rPr>
        <w:t>ОБЩИЕ ПОЛОЖЕНИЯ</w:t>
      </w:r>
    </w:p>
    <w:p w:rsidR="00AC71F8" w:rsidRPr="00AB3F26" w:rsidRDefault="00AC71F8" w:rsidP="00AB3F26">
      <w:pPr>
        <w:spacing w:after="0" w:line="240" w:lineRule="auto"/>
        <w:ind w:firstLine="567"/>
        <w:rPr>
          <w:rFonts w:ascii="Times New Roman" w:eastAsia="Times New Roman" w:hAnsi="Times New Roman" w:cs="Times New Roman"/>
          <w:sz w:val="24"/>
          <w:szCs w:val="24"/>
        </w:rPr>
      </w:pPr>
      <w:r w:rsidRPr="00AB3F26">
        <w:rPr>
          <w:rFonts w:ascii="Times New Roman" w:eastAsia="Times New Roman" w:hAnsi="Times New Roman" w:cs="Times New Roman"/>
          <w:sz w:val="24"/>
          <w:szCs w:val="24"/>
        </w:rPr>
        <w:t>1.1. Настоящий Порядок устанавливает порядок организации сбора отработанных ртутьсодержащих ламп у потребителей ртутьсодержащих ламп</w:t>
      </w:r>
      <w:r w:rsidR="00AB3F26">
        <w:rPr>
          <w:rFonts w:ascii="Times New Roman" w:eastAsia="Times New Roman" w:hAnsi="Times New Roman" w:cs="Times New Roman"/>
          <w:sz w:val="24"/>
          <w:szCs w:val="24"/>
        </w:rPr>
        <w:t xml:space="preserve"> </w:t>
      </w:r>
      <w:r w:rsidRPr="00AB3F26">
        <w:rPr>
          <w:rFonts w:ascii="Times New Roman" w:eastAsia="Times New Roman" w:hAnsi="Times New Roman" w:cs="Times New Roman"/>
          <w:sz w:val="24"/>
          <w:szCs w:val="24"/>
        </w:rPr>
        <w:t>информирования о порядке такого сбора на территории сельского поселения Большая Дергуновка муниципального района Большеглушицкий Самарской области (далее – Порядок).</w:t>
      </w:r>
    </w:p>
    <w:p w:rsidR="00AC71F8" w:rsidRPr="00AB3F26" w:rsidRDefault="00AC71F8" w:rsidP="00AB3F26">
      <w:pPr>
        <w:spacing w:after="0" w:line="240" w:lineRule="auto"/>
        <w:ind w:firstLine="567"/>
        <w:jc w:val="both"/>
        <w:rPr>
          <w:rFonts w:ascii="Times New Roman" w:eastAsia="Times New Roman" w:hAnsi="Times New Roman" w:cs="Times New Roman"/>
          <w:sz w:val="24"/>
          <w:szCs w:val="24"/>
        </w:rPr>
      </w:pPr>
      <w:r w:rsidRPr="00AB3F26">
        <w:rPr>
          <w:rFonts w:ascii="Times New Roman" w:eastAsia="Times New Roman" w:hAnsi="Times New Roman" w:cs="Times New Roman"/>
          <w:sz w:val="24"/>
          <w:szCs w:val="24"/>
        </w:rPr>
        <w:t>1.2. Порядок является обязательным для исполнения организациями независимо от организационно-правовых форм и форм собственности,</w:t>
      </w:r>
    </w:p>
    <w:p w:rsidR="00AC71F8" w:rsidRPr="00AB3F26" w:rsidRDefault="00AC71F8" w:rsidP="00AB3F26">
      <w:pPr>
        <w:spacing w:after="0" w:line="240" w:lineRule="auto"/>
        <w:ind w:firstLine="567"/>
        <w:jc w:val="both"/>
        <w:rPr>
          <w:rFonts w:ascii="Times New Roman" w:eastAsia="Times New Roman" w:hAnsi="Times New Roman" w:cs="Times New Roman"/>
          <w:sz w:val="24"/>
          <w:szCs w:val="24"/>
        </w:rPr>
      </w:pPr>
      <w:r w:rsidRPr="00AB3F26">
        <w:rPr>
          <w:rFonts w:ascii="Times New Roman" w:eastAsia="Times New Roman" w:hAnsi="Times New Roman" w:cs="Times New Roman"/>
          <w:sz w:val="24"/>
          <w:szCs w:val="24"/>
        </w:rPr>
        <w:t>индивидуальными предпринимателями, осуществляющими свою деятельность на территории сельского поселения Большая Дергуновка муниципального района Большеглушицкий Самарской области (далее- поселение), не имеющих лицензии на осуществление деятельности по обезвреживанию и размещению отходов I-IV класса опасности, и физических лиц, проживающих на территории поселения, эксплуатирующих осветительные устройства и электрические лампы с ртутным заполнением.</w:t>
      </w:r>
    </w:p>
    <w:p w:rsidR="00AC71F8" w:rsidRPr="00AB3F26" w:rsidRDefault="00AC71F8" w:rsidP="00AB3F26">
      <w:pPr>
        <w:spacing w:after="0" w:line="240" w:lineRule="auto"/>
        <w:ind w:firstLine="567"/>
        <w:rPr>
          <w:rFonts w:ascii="Times New Roman" w:eastAsia="Times New Roman" w:hAnsi="Times New Roman" w:cs="Times New Roman"/>
          <w:sz w:val="24"/>
          <w:szCs w:val="24"/>
        </w:rPr>
      </w:pPr>
      <w:r w:rsidRPr="00AB3F26">
        <w:rPr>
          <w:rFonts w:ascii="Times New Roman" w:eastAsia="Times New Roman" w:hAnsi="Times New Roman" w:cs="Times New Roman"/>
          <w:sz w:val="24"/>
          <w:szCs w:val="24"/>
        </w:rPr>
        <w:t>1.3. Понятия, используемые в настоящем Положении:</w:t>
      </w:r>
    </w:p>
    <w:p w:rsidR="00AC71F8" w:rsidRPr="00AB3F26" w:rsidRDefault="00AC71F8" w:rsidP="00AB3F26">
      <w:pPr>
        <w:spacing w:after="0" w:line="240" w:lineRule="auto"/>
        <w:ind w:firstLine="567"/>
        <w:jc w:val="both"/>
        <w:rPr>
          <w:rFonts w:ascii="Times New Roman" w:eastAsia="Times New Roman" w:hAnsi="Times New Roman" w:cs="Times New Roman"/>
          <w:sz w:val="24"/>
          <w:szCs w:val="24"/>
        </w:rPr>
      </w:pPr>
      <w:r w:rsidRPr="00AB3F26">
        <w:rPr>
          <w:rFonts w:ascii="Times New Roman" w:eastAsia="Times New Roman" w:hAnsi="Times New Roman" w:cs="Times New Roman"/>
          <w:sz w:val="24"/>
          <w:szCs w:val="24"/>
        </w:rPr>
        <w:t>отработанные ртутьсодержащие лампы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AC71F8" w:rsidRPr="00AB3F26" w:rsidRDefault="00AC71F8" w:rsidP="00AB3F26">
      <w:pPr>
        <w:spacing w:after="0" w:line="240" w:lineRule="auto"/>
        <w:ind w:firstLine="567"/>
        <w:jc w:val="both"/>
        <w:rPr>
          <w:rFonts w:ascii="Times New Roman" w:eastAsia="Times New Roman" w:hAnsi="Times New Roman" w:cs="Times New Roman"/>
          <w:sz w:val="24"/>
          <w:szCs w:val="24"/>
        </w:rPr>
      </w:pPr>
      <w:r w:rsidRPr="00AB3F26">
        <w:rPr>
          <w:rFonts w:ascii="Times New Roman" w:eastAsia="Times New Roman" w:hAnsi="Times New Roman" w:cs="Times New Roman"/>
          <w:sz w:val="24"/>
          <w:szCs w:val="24"/>
        </w:rPr>
        <w:t>использование отработанных ртутьсодержащих ламп – применение отработанных ртутьсодержащих ламп для производства товаров (продукции), выполнения работ, оказания услуг или получения энергии;</w:t>
      </w:r>
    </w:p>
    <w:p w:rsidR="00AC71F8" w:rsidRPr="00AB3F26" w:rsidRDefault="00AC71F8" w:rsidP="00AB3F26">
      <w:pPr>
        <w:spacing w:after="0" w:line="240" w:lineRule="auto"/>
        <w:ind w:firstLine="567"/>
        <w:jc w:val="both"/>
        <w:rPr>
          <w:rFonts w:ascii="Times New Roman" w:eastAsia="Times New Roman" w:hAnsi="Times New Roman" w:cs="Times New Roman"/>
          <w:sz w:val="24"/>
          <w:szCs w:val="24"/>
        </w:rPr>
      </w:pPr>
      <w:r w:rsidRPr="00AB3F26">
        <w:rPr>
          <w:rFonts w:ascii="Times New Roman" w:eastAsia="Times New Roman" w:hAnsi="Times New Roman" w:cs="Times New Roman"/>
          <w:sz w:val="24"/>
          <w:szCs w:val="24"/>
        </w:rPr>
        <w:lastRenderedPageBreak/>
        <w:t>потребители ртутьсодержащих ламп – юридические лица или индивидуальные предприниматели, не имеющие лицензии на осуществление деятельности по обезвреживанию и размещению отходов I-IV класса опасности, а также физические лица, эксплуатирующие осветительные устройства и электрические лампы с ртутным заполнением;</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накопление – хранение потребителями ртутьсодержащих ламп, за исключением физических лиц, разрешенного в установленном порядке количества отработанных ртутьсодержащих ламп;</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специализированные организации – юридические лица и индивидуальные предприниматели, осуществляющие сбор, использование, обезвреживание, транспортирование и размещение отработанных ртутьсодержащих ламп, имеющие лицензии на осуществление деятельности по обезвреживанию и размещению отходов I-IV класса опасности;</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место первичного сбора и размещения –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 использования, обезвреживания, транспортирования и размещения;</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тара – упаковочная емкость, обеспечивающая сохранность ртутьсодержащих ламп при хранении, погрузо-разгрузочных работах и транспортировании;</w:t>
      </w:r>
    </w:p>
    <w:p w:rsidR="00AC71F8" w:rsidRPr="00AB3F26" w:rsidRDefault="00AC71F8" w:rsidP="00AB3F26">
      <w:pPr>
        <w:spacing w:after="0" w:line="240" w:lineRule="auto"/>
        <w:ind w:firstLine="567"/>
        <w:rPr>
          <w:rFonts w:ascii="Times New Roman" w:hAnsi="Times New Roman" w:cs="Times New Roman"/>
          <w:sz w:val="24"/>
          <w:szCs w:val="24"/>
        </w:rPr>
      </w:pPr>
      <w:r w:rsidRPr="00AB3F26">
        <w:rPr>
          <w:rFonts w:ascii="Times New Roman" w:eastAsia="Times New Roman" w:hAnsi="Times New Roman" w:cs="Times New Roman"/>
          <w:sz w:val="24"/>
          <w:szCs w:val="24"/>
        </w:rPr>
        <w:t>герметичность тары – способность оболочки (корпуса) тары, отдельных</w:t>
      </w:r>
    </w:p>
    <w:p w:rsidR="00AC71F8" w:rsidRPr="00AB3F26" w:rsidRDefault="00AC71F8" w:rsidP="00AB3F26">
      <w:pPr>
        <w:numPr>
          <w:ilvl w:val="0"/>
          <w:numId w:val="14"/>
        </w:numPr>
        <w:tabs>
          <w:tab w:val="left" w:pos="701"/>
        </w:tabs>
        <w:spacing w:after="0" w:line="240" w:lineRule="auto"/>
        <w:ind w:firstLine="567"/>
        <w:rPr>
          <w:rFonts w:ascii="Times New Roman" w:eastAsia="Times New Roman" w:hAnsi="Times New Roman" w:cs="Times New Roman"/>
          <w:sz w:val="24"/>
          <w:szCs w:val="24"/>
        </w:rPr>
      </w:pPr>
      <w:r w:rsidRPr="00AB3F26">
        <w:rPr>
          <w:rFonts w:ascii="Times New Roman" w:eastAsia="Times New Roman" w:hAnsi="Times New Roman" w:cs="Times New Roman"/>
          <w:sz w:val="24"/>
          <w:szCs w:val="24"/>
        </w:rPr>
        <w:t>элементов и соединений препятствовать газовому или жидкостному обмену между средами, разделенными этой оболочкой.</w:t>
      </w:r>
    </w:p>
    <w:p w:rsidR="00AC71F8" w:rsidRPr="00AB3F26" w:rsidRDefault="00AC71F8" w:rsidP="0045795C">
      <w:pPr>
        <w:numPr>
          <w:ilvl w:val="0"/>
          <w:numId w:val="15"/>
        </w:numPr>
        <w:tabs>
          <w:tab w:val="left" w:pos="0"/>
        </w:tabs>
        <w:spacing w:after="0" w:line="240" w:lineRule="auto"/>
        <w:ind w:right="-25"/>
        <w:jc w:val="center"/>
        <w:rPr>
          <w:rFonts w:ascii="Times New Roman" w:eastAsia="Times New Roman" w:hAnsi="Times New Roman" w:cs="Times New Roman"/>
          <w:b/>
          <w:bCs/>
          <w:sz w:val="24"/>
          <w:szCs w:val="24"/>
        </w:rPr>
      </w:pPr>
      <w:r w:rsidRPr="00AB3F26">
        <w:rPr>
          <w:rFonts w:ascii="Times New Roman" w:eastAsia="Times New Roman" w:hAnsi="Times New Roman" w:cs="Times New Roman"/>
          <w:b/>
          <w:bCs/>
          <w:sz w:val="24"/>
          <w:szCs w:val="24"/>
        </w:rPr>
        <w:t>ОРГАНИЗАЦИЯ СБОРА ТРАБОТАННЫХ РТУТЬСОДЕРЖАЩИХ ЛАМП</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2.1. Администрация сельского поселения Большая Дергуновка муниципального района Большеглушицкий Самарской области организует сбор и определяет место первичного сбора и размещения на территории поселения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2.2. У потребителей ртутьсодержащих ламп на территории поселения,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Правилами содержания</w:t>
      </w:r>
      <w:r w:rsidR="00AB3F26">
        <w:rPr>
          <w:rFonts w:ascii="Times New Roman" w:eastAsia="Times New Roman" w:hAnsi="Times New Roman" w:cs="Times New Roman"/>
          <w:sz w:val="24"/>
          <w:szCs w:val="24"/>
        </w:rPr>
        <w:t xml:space="preserve"> </w:t>
      </w:r>
      <w:r w:rsidRPr="00AB3F26">
        <w:rPr>
          <w:rFonts w:ascii="Times New Roman" w:eastAsia="Times New Roman" w:hAnsi="Times New Roman" w:cs="Times New Roman"/>
          <w:sz w:val="24"/>
          <w:szCs w:val="24"/>
        </w:rPr>
        <w:t>общего</w:t>
      </w:r>
      <w:r w:rsidRPr="00AB3F26">
        <w:rPr>
          <w:rFonts w:ascii="Times New Roman" w:hAnsi="Times New Roman" w:cs="Times New Roman"/>
          <w:sz w:val="24"/>
          <w:szCs w:val="24"/>
        </w:rPr>
        <w:tab/>
      </w:r>
      <w:r w:rsidRPr="00AB3F26">
        <w:rPr>
          <w:rFonts w:ascii="Times New Roman" w:eastAsia="Times New Roman" w:hAnsi="Times New Roman" w:cs="Times New Roman"/>
          <w:sz w:val="24"/>
          <w:szCs w:val="24"/>
        </w:rPr>
        <w:t>имущества</w:t>
      </w:r>
      <w:r w:rsidRPr="00AB3F26">
        <w:rPr>
          <w:rFonts w:ascii="Times New Roman" w:hAnsi="Times New Roman" w:cs="Times New Roman"/>
          <w:sz w:val="24"/>
          <w:szCs w:val="24"/>
        </w:rPr>
        <w:tab/>
      </w:r>
      <w:r w:rsidRPr="00AB3F26">
        <w:rPr>
          <w:rFonts w:ascii="Times New Roman" w:eastAsia="Times New Roman" w:hAnsi="Times New Roman" w:cs="Times New Roman"/>
          <w:sz w:val="24"/>
          <w:szCs w:val="24"/>
        </w:rPr>
        <w:t>в</w:t>
      </w:r>
      <w:r w:rsidRPr="00AB3F26">
        <w:rPr>
          <w:rFonts w:ascii="Times New Roman" w:hAnsi="Times New Roman" w:cs="Times New Roman"/>
          <w:sz w:val="24"/>
          <w:szCs w:val="24"/>
        </w:rPr>
        <w:tab/>
      </w:r>
      <w:r w:rsidRPr="00AB3F26">
        <w:rPr>
          <w:rFonts w:ascii="Times New Roman" w:eastAsia="Times New Roman" w:hAnsi="Times New Roman" w:cs="Times New Roman"/>
          <w:sz w:val="24"/>
          <w:szCs w:val="24"/>
        </w:rPr>
        <w:t>многоквартирном</w:t>
      </w:r>
      <w:r w:rsidR="0045795C">
        <w:rPr>
          <w:rFonts w:ascii="Times New Roman" w:hAnsi="Times New Roman" w:cs="Times New Roman"/>
          <w:sz w:val="24"/>
          <w:szCs w:val="24"/>
        </w:rPr>
        <w:t xml:space="preserve"> </w:t>
      </w:r>
      <w:r w:rsidRPr="00AB3F26">
        <w:rPr>
          <w:rFonts w:ascii="Times New Roman" w:eastAsia="Times New Roman" w:hAnsi="Times New Roman" w:cs="Times New Roman"/>
          <w:sz w:val="24"/>
          <w:szCs w:val="24"/>
        </w:rPr>
        <w:t>доме,</w:t>
      </w:r>
      <w:r w:rsidRPr="00AB3F26">
        <w:rPr>
          <w:rFonts w:ascii="Times New Roman" w:hAnsi="Times New Roman" w:cs="Times New Roman"/>
          <w:sz w:val="24"/>
          <w:szCs w:val="24"/>
        </w:rPr>
        <w:tab/>
      </w:r>
      <w:r w:rsidRPr="00AB3F26">
        <w:rPr>
          <w:rFonts w:ascii="Times New Roman" w:eastAsia="Times New Roman" w:hAnsi="Times New Roman" w:cs="Times New Roman"/>
          <w:sz w:val="24"/>
          <w:szCs w:val="24"/>
        </w:rPr>
        <w:t>утвержденными постановлением Правительства Российской Федерации от 13.08.2006 г. № 491.</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2.3. Место первичного сбора и размещения отработанных ртутьсодержащих ламп у потребителей ртутьсодержащих ламп на территории поселения,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 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AC71F8" w:rsidRPr="00AB3F26" w:rsidRDefault="00AC71F8" w:rsidP="00AB3F26">
      <w:pPr>
        <w:spacing w:after="0" w:line="240" w:lineRule="auto"/>
        <w:ind w:firstLine="567"/>
        <w:rPr>
          <w:rFonts w:ascii="Times New Roman" w:hAnsi="Times New Roman" w:cs="Times New Roman"/>
          <w:sz w:val="24"/>
          <w:szCs w:val="24"/>
        </w:rPr>
      </w:pPr>
      <w:r w:rsidRPr="00AB3F26">
        <w:rPr>
          <w:rFonts w:ascii="Times New Roman" w:eastAsia="Times New Roman" w:hAnsi="Times New Roman" w:cs="Times New Roman"/>
          <w:sz w:val="24"/>
          <w:szCs w:val="24"/>
        </w:rPr>
        <w:t>2.4.  На  территории  поселения  сбор  отработанных  ртутьсодержащих</w:t>
      </w:r>
      <w:r w:rsidR="00AB3F26">
        <w:rPr>
          <w:rFonts w:ascii="Times New Roman" w:eastAsia="Times New Roman" w:hAnsi="Times New Roman" w:cs="Times New Roman"/>
          <w:sz w:val="24"/>
          <w:szCs w:val="24"/>
        </w:rPr>
        <w:t xml:space="preserve"> </w:t>
      </w:r>
      <w:r w:rsidRPr="00AB3F26">
        <w:rPr>
          <w:rFonts w:ascii="Times New Roman" w:eastAsia="Times New Roman" w:hAnsi="Times New Roman" w:cs="Times New Roman"/>
          <w:sz w:val="24"/>
          <w:szCs w:val="24"/>
        </w:rPr>
        <w:t>ламп у потребителей ртутьсодержащих ламп осуществляют специализированные организации.</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2.5. Деятельность потребителей ртутьсодержащих ламп на территории поселения осуществляется в соответствии со следующими требованиями:</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2.5.1.Потребители ртутьсодержащих ламп (кроме физических лиц) осуществляют накопление отработанных ртутьсодержащих ламп.</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2.5.2. Накопление отработанных ртутьсодержащих ламп производится отдельно от других видов отходов.</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lastRenderedPageBreak/>
        <w:t>2.5.3. Не допускается самостоятельное обезвреживание, использование, транспортирование и размещение отработанных ртутьсодержащих ламп потребителями ртутьсодержащих ламп, а также их накопление в местах,</w:t>
      </w:r>
      <w:r w:rsidR="00AB3F26">
        <w:rPr>
          <w:rFonts w:ascii="Times New Roman" w:eastAsia="Times New Roman" w:hAnsi="Times New Roman" w:cs="Times New Roman"/>
          <w:sz w:val="24"/>
          <w:szCs w:val="24"/>
        </w:rPr>
        <w:t xml:space="preserve"> </w:t>
      </w:r>
      <w:r w:rsidRPr="00AB3F26">
        <w:rPr>
          <w:rFonts w:ascii="Times New Roman" w:eastAsia="Times New Roman" w:hAnsi="Times New Roman" w:cs="Times New Roman"/>
          <w:sz w:val="24"/>
          <w:szCs w:val="24"/>
        </w:rPr>
        <w:t>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2.5.4.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AC71F8" w:rsidRPr="00AB3F26" w:rsidRDefault="00AC71F8" w:rsidP="00AB3F26">
      <w:pPr>
        <w:spacing w:after="0" w:line="240" w:lineRule="auto"/>
        <w:ind w:firstLine="567"/>
        <w:rPr>
          <w:rFonts w:ascii="Times New Roman" w:hAnsi="Times New Roman" w:cs="Times New Roman"/>
          <w:sz w:val="24"/>
          <w:szCs w:val="24"/>
        </w:rPr>
      </w:pPr>
      <w:r w:rsidRPr="00AB3F26">
        <w:rPr>
          <w:rFonts w:ascii="Times New Roman" w:eastAsia="Times New Roman" w:hAnsi="Times New Roman" w:cs="Times New Roman"/>
          <w:sz w:val="24"/>
          <w:szCs w:val="24"/>
        </w:rPr>
        <w:t>2.6. На территории поселения запрещается:</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2.6.1. Выбрасывать отработанные ртутьсодержащие лампы в мусорные контейнеры, вскрывать корпуса ртутьсодержащих ламп с целью извлечения ртути, сливать ртуть в канализацию, закапывать в землю, сжигать загрязненную ртутью тару.</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2.6.2. Осуществлять накопление отработанных ртутьсодержащих ламп вблизи нагревательных или отопительных приборов.</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2.6.3. Осуществлять захоронение отработанных ртутьсодержащих ламп на объектах размещения твердых бытовых и промышленных отходов.</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2.6.4. Привлекать для работ с ртутьсодержащими лампами лиц, не достигших18-летнего возраста, а также лиц не прошедших предварительный медицинский осмотр и инструктаж о порядке обращения с ртутьсодержащими лампами.</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2.7. Обязательными документами при обращении с ртутьсодержащими лампами являются:</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инструкция о порядке обращения с ртутьсодержащими лампами (типовая инструкция приводится в Приложении № 1 к настоящему Положению);</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приказ руководителя юридического лица о назначении лица, ответственного по обращению с отработанными ртутьсодержащими лампами;</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журнал учета отработанных ртутьсодержащих ламп (типовая форма журнала приводится в Приложении № 2 к настоящему Положению);</w:t>
      </w:r>
    </w:p>
    <w:p w:rsidR="00AC71F8" w:rsidRPr="00AB3F26" w:rsidRDefault="00AC71F8" w:rsidP="00AB3F26">
      <w:pPr>
        <w:spacing w:after="0" w:line="240" w:lineRule="auto"/>
        <w:ind w:firstLine="567"/>
        <w:rPr>
          <w:rFonts w:ascii="Times New Roman" w:hAnsi="Times New Roman" w:cs="Times New Roman"/>
          <w:sz w:val="24"/>
          <w:szCs w:val="24"/>
        </w:rPr>
      </w:pPr>
      <w:r w:rsidRPr="00AB3F26">
        <w:rPr>
          <w:rFonts w:ascii="Times New Roman" w:eastAsia="Times New Roman" w:hAnsi="Times New Roman" w:cs="Times New Roman"/>
          <w:sz w:val="24"/>
          <w:szCs w:val="24"/>
        </w:rPr>
        <w:t>договор со специализированной организацией.</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2.8. Отработанные ртутьсодержащие лампы подлежат сдаче специализированной организации на обезвреживание на договорной основе.</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2.9. Специализированная организация при приеме отработанных ртутьсодержащих ламп вместе с потребителем ртутьсодержащих ламп составляют акт о сдаче-приемке отработанных ртутьсодержащих ламп.</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2.10. Акт о сдаче-приемке отработанных ртутьсодержащих ламп оставляется в двух экземплярах, первый из которых находится у потребителя ртутьсодержащих ламп, второй – у специализированной организации, принявшей отработанные ртутьсодержащие лампы.</w:t>
      </w:r>
    </w:p>
    <w:p w:rsidR="00AC71F8" w:rsidRPr="00AB3F26" w:rsidRDefault="00AC71F8" w:rsidP="0045795C">
      <w:pPr>
        <w:numPr>
          <w:ilvl w:val="0"/>
          <w:numId w:val="16"/>
        </w:numPr>
        <w:tabs>
          <w:tab w:val="left" w:pos="0"/>
        </w:tabs>
        <w:spacing w:after="0" w:line="240" w:lineRule="auto"/>
        <w:jc w:val="center"/>
        <w:rPr>
          <w:rFonts w:ascii="Times New Roman" w:eastAsia="Times New Roman" w:hAnsi="Times New Roman" w:cs="Times New Roman"/>
          <w:b/>
          <w:bCs/>
          <w:sz w:val="24"/>
          <w:szCs w:val="24"/>
        </w:rPr>
      </w:pPr>
      <w:r w:rsidRPr="00AB3F26">
        <w:rPr>
          <w:rFonts w:ascii="Times New Roman" w:eastAsia="Times New Roman" w:hAnsi="Times New Roman" w:cs="Times New Roman"/>
          <w:b/>
          <w:bCs/>
          <w:sz w:val="24"/>
          <w:szCs w:val="24"/>
        </w:rPr>
        <w:t>ИНФОРМИРОВАНИЕ НАСЕЛЕНИЯ</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3.1. Информирование о порядке сбора отработанных ртутьсодержащих ламп осуществляется администрацией сельского поселения Большая Дергуновка, а также специализированными организациями.</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3.2. Информация о порядке сбора отработанных ртутьсодержащих ламп размещается на официальном сайте администрации сельского поселения Большая Дергуновка, в местах обнародования, в местах реализации ртутьсодержащих ламп, а также по месту нахождения специализированных организаций.</w:t>
      </w:r>
    </w:p>
    <w:p w:rsidR="00AC71F8" w:rsidRPr="00AB3F26" w:rsidRDefault="00AC71F8" w:rsidP="00AB3F26">
      <w:pPr>
        <w:spacing w:after="0" w:line="240" w:lineRule="auto"/>
        <w:ind w:firstLine="567"/>
        <w:rPr>
          <w:rFonts w:ascii="Times New Roman" w:hAnsi="Times New Roman" w:cs="Times New Roman"/>
          <w:sz w:val="24"/>
          <w:szCs w:val="24"/>
        </w:rPr>
      </w:pPr>
      <w:r w:rsidRPr="00AB3F26">
        <w:rPr>
          <w:rFonts w:ascii="Times New Roman" w:eastAsia="Times New Roman" w:hAnsi="Times New Roman" w:cs="Times New Roman"/>
          <w:sz w:val="24"/>
          <w:szCs w:val="24"/>
        </w:rPr>
        <w:t>3.3. Размещению подлежит следующая информация:</w:t>
      </w:r>
    </w:p>
    <w:p w:rsidR="00AC71F8" w:rsidRPr="00AB3F26" w:rsidRDefault="00AC71F8" w:rsidP="0045795C">
      <w:pPr>
        <w:tabs>
          <w:tab w:val="left" w:pos="1780"/>
          <w:tab w:val="left" w:pos="3000"/>
          <w:tab w:val="left" w:pos="4700"/>
          <w:tab w:val="left" w:pos="5560"/>
          <w:tab w:val="left" w:pos="7440"/>
        </w:tabs>
        <w:spacing w:after="0" w:line="240" w:lineRule="auto"/>
        <w:ind w:firstLine="567"/>
        <w:rPr>
          <w:rFonts w:ascii="Times New Roman" w:hAnsi="Times New Roman" w:cs="Times New Roman"/>
          <w:sz w:val="24"/>
          <w:szCs w:val="24"/>
        </w:rPr>
      </w:pPr>
      <w:r w:rsidRPr="00AB3F26">
        <w:rPr>
          <w:rFonts w:ascii="Times New Roman" w:eastAsia="Times New Roman" w:hAnsi="Times New Roman" w:cs="Times New Roman"/>
          <w:sz w:val="24"/>
          <w:szCs w:val="24"/>
        </w:rPr>
        <w:t>3.3.1.</w:t>
      </w:r>
      <w:r w:rsidRPr="00AB3F26">
        <w:rPr>
          <w:rFonts w:ascii="Times New Roman" w:eastAsia="Times New Roman" w:hAnsi="Times New Roman" w:cs="Times New Roman"/>
          <w:sz w:val="24"/>
          <w:szCs w:val="24"/>
        </w:rPr>
        <w:tab/>
        <w:t>Порядок</w:t>
      </w:r>
      <w:r w:rsidRPr="00AB3F26">
        <w:rPr>
          <w:rFonts w:ascii="Times New Roman" w:eastAsia="Times New Roman" w:hAnsi="Times New Roman" w:cs="Times New Roman"/>
          <w:sz w:val="24"/>
          <w:szCs w:val="24"/>
        </w:rPr>
        <w:tab/>
        <w:t>организации</w:t>
      </w:r>
      <w:r w:rsidRPr="00AB3F26">
        <w:rPr>
          <w:rFonts w:ascii="Times New Roman" w:eastAsia="Times New Roman" w:hAnsi="Times New Roman" w:cs="Times New Roman"/>
          <w:sz w:val="24"/>
          <w:szCs w:val="24"/>
        </w:rPr>
        <w:tab/>
        <w:t>сбора</w:t>
      </w:r>
      <w:r w:rsidRPr="00AB3F26">
        <w:rPr>
          <w:rFonts w:ascii="Times New Roman" w:eastAsia="Times New Roman" w:hAnsi="Times New Roman" w:cs="Times New Roman"/>
          <w:sz w:val="24"/>
          <w:szCs w:val="24"/>
        </w:rPr>
        <w:tab/>
        <w:t>отработанных</w:t>
      </w:r>
      <w:r w:rsidRPr="00AB3F26">
        <w:rPr>
          <w:rFonts w:ascii="Times New Roman" w:eastAsia="Times New Roman" w:hAnsi="Times New Roman" w:cs="Times New Roman"/>
          <w:sz w:val="24"/>
          <w:szCs w:val="24"/>
        </w:rPr>
        <w:tab/>
        <w:t>ртутьсодержащих</w:t>
      </w:r>
      <w:r w:rsidR="0045795C">
        <w:rPr>
          <w:rFonts w:ascii="Times New Roman" w:eastAsia="Times New Roman" w:hAnsi="Times New Roman" w:cs="Times New Roman"/>
          <w:sz w:val="24"/>
          <w:szCs w:val="24"/>
        </w:rPr>
        <w:t xml:space="preserve"> </w:t>
      </w:r>
      <w:r w:rsidRPr="00AB3F26">
        <w:rPr>
          <w:rFonts w:ascii="Times New Roman" w:eastAsia="Times New Roman" w:hAnsi="Times New Roman" w:cs="Times New Roman"/>
          <w:sz w:val="24"/>
          <w:szCs w:val="24"/>
        </w:rPr>
        <w:t>ламп.</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3.3.2. Перечень специализированных организаций, осуществляющих сбор, транспортировку, хранение и размещение ртутьсодержащих отходов, проведение демеркуризационных мероприятий, с указанием места нахождения и контактных телефонов.</w:t>
      </w:r>
    </w:p>
    <w:p w:rsidR="00AC71F8" w:rsidRPr="00AB3F26" w:rsidRDefault="00AC71F8" w:rsidP="00AB3F26">
      <w:pPr>
        <w:spacing w:after="0" w:line="240" w:lineRule="auto"/>
        <w:ind w:firstLine="567"/>
        <w:rPr>
          <w:rFonts w:ascii="Times New Roman" w:hAnsi="Times New Roman" w:cs="Times New Roman"/>
          <w:sz w:val="24"/>
          <w:szCs w:val="24"/>
        </w:rPr>
      </w:pPr>
      <w:r w:rsidRPr="00AB3F26">
        <w:rPr>
          <w:rFonts w:ascii="Times New Roman" w:eastAsia="Times New Roman" w:hAnsi="Times New Roman" w:cs="Times New Roman"/>
          <w:sz w:val="24"/>
          <w:szCs w:val="24"/>
        </w:rPr>
        <w:t>3.3.3. Места и условия приема отработанных ртутьсодержащих ламп.</w:t>
      </w:r>
    </w:p>
    <w:p w:rsidR="00AC71F8" w:rsidRPr="00AB3F26" w:rsidRDefault="00AC71F8" w:rsidP="00AB3F26">
      <w:pPr>
        <w:tabs>
          <w:tab w:val="left" w:pos="1760"/>
          <w:tab w:val="left" w:pos="3220"/>
          <w:tab w:val="left" w:pos="4060"/>
          <w:tab w:val="left" w:pos="4520"/>
          <w:tab w:val="left" w:pos="5580"/>
          <w:tab w:val="left" w:pos="7440"/>
        </w:tabs>
        <w:spacing w:after="0" w:line="240" w:lineRule="auto"/>
        <w:ind w:firstLine="567"/>
        <w:rPr>
          <w:rFonts w:ascii="Times New Roman" w:hAnsi="Times New Roman" w:cs="Times New Roman"/>
          <w:sz w:val="24"/>
          <w:szCs w:val="24"/>
        </w:rPr>
      </w:pPr>
      <w:r w:rsidRPr="00AB3F26">
        <w:rPr>
          <w:rFonts w:ascii="Times New Roman" w:eastAsia="Times New Roman" w:hAnsi="Times New Roman" w:cs="Times New Roman"/>
          <w:sz w:val="24"/>
          <w:szCs w:val="24"/>
        </w:rPr>
        <w:t>3.3.4.</w:t>
      </w:r>
      <w:r w:rsidRPr="00AB3F26">
        <w:rPr>
          <w:rFonts w:ascii="Times New Roman" w:eastAsia="Times New Roman" w:hAnsi="Times New Roman" w:cs="Times New Roman"/>
          <w:sz w:val="24"/>
          <w:szCs w:val="24"/>
        </w:rPr>
        <w:tab/>
        <w:t>Стоимость</w:t>
      </w:r>
      <w:r w:rsidRPr="00AB3F26">
        <w:rPr>
          <w:rFonts w:ascii="Times New Roman" w:eastAsia="Times New Roman" w:hAnsi="Times New Roman" w:cs="Times New Roman"/>
          <w:sz w:val="24"/>
          <w:szCs w:val="24"/>
        </w:rPr>
        <w:tab/>
        <w:t>услуг</w:t>
      </w:r>
      <w:r w:rsidRPr="00AB3F26">
        <w:rPr>
          <w:rFonts w:ascii="Times New Roman" w:eastAsia="Times New Roman" w:hAnsi="Times New Roman" w:cs="Times New Roman"/>
          <w:sz w:val="24"/>
          <w:szCs w:val="24"/>
        </w:rPr>
        <w:tab/>
        <w:t>по</w:t>
      </w:r>
      <w:r w:rsidRPr="00AB3F26">
        <w:rPr>
          <w:rFonts w:ascii="Times New Roman" w:eastAsia="Times New Roman" w:hAnsi="Times New Roman" w:cs="Times New Roman"/>
          <w:sz w:val="24"/>
          <w:szCs w:val="24"/>
        </w:rPr>
        <w:tab/>
        <w:t>приему</w:t>
      </w:r>
      <w:r w:rsidRPr="00AB3F26">
        <w:rPr>
          <w:rFonts w:ascii="Times New Roman" w:eastAsia="Times New Roman" w:hAnsi="Times New Roman" w:cs="Times New Roman"/>
          <w:sz w:val="24"/>
          <w:szCs w:val="24"/>
        </w:rPr>
        <w:tab/>
        <w:t>отработанных</w:t>
      </w:r>
      <w:r w:rsidRPr="00AB3F26">
        <w:rPr>
          <w:rFonts w:ascii="Times New Roman" w:eastAsia="Times New Roman" w:hAnsi="Times New Roman" w:cs="Times New Roman"/>
          <w:sz w:val="24"/>
          <w:szCs w:val="24"/>
        </w:rPr>
        <w:tab/>
        <w:t>ртутьсодержащих</w:t>
      </w:r>
    </w:p>
    <w:p w:rsidR="00AC71F8" w:rsidRPr="00AB3F26" w:rsidRDefault="00AC71F8" w:rsidP="0045795C">
      <w:pPr>
        <w:spacing w:after="0" w:line="240" w:lineRule="auto"/>
        <w:rPr>
          <w:rFonts w:ascii="Times New Roman" w:eastAsia="Times New Roman" w:hAnsi="Times New Roman" w:cs="Times New Roman"/>
          <w:sz w:val="24"/>
          <w:szCs w:val="24"/>
        </w:rPr>
      </w:pPr>
      <w:r w:rsidRPr="00AB3F26">
        <w:rPr>
          <w:rFonts w:ascii="Times New Roman" w:eastAsia="Times New Roman" w:hAnsi="Times New Roman" w:cs="Times New Roman"/>
          <w:sz w:val="24"/>
          <w:szCs w:val="24"/>
        </w:rPr>
        <w:t>ламп.</w:t>
      </w:r>
    </w:p>
    <w:p w:rsidR="00AC71F8" w:rsidRPr="00AB3F26" w:rsidRDefault="00AC71F8" w:rsidP="0045795C">
      <w:pPr>
        <w:numPr>
          <w:ilvl w:val="0"/>
          <w:numId w:val="17"/>
        </w:numPr>
        <w:tabs>
          <w:tab w:val="left" w:pos="809"/>
        </w:tabs>
        <w:spacing w:after="0" w:line="240" w:lineRule="auto"/>
        <w:ind w:right="260"/>
        <w:jc w:val="center"/>
        <w:rPr>
          <w:rFonts w:ascii="Times New Roman" w:eastAsia="Times New Roman" w:hAnsi="Times New Roman" w:cs="Times New Roman"/>
          <w:b/>
          <w:bCs/>
          <w:sz w:val="24"/>
          <w:szCs w:val="24"/>
        </w:rPr>
      </w:pPr>
      <w:r w:rsidRPr="00AB3F26">
        <w:rPr>
          <w:rFonts w:ascii="Times New Roman" w:eastAsia="Times New Roman" w:hAnsi="Times New Roman" w:cs="Times New Roman"/>
          <w:b/>
          <w:bCs/>
          <w:sz w:val="24"/>
          <w:szCs w:val="24"/>
        </w:rPr>
        <w:t>ОТВЕТСТВЕННОСТЬ ЗА НАРУШЕНИЕПРАВИЛ ОБРАЩЕНИЯ С ОТРАБОТАННЫМИ РТУТЬСОДЕРЖАЩИМИ ЛАМПАМИ</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lastRenderedPageBreak/>
        <w:t>4.1. Контроль за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4.2. За нарушение правил обращения с отработанными ртутьсодержащими лампами потребители ртутьсодержащих ламп несут ответственность в соответствии с действующим законодательством.</w:t>
      </w:r>
    </w:p>
    <w:p w:rsidR="00AC71F8" w:rsidRPr="0045795C" w:rsidRDefault="00AC71F8" w:rsidP="00AB3F26">
      <w:pPr>
        <w:spacing w:after="0" w:line="240" w:lineRule="auto"/>
        <w:ind w:firstLine="567"/>
        <w:jc w:val="right"/>
        <w:rPr>
          <w:rFonts w:ascii="Times New Roman" w:hAnsi="Times New Roman" w:cs="Times New Roman"/>
          <w:sz w:val="20"/>
          <w:szCs w:val="20"/>
        </w:rPr>
      </w:pPr>
      <w:r w:rsidRPr="0045795C">
        <w:rPr>
          <w:rFonts w:ascii="Times New Roman" w:eastAsia="Times New Roman" w:hAnsi="Times New Roman" w:cs="Times New Roman"/>
          <w:sz w:val="20"/>
          <w:szCs w:val="20"/>
        </w:rPr>
        <w:t>ПРИЛОЖЕНИЕ № 1</w:t>
      </w:r>
    </w:p>
    <w:p w:rsidR="00AC71F8" w:rsidRPr="0045795C" w:rsidRDefault="00AC71F8" w:rsidP="00AB3F26">
      <w:pPr>
        <w:spacing w:after="0" w:line="240" w:lineRule="auto"/>
        <w:ind w:firstLine="567"/>
        <w:jc w:val="right"/>
        <w:rPr>
          <w:rFonts w:ascii="Times New Roman" w:hAnsi="Times New Roman" w:cs="Times New Roman"/>
          <w:sz w:val="20"/>
          <w:szCs w:val="20"/>
        </w:rPr>
      </w:pPr>
      <w:r w:rsidRPr="0045795C">
        <w:rPr>
          <w:rFonts w:ascii="Times New Roman" w:eastAsia="Times New Roman" w:hAnsi="Times New Roman" w:cs="Times New Roman"/>
          <w:sz w:val="20"/>
          <w:szCs w:val="20"/>
        </w:rPr>
        <w:t>к Порядку организации сбора</w:t>
      </w:r>
    </w:p>
    <w:p w:rsidR="00AC71F8" w:rsidRPr="0045795C" w:rsidRDefault="00AC71F8" w:rsidP="00AB3F26">
      <w:pPr>
        <w:spacing w:after="0" w:line="240" w:lineRule="auto"/>
        <w:ind w:firstLine="567"/>
        <w:jc w:val="right"/>
        <w:rPr>
          <w:rFonts w:ascii="Times New Roman" w:hAnsi="Times New Roman" w:cs="Times New Roman"/>
          <w:sz w:val="20"/>
          <w:szCs w:val="20"/>
        </w:rPr>
      </w:pPr>
      <w:r w:rsidRPr="0045795C">
        <w:rPr>
          <w:rFonts w:ascii="Times New Roman" w:eastAsia="Times New Roman" w:hAnsi="Times New Roman" w:cs="Times New Roman"/>
          <w:sz w:val="20"/>
          <w:szCs w:val="20"/>
        </w:rPr>
        <w:t>отработанных ртутьсодержащих ламп у</w:t>
      </w:r>
    </w:p>
    <w:p w:rsidR="00AC71F8" w:rsidRPr="0045795C" w:rsidRDefault="00AC71F8" w:rsidP="00AB3F26">
      <w:pPr>
        <w:spacing w:after="0" w:line="240" w:lineRule="auto"/>
        <w:ind w:firstLine="567"/>
        <w:jc w:val="right"/>
        <w:rPr>
          <w:rFonts w:ascii="Times New Roman" w:hAnsi="Times New Roman" w:cs="Times New Roman"/>
          <w:sz w:val="20"/>
          <w:szCs w:val="20"/>
        </w:rPr>
      </w:pPr>
      <w:r w:rsidRPr="0045795C">
        <w:rPr>
          <w:rFonts w:ascii="Times New Roman" w:eastAsia="Times New Roman" w:hAnsi="Times New Roman" w:cs="Times New Roman"/>
          <w:sz w:val="20"/>
          <w:szCs w:val="20"/>
        </w:rPr>
        <w:t>потребителей ртутьсодержащих ламп и</w:t>
      </w:r>
    </w:p>
    <w:p w:rsidR="00AC71F8" w:rsidRPr="0045795C" w:rsidRDefault="00AC71F8" w:rsidP="00AB3F26">
      <w:pPr>
        <w:spacing w:after="0" w:line="240" w:lineRule="auto"/>
        <w:ind w:firstLine="567"/>
        <w:jc w:val="right"/>
        <w:rPr>
          <w:rFonts w:ascii="Times New Roman" w:hAnsi="Times New Roman" w:cs="Times New Roman"/>
          <w:sz w:val="20"/>
          <w:szCs w:val="20"/>
        </w:rPr>
      </w:pPr>
      <w:r w:rsidRPr="0045795C">
        <w:rPr>
          <w:rFonts w:ascii="Times New Roman" w:eastAsia="Times New Roman" w:hAnsi="Times New Roman" w:cs="Times New Roman"/>
          <w:sz w:val="20"/>
          <w:szCs w:val="20"/>
        </w:rPr>
        <w:t>информирования о порядке такого сбора</w:t>
      </w:r>
    </w:p>
    <w:p w:rsidR="00AC71F8" w:rsidRPr="0045795C" w:rsidRDefault="00AC71F8" w:rsidP="00AB3F26">
      <w:pPr>
        <w:spacing w:after="0" w:line="240" w:lineRule="auto"/>
        <w:ind w:firstLine="567"/>
        <w:jc w:val="right"/>
        <w:rPr>
          <w:rFonts w:ascii="Times New Roman" w:hAnsi="Times New Roman" w:cs="Times New Roman"/>
          <w:sz w:val="20"/>
          <w:szCs w:val="20"/>
        </w:rPr>
      </w:pPr>
      <w:r w:rsidRPr="0045795C">
        <w:rPr>
          <w:rFonts w:ascii="Times New Roman" w:eastAsia="Times New Roman" w:hAnsi="Times New Roman" w:cs="Times New Roman"/>
          <w:sz w:val="20"/>
          <w:szCs w:val="20"/>
        </w:rPr>
        <w:t>на территории сельского поселения</w:t>
      </w:r>
    </w:p>
    <w:p w:rsidR="00AC71F8" w:rsidRPr="0045795C" w:rsidRDefault="00AC71F8" w:rsidP="00AB3F26">
      <w:pPr>
        <w:spacing w:after="0" w:line="240" w:lineRule="auto"/>
        <w:ind w:firstLine="567"/>
        <w:jc w:val="right"/>
        <w:rPr>
          <w:rFonts w:ascii="Times New Roman" w:hAnsi="Times New Roman" w:cs="Times New Roman"/>
          <w:sz w:val="20"/>
          <w:szCs w:val="20"/>
        </w:rPr>
      </w:pPr>
      <w:r w:rsidRPr="0045795C">
        <w:rPr>
          <w:rFonts w:ascii="Times New Roman" w:eastAsia="Times New Roman" w:hAnsi="Times New Roman" w:cs="Times New Roman"/>
          <w:sz w:val="20"/>
          <w:szCs w:val="20"/>
        </w:rPr>
        <w:t>Большая Дергуновка муниципального района</w:t>
      </w:r>
    </w:p>
    <w:p w:rsidR="00AC71F8" w:rsidRPr="0045795C" w:rsidRDefault="00AC71F8" w:rsidP="00AB3F26">
      <w:pPr>
        <w:spacing w:after="0" w:line="240" w:lineRule="auto"/>
        <w:ind w:firstLine="567"/>
        <w:jc w:val="right"/>
        <w:rPr>
          <w:rFonts w:ascii="Times New Roman" w:hAnsi="Times New Roman" w:cs="Times New Roman"/>
          <w:sz w:val="20"/>
          <w:szCs w:val="20"/>
        </w:rPr>
      </w:pPr>
      <w:r w:rsidRPr="0045795C">
        <w:rPr>
          <w:rFonts w:ascii="Times New Roman" w:eastAsia="Times New Roman" w:hAnsi="Times New Roman" w:cs="Times New Roman"/>
          <w:sz w:val="20"/>
          <w:szCs w:val="20"/>
        </w:rPr>
        <w:t>Большеглушицкий Самарской области</w:t>
      </w:r>
    </w:p>
    <w:p w:rsidR="00AC71F8" w:rsidRPr="0045795C" w:rsidRDefault="00AC71F8" w:rsidP="00AB3F26">
      <w:pPr>
        <w:spacing w:after="0" w:line="240" w:lineRule="auto"/>
        <w:ind w:firstLine="567"/>
        <w:jc w:val="right"/>
        <w:rPr>
          <w:rFonts w:ascii="Times New Roman" w:hAnsi="Times New Roman" w:cs="Times New Roman"/>
          <w:sz w:val="20"/>
          <w:szCs w:val="20"/>
        </w:rPr>
      </w:pPr>
      <w:r w:rsidRPr="0045795C">
        <w:rPr>
          <w:rFonts w:ascii="Times New Roman" w:eastAsia="Times New Roman" w:hAnsi="Times New Roman" w:cs="Times New Roman"/>
          <w:sz w:val="20"/>
          <w:szCs w:val="20"/>
        </w:rPr>
        <w:t>от 19 марта 2019 г. № 26</w:t>
      </w:r>
    </w:p>
    <w:p w:rsidR="00AC71F8" w:rsidRPr="00AB3F26" w:rsidRDefault="00AC71F8" w:rsidP="00AB3F26">
      <w:pPr>
        <w:spacing w:after="0" w:line="240" w:lineRule="auto"/>
        <w:ind w:right="-259" w:firstLine="567"/>
        <w:jc w:val="center"/>
        <w:rPr>
          <w:rFonts w:ascii="Times New Roman" w:hAnsi="Times New Roman" w:cs="Times New Roman"/>
          <w:b/>
          <w:sz w:val="24"/>
          <w:szCs w:val="24"/>
        </w:rPr>
      </w:pPr>
      <w:r w:rsidRPr="00AB3F26">
        <w:rPr>
          <w:rFonts w:ascii="Times New Roman" w:eastAsia="Times New Roman" w:hAnsi="Times New Roman" w:cs="Times New Roman"/>
          <w:b/>
          <w:bCs/>
          <w:sz w:val="24"/>
          <w:szCs w:val="24"/>
        </w:rPr>
        <w:t>ИНСТРУКЦИЯ</w:t>
      </w:r>
    </w:p>
    <w:p w:rsidR="00AC71F8" w:rsidRPr="00AB3F26" w:rsidRDefault="00AC71F8" w:rsidP="00AB3F26">
      <w:pPr>
        <w:numPr>
          <w:ilvl w:val="0"/>
          <w:numId w:val="18"/>
        </w:numPr>
        <w:tabs>
          <w:tab w:val="left" w:pos="829"/>
        </w:tabs>
        <w:spacing w:after="0" w:line="240" w:lineRule="auto"/>
        <w:ind w:firstLine="567"/>
        <w:jc w:val="center"/>
        <w:rPr>
          <w:rFonts w:ascii="Times New Roman" w:eastAsia="Times New Roman" w:hAnsi="Times New Roman" w:cs="Times New Roman"/>
          <w:b/>
          <w:bCs/>
          <w:sz w:val="24"/>
          <w:szCs w:val="24"/>
        </w:rPr>
      </w:pPr>
      <w:r w:rsidRPr="00AB3F26">
        <w:rPr>
          <w:rFonts w:ascii="Times New Roman" w:eastAsia="Times New Roman" w:hAnsi="Times New Roman" w:cs="Times New Roman"/>
          <w:b/>
          <w:bCs/>
          <w:sz w:val="24"/>
          <w:szCs w:val="24"/>
        </w:rPr>
        <w:t xml:space="preserve">порядке обращения с ртутьсодержащими лампами на территории сельского поселения </w:t>
      </w:r>
      <w:r w:rsidRPr="00AB3F26">
        <w:rPr>
          <w:rFonts w:ascii="Times New Roman" w:eastAsia="Times New Roman" w:hAnsi="Times New Roman" w:cs="Times New Roman"/>
          <w:b/>
          <w:sz w:val="24"/>
          <w:szCs w:val="24"/>
        </w:rPr>
        <w:t>Большая Дергуновка</w:t>
      </w:r>
      <w:r w:rsidRPr="00AB3F26">
        <w:rPr>
          <w:rFonts w:ascii="Times New Roman" w:eastAsia="Times New Roman" w:hAnsi="Times New Roman" w:cs="Times New Roman"/>
          <w:b/>
          <w:bCs/>
          <w:sz w:val="24"/>
          <w:szCs w:val="24"/>
        </w:rPr>
        <w:t xml:space="preserve"> муниципального района Большеглушицкий Самарской области</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1. Металлическая ртуть, ее соединения, отработанные ртутьсодержащие лампы, приборы с ртутным наполнением и другие ртутные материалы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 Ртуть и ртутные материалы относятся к веществам первого класса опасности, а ряд соединений ртути (сулема, ртуть цианистая) – к сильнодействующим ядовитым веществам. Отходы производства и потребления, содержащие в своем составе металлическую ртуть и соли ртути, относятся к первому классу опасности.</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2. Металлическая ртуть, ее соединения, отработанные ртутьсодержащие лампы и приборы с ртутным наполнением подлежат строгому учету с записями о приходе, расходе, перемещении и приходе в негодность в специальном журнале.</w:t>
      </w:r>
    </w:p>
    <w:p w:rsidR="00AC71F8" w:rsidRPr="00AB3F26" w:rsidRDefault="00AC71F8" w:rsidP="00AB3F26">
      <w:pPr>
        <w:numPr>
          <w:ilvl w:val="0"/>
          <w:numId w:val="19"/>
        </w:numPr>
        <w:tabs>
          <w:tab w:val="left" w:pos="1402"/>
        </w:tabs>
        <w:spacing w:after="0" w:line="240" w:lineRule="auto"/>
        <w:ind w:firstLine="567"/>
        <w:jc w:val="both"/>
        <w:rPr>
          <w:rFonts w:ascii="Times New Roman" w:eastAsia="Times New Roman" w:hAnsi="Times New Roman" w:cs="Times New Roman"/>
          <w:sz w:val="24"/>
          <w:szCs w:val="24"/>
        </w:rPr>
      </w:pPr>
      <w:r w:rsidRPr="00AB3F26">
        <w:rPr>
          <w:rFonts w:ascii="Times New Roman" w:eastAsia="Times New Roman" w:hAnsi="Times New Roman" w:cs="Times New Roman"/>
          <w:sz w:val="24"/>
          <w:szCs w:val="24"/>
        </w:rPr>
        <w:t>Накопление ртутьсодержащих ламп без повреждения ртутной системы осуществляется в заводской таре и должно быть сосредоточено в кладовых, закрепленных за ответственным лицом, при обеспечении полной сохранности.</w:t>
      </w:r>
    </w:p>
    <w:p w:rsidR="00AC71F8" w:rsidRPr="00AB3F26" w:rsidRDefault="00AC71F8" w:rsidP="00AB3F26">
      <w:pPr>
        <w:numPr>
          <w:ilvl w:val="0"/>
          <w:numId w:val="19"/>
        </w:numPr>
        <w:tabs>
          <w:tab w:val="left" w:pos="1673"/>
        </w:tabs>
        <w:spacing w:after="0" w:line="240" w:lineRule="auto"/>
        <w:ind w:firstLine="567"/>
        <w:jc w:val="both"/>
        <w:rPr>
          <w:rFonts w:ascii="Times New Roman" w:eastAsia="Times New Roman" w:hAnsi="Times New Roman" w:cs="Times New Roman"/>
          <w:sz w:val="24"/>
          <w:szCs w:val="24"/>
        </w:rPr>
      </w:pPr>
      <w:r w:rsidRPr="00AB3F26">
        <w:rPr>
          <w:rFonts w:ascii="Times New Roman" w:eastAsia="Times New Roman" w:hAnsi="Times New Roman" w:cs="Times New Roman"/>
          <w:sz w:val="24"/>
          <w:szCs w:val="24"/>
        </w:rPr>
        <w:t>Разбитые лампы и иные стеклянные ртутные приборы с поврежденной ртутной системой подлежат накоплению отдельно, каждый в отдельном полиэтиленовом пакете, несколько пакетов укладываются в емкости с плотно закрывающейся крышкой. Собранная при случайном разливе или повреждении прибора ртуть, а также мелкие ртутьсодержащие элементы содержатся в толстостенной стеклянной таре с плотно закрытой крышкой.</w:t>
      </w:r>
    </w:p>
    <w:p w:rsidR="00AC71F8" w:rsidRPr="0045795C" w:rsidRDefault="00AC71F8" w:rsidP="0045795C">
      <w:pPr>
        <w:numPr>
          <w:ilvl w:val="0"/>
          <w:numId w:val="19"/>
        </w:numPr>
        <w:tabs>
          <w:tab w:val="left" w:pos="1400"/>
        </w:tabs>
        <w:spacing w:after="0" w:line="240" w:lineRule="auto"/>
        <w:ind w:firstLine="567"/>
        <w:jc w:val="both"/>
        <w:rPr>
          <w:rFonts w:ascii="Times New Roman" w:eastAsia="Times New Roman" w:hAnsi="Times New Roman" w:cs="Times New Roman"/>
          <w:sz w:val="24"/>
          <w:szCs w:val="24"/>
        </w:rPr>
      </w:pPr>
      <w:r w:rsidRPr="00AB3F26">
        <w:rPr>
          <w:rFonts w:ascii="Times New Roman" w:eastAsia="Times New Roman" w:hAnsi="Times New Roman" w:cs="Times New Roman"/>
          <w:sz w:val="24"/>
          <w:szCs w:val="24"/>
        </w:rPr>
        <w:t>Содержание отходов, указанных в пункте 4, допускается не более</w:t>
      </w:r>
      <w:r w:rsidR="0045795C">
        <w:rPr>
          <w:rFonts w:ascii="Times New Roman" w:eastAsia="Times New Roman" w:hAnsi="Times New Roman" w:cs="Times New Roman"/>
          <w:sz w:val="24"/>
          <w:szCs w:val="24"/>
        </w:rPr>
        <w:t xml:space="preserve"> </w:t>
      </w:r>
      <w:r w:rsidRPr="0045795C">
        <w:rPr>
          <w:rFonts w:ascii="Times New Roman" w:eastAsia="Times New Roman" w:hAnsi="Times New Roman" w:cs="Times New Roman"/>
          <w:sz w:val="24"/>
          <w:szCs w:val="24"/>
        </w:rPr>
        <w:t>суток.</w:t>
      </w:r>
    </w:p>
    <w:p w:rsidR="00AC71F8" w:rsidRPr="00AB3F26" w:rsidRDefault="00AC71F8" w:rsidP="00AB3F26">
      <w:pPr>
        <w:numPr>
          <w:ilvl w:val="0"/>
          <w:numId w:val="19"/>
        </w:numPr>
        <w:tabs>
          <w:tab w:val="left" w:pos="1275"/>
        </w:tabs>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При разливе небольшого количества ртути (при разгерметизации не более одной ртутьсодержащей лампы) необходимые демеркуризационные работы осуществляются работниками организаций, физическими лицами (при возникновении ситуации в быту) в соответствии с пунктом 9.</w:t>
      </w:r>
    </w:p>
    <w:p w:rsidR="00AC71F8" w:rsidRPr="00AB3F26" w:rsidRDefault="00AC71F8" w:rsidP="00AB3F26">
      <w:pPr>
        <w:numPr>
          <w:ilvl w:val="0"/>
          <w:numId w:val="20"/>
        </w:numPr>
        <w:tabs>
          <w:tab w:val="left" w:pos="1261"/>
        </w:tabs>
        <w:spacing w:after="0" w:line="240" w:lineRule="auto"/>
        <w:ind w:firstLine="567"/>
        <w:jc w:val="both"/>
        <w:rPr>
          <w:rFonts w:ascii="Times New Roman" w:eastAsia="Times New Roman" w:hAnsi="Times New Roman" w:cs="Times New Roman"/>
          <w:sz w:val="24"/>
          <w:szCs w:val="24"/>
        </w:rPr>
      </w:pPr>
      <w:r w:rsidRPr="00AB3F26">
        <w:rPr>
          <w:rFonts w:ascii="Times New Roman" w:eastAsia="Times New Roman" w:hAnsi="Times New Roman" w:cs="Times New Roman"/>
          <w:sz w:val="24"/>
          <w:szCs w:val="24"/>
        </w:rPr>
        <w:t>При обращении с ртутьсодержащими лампами запрещается: выбрасывать в мусорные контейнеры, сливать ртуть в канализацию,</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закапывать в землю, сжигать загрязненную ртутью тару;</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размещать вблизи нагревательных или отопительных приборов;</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самостоятельно вскрывать корпуса неисправных ртутных приборов, дополнительно разламывать поврежденные стеклянные ртутные приборы с целью извлечения ртути;</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привлекать для работ с ртутью лиц, не прошедших предварительный инструктаж, и лиц моложе 18 лет.</w:t>
      </w:r>
    </w:p>
    <w:p w:rsidR="00AC71F8" w:rsidRPr="00AB3F26" w:rsidRDefault="00AC71F8" w:rsidP="00AB3F26">
      <w:pPr>
        <w:numPr>
          <w:ilvl w:val="0"/>
          <w:numId w:val="21"/>
        </w:numPr>
        <w:tabs>
          <w:tab w:val="left" w:pos="1339"/>
        </w:tabs>
        <w:spacing w:after="0" w:line="240" w:lineRule="auto"/>
        <w:ind w:firstLine="567"/>
        <w:jc w:val="both"/>
        <w:rPr>
          <w:rFonts w:ascii="Times New Roman" w:eastAsia="Times New Roman" w:hAnsi="Times New Roman" w:cs="Times New Roman"/>
          <w:sz w:val="24"/>
          <w:szCs w:val="24"/>
        </w:rPr>
      </w:pPr>
      <w:r w:rsidRPr="00AB3F26">
        <w:rPr>
          <w:rFonts w:ascii="Times New Roman" w:eastAsia="Times New Roman" w:hAnsi="Times New Roman" w:cs="Times New Roman"/>
          <w:sz w:val="24"/>
          <w:szCs w:val="24"/>
        </w:rPr>
        <w:t>Лица, выделенные для проведения демеркуризационных работ в организациях,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p>
    <w:p w:rsidR="00AC71F8" w:rsidRPr="00AB3F26" w:rsidRDefault="00AC71F8" w:rsidP="00AB3F26">
      <w:pPr>
        <w:numPr>
          <w:ilvl w:val="0"/>
          <w:numId w:val="21"/>
        </w:numPr>
        <w:tabs>
          <w:tab w:val="left" w:pos="1260"/>
        </w:tabs>
        <w:spacing w:after="0" w:line="240" w:lineRule="auto"/>
        <w:ind w:firstLine="567"/>
        <w:jc w:val="both"/>
        <w:rPr>
          <w:rFonts w:ascii="Times New Roman" w:eastAsia="Times New Roman" w:hAnsi="Times New Roman" w:cs="Times New Roman"/>
          <w:sz w:val="24"/>
          <w:szCs w:val="24"/>
        </w:rPr>
      </w:pPr>
      <w:r w:rsidRPr="00AB3F26">
        <w:rPr>
          <w:rFonts w:ascii="Times New Roman" w:eastAsia="Times New Roman" w:hAnsi="Times New Roman" w:cs="Times New Roman"/>
          <w:sz w:val="24"/>
          <w:szCs w:val="24"/>
        </w:rPr>
        <w:lastRenderedPageBreak/>
        <w:t>При разливе небольшого количества ртути необходимо:</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принять меры по предотвращению переноса ртути на обуви, прекратив доступ к месту разлива;</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поставить в известность руководителя организации;</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удалить из помещения персонал, незанятый демеркуризационными работами;</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собрать ртутные капли подручными приспособлениями. Во избежание втирания ртути в пол и распространения ее по всему помещению собирание капель ртути начинают с периферии загрязненного участка и проводят по направлению к центру. Для сбора ртути используются эмалированный совок, резиновая груша или хирургический отсос. Собранную ртуть перенести в приемник из небьющегося стекла или толстостенной стеклянной посуды, предварительно заполненный подкисленным раствором перманганата калия;</w:t>
      </w:r>
    </w:p>
    <w:p w:rsidR="00AC71F8" w:rsidRPr="00AB3F26" w:rsidRDefault="00AC71F8" w:rsidP="00AB3F26">
      <w:pPr>
        <w:spacing w:after="0" w:line="240" w:lineRule="auto"/>
        <w:ind w:right="20"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убедиться путем тщательного осмотра в полноте сбора ртути, в том числе учесть наличие щелей в полу;</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обработать обильно (0,5-1,0 л/кв. м) загрязненные места с помощью кисти одним из следующих демеркуризационных растворов: 20% раствором хлорного железа или 10% раствором перманганата калия, подкисленного 5% соляной кислотой;</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оставить демеркуризационный раствор на загрязненном месте на 4-6 часов;</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тщательно вымыть загрязненный участок мыльной водой;</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проветрить помещение;</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после каждого этапа работ тщательно мыть руки.</w:t>
      </w:r>
    </w:p>
    <w:p w:rsidR="00AC71F8" w:rsidRPr="00AB3F26" w:rsidRDefault="00AC71F8" w:rsidP="00AB3F26">
      <w:pPr>
        <w:spacing w:after="0" w:line="240" w:lineRule="auto"/>
        <w:ind w:firstLine="567"/>
        <w:rPr>
          <w:rFonts w:ascii="Times New Roman" w:hAnsi="Times New Roman" w:cs="Times New Roman"/>
          <w:sz w:val="24"/>
          <w:szCs w:val="24"/>
        </w:rPr>
      </w:pPr>
      <w:r w:rsidRPr="00AB3F26">
        <w:rPr>
          <w:rFonts w:ascii="Times New Roman" w:eastAsia="Times New Roman" w:hAnsi="Times New Roman" w:cs="Times New Roman"/>
          <w:sz w:val="24"/>
          <w:szCs w:val="24"/>
        </w:rPr>
        <w:t>Все работы проводятся в резиновых перчатках и респираторе (марлевой повязке).</w:t>
      </w:r>
    </w:p>
    <w:p w:rsidR="00AC71F8" w:rsidRPr="00AB3F26" w:rsidRDefault="00AC71F8" w:rsidP="00AB3F26">
      <w:pPr>
        <w:numPr>
          <w:ilvl w:val="0"/>
          <w:numId w:val="22"/>
        </w:numPr>
        <w:tabs>
          <w:tab w:val="left" w:pos="1538"/>
        </w:tabs>
        <w:spacing w:after="0" w:line="240" w:lineRule="auto"/>
        <w:ind w:firstLine="567"/>
        <w:jc w:val="both"/>
        <w:rPr>
          <w:rFonts w:ascii="Times New Roman" w:eastAsia="Times New Roman" w:hAnsi="Times New Roman" w:cs="Times New Roman"/>
          <w:sz w:val="24"/>
          <w:szCs w:val="24"/>
        </w:rPr>
      </w:pPr>
      <w:r w:rsidRPr="00AB3F26">
        <w:rPr>
          <w:rFonts w:ascii="Times New Roman" w:eastAsia="Times New Roman" w:hAnsi="Times New Roman" w:cs="Times New Roman"/>
          <w:sz w:val="24"/>
          <w:szCs w:val="24"/>
        </w:rPr>
        <w:t>В случае выявления больших разливов ртути (более одной ртутьсодержащей лампы), а также попадания ртути в нагревательные приборы, сушильные шкафы, труднодоступные места необходимо:</w:t>
      </w:r>
    </w:p>
    <w:p w:rsidR="00AC71F8" w:rsidRPr="00AB3F26" w:rsidRDefault="00AC71F8" w:rsidP="00AB3F26">
      <w:pPr>
        <w:tabs>
          <w:tab w:val="left" w:pos="1538"/>
        </w:tabs>
        <w:spacing w:after="0" w:line="240" w:lineRule="auto"/>
        <w:ind w:firstLine="567"/>
        <w:jc w:val="both"/>
        <w:rPr>
          <w:rFonts w:ascii="Times New Roman" w:eastAsia="Times New Roman" w:hAnsi="Times New Roman" w:cs="Times New Roman"/>
          <w:sz w:val="24"/>
          <w:szCs w:val="24"/>
        </w:rPr>
      </w:pPr>
      <w:r w:rsidRPr="00AB3F26">
        <w:rPr>
          <w:rFonts w:ascii="Times New Roman" w:eastAsia="Times New Roman" w:hAnsi="Times New Roman" w:cs="Times New Roman"/>
          <w:sz w:val="24"/>
          <w:szCs w:val="24"/>
        </w:rPr>
        <w:t>принять меры по предотвращению переноса ртути на обуви, прекратив доступ к месту разлива;</w:t>
      </w:r>
    </w:p>
    <w:p w:rsidR="00AC71F8" w:rsidRPr="00AB3F26" w:rsidRDefault="00AC71F8" w:rsidP="00AB3F26">
      <w:pPr>
        <w:spacing w:after="0" w:line="240" w:lineRule="auto"/>
        <w:ind w:firstLine="567"/>
        <w:rPr>
          <w:rFonts w:ascii="Times New Roman" w:hAnsi="Times New Roman" w:cs="Times New Roman"/>
          <w:sz w:val="24"/>
          <w:szCs w:val="24"/>
        </w:rPr>
      </w:pPr>
      <w:r w:rsidRPr="00AB3F26">
        <w:rPr>
          <w:rFonts w:ascii="Times New Roman" w:eastAsia="Times New Roman" w:hAnsi="Times New Roman" w:cs="Times New Roman"/>
          <w:sz w:val="24"/>
          <w:szCs w:val="24"/>
        </w:rPr>
        <w:t>поставить в известность руководителя организации;</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удалить из помещения всех людей, отключить все электроприборы, обеспечить проветривание помещения;</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сообщить о происшествии оперативному дежурному «ЕДДС Большеглушицкого района по предупреждению и ликвидации чрезвычайных ситуаций»;</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провести аналитические исследования содержания паров ртути в помещении с привлечением аккредитованной лаборатории.</w:t>
      </w:r>
    </w:p>
    <w:p w:rsidR="00AC71F8" w:rsidRPr="00AB3F26" w:rsidRDefault="00AC71F8" w:rsidP="00AB3F26">
      <w:pPr>
        <w:numPr>
          <w:ilvl w:val="0"/>
          <w:numId w:val="23"/>
        </w:numPr>
        <w:tabs>
          <w:tab w:val="left" w:pos="1490"/>
        </w:tabs>
        <w:spacing w:after="0" w:line="240" w:lineRule="auto"/>
        <w:ind w:firstLine="567"/>
        <w:jc w:val="both"/>
        <w:rPr>
          <w:rFonts w:ascii="Times New Roman" w:eastAsia="Times New Roman" w:hAnsi="Times New Roman" w:cs="Times New Roman"/>
          <w:sz w:val="24"/>
          <w:szCs w:val="24"/>
        </w:rPr>
      </w:pPr>
      <w:r w:rsidRPr="00AB3F26">
        <w:rPr>
          <w:rFonts w:ascii="Times New Roman" w:eastAsia="Times New Roman" w:hAnsi="Times New Roman" w:cs="Times New Roman"/>
          <w:sz w:val="24"/>
          <w:szCs w:val="24"/>
        </w:rPr>
        <w:t>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AC71F8" w:rsidRPr="00AB3F26" w:rsidRDefault="00AC71F8" w:rsidP="00AB3F26">
      <w:pPr>
        <w:numPr>
          <w:ilvl w:val="0"/>
          <w:numId w:val="23"/>
        </w:numPr>
        <w:tabs>
          <w:tab w:val="left" w:pos="1497"/>
        </w:tabs>
        <w:spacing w:after="0" w:line="240" w:lineRule="auto"/>
        <w:ind w:firstLine="567"/>
        <w:jc w:val="both"/>
        <w:rPr>
          <w:rFonts w:ascii="Times New Roman" w:eastAsia="Times New Roman" w:hAnsi="Times New Roman" w:cs="Times New Roman"/>
          <w:sz w:val="24"/>
          <w:szCs w:val="24"/>
        </w:rPr>
      </w:pPr>
      <w:r w:rsidRPr="00AB3F26">
        <w:rPr>
          <w:rFonts w:ascii="Times New Roman" w:eastAsia="Times New Roman" w:hAnsi="Times New Roman" w:cs="Times New Roman"/>
          <w:sz w:val="24"/>
          <w:szCs w:val="24"/>
        </w:rPr>
        <w:t>Первая помощь при отравлении парами ртути или попадании внутрь организма солей ртути – полный покой, полоскание рта слабым раствором бертолетовой соли, 5% раствором хлорида цинка, 2% раствором танина, принятие цистамина (0,3г), далее срочная госпитализация пострадавшего.</w:t>
      </w:r>
    </w:p>
    <w:p w:rsidR="00AC71F8" w:rsidRPr="0045795C" w:rsidRDefault="00AC71F8" w:rsidP="00AB3F26">
      <w:pPr>
        <w:spacing w:after="0" w:line="240" w:lineRule="auto"/>
        <w:ind w:firstLine="567"/>
        <w:jc w:val="right"/>
        <w:rPr>
          <w:rFonts w:ascii="Times New Roman" w:hAnsi="Times New Roman" w:cs="Times New Roman"/>
          <w:sz w:val="20"/>
          <w:szCs w:val="20"/>
        </w:rPr>
      </w:pPr>
      <w:r w:rsidRPr="0045795C">
        <w:rPr>
          <w:rFonts w:ascii="Times New Roman" w:eastAsia="Times New Roman" w:hAnsi="Times New Roman" w:cs="Times New Roman"/>
          <w:sz w:val="20"/>
          <w:szCs w:val="20"/>
        </w:rPr>
        <w:t>ПРИЛОЖЕНИЕ № 2</w:t>
      </w:r>
    </w:p>
    <w:p w:rsidR="00AC71F8" w:rsidRPr="0045795C" w:rsidRDefault="00AC71F8" w:rsidP="00AB3F26">
      <w:pPr>
        <w:spacing w:after="0" w:line="240" w:lineRule="auto"/>
        <w:ind w:firstLine="567"/>
        <w:jc w:val="right"/>
        <w:rPr>
          <w:rFonts w:ascii="Times New Roman" w:hAnsi="Times New Roman" w:cs="Times New Roman"/>
          <w:sz w:val="20"/>
          <w:szCs w:val="20"/>
        </w:rPr>
      </w:pPr>
      <w:r w:rsidRPr="0045795C">
        <w:rPr>
          <w:rFonts w:ascii="Times New Roman" w:eastAsia="Times New Roman" w:hAnsi="Times New Roman" w:cs="Times New Roman"/>
          <w:sz w:val="20"/>
          <w:szCs w:val="20"/>
        </w:rPr>
        <w:t>к Порядку организации сбора отработанных</w:t>
      </w:r>
    </w:p>
    <w:p w:rsidR="00AC71F8" w:rsidRPr="0045795C" w:rsidRDefault="00AC71F8" w:rsidP="00AB3F26">
      <w:pPr>
        <w:spacing w:after="0" w:line="240" w:lineRule="auto"/>
        <w:ind w:firstLine="567"/>
        <w:jc w:val="right"/>
        <w:rPr>
          <w:rFonts w:ascii="Times New Roman" w:hAnsi="Times New Roman" w:cs="Times New Roman"/>
          <w:sz w:val="20"/>
          <w:szCs w:val="20"/>
        </w:rPr>
      </w:pPr>
      <w:r w:rsidRPr="0045795C">
        <w:rPr>
          <w:rFonts w:ascii="Times New Roman" w:eastAsia="Times New Roman" w:hAnsi="Times New Roman" w:cs="Times New Roman"/>
          <w:sz w:val="20"/>
          <w:szCs w:val="20"/>
        </w:rPr>
        <w:t>ртутьсодержащих ламп у потребителей</w:t>
      </w:r>
    </w:p>
    <w:p w:rsidR="00AC71F8" w:rsidRPr="0045795C" w:rsidRDefault="00AC71F8" w:rsidP="00AB3F26">
      <w:pPr>
        <w:spacing w:after="0" w:line="240" w:lineRule="auto"/>
        <w:ind w:firstLine="567"/>
        <w:jc w:val="right"/>
        <w:rPr>
          <w:rFonts w:ascii="Times New Roman" w:hAnsi="Times New Roman" w:cs="Times New Roman"/>
          <w:sz w:val="20"/>
          <w:szCs w:val="20"/>
        </w:rPr>
      </w:pPr>
      <w:r w:rsidRPr="0045795C">
        <w:rPr>
          <w:rFonts w:ascii="Times New Roman" w:eastAsia="Times New Roman" w:hAnsi="Times New Roman" w:cs="Times New Roman"/>
          <w:sz w:val="20"/>
          <w:szCs w:val="20"/>
        </w:rPr>
        <w:t>ртутьсодержащих ламп и информирования о порядке</w:t>
      </w:r>
    </w:p>
    <w:p w:rsidR="00AC71F8" w:rsidRPr="0045795C" w:rsidRDefault="00AC71F8" w:rsidP="00AB3F26">
      <w:pPr>
        <w:spacing w:after="0" w:line="240" w:lineRule="auto"/>
        <w:ind w:firstLine="567"/>
        <w:jc w:val="right"/>
        <w:rPr>
          <w:rFonts w:ascii="Times New Roman" w:hAnsi="Times New Roman" w:cs="Times New Roman"/>
          <w:sz w:val="20"/>
          <w:szCs w:val="20"/>
        </w:rPr>
      </w:pPr>
      <w:r w:rsidRPr="0045795C">
        <w:rPr>
          <w:rFonts w:ascii="Times New Roman" w:eastAsia="Times New Roman" w:hAnsi="Times New Roman" w:cs="Times New Roman"/>
          <w:sz w:val="20"/>
          <w:szCs w:val="20"/>
        </w:rPr>
        <w:t>такого сбора на территории</w:t>
      </w:r>
    </w:p>
    <w:p w:rsidR="00AC71F8" w:rsidRPr="0045795C" w:rsidRDefault="00AC71F8" w:rsidP="00AB3F26">
      <w:pPr>
        <w:spacing w:after="0" w:line="240" w:lineRule="auto"/>
        <w:ind w:firstLine="567"/>
        <w:jc w:val="right"/>
        <w:rPr>
          <w:rFonts w:ascii="Times New Roman" w:hAnsi="Times New Roman" w:cs="Times New Roman"/>
          <w:sz w:val="20"/>
          <w:szCs w:val="20"/>
        </w:rPr>
      </w:pPr>
      <w:r w:rsidRPr="0045795C">
        <w:rPr>
          <w:rFonts w:ascii="Times New Roman" w:eastAsia="Times New Roman" w:hAnsi="Times New Roman" w:cs="Times New Roman"/>
          <w:sz w:val="20"/>
          <w:szCs w:val="20"/>
        </w:rPr>
        <w:t>сельского поселения Большая Дергуновка муниципального района</w:t>
      </w:r>
    </w:p>
    <w:p w:rsidR="00AC71F8" w:rsidRPr="0045795C" w:rsidRDefault="00AC71F8" w:rsidP="00AB3F26">
      <w:pPr>
        <w:spacing w:after="0" w:line="240" w:lineRule="auto"/>
        <w:ind w:firstLine="567"/>
        <w:jc w:val="right"/>
        <w:rPr>
          <w:rFonts w:ascii="Times New Roman" w:hAnsi="Times New Roman" w:cs="Times New Roman"/>
          <w:sz w:val="20"/>
          <w:szCs w:val="20"/>
        </w:rPr>
      </w:pPr>
      <w:r w:rsidRPr="0045795C">
        <w:rPr>
          <w:rFonts w:ascii="Times New Roman" w:eastAsia="Times New Roman" w:hAnsi="Times New Roman" w:cs="Times New Roman"/>
          <w:sz w:val="20"/>
          <w:szCs w:val="20"/>
        </w:rPr>
        <w:t>Большеглушицкий Самарской области</w:t>
      </w:r>
    </w:p>
    <w:p w:rsidR="00AC71F8" w:rsidRPr="00AB3F26" w:rsidRDefault="00AC71F8" w:rsidP="00AB3F26">
      <w:pPr>
        <w:spacing w:after="0" w:line="240" w:lineRule="auto"/>
        <w:ind w:firstLine="567"/>
        <w:jc w:val="center"/>
        <w:rPr>
          <w:rFonts w:ascii="Times New Roman" w:hAnsi="Times New Roman" w:cs="Times New Roman"/>
          <w:sz w:val="24"/>
          <w:szCs w:val="24"/>
        </w:rPr>
      </w:pPr>
      <w:r w:rsidRPr="00AB3F26">
        <w:rPr>
          <w:rFonts w:ascii="Times New Roman" w:eastAsia="Times New Roman" w:hAnsi="Times New Roman" w:cs="Times New Roman"/>
          <w:b/>
          <w:bCs/>
          <w:sz w:val="24"/>
          <w:szCs w:val="24"/>
        </w:rPr>
        <w:t>ЖУРНАЛ</w:t>
      </w:r>
    </w:p>
    <w:p w:rsidR="00AC71F8" w:rsidRPr="00AB3F26" w:rsidRDefault="00AC71F8" w:rsidP="00AB3F26">
      <w:pPr>
        <w:spacing w:after="0" w:line="240" w:lineRule="auto"/>
        <w:ind w:firstLine="567"/>
        <w:jc w:val="center"/>
        <w:rPr>
          <w:rFonts w:ascii="Times New Roman" w:hAnsi="Times New Roman" w:cs="Times New Roman"/>
          <w:sz w:val="24"/>
          <w:szCs w:val="24"/>
        </w:rPr>
      </w:pPr>
      <w:r w:rsidRPr="00AB3F26">
        <w:rPr>
          <w:rFonts w:ascii="Times New Roman" w:eastAsia="Times New Roman" w:hAnsi="Times New Roman" w:cs="Times New Roman"/>
          <w:b/>
          <w:bCs/>
          <w:sz w:val="24"/>
          <w:szCs w:val="24"/>
        </w:rPr>
        <w:t>учета отработанных ртутьсодержащих ламп на территории сельского поселения Большая Дергуновка муниципального района Большеглушицкий Самарской области</w:t>
      </w:r>
      <w:r w:rsidRPr="00AB3F26">
        <w:rPr>
          <w:rFonts w:ascii="Times New Roman" w:eastAsia="Times New Roman" w:hAnsi="Times New Roman" w:cs="Times New Roman"/>
          <w:sz w:val="24"/>
          <w:szCs w:val="24"/>
        </w:rPr>
        <w:t>____________________________________________________________________</w:t>
      </w:r>
    </w:p>
    <w:p w:rsidR="00AC71F8" w:rsidRPr="00AB3F26" w:rsidRDefault="00AC71F8" w:rsidP="00AB3F26">
      <w:pPr>
        <w:spacing w:after="0" w:line="240" w:lineRule="auto"/>
        <w:ind w:firstLine="567"/>
        <w:jc w:val="center"/>
        <w:rPr>
          <w:rFonts w:ascii="Times New Roman" w:hAnsi="Times New Roman" w:cs="Times New Roman"/>
          <w:sz w:val="24"/>
          <w:szCs w:val="24"/>
        </w:rPr>
      </w:pPr>
      <w:r w:rsidRPr="00AB3F26">
        <w:rPr>
          <w:rFonts w:ascii="Times New Roman" w:eastAsia="Times New Roman" w:hAnsi="Times New Roman" w:cs="Times New Roman"/>
          <w:sz w:val="24"/>
          <w:szCs w:val="24"/>
        </w:rPr>
        <w:t>(наименование организации)</w:t>
      </w:r>
    </w:p>
    <w:p w:rsidR="00AC71F8" w:rsidRPr="00AB3F26" w:rsidRDefault="00AC71F8" w:rsidP="00AB3F26">
      <w:pPr>
        <w:spacing w:after="0" w:line="240" w:lineRule="auto"/>
        <w:ind w:firstLine="567"/>
        <w:rPr>
          <w:rFonts w:ascii="Times New Roman" w:hAnsi="Times New Roman" w:cs="Times New Roman"/>
          <w:sz w:val="24"/>
          <w:szCs w:val="24"/>
        </w:rPr>
      </w:pPr>
      <w:r w:rsidRPr="00AB3F26">
        <w:rPr>
          <w:rFonts w:ascii="Times New Roman" w:eastAsia="Times New Roman" w:hAnsi="Times New Roman" w:cs="Times New Roman"/>
          <w:sz w:val="24"/>
          <w:szCs w:val="24"/>
        </w:rPr>
        <w:lastRenderedPageBreak/>
        <w:t>Дата начала ведения журнала ________________________________________</w:t>
      </w:r>
    </w:p>
    <w:p w:rsidR="00AC71F8" w:rsidRPr="00AB3F26" w:rsidRDefault="00AC71F8" w:rsidP="00AB3F26">
      <w:pPr>
        <w:spacing w:after="0" w:line="240" w:lineRule="auto"/>
        <w:ind w:firstLine="567"/>
        <w:rPr>
          <w:rFonts w:ascii="Times New Roman" w:hAnsi="Times New Roman" w:cs="Times New Roman"/>
          <w:sz w:val="24"/>
          <w:szCs w:val="24"/>
        </w:rPr>
      </w:pPr>
      <w:r w:rsidRPr="00AB3F26">
        <w:rPr>
          <w:rFonts w:ascii="Times New Roman" w:eastAsia="Times New Roman" w:hAnsi="Times New Roman" w:cs="Times New Roman"/>
          <w:sz w:val="24"/>
          <w:szCs w:val="24"/>
        </w:rPr>
        <w:t>Ответственный за ведение журнала ___________________________________</w:t>
      </w:r>
    </w:p>
    <w:tbl>
      <w:tblPr>
        <w:tblW w:w="10946" w:type="dxa"/>
        <w:tblInd w:w="-983" w:type="dxa"/>
        <w:tblLayout w:type="fixed"/>
        <w:tblCellMar>
          <w:left w:w="0" w:type="dxa"/>
          <w:right w:w="0" w:type="dxa"/>
        </w:tblCellMar>
        <w:tblLook w:val="04A0"/>
      </w:tblPr>
      <w:tblGrid>
        <w:gridCol w:w="1135"/>
        <w:gridCol w:w="60"/>
        <w:gridCol w:w="1499"/>
        <w:gridCol w:w="1560"/>
        <w:gridCol w:w="1559"/>
        <w:gridCol w:w="1701"/>
        <w:gridCol w:w="1701"/>
        <w:gridCol w:w="1701"/>
        <w:gridCol w:w="30"/>
      </w:tblGrid>
      <w:tr w:rsidR="00AC71F8" w:rsidRPr="0045795C" w:rsidTr="0045795C">
        <w:trPr>
          <w:trHeight w:val="360"/>
        </w:trPr>
        <w:tc>
          <w:tcPr>
            <w:tcW w:w="1135" w:type="dxa"/>
            <w:tcBorders>
              <w:top w:val="single" w:sz="8" w:space="0" w:color="auto"/>
              <w:lef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1559" w:type="dxa"/>
            <w:gridSpan w:val="2"/>
            <w:tcBorders>
              <w:top w:val="single" w:sz="8" w:space="0" w:color="auto"/>
            </w:tcBorders>
            <w:vAlign w:val="bottom"/>
          </w:tcPr>
          <w:p w:rsidR="00AC71F8" w:rsidRPr="0045795C" w:rsidRDefault="00AC71F8" w:rsidP="0045795C">
            <w:pPr>
              <w:spacing w:after="0" w:line="240" w:lineRule="auto"/>
              <w:jc w:val="center"/>
              <w:rPr>
                <w:rFonts w:ascii="Times New Roman" w:hAnsi="Times New Roman" w:cs="Times New Roman"/>
                <w:sz w:val="20"/>
                <w:szCs w:val="20"/>
              </w:rPr>
            </w:pPr>
            <w:r w:rsidRPr="0045795C">
              <w:rPr>
                <w:rFonts w:ascii="Times New Roman" w:eastAsia="Times New Roman" w:hAnsi="Times New Roman" w:cs="Times New Roman"/>
                <w:w w:val="99"/>
                <w:sz w:val="20"/>
                <w:szCs w:val="20"/>
              </w:rPr>
              <w:t>Учет отработанных</w:t>
            </w:r>
          </w:p>
        </w:tc>
        <w:tc>
          <w:tcPr>
            <w:tcW w:w="1560" w:type="dxa"/>
            <w:tcBorders>
              <w:top w:val="single" w:sz="8" w:space="0" w:color="auto"/>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1559" w:type="dxa"/>
            <w:tcBorders>
              <w:top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3402" w:type="dxa"/>
            <w:gridSpan w:val="2"/>
            <w:tcBorders>
              <w:top w:val="single" w:sz="8" w:space="0" w:color="auto"/>
            </w:tcBorders>
            <w:vAlign w:val="bottom"/>
          </w:tcPr>
          <w:p w:rsidR="00AC71F8" w:rsidRPr="0045795C" w:rsidRDefault="00AC71F8" w:rsidP="0045795C">
            <w:pPr>
              <w:spacing w:after="0" w:line="240" w:lineRule="auto"/>
              <w:jc w:val="center"/>
              <w:rPr>
                <w:rFonts w:ascii="Times New Roman" w:hAnsi="Times New Roman" w:cs="Times New Roman"/>
                <w:sz w:val="20"/>
                <w:szCs w:val="20"/>
              </w:rPr>
            </w:pPr>
            <w:r w:rsidRPr="0045795C">
              <w:rPr>
                <w:rFonts w:ascii="Times New Roman" w:eastAsia="Times New Roman" w:hAnsi="Times New Roman" w:cs="Times New Roman"/>
                <w:sz w:val="20"/>
                <w:szCs w:val="20"/>
              </w:rPr>
              <w:t>Учет сдачи отработанных</w:t>
            </w:r>
          </w:p>
        </w:tc>
        <w:tc>
          <w:tcPr>
            <w:tcW w:w="1701" w:type="dxa"/>
            <w:tcBorders>
              <w:top w:val="single" w:sz="8" w:space="0" w:color="auto"/>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30" w:type="dxa"/>
            <w:vAlign w:val="bottom"/>
          </w:tcPr>
          <w:p w:rsidR="00AC71F8" w:rsidRPr="0045795C" w:rsidRDefault="00AC71F8" w:rsidP="0045795C">
            <w:pPr>
              <w:spacing w:after="0" w:line="240" w:lineRule="auto"/>
              <w:rPr>
                <w:rFonts w:ascii="Times New Roman" w:hAnsi="Times New Roman" w:cs="Times New Roman"/>
                <w:sz w:val="20"/>
                <w:szCs w:val="20"/>
              </w:rPr>
            </w:pPr>
          </w:p>
        </w:tc>
      </w:tr>
      <w:tr w:rsidR="00AC71F8" w:rsidRPr="0045795C" w:rsidTr="0045795C">
        <w:trPr>
          <w:trHeight w:val="276"/>
        </w:trPr>
        <w:tc>
          <w:tcPr>
            <w:tcW w:w="4254" w:type="dxa"/>
            <w:gridSpan w:val="4"/>
            <w:tcBorders>
              <w:left w:val="single" w:sz="8" w:space="0" w:color="auto"/>
              <w:right w:val="single" w:sz="8" w:space="0" w:color="auto"/>
            </w:tcBorders>
            <w:vAlign w:val="bottom"/>
          </w:tcPr>
          <w:p w:rsidR="00AC71F8" w:rsidRPr="0045795C" w:rsidRDefault="00AC71F8" w:rsidP="0045795C">
            <w:pPr>
              <w:spacing w:after="0" w:line="240" w:lineRule="auto"/>
              <w:jc w:val="center"/>
              <w:rPr>
                <w:rFonts w:ascii="Times New Roman" w:hAnsi="Times New Roman" w:cs="Times New Roman"/>
                <w:sz w:val="20"/>
                <w:szCs w:val="20"/>
              </w:rPr>
            </w:pPr>
            <w:r w:rsidRPr="0045795C">
              <w:rPr>
                <w:rFonts w:ascii="Times New Roman" w:eastAsia="Times New Roman" w:hAnsi="Times New Roman" w:cs="Times New Roman"/>
                <w:w w:val="99"/>
                <w:sz w:val="20"/>
                <w:szCs w:val="20"/>
              </w:rPr>
              <w:t>ртутьсодержащих ламп</w:t>
            </w:r>
          </w:p>
        </w:tc>
        <w:tc>
          <w:tcPr>
            <w:tcW w:w="1559" w:type="dxa"/>
            <w:vAlign w:val="bottom"/>
          </w:tcPr>
          <w:p w:rsidR="00AC71F8" w:rsidRPr="0045795C" w:rsidRDefault="00AC71F8" w:rsidP="0045795C">
            <w:pPr>
              <w:spacing w:after="0" w:line="240" w:lineRule="auto"/>
              <w:rPr>
                <w:rFonts w:ascii="Times New Roman" w:hAnsi="Times New Roman" w:cs="Times New Roman"/>
                <w:sz w:val="20"/>
                <w:szCs w:val="20"/>
              </w:rPr>
            </w:pPr>
          </w:p>
        </w:tc>
        <w:tc>
          <w:tcPr>
            <w:tcW w:w="5103" w:type="dxa"/>
            <w:gridSpan w:val="3"/>
            <w:tcBorders>
              <w:right w:val="single" w:sz="8" w:space="0" w:color="auto"/>
            </w:tcBorders>
            <w:vAlign w:val="bottom"/>
          </w:tcPr>
          <w:p w:rsidR="00AC71F8" w:rsidRPr="0045795C" w:rsidRDefault="00AC71F8" w:rsidP="0045795C">
            <w:pPr>
              <w:spacing w:after="0" w:line="240" w:lineRule="auto"/>
              <w:ind w:right="1961"/>
              <w:jc w:val="center"/>
              <w:rPr>
                <w:rFonts w:ascii="Times New Roman" w:hAnsi="Times New Roman" w:cs="Times New Roman"/>
                <w:sz w:val="20"/>
                <w:szCs w:val="20"/>
              </w:rPr>
            </w:pPr>
            <w:r w:rsidRPr="0045795C">
              <w:rPr>
                <w:rFonts w:ascii="Times New Roman" w:eastAsia="Times New Roman" w:hAnsi="Times New Roman" w:cs="Times New Roman"/>
                <w:w w:val="99"/>
                <w:sz w:val="20"/>
                <w:szCs w:val="20"/>
              </w:rPr>
              <w:t>ртутьсодержащих ламп на обезвреживание</w:t>
            </w:r>
          </w:p>
        </w:tc>
        <w:tc>
          <w:tcPr>
            <w:tcW w:w="30" w:type="dxa"/>
            <w:vAlign w:val="bottom"/>
          </w:tcPr>
          <w:p w:rsidR="00AC71F8" w:rsidRPr="0045795C" w:rsidRDefault="00AC71F8" w:rsidP="0045795C">
            <w:pPr>
              <w:spacing w:after="0" w:line="240" w:lineRule="auto"/>
              <w:rPr>
                <w:rFonts w:ascii="Times New Roman" w:hAnsi="Times New Roman" w:cs="Times New Roman"/>
                <w:sz w:val="20"/>
                <w:szCs w:val="20"/>
              </w:rPr>
            </w:pPr>
          </w:p>
        </w:tc>
      </w:tr>
      <w:tr w:rsidR="00AC71F8" w:rsidRPr="0045795C" w:rsidTr="0045795C">
        <w:trPr>
          <w:trHeight w:val="361"/>
        </w:trPr>
        <w:tc>
          <w:tcPr>
            <w:tcW w:w="1135" w:type="dxa"/>
            <w:tcBorders>
              <w:lef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60" w:type="dxa"/>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1499" w:type="dxa"/>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1560" w:type="dxa"/>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1559" w:type="dxa"/>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1701" w:type="dxa"/>
            <w:vMerge w:val="restart"/>
            <w:tcBorders>
              <w:right w:val="single" w:sz="8" w:space="0" w:color="auto"/>
            </w:tcBorders>
            <w:vAlign w:val="bottom"/>
          </w:tcPr>
          <w:p w:rsidR="00AC71F8" w:rsidRPr="0045795C" w:rsidRDefault="00AC71F8" w:rsidP="0045795C">
            <w:pPr>
              <w:spacing w:after="0" w:line="240" w:lineRule="auto"/>
              <w:jc w:val="center"/>
              <w:rPr>
                <w:rFonts w:ascii="Times New Roman" w:hAnsi="Times New Roman" w:cs="Times New Roman"/>
                <w:sz w:val="20"/>
                <w:szCs w:val="20"/>
              </w:rPr>
            </w:pPr>
            <w:r w:rsidRPr="0045795C">
              <w:rPr>
                <w:rFonts w:ascii="Times New Roman" w:eastAsia="Times New Roman" w:hAnsi="Times New Roman" w:cs="Times New Roman"/>
                <w:sz w:val="20"/>
                <w:szCs w:val="20"/>
              </w:rPr>
              <w:t>Наименование</w:t>
            </w:r>
          </w:p>
        </w:tc>
        <w:tc>
          <w:tcPr>
            <w:tcW w:w="1701" w:type="dxa"/>
            <w:vMerge w:val="restart"/>
            <w:tcBorders>
              <w:right w:val="single" w:sz="8" w:space="0" w:color="auto"/>
            </w:tcBorders>
            <w:vAlign w:val="bottom"/>
          </w:tcPr>
          <w:p w:rsidR="00AC71F8" w:rsidRPr="0045795C" w:rsidRDefault="00AC71F8" w:rsidP="0045795C">
            <w:pPr>
              <w:spacing w:after="0" w:line="240" w:lineRule="auto"/>
              <w:jc w:val="center"/>
              <w:rPr>
                <w:rFonts w:ascii="Times New Roman" w:hAnsi="Times New Roman" w:cs="Times New Roman"/>
                <w:sz w:val="20"/>
                <w:szCs w:val="20"/>
              </w:rPr>
            </w:pPr>
            <w:r w:rsidRPr="0045795C">
              <w:rPr>
                <w:rFonts w:ascii="Times New Roman" w:eastAsia="Times New Roman" w:hAnsi="Times New Roman" w:cs="Times New Roman"/>
                <w:w w:val="99"/>
                <w:sz w:val="20"/>
                <w:szCs w:val="20"/>
              </w:rPr>
              <w:t>Лицо, сдавшее</w:t>
            </w:r>
          </w:p>
        </w:tc>
        <w:tc>
          <w:tcPr>
            <w:tcW w:w="1701" w:type="dxa"/>
            <w:tcBorders>
              <w:right w:val="single" w:sz="8" w:space="0" w:color="auto"/>
            </w:tcBorders>
            <w:vAlign w:val="bottom"/>
          </w:tcPr>
          <w:p w:rsidR="00AC71F8" w:rsidRPr="0045795C" w:rsidRDefault="00AC71F8" w:rsidP="0045795C">
            <w:pPr>
              <w:spacing w:after="0" w:line="240" w:lineRule="auto"/>
              <w:jc w:val="center"/>
              <w:rPr>
                <w:rFonts w:ascii="Times New Roman" w:hAnsi="Times New Roman" w:cs="Times New Roman"/>
                <w:sz w:val="20"/>
                <w:szCs w:val="20"/>
              </w:rPr>
            </w:pPr>
            <w:r w:rsidRPr="0045795C">
              <w:rPr>
                <w:rFonts w:ascii="Times New Roman" w:eastAsia="Times New Roman" w:hAnsi="Times New Roman" w:cs="Times New Roman"/>
                <w:sz w:val="20"/>
                <w:szCs w:val="20"/>
              </w:rPr>
              <w:t>Документ,</w:t>
            </w:r>
          </w:p>
        </w:tc>
        <w:tc>
          <w:tcPr>
            <w:tcW w:w="30" w:type="dxa"/>
            <w:vAlign w:val="bottom"/>
          </w:tcPr>
          <w:p w:rsidR="00AC71F8" w:rsidRPr="0045795C" w:rsidRDefault="00AC71F8" w:rsidP="0045795C">
            <w:pPr>
              <w:spacing w:after="0" w:line="240" w:lineRule="auto"/>
              <w:rPr>
                <w:rFonts w:ascii="Times New Roman" w:hAnsi="Times New Roman" w:cs="Times New Roman"/>
                <w:sz w:val="20"/>
                <w:szCs w:val="20"/>
              </w:rPr>
            </w:pPr>
          </w:p>
        </w:tc>
      </w:tr>
      <w:tr w:rsidR="00AC71F8" w:rsidRPr="0045795C" w:rsidTr="0045795C">
        <w:trPr>
          <w:trHeight w:val="80"/>
        </w:trPr>
        <w:tc>
          <w:tcPr>
            <w:tcW w:w="1135" w:type="dxa"/>
            <w:tcBorders>
              <w:lef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60" w:type="dxa"/>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1499" w:type="dxa"/>
            <w:vMerge w:val="restart"/>
            <w:tcBorders>
              <w:right w:val="single" w:sz="8" w:space="0" w:color="auto"/>
            </w:tcBorders>
            <w:vAlign w:val="bottom"/>
          </w:tcPr>
          <w:p w:rsidR="00AC71F8" w:rsidRPr="0045795C" w:rsidRDefault="00AC71F8" w:rsidP="0045795C">
            <w:pPr>
              <w:spacing w:after="0" w:line="240" w:lineRule="auto"/>
              <w:jc w:val="center"/>
              <w:rPr>
                <w:rFonts w:ascii="Times New Roman" w:hAnsi="Times New Roman" w:cs="Times New Roman"/>
                <w:sz w:val="20"/>
                <w:szCs w:val="20"/>
              </w:rPr>
            </w:pPr>
            <w:r w:rsidRPr="0045795C">
              <w:rPr>
                <w:rFonts w:ascii="Times New Roman" w:eastAsia="Times New Roman" w:hAnsi="Times New Roman" w:cs="Times New Roman"/>
                <w:sz w:val="20"/>
                <w:szCs w:val="20"/>
              </w:rPr>
              <w:t>Наименование</w:t>
            </w:r>
          </w:p>
        </w:tc>
        <w:tc>
          <w:tcPr>
            <w:tcW w:w="1560" w:type="dxa"/>
            <w:vMerge w:val="restart"/>
            <w:tcBorders>
              <w:right w:val="single" w:sz="8" w:space="0" w:color="auto"/>
            </w:tcBorders>
            <w:vAlign w:val="bottom"/>
          </w:tcPr>
          <w:p w:rsidR="00AC71F8" w:rsidRPr="0045795C" w:rsidRDefault="00AC71F8" w:rsidP="0045795C">
            <w:pPr>
              <w:spacing w:after="0" w:line="240" w:lineRule="auto"/>
              <w:jc w:val="center"/>
              <w:rPr>
                <w:rFonts w:ascii="Times New Roman" w:hAnsi="Times New Roman" w:cs="Times New Roman"/>
                <w:sz w:val="20"/>
                <w:szCs w:val="20"/>
              </w:rPr>
            </w:pPr>
            <w:r w:rsidRPr="0045795C">
              <w:rPr>
                <w:rFonts w:ascii="Times New Roman" w:eastAsia="Times New Roman" w:hAnsi="Times New Roman" w:cs="Times New Roman"/>
                <w:sz w:val="20"/>
                <w:szCs w:val="20"/>
              </w:rPr>
              <w:t>Лицо, сдавшее</w:t>
            </w:r>
          </w:p>
        </w:tc>
        <w:tc>
          <w:tcPr>
            <w:tcW w:w="1559" w:type="dxa"/>
            <w:vMerge w:val="restart"/>
            <w:tcBorders>
              <w:right w:val="single" w:sz="8" w:space="0" w:color="auto"/>
            </w:tcBorders>
            <w:vAlign w:val="bottom"/>
          </w:tcPr>
          <w:p w:rsidR="00AC71F8" w:rsidRPr="0045795C" w:rsidRDefault="00AC71F8" w:rsidP="0045795C">
            <w:pPr>
              <w:spacing w:after="0" w:line="240" w:lineRule="auto"/>
              <w:jc w:val="center"/>
              <w:rPr>
                <w:rFonts w:ascii="Times New Roman" w:hAnsi="Times New Roman" w:cs="Times New Roman"/>
                <w:sz w:val="20"/>
                <w:szCs w:val="20"/>
              </w:rPr>
            </w:pPr>
            <w:r w:rsidRPr="0045795C">
              <w:rPr>
                <w:rFonts w:ascii="Times New Roman" w:eastAsia="Times New Roman" w:hAnsi="Times New Roman" w:cs="Times New Roman"/>
                <w:sz w:val="20"/>
                <w:szCs w:val="20"/>
              </w:rPr>
              <w:t>Лицо, принявшее</w:t>
            </w:r>
          </w:p>
        </w:tc>
        <w:tc>
          <w:tcPr>
            <w:tcW w:w="1701" w:type="dxa"/>
            <w:vMerge/>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1701" w:type="dxa"/>
            <w:vMerge/>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1701" w:type="dxa"/>
            <w:vMerge w:val="restart"/>
            <w:tcBorders>
              <w:right w:val="single" w:sz="8" w:space="0" w:color="auto"/>
            </w:tcBorders>
            <w:vAlign w:val="bottom"/>
          </w:tcPr>
          <w:p w:rsidR="00AC71F8" w:rsidRPr="0045795C" w:rsidRDefault="00AC71F8" w:rsidP="0045795C">
            <w:pPr>
              <w:spacing w:after="0" w:line="240" w:lineRule="auto"/>
              <w:jc w:val="center"/>
              <w:rPr>
                <w:rFonts w:ascii="Times New Roman" w:hAnsi="Times New Roman" w:cs="Times New Roman"/>
                <w:sz w:val="20"/>
                <w:szCs w:val="20"/>
              </w:rPr>
            </w:pPr>
            <w:r w:rsidRPr="0045795C">
              <w:rPr>
                <w:rFonts w:ascii="Times New Roman" w:eastAsia="Times New Roman" w:hAnsi="Times New Roman" w:cs="Times New Roman"/>
                <w:sz w:val="20"/>
                <w:szCs w:val="20"/>
              </w:rPr>
              <w:t>подтверждающий</w:t>
            </w:r>
          </w:p>
        </w:tc>
        <w:tc>
          <w:tcPr>
            <w:tcW w:w="30" w:type="dxa"/>
            <w:vAlign w:val="bottom"/>
          </w:tcPr>
          <w:p w:rsidR="00AC71F8" w:rsidRPr="0045795C" w:rsidRDefault="00AC71F8" w:rsidP="0045795C">
            <w:pPr>
              <w:spacing w:after="0" w:line="240" w:lineRule="auto"/>
              <w:rPr>
                <w:rFonts w:ascii="Times New Roman" w:hAnsi="Times New Roman" w:cs="Times New Roman"/>
                <w:sz w:val="20"/>
                <w:szCs w:val="20"/>
              </w:rPr>
            </w:pPr>
          </w:p>
        </w:tc>
      </w:tr>
      <w:tr w:rsidR="00AC71F8" w:rsidRPr="0045795C" w:rsidTr="0045795C">
        <w:trPr>
          <w:trHeight w:val="137"/>
        </w:trPr>
        <w:tc>
          <w:tcPr>
            <w:tcW w:w="1135" w:type="dxa"/>
            <w:vMerge w:val="restart"/>
            <w:tcBorders>
              <w:left w:val="single" w:sz="8" w:space="0" w:color="auto"/>
            </w:tcBorders>
            <w:vAlign w:val="bottom"/>
          </w:tcPr>
          <w:p w:rsidR="00AC71F8" w:rsidRPr="0045795C" w:rsidRDefault="00AC71F8" w:rsidP="0045795C">
            <w:pPr>
              <w:spacing w:after="0" w:line="240" w:lineRule="auto"/>
              <w:jc w:val="center"/>
              <w:rPr>
                <w:rFonts w:ascii="Times New Roman" w:hAnsi="Times New Roman" w:cs="Times New Roman"/>
                <w:sz w:val="20"/>
                <w:szCs w:val="20"/>
              </w:rPr>
            </w:pPr>
            <w:r w:rsidRPr="0045795C">
              <w:rPr>
                <w:rFonts w:ascii="Times New Roman" w:eastAsia="Times New Roman" w:hAnsi="Times New Roman" w:cs="Times New Roman"/>
                <w:sz w:val="20"/>
                <w:szCs w:val="20"/>
              </w:rPr>
              <w:t>Потребитель</w:t>
            </w:r>
          </w:p>
        </w:tc>
        <w:tc>
          <w:tcPr>
            <w:tcW w:w="60" w:type="dxa"/>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1499" w:type="dxa"/>
            <w:vMerge/>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1560" w:type="dxa"/>
            <w:vMerge/>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1559" w:type="dxa"/>
            <w:vMerge/>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1701" w:type="dxa"/>
            <w:vMerge w:val="restart"/>
            <w:tcBorders>
              <w:right w:val="single" w:sz="8" w:space="0" w:color="auto"/>
            </w:tcBorders>
            <w:vAlign w:val="bottom"/>
          </w:tcPr>
          <w:p w:rsidR="00AC71F8" w:rsidRPr="0045795C" w:rsidRDefault="00AC71F8" w:rsidP="0045795C">
            <w:pPr>
              <w:spacing w:after="0" w:line="240" w:lineRule="auto"/>
              <w:jc w:val="center"/>
              <w:rPr>
                <w:rFonts w:ascii="Times New Roman" w:hAnsi="Times New Roman" w:cs="Times New Roman"/>
                <w:sz w:val="20"/>
                <w:szCs w:val="20"/>
              </w:rPr>
            </w:pPr>
            <w:r w:rsidRPr="0045795C">
              <w:rPr>
                <w:rFonts w:ascii="Times New Roman" w:eastAsia="Times New Roman" w:hAnsi="Times New Roman" w:cs="Times New Roman"/>
                <w:w w:val="99"/>
                <w:sz w:val="20"/>
                <w:szCs w:val="20"/>
              </w:rPr>
              <w:t>(вид), количество</w:t>
            </w:r>
          </w:p>
        </w:tc>
        <w:tc>
          <w:tcPr>
            <w:tcW w:w="1701" w:type="dxa"/>
            <w:vMerge w:val="restart"/>
            <w:tcBorders>
              <w:right w:val="single" w:sz="8" w:space="0" w:color="auto"/>
            </w:tcBorders>
            <w:vAlign w:val="bottom"/>
          </w:tcPr>
          <w:p w:rsidR="00AC71F8" w:rsidRPr="0045795C" w:rsidRDefault="00AC71F8" w:rsidP="0045795C">
            <w:pPr>
              <w:spacing w:after="0" w:line="240" w:lineRule="auto"/>
              <w:jc w:val="center"/>
              <w:rPr>
                <w:rFonts w:ascii="Times New Roman" w:hAnsi="Times New Roman" w:cs="Times New Roman"/>
                <w:sz w:val="20"/>
                <w:szCs w:val="20"/>
              </w:rPr>
            </w:pPr>
            <w:r w:rsidRPr="0045795C">
              <w:rPr>
                <w:rFonts w:ascii="Times New Roman" w:eastAsia="Times New Roman" w:hAnsi="Times New Roman" w:cs="Times New Roman"/>
                <w:w w:val="99"/>
                <w:sz w:val="20"/>
                <w:szCs w:val="20"/>
              </w:rPr>
              <w:t>ртутьсодержащие</w:t>
            </w:r>
          </w:p>
        </w:tc>
        <w:tc>
          <w:tcPr>
            <w:tcW w:w="1701" w:type="dxa"/>
            <w:vMerge/>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30" w:type="dxa"/>
            <w:vAlign w:val="bottom"/>
          </w:tcPr>
          <w:p w:rsidR="00AC71F8" w:rsidRPr="0045795C" w:rsidRDefault="00AC71F8" w:rsidP="0045795C">
            <w:pPr>
              <w:spacing w:after="0" w:line="240" w:lineRule="auto"/>
              <w:rPr>
                <w:rFonts w:ascii="Times New Roman" w:hAnsi="Times New Roman" w:cs="Times New Roman"/>
                <w:sz w:val="20"/>
                <w:szCs w:val="20"/>
              </w:rPr>
            </w:pPr>
          </w:p>
        </w:tc>
      </w:tr>
      <w:tr w:rsidR="00AC71F8" w:rsidRPr="0045795C" w:rsidTr="0045795C">
        <w:trPr>
          <w:trHeight w:val="139"/>
        </w:trPr>
        <w:tc>
          <w:tcPr>
            <w:tcW w:w="1135" w:type="dxa"/>
            <w:vMerge/>
            <w:tcBorders>
              <w:lef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60" w:type="dxa"/>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1499" w:type="dxa"/>
            <w:vMerge w:val="restart"/>
            <w:tcBorders>
              <w:right w:val="single" w:sz="8" w:space="0" w:color="auto"/>
            </w:tcBorders>
            <w:vAlign w:val="bottom"/>
          </w:tcPr>
          <w:p w:rsidR="00AC71F8" w:rsidRPr="0045795C" w:rsidRDefault="00AC71F8" w:rsidP="0045795C">
            <w:pPr>
              <w:spacing w:after="0" w:line="240" w:lineRule="auto"/>
              <w:jc w:val="center"/>
              <w:rPr>
                <w:rFonts w:ascii="Times New Roman" w:hAnsi="Times New Roman" w:cs="Times New Roman"/>
                <w:sz w:val="20"/>
                <w:szCs w:val="20"/>
              </w:rPr>
            </w:pPr>
            <w:r w:rsidRPr="0045795C">
              <w:rPr>
                <w:rFonts w:ascii="Times New Roman" w:eastAsia="Times New Roman" w:hAnsi="Times New Roman" w:cs="Times New Roman"/>
                <w:w w:val="99"/>
                <w:sz w:val="20"/>
                <w:szCs w:val="20"/>
              </w:rPr>
              <w:t>(вид), количество</w:t>
            </w:r>
          </w:p>
        </w:tc>
        <w:tc>
          <w:tcPr>
            <w:tcW w:w="1560" w:type="dxa"/>
            <w:vMerge w:val="restart"/>
            <w:tcBorders>
              <w:right w:val="single" w:sz="8" w:space="0" w:color="auto"/>
            </w:tcBorders>
            <w:vAlign w:val="bottom"/>
          </w:tcPr>
          <w:p w:rsidR="00AC71F8" w:rsidRPr="0045795C" w:rsidRDefault="00AC71F8" w:rsidP="0045795C">
            <w:pPr>
              <w:spacing w:after="0" w:line="240" w:lineRule="auto"/>
              <w:jc w:val="center"/>
              <w:rPr>
                <w:rFonts w:ascii="Times New Roman" w:hAnsi="Times New Roman" w:cs="Times New Roman"/>
                <w:sz w:val="20"/>
                <w:szCs w:val="20"/>
              </w:rPr>
            </w:pPr>
            <w:r w:rsidRPr="0045795C">
              <w:rPr>
                <w:rFonts w:ascii="Times New Roman" w:eastAsia="Times New Roman" w:hAnsi="Times New Roman" w:cs="Times New Roman"/>
                <w:sz w:val="20"/>
                <w:szCs w:val="20"/>
              </w:rPr>
              <w:t>ртутьсодержащие</w:t>
            </w:r>
          </w:p>
        </w:tc>
        <w:tc>
          <w:tcPr>
            <w:tcW w:w="1559" w:type="dxa"/>
            <w:vMerge w:val="restart"/>
            <w:tcBorders>
              <w:right w:val="single" w:sz="8" w:space="0" w:color="auto"/>
            </w:tcBorders>
            <w:vAlign w:val="bottom"/>
          </w:tcPr>
          <w:p w:rsidR="00AC71F8" w:rsidRPr="0045795C" w:rsidRDefault="00AC71F8" w:rsidP="0045795C">
            <w:pPr>
              <w:spacing w:after="0" w:line="240" w:lineRule="auto"/>
              <w:jc w:val="center"/>
              <w:rPr>
                <w:rFonts w:ascii="Times New Roman" w:hAnsi="Times New Roman" w:cs="Times New Roman"/>
                <w:sz w:val="20"/>
                <w:szCs w:val="20"/>
              </w:rPr>
            </w:pPr>
            <w:r w:rsidRPr="0045795C">
              <w:rPr>
                <w:rFonts w:ascii="Times New Roman" w:eastAsia="Times New Roman" w:hAnsi="Times New Roman" w:cs="Times New Roman"/>
                <w:sz w:val="20"/>
                <w:szCs w:val="20"/>
              </w:rPr>
              <w:t>ртутьсодержащие</w:t>
            </w:r>
          </w:p>
        </w:tc>
        <w:tc>
          <w:tcPr>
            <w:tcW w:w="1701" w:type="dxa"/>
            <w:vMerge/>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1701" w:type="dxa"/>
            <w:vMerge/>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1701" w:type="dxa"/>
            <w:vMerge w:val="restart"/>
            <w:tcBorders>
              <w:right w:val="single" w:sz="8" w:space="0" w:color="auto"/>
            </w:tcBorders>
            <w:vAlign w:val="bottom"/>
          </w:tcPr>
          <w:p w:rsidR="00AC71F8" w:rsidRPr="0045795C" w:rsidRDefault="00AC71F8" w:rsidP="0045795C">
            <w:pPr>
              <w:spacing w:after="0" w:line="240" w:lineRule="auto"/>
              <w:jc w:val="center"/>
              <w:rPr>
                <w:rFonts w:ascii="Times New Roman" w:hAnsi="Times New Roman" w:cs="Times New Roman"/>
                <w:sz w:val="20"/>
                <w:szCs w:val="20"/>
              </w:rPr>
            </w:pPr>
            <w:r w:rsidRPr="0045795C">
              <w:rPr>
                <w:rFonts w:ascii="Times New Roman" w:eastAsia="Times New Roman" w:hAnsi="Times New Roman" w:cs="Times New Roman"/>
                <w:sz w:val="20"/>
                <w:szCs w:val="20"/>
              </w:rPr>
              <w:t>сдачу</w:t>
            </w:r>
          </w:p>
        </w:tc>
        <w:tc>
          <w:tcPr>
            <w:tcW w:w="30" w:type="dxa"/>
            <w:vAlign w:val="bottom"/>
          </w:tcPr>
          <w:p w:rsidR="00AC71F8" w:rsidRPr="0045795C" w:rsidRDefault="00AC71F8" w:rsidP="0045795C">
            <w:pPr>
              <w:spacing w:after="0" w:line="240" w:lineRule="auto"/>
              <w:rPr>
                <w:rFonts w:ascii="Times New Roman" w:hAnsi="Times New Roman" w:cs="Times New Roman"/>
                <w:sz w:val="20"/>
                <w:szCs w:val="20"/>
              </w:rPr>
            </w:pPr>
          </w:p>
        </w:tc>
      </w:tr>
      <w:tr w:rsidR="00AC71F8" w:rsidRPr="0045795C" w:rsidTr="0045795C">
        <w:trPr>
          <w:trHeight w:val="226"/>
        </w:trPr>
        <w:tc>
          <w:tcPr>
            <w:tcW w:w="1135" w:type="dxa"/>
            <w:tcBorders>
              <w:left w:val="single" w:sz="8" w:space="0" w:color="auto"/>
            </w:tcBorders>
            <w:vAlign w:val="bottom"/>
          </w:tcPr>
          <w:p w:rsidR="00AC71F8" w:rsidRPr="0045795C" w:rsidRDefault="00AC71F8" w:rsidP="0045795C">
            <w:pPr>
              <w:spacing w:after="0" w:line="240" w:lineRule="auto"/>
              <w:jc w:val="center"/>
              <w:rPr>
                <w:rFonts w:ascii="Times New Roman" w:hAnsi="Times New Roman" w:cs="Times New Roman"/>
                <w:sz w:val="20"/>
                <w:szCs w:val="20"/>
              </w:rPr>
            </w:pPr>
            <w:r w:rsidRPr="0045795C">
              <w:rPr>
                <w:rFonts w:ascii="Times New Roman" w:eastAsia="Times New Roman" w:hAnsi="Times New Roman" w:cs="Times New Roman"/>
                <w:w w:val="99"/>
                <w:sz w:val="20"/>
                <w:szCs w:val="20"/>
              </w:rPr>
              <w:t>ртутьсодержащих</w:t>
            </w:r>
          </w:p>
        </w:tc>
        <w:tc>
          <w:tcPr>
            <w:tcW w:w="60" w:type="dxa"/>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1499" w:type="dxa"/>
            <w:vMerge/>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1560" w:type="dxa"/>
            <w:vMerge/>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1559" w:type="dxa"/>
            <w:vMerge/>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1701" w:type="dxa"/>
            <w:tcBorders>
              <w:right w:val="single" w:sz="8" w:space="0" w:color="auto"/>
            </w:tcBorders>
            <w:vAlign w:val="bottom"/>
          </w:tcPr>
          <w:p w:rsidR="00AC71F8" w:rsidRPr="0045795C" w:rsidRDefault="00AC71F8" w:rsidP="0045795C">
            <w:pPr>
              <w:spacing w:after="0" w:line="240" w:lineRule="auto"/>
              <w:jc w:val="center"/>
              <w:rPr>
                <w:rFonts w:ascii="Times New Roman" w:hAnsi="Times New Roman" w:cs="Times New Roman"/>
                <w:sz w:val="20"/>
                <w:szCs w:val="20"/>
              </w:rPr>
            </w:pPr>
            <w:r w:rsidRPr="0045795C">
              <w:rPr>
                <w:rFonts w:ascii="Times New Roman" w:eastAsia="Times New Roman" w:hAnsi="Times New Roman" w:cs="Times New Roman"/>
                <w:w w:val="99"/>
                <w:sz w:val="20"/>
                <w:szCs w:val="20"/>
              </w:rPr>
              <w:t>(прописью)</w:t>
            </w:r>
          </w:p>
        </w:tc>
        <w:tc>
          <w:tcPr>
            <w:tcW w:w="1701" w:type="dxa"/>
            <w:tcBorders>
              <w:right w:val="single" w:sz="8" w:space="0" w:color="auto"/>
            </w:tcBorders>
            <w:vAlign w:val="bottom"/>
          </w:tcPr>
          <w:p w:rsidR="00AC71F8" w:rsidRPr="0045795C" w:rsidRDefault="00AC71F8" w:rsidP="0045795C">
            <w:pPr>
              <w:spacing w:after="0" w:line="240" w:lineRule="auto"/>
              <w:jc w:val="center"/>
              <w:rPr>
                <w:rFonts w:ascii="Times New Roman" w:hAnsi="Times New Roman" w:cs="Times New Roman"/>
                <w:sz w:val="20"/>
                <w:szCs w:val="20"/>
              </w:rPr>
            </w:pPr>
            <w:r w:rsidRPr="0045795C">
              <w:rPr>
                <w:rFonts w:ascii="Times New Roman" w:eastAsia="Times New Roman" w:hAnsi="Times New Roman" w:cs="Times New Roman"/>
                <w:sz w:val="20"/>
                <w:szCs w:val="20"/>
              </w:rPr>
              <w:t>лампы на сбор,</w:t>
            </w:r>
          </w:p>
        </w:tc>
        <w:tc>
          <w:tcPr>
            <w:tcW w:w="1701" w:type="dxa"/>
            <w:vMerge/>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30" w:type="dxa"/>
            <w:vAlign w:val="bottom"/>
          </w:tcPr>
          <w:p w:rsidR="00AC71F8" w:rsidRPr="0045795C" w:rsidRDefault="00AC71F8" w:rsidP="0045795C">
            <w:pPr>
              <w:spacing w:after="0" w:line="240" w:lineRule="auto"/>
              <w:rPr>
                <w:rFonts w:ascii="Times New Roman" w:hAnsi="Times New Roman" w:cs="Times New Roman"/>
                <w:sz w:val="20"/>
                <w:szCs w:val="20"/>
              </w:rPr>
            </w:pPr>
          </w:p>
        </w:tc>
      </w:tr>
      <w:tr w:rsidR="00AC71F8" w:rsidRPr="0045795C" w:rsidTr="0045795C">
        <w:trPr>
          <w:trHeight w:val="199"/>
        </w:trPr>
        <w:tc>
          <w:tcPr>
            <w:tcW w:w="1135" w:type="dxa"/>
            <w:vMerge w:val="restart"/>
            <w:tcBorders>
              <w:left w:val="single" w:sz="8" w:space="0" w:color="auto"/>
            </w:tcBorders>
            <w:vAlign w:val="bottom"/>
          </w:tcPr>
          <w:p w:rsidR="00AC71F8" w:rsidRPr="0045795C" w:rsidRDefault="00AC71F8" w:rsidP="0045795C">
            <w:pPr>
              <w:spacing w:after="0" w:line="240" w:lineRule="auto"/>
              <w:jc w:val="center"/>
              <w:rPr>
                <w:rFonts w:ascii="Times New Roman" w:hAnsi="Times New Roman" w:cs="Times New Roman"/>
                <w:sz w:val="20"/>
                <w:szCs w:val="20"/>
              </w:rPr>
            </w:pPr>
            <w:r w:rsidRPr="0045795C">
              <w:rPr>
                <w:rFonts w:ascii="Times New Roman" w:eastAsia="Times New Roman" w:hAnsi="Times New Roman" w:cs="Times New Roman"/>
                <w:sz w:val="20"/>
                <w:szCs w:val="20"/>
              </w:rPr>
              <w:t>ламп, сдавший</w:t>
            </w:r>
          </w:p>
        </w:tc>
        <w:tc>
          <w:tcPr>
            <w:tcW w:w="60" w:type="dxa"/>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1499" w:type="dxa"/>
            <w:tcBorders>
              <w:right w:val="single" w:sz="8" w:space="0" w:color="auto"/>
            </w:tcBorders>
            <w:vAlign w:val="bottom"/>
          </w:tcPr>
          <w:p w:rsidR="00AC71F8" w:rsidRPr="0045795C" w:rsidRDefault="00AC71F8" w:rsidP="0045795C">
            <w:pPr>
              <w:spacing w:after="0" w:line="240" w:lineRule="auto"/>
              <w:jc w:val="center"/>
              <w:rPr>
                <w:rFonts w:ascii="Times New Roman" w:hAnsi="Times New Roman" w:cs="Times New Roman"/>
                <w:sz w:val="20"/>
                <w:szCs w:val="20"/>
              </w:rPr>
            </w:pPr>
            <w:r w:rsidRPr="0045795C">
              <w:rPr>
                <w:rFonts w:ascii="Times New Roman" w:eastAsia="Times New Roman" w:hAnsi="Times New Roman" w:cs="Times New Roman"/>
                <w:sz w:val="20"/>
                <w:szCs w:val="20"/>
              </w:rPr>
              <w:t>(прописью)</w:t>
            </w:r>
          </w:p>
        </w:tc>
        <w:tc>
          <w:tcPr>
            <w:tcW w:w="1560" w:type="dxa"/>
            <w:tcBorders>
              <w:right w:val="single" w:sz="8" w:space="0" w:color="auto"/>
            </w:tcBorders>
            <w:vAlign w:val="bottom"/>
          </w:tcPr>
          <w:p w:rsidR="00AC71F8" w:rsidRPr="0045795C" w:rsidRDefault="00AC71F8" w:rsidP="0045795C">
            <w:pPr>
              <w:spacing w:after="0" w:line="240" w:lineRule="auto"/>
              <w:jc w:val="center"/>
              <w:rPr>
                <w:rFonts w:ascii="Times New Roman" w:hAnsi="Times New Roman" w:cs="Times New Roman"/>
                <w:sz w:val="20"/>
                <w:szCs w:val="20"/>
              </w:rPr>
            </w:pPr>
            <w:r w:rsidRPr="0045795C">
              <w:rPr>
                <w:rFonts w:ascii="Times New Roman" w:eastAsia="Times New Roman" w:hAnsi="Times New Roman" w:cs="Times New Roman"/>
                <w:sz w:val="20"/>
                <w:szCs w:val="20"/>
              </w:rPr>
              <w:t>лампы для</w:t>
            </w:r>
          </w:p>
        </w:tc>
        <w:tc>
          <w:tcPr>
            <w:tcW w:w="1559" w:type="dxa"/>
            <w:tcBorders>
              <w:right w:val="single" w:sz="8" w:space="0" w:color="auto"/>
            </w:tcBorders>
            <w:vAlign w:val="bottom"/>
          </w:tcPr>
          <w:p w:rsidR="00AC71F8" w:rsidRPr="0045795C" w:rsidRDefault="00AC71F8" w:rsidP="0045795C">
            <w:pPr>
              <w:spacing w:after="0" w:line="240" w:lineRule="auto"/>
              <w:jc w:val="center"/>
              <w:rPr>
                <w:rFonts w:ascii="Times New Roman" w:hAnsi="Times New Roman" w:cs="Times New Roman"/>
                <w:sz w:val="20"/>
                <w:szCs w:val="20"/>
              </w:rPr>
            </w:pPr>
            <w:r w:rsidRPr="0045795C">
              <w:rPr>
                <w:rFonts w:ascii="Times New Roman" w:eastAsia="Times New Roman" w:hAnsi="Times New Roman" w:cs="Times New Roman"/>
                <w:sz w:val="20"/>
                <w:szCs w:val="20"/>
              </w:rPr>
              <w:t>лампы для</w:t>
            </w:r>
          </w:p>
        </w:tc>
        <w:tc>
          <w:tcPr>
            <w:tcW w:w="1701" w:type="dxa"/>
            <w:vMerge w:val="restart"/>
            <w:tcBorders>
              <w:right w:val="single" w:sz="8" w:space="0" w:color="auto"/>
            </w:tcBorders>
            <w:vAlign w:val="bottom"/>
          </w:tcPr>
          <w:p w:rsidR="00AC71F8" w:rsidRPr="0045795C" w:rsidRDefault="00AC71F8" w:rsidP="0045795C">
            <w:pPr>
              <w:spacing w:after="0" w:line="240" w:lineRule="auto"/>
              <w:jc w:val="center"/>
              <w:rPr>
                <w:rFonts w:ascii="Times New Roman" w:hAnsi="Times New Roman" w:cs="Times New Roman"/>
                <w:sz w:val="20"/>
                <w:szCs w:val="20"/>
              </w:rPr>
            </w:pPr>
            <w:r w:rsidRPr="0045795C">
              <w:rPr>
                <w:rFonts w:ascii="Times New Roman" w:eastAsia="Times New Roman" w:hAnsi="Times New Roman" w:cs="Times New Roman"/>
                <w:w w:val="99"/>
                <w:sz w:val="20"/>
                <w:szCs w:val="20"/>
              </w:rPr>
              <w:t>ртутьсодержащих</w:t>
            </w:r>
          </w:p>
        </w:tc>
        <w:tc>
          <w:tcPr>
            <w:tcW w:w="1701" w:type="dxa"/>
            <w:vMerge w:val="restart"/>
            <w:tcBorders>
              <w:right w:val="single" w:sz="8" w:space="0" w:color="auto"/>
            </w:tcBorders>
            <w:vAlign w:val="bottom"/>
          </w:tcPr>
          <w:p w:rsidR="00AC71F8" w:rsidRPr="0045795C" w:rsidRDefault="00AC71F8" w:rsidP="0045795C">
            <w:pPr>
              <w:spacing w:after="0" w:line="240" w:lineRule="auto"/>
              <w:jc w:val="center"/>
              <w:rPr>
                <w:rFonts w:ascii="Times New Roman" w:hAnsi="Times New Roman" w:cs="Times New Roman"/>
                <w:sz w:val="20"/>
                <w:szCs w:val="20"/>
              </w:rPr>
            </w:pPr>
            <w:r w:rsidRPr="0045795C">
              <w:rPr>
                <w:rFonts w:ascii="Times New Roman" w:eastAsia="Times New Roman" w:hAnsi="Times New Roman" w:cs="Times New Roman"/>
                <w:w w:val="99"/>
                <w:sz w:val="20"/>
                <w:szCs w:val="20"/>
              </w:rPr>
              <w:t>транспортирование,</w:t>
            </w:r>
          </w:p>
        </w:tc>
        <w:tc>
          <w:tcPr>
            <w:tcW w:w="1701" w:type="dxa"/>
            <w:tcBorders>
              <w:right w:val="single" w:sz="8" w:space="0" w:color="auto"/>
            </w:tcBorders>
            <w:vAlign w:val="bottom"/>
          </w:tcPr>
          <w:p w:rsidR="00AC71F8" w:rsidRPr="0045795C" w:rsidRDefault="00AC71F8" w:rsidP="0045795C">
            <w:pPr>
              <w:spacing w:after="0" w:line="240" w:lineRule="auto"/>
              <w:jc w:val="center"/>
              <w:rPr>
                <w:rFonts w:ascii="Times New Roman" w:hAnsi="Times New Roman" w:cs="Times New Roman"/>
                <w:sz w:val="20"/>
                <w:szCs w:val="20"/>
              </w:rPr>
            </w:pPr>
            <w:r w:rsidRPr="0045795C">
              <w:rPr>
                <w:rFonts w:ascii="Times New Roman" w:eastAsia="Times New Roman" w:hAnsi="Times New Roman" w:cs="Times New Roman"/>
                <w:sz w:val="20"/>
                <w:szCs w:val="20"/>
              </w:rPr>
              <w:t>ртутьсодержащих</w:t>
            </w:r>
          </w:p>
        </w:tc>
        <w:tc>
          <w:tcPr>
            <w:tcW w:w="30" w:type="dxa"/>
            <w:vAlign w:val="bottom"/>
          </w:tcPr>
          <w:p w:rsidR="00AC71F8" w:rsidRPr="0045795C" w:rsidRDefault="00AC71F8" w:rsidP="0045795C">
            <w:pPr>
              <w:spacing w:after="0" w:line="240" w:lineRule="auto"/>
              <w:rPr>
                <w:rFonts w:ascii="Times New Roman" w:hAnsi="Times New Roman" w:cs="Times New Roman"/>
                <w:sz w:val="20"/>
                <w:szCs w:val="20"/>
              </w:rPr>
            </w:pPr>
          </w:p>
        </w:tc>
      </w:tr>
      <w:tr w:rsidR="00AC71F8" w:rsidRPr="0045795C" w:rsidTr="0045795C">
        <w:trPr>
          <w:trHeight w:val="125"/>
        </w:trPr>
        <w:tc>
          <w:tcPr>
            <w:tcW w:w="1135" w:type="dxa"/>
            <w:vMerge/>
            <w:tcBorders>
              <w:lef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60" w:type="dxa"/>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1499" w:type="dxa"/>
            <w:vMerge w:val="restart"/>
            <w:tcBorders>
              <w:right w:val="single" w:sz="8" w:space="0" w:color="auto"/>
            </w:tcBorders>
            <w:vAlign w:val="bottom"/>
          </w:tcPr>
          <w:p w:rsidR="00AC71F8" w:rsidRPr="0045795C" w:rsidRDefault="00AC71F8" w:rsidP="0045795C">
            <w:pPr>
              <w:spacing w:after="0" w:line="240" w:lineRule="auto"/>
              <w:jc w:val="center"/>
              <w:rPr>
                <w:rFonts w:ascii="Times New Roman" w:hAnsi="Times New Roman" w:cs="Times New Roman"/>
                <w:sz w:val="20"/>
                <w:szCs w:val="20"/>
              </w:rPr>
            </w:pPr>
            <w:r w:rsidRPr="0045795C">
              <w:rPr>
                <w:rFonts w:ascii="Times New Roman" w:eastAsia="Times New Roman" w:hAnsi="Times New Roman" w:cs="Times New Roman"/>
                <w:w w:val="99"/>
                <w:sz w:val="20"/>
                <w:szCs w:val="20"/>
              </w:rPr>
              <w:t>принятых</w:t>
            </w:r>
          </w:p>
        </w:tc>
        <w:tc>
          <w:tcPr>
            <w:tcW w:w="1560" w:type="dxa"/>
            <w:vMerge w:val="restart"/>
            <w:tcBorders>
              <w:right w:val="single" w:sz="8" w:space="0" w:color="auto"/>
            </w:tcBorders>
            <w:vAlign w:val="bottom"/>
          </w:tcPr>
          <w:p w:rsidR="00AC71F8" w:rsidRPr="0045795C" w:rsidRDefault="00AC71F8" w:rsidP="0045795C">
            <w:pPr>
              <w:spacing w:after="0" w:line="240" w:lineRule="auto"/>
              <w:jc w:val="center"/>
              <w:rPr>
                <w:rFonts w:ascii="Times New Roman" w:hAnsi="Times New Roman" w:cs="Times New Roman"/>
                <w:sz w:val="20"/>
                <w:szCs w:val="20"/>
              </w:rPr>
            </w:pPr>
            <w:r w:rsidRPr="0045795C">
              <w:rPr>
                <w:rFonts w:ascii="Times New Roman" w:eastAsia="Times New Roman" w:hAnsi="Times New Roman" w:cs="Times New Roman"/>
                <w:sz w:val="20"/>
                <w:szCs w:val="20"/>
              </w:rPr>
              <w:t>накопления</w:t>
            </w:r>
          </w:p>
        </w:tc>
        <w:tc>
          <w:tcPr>
            <w:tcW w:w="1559" w:type="dxa"/>
            <w:vMerge w:val="restart"/>
            <w:tcBorders>
              <w:right w:val="single" w:sz="8" w:space="0" w:color="auto"/>
            </w:tcBorders>
            <w:vAlign w:val="bottom"/>
          </w:tcPr>
          <w:p w:rsidR="00AC71F8" w:rsidRPr="0045795C" w:rsidRDefault="00AC71F8" w:rsidP="0045795C">
            <w:pPr>
              <w:spacing w:after="0" w:line="240" w:lineRule="auto"/>
              <w:jc w:val="center"/>
              <w:rPr>
                <w:rFonts w:ascii="Times New Roman" w:hAnsi="Times New Roman" w:cs="Times New Roman"/>
                <w:sz w:val="20"/>
                <w:szCs w:val="20"/>
              </w:rPr>
            </w:pPr>
            <w:r w:rsidRPr="0045795C">
              <w:rPr>
                <w:rFonts w:ascii="Times New Roman" w:eastAsia="Times New Roman" w:hAnsi="Times New Roman" w:cs="Times New Roman"/>
                <w:sz w:val="20"/>
                <w:szCs w:val="20"/>
              </w:rPr>
              <w:t>накопления</w:t>
            </w:r>
          </w:p>
        </w:tc>
        <w:tc>
          <w:tcPr>
            <w:tcW w:w="1701" w:type="dxa"/>
            <w:vMerge/>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1701" w:type="dxa"/>
            <w:vMerge/>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1701" w:type="dxa"/>
            <w:vMerge w:val="restart"/>
            <w:tcBorders>
              <w:right w:val="single" w:sz="8" w:space="0" w:color="auto"/>
            </w:tcBorders>
            <w:vAlign w:val="bottom"/>
          </w:tcPr>
          <w:p w:rsidR="00AC71F8" w:rsidRPr="0045795C" w:rsidRDefault="00AC71F8" w:rsidP="0045795C">
            <w:pPr>
              <w:spacing w:after="0" w:line="240" w:lineRule="auto"/>
              <w:jc w:val="center"/>
              <w:rPr>
                <w:rFonts w:ascii="Times New Roman" w:hAnsi="Times New Roman" w:cs="Times New Roman"/>
                <w:sz w:val="20"/>
                <w:szCs w:val="20"/>
              </w:rPr>
            </w:pPr>
            <w:r w:rsidRPr="0045795C">
              <w:rPr>
                <w:rFonts w:ascii="Times New Roman" w:eastAsia="Times New Roman" w:hAnsi="Times New Roman" w:cs="Times New Roman"/>
                <w:sz w:val="20"/>
                <w:szCs w:val="20"/>
              </w:rPr>
              <w:t>ламп на сбор,</w:t>
            </w:r>
          </w:p>
        </w:tc>
        <w:tc>
          <w:tcPr>
            <w:tcW w:w="30" w:type="dxa"/>
            <w:vAlign w:val="bottom"/>
          </w:tcPr>
          <w:p w:rsidR="00AC71F8" w:rsidRPr="0045795C" w:rsidRDefault="00AC71F8" w:rsidP="0045795C">
            <w:pPr>
              <w:spacing w:after="0" w:line="240" w:lineRule="auto"/>
              <w:rPr>
                <w:rFonts w:ascii="Times New Roman" w:hAnsi="Times New Roman" w:cs="Times New Roman"/>
                <w:sz w:val="20"/>
                <w:szCs w:val="20"/>
              </w:rPr>
            </w:pPr>
          </w:p>
        </w:tc>
      </w:tr>
      <w:tr w:rsidR="00AC71F8" w:rsidRPr="0045795C" w:rsidTr="0045795C">
        <w:trPr>
          <w:trHeight w:val="139"/>
        </w:trPr>
        <w:tc>
          <w:tcPr>
            <w:tcW w:w="1135" w:type="dxa"/>
            <w:vMerge w:val="restart"/>
            <w:tcBorders>
              <w:left w:val="single" w:sz="8" w:space="0" w:color="auto"/>
            </w:tcBorders>
            <w:vAlign w:val="bottom"/>
          </w:tcPr>
          <w:p w:rsidR="00AC71F8" w:rsidRPr="0045795C" w:rsidRDefault="00AC71F8" w:rsidP="0045795C">
            <w:pPr>
              <w:spacing w:after="0" w:line="240" w:lineRule="auto"/>
              <w:jc w:val="center"/>
              <w:rPr>
                <w:rFonts w:ascii="Times New Roman" w:hAnsi="Times New Roman" w:cs="Times New Roman"/>
                <w:sz w:val="20"/>
                <w:szCs w:val="20"/>
              </w:rPr>
            </w:pPr>
            <w:r w:rsidRPr="0045795C">
              <w:rPr>
                <w:rFonts w:ascii="Times New Roman" w:eastAsia="Times New Roman" w:hAnsi="Times New Roman" w:cs="Times New Roman"/>
                <w:w w:val="99"/>
                <w:sz w:val="20"/>
                <w:szCs w:val="20"/>
              </w:rPr>
              <w:t>ртутьсодержащие</w:t>
            </w:r>
          </w:p>
        </w:tc>
        <w:tc>
          <w:tcPr>
            <w:tcW w:w="60" w:type="dxa"/>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1499" w:type="dxa"/>
            <w:vMerge/>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1560" w:type="dxa"/>
            <w:vMerge/>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1559" w:type="dxa"/>
            <w:vMerge/>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1701" w:type="dxa"/>
            <w:vMerge w:val="restart"/>
            <w:tcBorders>
              <w:right w:val="single" w:sz="8" w:space="0" w:color="auto"/>
            </w:tcBorders>
            <w:vAlign w:val="bottom"/>
          </w:tcPr>
          <w:p w:rsidR="00AC71F8" w:rsidRPr="0045795C" w:rsidRDefault="00AC71F8" w:rsidP="0045795C">
            <w:pPr>
              <w:spacing w:after="0" w:line="240" w:lineRule="auto"/>
              <w:jc w:val="center"/>
              <w:rPr>
                <w:rFonts w:ascii="Times New Roman" w:hAnsi="Times New Roman" w:cs="Times New Roman"/>
                <w:sz w:val="20"/>
                <w:szCs w:val="20"/>
              </w:rPr>
            </w:pPr>
            <w:r w:rsidRPr="0045795C">
              <w:rPr>
                <w:rFonts w:ascii="Times New Roman" w:eastAsia="Times New Roman" w:hAnsi="Times New Roman" w:cs="Times New Roman"/>
                <w:sz w:val="20"/>
                <w:szCs w:val="20"/>
              </w:rPr>
              <w:t>ламп, сданных на</w:t>
            </w:r>
          </w:p>
        </w:tc>
        <w:tc>
          <w:tcPr>
            <w:tcW w:w="1701" w:type="dxa"/>
            <w:vMerge w:val="restart"/>
            <w:tcBorders>
              <w:right w:val="single" w:sz="8" w:space="0" w:color="auto"/>
            </w:tcBorders>
            <w:vAlign w:val="bottom"/>
          </w:tcPr>
          <w:p w:rsidR="00AC71F8" w:rsidRPr="0045795C" w:rsidRDefault="00AC71F8" w:rsidP="0045795C">
            <w:pPr>
              <w:spacing w:after="0" w:line="240" w:lineRule="auto"/>
              <w:jc w:val="center"/>
              <w:rPr>
                <w:rFonts w:ascii="Times New Roman" w:hAnsi="Times New Roman" w:cs="Times New Roman"/>
                <w:sz w:val="20"/>
                <w:szCs w:val="20"/>
              </w:rPr>
            </w:pPr>
            <w:r w:rsidRPr="0045795C">
              <w:rPr>
                <w:rFonts w:ascii="Times New Roman" w:eastAsia="Times New Roman" w:hAnsi="Times New Roman" w:cs="Times New Roman"/>
                <w:w w:val="99"/>
                <w:sz w:val="20"/>
                <w:szCs w:val="20"/>
              </w:rPr>
              <w:t>обезвреживание</w:t>
            </w:r>
          </w:p>
        </w:tc>
        <w:tc>
          <w:tcPr>
            <w:tcW w:w="1701" w:type="dxa"/>
            <w:vMerge/>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30" w:type="dxa"/>
            <w:vAlign w:val="bottom"/>
          </w:tcPr>
          <w:p w:rsidR="00AC71F8" w:rsidRPr="0045795C" w:rsidRDefault="00AC71F8" w:rsidP="0045795C">
            <w:pPr>
              <w:spacing w:after="0" w:line="240" w:lineRule="auto"/>
              <w:rPr>
                <w:rFonts w:ascii="Times New Roman" w:hAnsi="Times New Roman" w:cs="Times New Roman"/>
                <w:sz w:val="20"/>
                <w:szCs w:val="20"/>
              </w:rPr>
            </w:pPr>
          </w:p>
        </w:tc>
      </w:tr>
      <w:tr w:rsidR="00AC71F8" w:rsidRPr="0045795C" w:rsidTr="0045795C">
        <w:trPr>
          <w:trHeight w:val="137"/>
        </w:trPr>
        <w:tc>
          <w:tcPr>
            <w:tcW w:w="1135" w:type="dxa"/>
            <w:vMerge/>
            <w:tcBorders>
              <w:lef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60" w:type="dxa"/>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1499" w:type="dxa"/>
            <w:vMerge w:val="restart"/>
            <w:tcBorders>
              <w:right w:val="single" w:sz="8" w:space="0" w:color="auto"/>
            </w:tcBorders>
            <w:vAlign w:val="bottom"/>
          </w:tcPr>
          <w:p w:rsidR="00AC71F8" w:rsidRPr="0045795C" w:rsidRDefault="00AC71F8" w:rsidP="0045795C">
            <w:pPr>
              <w:spacing w:after="0" w:line="240" w:lineRule="auto"/>
              <w:jc w:val="center"/>
              <w:rPr>
                <w:rFonts w:ascii="Times New Roman" w:hAnsi="Times New Roman" w:cs="Times New Roman"/>
                <w:sz w:val="20"/>
                <w:szCs w:val="20"/>
              </w:rPr>
            </w:pPr>
            <w:r w:rsidRPr="0045795C">
              <w:rPr>
                <w:rFonts w:ascii="Times New Roman" w:eastAsia="Times New Roman" w:hAnsi="Times New Roman" w:cs="Times New Roman"/>
                <w:w w:val="99"/>
                <w:sz w:val="20"/>
                <w:szCs w:val="20"/>
              </w:rPr>
              <w:t>ртутьсодержащих</w:t>
            </w:r>
          </w:p>
        </w:tc>
        <w:tc>
          <w:tcPr>
            <w:tcW w:w="1560" w:type="dxa"/>
            <w:vMerge w:val="restart"/>
            <w:tcBorders>
              <w:right w:val="single" w:sz="8" w:space="0" w:color="auto"/>
            </w:tcBorders>
            <w:vAlign w:val="bottom"/>
          </w:tcPr>
          <w:p w:rsidR="00AC71F8" w:rsidRPr="0045795C" w:rsidRDefault="00AC71F8" w:rsidP="0045795C">
            <w:pPr>
              <w:spacing w:after="0" w:line="240" w:lineRule="auto"/>
              <w:jc w:val="center"/>
              <w:rPr>
                <w:rFonts w:ascii="Times New Roman" w:hAnsi="Times New Roman" w:cs="Times New Roman"/>
                <w:sz w:val="20"/>
                <w:szCs w:val="20"/>
              </w:rPr>
            </w:pPr>
            <w:r w:rsidRPr="0045795C">
              <w:rPr>
                <w:rFonts w:ascii="Times New Roman" w:eastAsia="Times New Roman" w:hAnsi="Times New Roman" w:cs="Times New Roman"/>
                <w:sz w:val="20"/>
                <w:szCs w:val="20"/>
              </w:rPr>
              <w:t>(фамилия, имя,</w:t>
            </w:r>
          </w:p>
        </w:tc>
        <w:tc>
          <w:tcPr>
            <w:tcW w:w="1559" w:type="dxa"/>
            <w:vMerge w:val="restart"/>
            <w:tcBorders>
              <w:right w:val="single" w:sz="8" w:space="0" w:color="auto"/>
            </w:tcBorders>
            <w:vAlign w:val="bottom"/>
          </w:tcPr>
          <w:p w:rsidR="00AC71F8" w:rsidRPr="0045795C" w:rsidRDefault="00AC71F8" w:rsidP="0045795C">
            <w:pPr>
              <w:spacing w:after="0" w:line="240" w:lineRule="auto"/>
              <w:jc w:val="center"/>
              <w:rPr>
                <w:rFonts w:ascii="Times New Roman" w:hAnsi="Times New Roman" w:cs="Times New Roman"/>
                <w:sz w:val="20"/>
                <w:szCs w:val="20"/>
              </w:rPr>
            </w:pPr>
            <w:r w:rsidRPr="0045795C">
              <w:rPr>
                <w:rFonts w:ascii="Times New Roman" w:eastAsia="Times New Roman" w:hAnsi="Times New Roman" w:cs="Times New Roman"/>
                <w:sz w:val="20"/>
                <w:szCs w:val="20"/>
              </w:rPr>
              <w:t>(фамилия, имя,</w:t>
            </w:r>
          </w:p>
        </w:tc>
        <w:tc>
          <w:tcPr>
            <w:tcW w:w="1701" w:type="dxa"/>
            <w:vMerge/>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1701" w:type="dxa"/>
            <w:vMerge/>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1701" w:type="dxa"/>
            <w:vMerge w:val="restart"/>
            <w:tcBorders>
              <w:right w:val="single" w:sz="8" w:space="0" w:color="auto"/>
            </w:tcBorders>
            <w:vAlign w:val="bottom"/>
          </w:tcPr>
          <w:p w:rsidR="00AC71F8" w:rsidRPr="0045795C" w:rsidRDefault="00AC71F8" w:rsidP="0045795C">
            <w:pPr>
              <w:spacing w:after="0" w:line="240" w:lineRule="auto"/>
              <w:jc w:val="center"/>
              <w:rPr>
                <w:rFonts w:ascii="Times New Roman" w:hAnsi="Times New Roman" w:cs="Times New Roman"/>
                <w:sz w:val="20"/>
                <w:szCs w:val="20"/>
              </w:rPr>
            </w:pPr>
            <w:r w:rsidRPr="0045795C">
              <w:rPr>
                <w:rFonts w:ascii="Times New Roman" w:eastAsia="Times New Roman" w:hAnsi="Times New Roman" w:cs="Times New Roman"/>
                <w:w w:val="99"/>
                <w:sz w:val="20"/>
                <w:szCs w:val="20"/>
              </w:rPr>
              <w:t>транспортирование,</w:t>
            </w:r>
          </w:p>
        </w:tc>
        <w:tc>
          <w:tcPr>
            <w:tcW w:w="30" w:type="dxa"/>
            <w:vAlign w:val="bottom"/>
          </w:tcPr>
          <w:p w:rsidR="00AC71F8" w:rsidRPr="0045795C" w:rsidRDefault="00AC71F8" w:rsidP="0045795C">
            <w:pPr>
              <w:spacing w:after="0" w:line="240" w:lineRule="auto"/>
              <w:rPr>
                <w:rFonts w:ascii="Times New Roman" w:hAnsi="Times New Roman" w:cs="Times New Roman"/>
                <w:sz w:val="20"/>
                <w:szCs w:val="20"/>
              </w:rPr>
            </w:pPr>
          </w:p>
        </w:tc>
      </w:tr>
      <w:tr w:rsidR="00AC71F8" w:rsidRPr="0045795C" w:rsidTr="0045795C">
        <w:trPr>
          <w:trHeight w:val="139"/>
        </w:trPr>
        <w:tc>
          <w:tcPr>
            <w:tcW w:w="1135" w:type="dxa"/>
            <w:vMerge w:val="restart"/>
            <w:tcBorders>
              <w:left w:val="single" w:sz="8" w:space="0" w:color="auto"/>
            </w:tcBorders>
            <w:vAlign w:val="bottom"/>
          </w:tcPr>
          <w:p w:rsidR="00AC71F8" w:rsidRPr="0045795C" w:rsidRDefault="00AC71F8" w:rsidP="0045795C">
            <w:pPr>
              <w:spacing w:after="0" w:line="240" w:lineRule="auto"/>
              <w:jc w:val="center"/>
              <w:rPr>
                <w:rFonts w:ascii="Times New Roman" w:hAnsi="Times New Roman" w:cs="Times New Roman"/>
                <w:sz w:val="20"/>
                <w:szCs w:val="20"/>
              </w:rPr>
            </w:pPr>
            <w:r w:rsidRPr="0045795C">
              <w:rPr>
                <w:rFonts w:ascii="Times New Roman" w:eastAsia="Times New Roman" w:hAnsi="Times New Roman" w:cs="Times New Roman"/>
                <w:w w:val="99"/>
                <w:sz w:val="20"/>
                <w:szCs w:val="20"/>
              </w:rPr>
              <w:t>лампы для</w:t>
            </w:r>
          </w:p>
        </w:tc>
        <w:tc>
          <w:tcPr>
            <w:tcW w:w="60" w:type="dxa"/>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1499" w:type="dxa"/>
            <w:vMerge/>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1560" w:type="dxa"/>
            <w:vMerge/>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1559" w:type="dxa"/>
            <w:vMerge/>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1701" w:type="dxa"/>
            <w:vMerge w:val="restart"/>
            <w:tcBorders>
              <w:right w:val="single" w:sz="8" w:space="0" w:color="auto"/>
            </w:tcBorders>
            <w:vAlign w:val="bottom"/>
          </w:tcPr>
          <w:p w:rsidR="00AC71F8" w:rsidRPr="0045795C" w:rsidRDefault="00AC71F8" w:rsidP="0045795C">
            <w:pPr>
              <w:spacing w:after="0" w:line="240" w:lineRule="auto"/>
              <w:jc w:val="center"/>
              <w:rPr>
                <w:rFonts w:ascii="Times New Roman" w:hAnsi="Times New Roman" w:cs="Times New Roman"/>
                <w:sz w:val="20"/>
                <w:szCs w:val="20"/>
              </w:rPr>
            </w:pPr>
            <w:r w:rsidRPr="0045795C">
              <w:rPr>
                <w:rFonts w:ascii="Times New Roman" w:eastAsia="Times New Roman" w:hAnsi="Times New Roman" w:cs="Times New Roman"/>
                <w:sz w:val="20"/>
                <w:szCs w:val="20"/>
              </w:rPr>
              <w:t>сбор,</w:t>
            </w:r>
          </w:p>
        </w:tc>
        <w:tc>
          <w:tcPr>
            <w:tcW w:w="1701" w:type="dxa"/>
            <w:vMerge w:val="restart"/>
            <w:tcBorders>
              <w:right w:val="single" w:sz="8" w:space="0" w:color="auto"/>
            </w:tcBorders>
            <w:vAlign w:val="bottom"/>
          </w:tcPr>
          <w:p w:rsidR="00AC71F8" w:rsidRPr="0045795C" w:rsidRDefault="00AC71F8" w:rsidP="0045795C">
            <w:pPr>
              <w:spacing w:after="0" w:line="240" w:lineRule="auto"/>
              <w:jc w:val="center"/>
              <w:rPr>
                <w:rFonts w:ascii="Times New Roman" w:hAnsi="Times New Roman" w:cs="Times New Roman"/>
                <w:sz w:val="20"/>
                <w:szCs w:val="20"/>
              </w:rPr>
            </w:pPr>
            <w:r w:rsidRPr="0045795C">
              <w:rPr>
                <w:rFonts w:ascii="Times New Roman" w:eastAsia="Times New Roman" w:hAnsi="Times New Roman" w:cs="Times New Roman"/>
                <w:sz w:val="20"/>
                <w:szCs w:val="20"/>
              </w:rPr>
              <w:t>(фамилия, имя,</w:t>
            </w:r>
          </w:p>
        </w:tc>
        <w:tc>
          <w:tcPr>
            <w:tcW w:w="1701" w:type="dxa"/>
            <w:vMerge/>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30" w:type="dxa"/>
            <w:vAlign w:val="bottom"/>
          </w:tcPr>
          <w:p w:rsidR="00AC71F8" w:rsidRPr="0045795C" w:rsidRDefault="00AC71F8" w:rsidP="0045795C">
            <w:pPr>
              <w:spacing w:after="0" w:line="240" w:lineRule="auto"/>
              <w:rPr>
                <w:rFonts w:ascii="Times New Roman" w:hAnsi="Times New Roman" w:cs="Times New Roman"/>
                <w:sz w:val="20"/>
                <w:szCs w:val="20"/>
              </w:rPr>
            </w:pPr>
          </w:p>
        </w:tc>
      </w:tr>
      <w:tr w:rsidR="00AC71F8" w:rsidRPr="0045795C" w:rsidTr="0045795C">
        <w:trPr>
          <w:trHeight w:val="137"/>
        </w:trPr>
        <w:tc>
          <w:tcPr>
            <w:tcW w:w="1135" w:type="dxa"/>
            <w:vMerge/>
            <w:tcBorders>
              <w:lef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60" w:type="dxa"/>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1499" w:type="dxa"/>
            <w:vMerge w:val="restart"/>
            <w:tcBorders>
              <w:right w:val="single" w:sz="8" w:space="0" w:color="auto"/>
            </w:tcBorders>
            <w:vAlign w:val="bottom"/>
          </w:tcPr>
          <w:p w:rsidR="00AC71F8" w:rsidRPr="0045795C" w:rsidRDefault="00AC71F8" w:rsidP="0045795C">
            <w:pPr>
              <w:spacing w:after="0" w:line="240" w:lineRule="auto"/>
              <w:jc w:val="center"/>
              <w:rPr>
                <w:rFonts w:ascii="Times New Roman" w:hAnsi="Times New Roman" w:cs="Times New Roman"/>
                <w:sz w:val="20"/>
                <w:szCs w:val="20"/>
              </w:rPr>
            </w:pPr>
            <w:r w:rsidRPr="0045795C">
              <w:rPr>
                <w:rFonts w:ascii="Times New Roman" w:eastAsia="Times New Roman" w:hAnsi="Times New Roman" w:cs="Times New Roman"/>
                <w:sz w:val="20"/>
                <w:szCs w:val="20"/>
              </w:rPr>
              <w:t>ламп для</w:t>
            </w:r>
          </w:p>
        </w:tc>
        <w:tc>
          <w:tcPr>
            <w:tcW w:w="1560" w:type="dxa"/>
            <w:vMerge w:val="restart"/>
            <w:tcBorders>
              <w:right w:val="single" w:sz="8" w:space="0" w:color="auto"/>
            </w:tcBorders>
            <w:vAlign w:val="bottom"/>
          </w:tcPr>
          <w:p w:rsidR="00AC71F8" w:rsidRPr="0045795C" w:rsidRDefault="00AC71F8" w:rsidP="0045795C">
            <w:pPr>
              <w:spacing w:after="0" w:line="240" w:lineRule="auto"/>
              <w:jc w:val="center"/>
              <w:rPr>
                <w:rFonts w:ascii="Times New Roman" w:hAnsi="Times New Roman" w:cs="Times New Roman"/>
                <w:sz w:val="20"/>
                <w:szCs w:val="20"/>
              </w:rPr>
            </w:pPr>
            <w:r w:rsidRPr="0045795C">
              <w:rPr>
                <w:rFonts w:ascii="Times New Roman" w:eastAsia="Times New Roman" w:hAnsi="Times New Roman" w:cs="Times New Roman"/>
                <w:sz w:val="20"/>
                <w:szCs w:val="20"/>
              </w:rPr>
              <w:t>отчество, дата,</w:t>
            </w:r>
          </w:p>
        </w:tc>
        <w:tc>
          <w:tcPr>
            <w:tcW w:w="1559" w:type="dxa"/>
            <w:vMerge w:val="restart"/>
            <w:tcBorders>
              <w:right w:val="single" w:sz="8" w:space="0" w:color="auto"/>
            </w:tcBorders>
            <w:vAlign w:val="bottom"/>
          </w:tcPr>
          <w:p w:rsidR="00AC71F8" w:rsidRPr="0045795C" w:rsidRDefault="00AC71F8" w:rsidP="0045795C">
            <w:pPr>
              <w:spacing w:after="0" w:line="240" w:lineRule="auto"/>
              <w:jc w:val="center"/>
              <w:rPr>
                <w:rFonts w:ascii="Times New Roman" w:hAnsi="Times New Roman" w:cs="Times New Roman"/>
                <w:sz w:val="20"/>
                <w:szCs w:val="20"/>
              </w:rPr>
            </w:pPr>
            <w:r w:rsidRPr="0045795C">
              <w:rPr>
                <w:rFonts w:ascii="Times New Roman" w:eastAsia="Times New Roman" w:hAnsi="Times New Roman" w:cs="Times New Roman"/>
                <w:sz w:val="20"/>
                <w:szCs w:val="20"/>
              </w:rPr>
              <w:t>отчество, дата,</w:t>
            </w:r>
          </w:p>
        </w:tc>
        <w:tc>
          <w:tcPr>
            <w:tcW w:w="1701" w:type="dxa"/>
            <w:vMerge/>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1701" w:type="dxa"/>
            <w:vMerge/>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1701" w:type="dxa"/>
            <w:vMerge w:val="restart"/>
            <w:tcBorders>
              <w:right w:val="single" w:sz="8" w:space="0" w:color="auto"/>
            </w:tcBorders>
            <w:vAlign w:val="bottom"/>
          </w:tcPr>
          <w:p w:rsidR="00AC71F8" w:rsidRPr="0045795C" w:rsidRDefault="00AC71F8" w:rsidP="0045795C">
            <w:pPr>
              <w:spacing w:after="0" w:line="240" w:lineRule="auto"/>
              <w:jc w:val="center"/>
              <w:rPr>
                <w:rFonts w:ascii="Times New Roman" w:hAnsi="Times New Roman" w:cs="Times New Roman"/>
                <w:sz w:val="20"/>
                <w:szCs w:val="20"/>
              </w:rPr>
            </w:pPr>
            <w:r w:rsidRPr="0045795C">
              <w:rPr>
                <w:rFonts w:ascii="Times New Roman" w:eastAsia="Times New Roman" w:hAnsi="Times New Roman" w:cs="Times New Roman"/>
                <w:w w:val="99"/>
                <w:sz w:val="20"/>
                <w:szCs w:val="20"/>
              </w:rPr>
              <w:t>обезвреживание</w:t>
            </w:r>
          </w:p>
        </w:tc>
        <w:tc>
          <w:tcPr>
            <w:tcW w:w="30" w:type="dxa"/>
            <w:vAlign w:val="bottom"/>
          </w:tcPr>
          <w:p w:rsidR="00AC71F8" w:rsidRPr="0045795C" w:rsidRDefault="00AC71F8" w:rsidP="0045795C">
            <w:pPr>
              <w:spacing w:after="0" w:line="240" w:lineRule="auto"/>
              <w:rPr>
                <w:rFonts w:ascii="Times New Roman" w:hAnsi="Times New Roman" w:cs="Times New Roman"/>
                <w:sz w:val="20"/>
                <w:szCs w:val="20"/>
              </w:rPr>
            </w:pPr>
          </w:p>
        </w:tc>
      </w:tr>
      <w:tr w:rsidR="00AC71F8" w:rsidRPr="0045795C" w:rsidTr="0045795C">
        <w:trPr>
          <w:trHeight w:val="140"/>
        </w:trPr>
        <w:tc>
          <w:tcPr>
            <w:tcW w:w="1135" w:type="dxa"/>
            <w:vMerge w:val="restart"/>
            <w:tcBorders>
              <w:left w:val="single" w:sz="8" w:space="0" w:color="auto"/>
            </w:tcBorders>
            <w:vAlign w:val="bottom"/>
          </w:tcPr>
          <w:p w:rsidR="00AC71F8" w:rsidRPr="0045795C" w:rsidRDefault="00AC71F8" w:rsidP="0045795C">
            <w:pPr>
              <w:spacing w:after="0" w:line="240" w:lineRule="auto"/>
              <w:jc w:val="center"/>
              <w:rPr>
                <w:rFonts w:ascii="Times New Roman" w:hAnsi="Times New Roman" w:cs="Times New Roman"/>
                <w:sz w:val="20"/>
                <w:szCs w:val="20"/>
              </w:rPr>
            </w:pPr>
            <w:r w:rsidRPr="0045795C">
              <w:rPr>
                <w:rFonts w:ascii="Times New Roman" w:eastAsia="Times New Roman" w:hAnsi="Times New Roman" w:cs="Times New Roman"/>
                <w:sz w:val="20"/>
                <w:szCs w:val="20"/>
              </w:rPr>
              <w:t>накопления</w:t>
            </w:r>
          </w:p>
        </w:tc>
        <w:tc>
          <w:tcPr>
            <w:tcW w:w="60" w:type="dxa"/>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1499" w:type="dxa"/>
            <w:vMerge/>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1560" w:type="dxa"/>
            <w:vMerge/>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1559" w:type="dxa"/>
            <w:vMerge/>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1701" w:type="dxa"/>
            <w:vMerge w:val="restart"/>
            <w:tcBorders>
              <w:right w:val="single" w:sz="8" w:space="0" w:color="auto"/>
            </w:tcBorders>
            <w:vAlign w:val="bottom"/>
          </w:tcPr>
          <w:p w:rsidR="00AC71F8" w:rsidRPr="0045795C" w:rsidRDefault="00AC71F8" w:rsidP="0045795C">
            <w:pPr>
              <w:spacing w:after="0" w:line="240" w:lineRule="auto"/>
              <w:jc w:val="center"/>
              <w:rPr>
                <w:rFonts w:ascii="Times New Roman" w:hAnsi="Times New Roman" w:cs="Times New Roman"/>
                <w:sz w:val="20"/>
                <w:szCs w:val="20"/>
              </w:rPr>
            </w:pPr>
            <w:r w:rsidRPr="0045795C">
              <w:rPr>
                <w:rFonts w:ascii="Times New Roman" w:eastAsia="Times New Roman" w:hAnsi="Times New Roman" w:cs="Times New Roman"/>
                <w:sz w:val="20"/>
                <w:szCs w:val="20"/>
              </w:rPr>
              <w:t>транспортирование,</w:t>
            </w:r>
          </w:p>
        </w:tc>
        <w:tc>
          <w:tcPr>
            <w:tcW w:w="1701" w:type="dxa"/>
            <w:vMerge w:val="restart"/>
            <w:tcBorders>
              <w:right w:val="single" w:sz="8" w:space="0" w:color="auto"/>
            </w:tcBorders>
            <w:vAlign w:val="bottom"/>
          </w:tcPr>
          <w:p w:rsidR="00AC71F8" w:rsidRPr="0045795C" w:rsidRDefault="00AC71F8" w:rsidP="0045795C">
            <w:pPr>
              <w:spacing w:after="0" w:line="240" w:lineRule="auto"/>
              <w:jc w:val="center"/>
              <w:rPr>
                <w:rFonts w:ascii="Times New Roman" w:hAnsi="Times New Roman" w:cs="Times New Roman"/>
                <w:sz w:val="20"/>
                <w:szCs w:val="20"/>
              </w:rPr>
            </w:pPr>
            <w:r w:rsidRPr="0045795C">
              <w:rPr>
                <w:rFonts w:ascii="Times New Roman" w:eastAsia="Times New Roman" w:hAnsi="Times New Roman" w:cs="Times New Roman"/>
                <w:sz w:val="20"/>
                <w:szCs w:val="20"/>
              </w:rPr>
              <w:t>отчество, дата</w:t>
            </w:r>
          </w:p>
        </w:tc>
        <w:tc>
          <w:tcPr>
            <w:tcW w:w="1701" w:type="dxa"/>
            <w:vMerge/>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30" w:type="dxa"/>
            <w:vAlign w:val="bottom"/>
          </w:tcPr>
          <w:p w:rsidR="00AC71F8" w:rsidRPr="0045795C" w:rsidRDefault="00AC71F8" w:rsidP="0045795C">
            <w:pPr>
              <w:spacing w:after="0" w:line="240" w:lineRule="auto"/>
              <w:rPr>
                <w:rFonts w:ascii="Times New Roman" w:hAnsi="Times New Roman" w:cs="Times New Roman"/>
                <w:sz w:val="20"/>
                <w:szCs w:val="20"/>
              </w:rPr>
            </w:pPr>
          </w:p>
        </w:tc>
      </w:tr>
      <w:tr w:rsidR="00AC71F8" w:rsidRPr="0045795C" w:rsidTr="0045795C">
        <w:trPr>
          <w:trHeight w:val="137"/>
        </w:trPr>
        <w:tc>
          <w:tcPr>
            <w:tcW w:w="1135" w:type="dxa"/>
            <w:vMerge/>
            <w:tcBorders>
              <w:lef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60" w:type="dxa"/>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1499" w:type="dxa"/>
            <w:vMerge w:val="restart"/>
            <w:tcBorders>
              <w:right w:val="single" w:sz="8" w:space="0" w:color="auto"/>
            </w:tcBorders>
            <w:vAlign w:val="bottom"/>
          </w:tcPr>
          <w:p w:rsidR="00AC71F8" w:rsidRPr="0045795C" w:rsidRDefault="00AC71F8" w:rsidP="0045795C">
            <w:pPr>
              <w:spacing w:after="0" w:line="240" w:lineRule="auto"/>
              <w:jc w:val="center"/>
              <w:rPr>
                <w:rFonts w:ascii="Times New Roman" w:hAnsi="Times New Roman" w:cs="Times New Roman"/>
                <w:sz w:val="20"/>
                <w:szCs w:val="20"/>
              </w:rPr>
            </w:pPr>
            <w:r w:rsidRPr="0045795C">
              <w:rPr>
                <w:rFonts w:ascii="Times New Roman" w:eastAsia="Times New Roman" w:hAnsi="Times New Roman" w:cs="Times New Roman"/>
                <w:sz w:val="20"/>
                <w:szCs w:val="20"/>
              </w:rPr>
              <w:t>накопления</w:t>
            </w:r>
          </w:p>
        </w:tc>
        <w:tc>
          <w:tcPr>
            <w:tcW w:w="1560" w:type="dxa"/>
            <w:vMerge w:val="restart"/>
            <w:tcBorders>
              <w:right w:val="single" w:sz="8" w:space="0" w:color="auto"/>
            </w:tcBorders>
            <w:vAlign w:val="bottom"/>
          </w:tcPr>
          <w:p w:rsidR="00AC71F8" w:rsidRPr="0045795C" w:rsidRDefault="00AC71F8" w:rsidP="0045795C">
            <w:pPr>
              <w:spacing w:after="0" w:line="240" w:lineRule="auto"/>
              <w:jc w:val="center"/>
              <w:rPr>
                <w:rFonts w:ascii="Times New Roman" w:hAnsi="Times New Roman" w:cs="Times New Roman"/>
                <w:sz w:val="20"/>
                <w:szCs w:val="20"/>
              </w:rPr>
            </w:pPr>
            <w:r w:rsidRPr="0045795C">
              <w:rPr>
                <w:rFonts w:ascii="Times New Roman" w:eastAsia="Times New Roman" w:hAnsi="Times New Roman" w:cs="Times New Roman"/>
                <w:w w:val="99"/>
                <w:sz w:val="20"/>
                <w:szCs w:val="20"/>
              </w:rPr>
              <w:t>подпись)</w:t>
            </w:r>
          </w:p>
        </w:tc>
        <w:tc>
          <w:tcPr>
            <w:tcW w:w="1559" w:type="dxa"/>
            <w:vMerge w:val="restart"/>
            <w:tcBorders>
              <w:right w:val="single" w:sz="8" w:space="0" w:color="auto"/>
            </w:tcBorders>
            <w:vAlign w:val="bottom"/>
          </w:tcPr>
          <w:p w:rsidR="00AC71F8" w:rsidRPr="0045795C" w:rsidRDefault="00AC71F8" w:rsidP="0045795C">
            <w:pPr>
              <w:spacing w:after="0" w:line="240" w:lineRule="auto"/>
              <w:jc w:val="center"/>
              <w:rPr>
                <w:rFonts w:ascii="Times New Roman" w:hAnsi="Times New Roman" w:cs="Times New Roman"/>
                <w:sz w:val="20"/>
                <w:szCs w:val="20"/>
              </w:rPr>
            </w:pPr>
            <w:r w:rsidRPr="0045795C">
              <w:rPr>
                <w:rFonts w:ascii="Times New Roman" w:eastAsia="Times New Roman" w:hAnsi="Times New Roman" w:cs="Times New Roman"/>
                <w:w w:val="99"/>
                <w:sz w:val="20"/>
                <w:szCs w:val="20"/>
              </w:rPr>
              <w:t>подпись)</w:t>
            </w:r>
          </w:p>
        </w:tc>
        <w:tc>
          <w:tcPr>
            <w:tcW w:w="1701" w:type="dxa"/>
            <w:vMerge/>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1701" w:type="dxa"/>
            <w:vMerge/>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1701" w:type="dxa"/>
            <w:vMerge w:val="restart"/>
            <w:tcBorders>
              <w:right w:val="single" w:sz="8" w:space="0" w:color="auto"/>
            </w:tcBorders>
            <w:vAlign w:val="bottom"/>
          </w:tcPr>
          <w:p w:rsidR="00AC71F8" w:rsidRPr="0045795C" w:rsidRDefault="00AC71F8" w:rsidP="0045795C">
            <w:pPr>
              <w:spacing w:after="0" w:line="240" w:lineRule="auto"/>
              <w:jc w:val="center"/>
              <w:rPr>
                <w:rFonts w:ascii="Times New Roman" w:hAnsi="Times New Roman" w:cs="Times New Roman"/>
                <w:sz w:val="20"/>
                <w:szCs w:val="20"/>
              </w:rPr>
            </w:pPr>
            <w:r w:rsidRPr="0045795C">
              <w:rPr>
                <w:rFonts w:ascii="Times New Roman" w:eastAsia="Times New Roman" w:hAnsi="Times New Roman" w:cs="Times New Roman"/>
                <w:sz w:val="20"/>
                <w:szCs w:val="20"/>
              </w:rPr>
              <w:t>(наименование,</w:t>
            </w:r>
          </w:p>
        </w:tc>
        <w:tc>
          <w:tcPr>
            <w:tcW w:w="30" w:type="dxa"/>
            <w:vAlign w:val="bottom"/>
          </w:tcPr>
          <w:p w:rsidR="00AC71F8" w:rsidRPr="0045795C" w:rsidRDefault="00AC71F8" w:rsidP="0045795C">
            <w:pPr>
              <w:spacing w:after="0" w:line="240" w:lineRule="auto"/>
              <w:rPr>
                <w:rFonts w:ascii="Times New Roman" w:hAnsi="Times New Roman" w:cs="Times New Roman"/>
                <w:sz w:val="20"/>
                <w:szCs w:val="20"/>
              </w:rPr>
            </w:pPr>
          </w:p>
        </w:tc>
      </w:tr>
      <w:tr w:rsidR="00AC71F8" w:rsidRPr="0045795C" w:rsidTr="0045795C">
        <w:trPr>
          <w:trHeight w:val="139"/>
        </w:trPr>
        <w:tc>
          <w:tcPr>
            <w:tcW w:w="1135" w:type="dxa"/>
            <w:tcBorders>
              <w:lef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60" w:type="dxa"/>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1499" w:type="dxa"/>
            <w:vMerge/>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1560" w:type="dxa"/>
            <w:vMerge/>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1559" w:type="dxa"/>
            <w:vMerge/>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1701" w:type="dxa"/>
            <w:vMerge w:val="restart"/>
            <w:tcBorders>
              <w:right w:val="single" w:sz="8" w:space="0" w:color="auto"/>
            </w:tcBorders>
            <w:vAlign w:val="bottom"/>
          </w:tcPr>
          <w:p w:rsidR="00AC71F8" w:rsidRPr="0045795C" w:rsidRDefault="00AC71F8" w:rsidP="0045795C">
            <w:pPr>
              <w:spacing w:after="0" w:line="240" w:lineRule="auto"/>
              <w:jc w:val="center"/>
              <w:rPr>
                <w:rFonts w:ascii="Times New Roman" w:hAnsi="Times New Roman" w:cs="Times New Roman"/>
                <w:sz w:val="20"/>
                <w:szCs w:val="20"/>
              </w:rPr>
            </w:pPr>
            <w:r w:rsidRPr="0045795C">
              <w:rPr>
                <w:rFonts w:ascii="Times New Roman" w:eastAsia="Times New Roman" w:hAnsi="Times New Roman" w:cs="Times New Roman"/>
                <w:w w:val="99"/>
                <w:sz w:val="20"/>
                <w:szCs w:val="20"/>
              </w:rPr>
              <w:t>обезвреживание</w:t>
            </w:r>
          </w:p>
        </w:tc>
        <w:tc>
          <w:tcPr>
            <w:tcW w:w="1701" w:type="dxa"/>
            <w:vMerge w:val="restart"/>
            <w:tcBorders>
              <w:right w:val="single" w:sz="8" w:space="0" w:color="auto"/>
            </w:tcBorders>
            <w:vAlign w:val="bottom"/>
          </w:tcPr>
          <w:p w:rsidR="00AC71F8" w:rsidRPr="0045795C" w:rsidRDefault="00AC71F8" w:rsidP="0045795C">
            <w:pPr>
              <w:spacing w:after="0" w:line="240" w:lineRule="auto"/>
              <w:jc w:val="center"/>
              <w:rPr>
                <w:rFonts w:ascii="Times New Roman" w:hAnsi="Times New Roman" w:cs="Times New Roman"/>
                <w:sz w:val="20"/>
                <w:szCs w:val="20"/>
              </w:rPr>
            </w:pPr>
            <w:r w:rsidRPr="0045795C">
              <w:rPr>
                <w:rFonts w:ascii="Times New Roman" w:eastAsia="Times New Roman" w:hAnsi="Times New Roman" w:cs="Times New Roman"/>
                <w:w w:val="99"/>
                <w:sz w:val="20"/>
                <w:szCs w:val="20"/>
              </w:rPr>
              <w:t>сдачи, подпись)</w:t>
            </w:r>
          </w:p>
        </w:tc>
        <w:tc>
          <w:tcPr>
            <w:tcW w:w="1701" w:type="dxa"/>
            <w:vMerge/>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30" w:type="dxa"/>
            <w:vAlign w:val="bottom"/>
          </w:tcPr>
          <w:p w:rsidR="00AC71F8" w:rsidRPr="0045795C" w:rsidRDefault="00AC71F8" w:rsidP="0045795C">
            <w:pPr>
              <w:spacing w:after="0" w:line="240" w:lineRule="auto"/>
              <w:rPr>
                <w:rFonts w:ascii="Times New Roman" w:hAnsi="Times New Roman" w:cs="Times New Roman"/>
                <w:sz w:val="20"/>
                <w:szCs w:val="20"/>
              </w:rPr>
            </w:pPr>
          </w:p>
        </w:tc>
      </w:tr>
      <w:tr w:rsidR="00AC71F8" w:rsidRPr="0045795C" w:rsidTr="0045795C">
        <w:trPr>
          <w:trHeight w:val="137"/>
        </w:trPr>
        <w:tc>
          <w:tcPr>
            <w:tcW w:w="1135" w:type="dxa"/>
            <w:tcBorders>
              <w:lef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60" w:type="dxa"/>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1499" w:type="dxa"/>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1560" w:type="dxa"/>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1559" w:type="dxa"/>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1701" w:type="dxa"/>
            <w:vMerge/>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1701" w:type="dxa"/>
            <w:vMerge/>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1701" w:type="dxa"/>
            <w:vMerge w:val="restart"/>
            <w:tcBorders>
              <w:right w:val="single" w:sz="8" w:space="0" w:color="auto"/>
            </w:tcBorders>
            <w:vAlign w:val="bottom"/>
          </w:tcPr>
          <w:p w:rsidR="00AC71F8" w:rsidRPr="0045795C" w:rsidRDefault="00AC71F8" w:rsidP="0045795C">
            <w:pPr>
              <w:spacing w:after="0" w:line="240" w:lineRule="auto"/>
              <w:jc w:val="center"/>
              <w:rPr>
                <w:rFonts w:ascii="Times New Roman" w:hAnsi="Times New Roman" w:cs="Times New Roman"/>
                <w:sz w:val="20"/>
                <w:szCs w:val="20"/>
              </w:rPr>
            </w:pPr>
            <w:r w:rsidRPr="0045795C">
              <w:rPr>
                <w:rFonts w:ascii="Times New Roman" w:eastAsia="Times New Roman" w:hAnsi="Times New Roman" w:cs="Times New Roman"/>
                <w:w w:val="99"/>
                <w:sz w:val="20"/>
                <w:szCs w:val="20"/>
              </w:rPr>
              <w:t>номер, дата)</w:t>
            </w:r>
          </w:p>
        </w:tc>
        <w:tc>
          <w:tcPr>
            <w:tcW w:w="30" w:type="dxa"/>
            <w:vAlign w:val="bottom"/>
          </w:tcPr>
          <w:p w:rsidR="00AC71F8" w:rsidRPr="0045795C" w:rsidRDefault="00AC71F8" w:rsidP="0045795C">
            <w:pPr>
              <w:spacing w:after="0" w:line="240" w:lineRule="auto"/>
              <w:rPr>
                <w:rFonts w:ascii="Times New Roman" w:hAnsi="Times New Roman" w:cs="Times New Roman"/>
                <w:sz w:val="20"/>
                <w:szCs w:val="20"/>
              </w:rPr>
            </w:pPr>
          </w:p>
        </w:tc>
      </w:tr>
      <w:tr w:rsidR="00AC71F8" w:rsidRPr="0045795C" w:rsidTr="0045795C">
        <w:trPr>
          <w:trHeight w:val="139"/>
        </w:trPr>
        <w:tc>
          <w:tcPr>
            <w:tcW w:w="1135" w:type="dxa"/>
            <w:tcBorders>
              <w:lef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60" w:type="dxa"/>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1499" w:type="dxa"/>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1560" w:type="dxa"/>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1559" w:type="dxa"/>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1701" w:type="dxa"/>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1701" w:type="dxa"/>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1701" w:type="dxa"/>
            <w:vMerge/>
            <w:tcBorders>
              <w:right w:val="single" w:sz="8" w:space="0" w:color="auto"/>
            </w:tcBorders>
            <w:vAlign w:val="bottom"/>
          </w:tcPr>
          <w:p w:rsidR="00AC71F8" w:rsidRPr="0045795C" w:rsidRDefault="00AC71F8" w:rsidP="0045795C">
            <w:pPr>
              <w:spacing w:after="0" w:line="240" w:lineRule="auto"/>
              <w:rPr>
                <w:rFonts w:ascii="Times New Roman" w:hAnsi="Times New Roman" w:cs="Times New Roman"/>
                <w:sz w:val="20"/>
                <w:szCs w:val="20"/>
              </w:rPr>
            </w:pPr>
          </w:p>
        </w:tc>
        <w:tc>
          <w:tcPr>
            <w:tcW w:w="30" w:type="dxa"/>
            <w:vAlign w:val="bottom"/>
          </w:tcPr>
          <w:p w:rsidR="00AC71F8" w:rsidRPr="0045795C" w:rsidRDefault="00AC71F8" w:rsidP="0045795C">
            <w:pPr>
              <w:spacing w:after="0" w:line="240" w:lineRule="auto"/>
              <w:rPr>
                <w:rFonts w:ascii="Times New Roman" w:hAnsi="Times New Roman" w:cs="Times New Roman"/>
                <w:sz w:val="20"/>
                <w:szCs w:val="20"/>
              </w:rPr>
            </w:pPr>
          </w:p>
        </w:tc>
      </w:tr>
    </w:tbl>
    <w:p w:rsidR="00AC71F8" w:rsidRPr="00AB3F26" w:rsidRDefault="00AC71F8" w:rsidP="00AB3F26">
      <w:pPr>
        <w:spacing w:after="0" w:line="240" w:lineRule="auto"/>
        <w:ind w:firstLine="567"/>
        <w:rPr>
          <w:rFonts w:ascii="Times New Roman" w:hAnsi="Times New Roman" w:cs="Times New Roman"/>
          <w:sz w:val="24"/>
          <w:szCs w:val="24"/>
        </w:rPr>
      </w:pPr>
      <w:r w:rsidRPr="00AB3F26">
        <w:rPr>
          <w:rFonts w:ascii="Times New Roman" w:eastAsia="Times New Roman" w:hAnsi="Times New Roman" w:cs="Times New Roman"/>
          <w:sz w:val="24"/>
          <w:szCs w:val="24"/>
        </w:rPr>
        <w:t>Примечание: в зависимости от специфики организации форма записи в журнале может быть дополнена.</w:t>
      </w:r>
    </w:p>
    <w:p w:rsidR="00AC71F8" w:rsidRPr="00AB3F26" w:rsidRDefault="00AC71F8" w:rsidP="0045795C">
      <w:pPr>
        <w:tabs>
          <w:tab w:val="left" w:pos="6521"/>
        </w:tabs>
        <w:spacing w:after="0" w:line="240" w:lineRule="auto"/>
        <w:ind w:firstLine="567"/>
        <w:jc w:val="center"/>
        <w:rPr>
          <w:rFonts w:ascii="Times New Roman" w:hAnsi="Times New Roman" w:cs="Times New Roman"/>
          <w:b/>
          <w:color w:val="333333"/>
          <w:sz w:val="24"/>
          <w:szCs w:val="24"/>
        </w:rPr>
      </w:pPr>
      <w:r w:rsidRPr="00AB3F26">
        <w:rPr>
          <w:rFonts w:ascii="Times New Roman" w:hAnsi="Times New Roman" w:cs="Times New Roman"/>
          <w:noProof/>
          <w:sz w:val="24"/>
          <w:szCs w:val="24"/>
        </w:rPr>
        <w:drawing>
          <wp:inline distT="0" distB="0" distL="0" distR="0">
            <wp:extent cx="257175" cy="294680"/>
            <wp:effectExtent l="19050" t="0" r="9525"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srcRect/>
                    <a:stretch>
                      <a:fillRect/>
                    </a:stretch>
                  </pic:blipFill>
                  <pic:spPr bwMode="auto">
                    <a:xfrm>
                      <a:off x="0" y="0"/>
                      <a:ext cx="257175" cy="294680"/>
                    </a:xfrm>
                    <a:prstGeom prst="rect">
                      <a:avLst/>
                    </a:prstGeom>
                    <a:noFill/>
                    <a:ln w="9525">
                      <a:noFill/>
                      <a:miter lim="800000"/>
                      <a:headEnd/>
                      <a:tailEnd/>
                    </a:ln>
                  </pic:spPr>
                </pic:pic>
              </a:graphicData>
            </a:graphic>
          </wp:inline>
        </w:drawing>
      </w:r>
    </w:p>
    <w:p w:rsidR="00AC71F8" w:rsidRPr="0045795C" w:rsidRDefault="00AC71F8" w:rsidP="0045795C">
      <w:pPr>
        <w:tabs>
          <w:tab w:val="left" w:pos="6521"/>
        </w:tabs>
        <w:spacing w:after="0" w:line="240" w:lineRule="auto"/>
        <w:ind w:firstLine="567"/>
        <w:jc w:val="center"/>
        <w:rPr>
          <w:rFonts w:ascii="Times New Roman" w:hAnsi="Times New Roman" w:cs="Times New Roman"/>
          <w:b/>
          <w:color w:val="333333"/>
          <w:sz w:val="16"/>
          <w:szCs w:val="16"/>
        </w:rPr>
      </w:pPr>
      <w:r w:rsidRPr="0045795C">
        <w:rPr>
          <w:rFonts w:ascii="Times New Roman" w:hAnsi="Times New Roman" w:cs="Times New Roman"/>
          <w:b/>
          <w:color w:val="333333"/>
          <w:sz w:val="16"/>
          <w:szCs w:val="16"/>
        </w:rPr>
        <w:t>РОССИЙСКАЯ ФЕДЕРАЦИЯ</w:t>
      </w:r>
    </w:p>
    <w:p w:rsidR="00AC71F8" w:rsidRPr="0045795C" w:rsidRDefault="00AC71F8" w:rsidP="0045795C">
      <w:pPr>
        <w:spacing w:after="0" w:line="240" w:lineRule="auto"/>
        <w:ind w:firstLine="567"/>
        <w:jc w:val="center"/>
        <w:rPr>
          <w:rFonts w:ascii="Times New Roman" w:hAnsi="Times New Roman" w:cs="Times New Roman"/>
          <w:b/>
          <w:color w:val="333333"/>
          <w:sz w:val="16"/>
          <w:szCs w:val="16"/>
        </w:rPr>
      </w:pPr>
      <w:r w:rsidRPr="0045795C">
        <w:rPr>
          <w:rFonts w:ascii="Times New Roman" w:hAnsi="Times New Roman" w:cs="Times New Roman"/>
          <w:b/>
          <w:color w:val="333333"/>
          <w:sz w:val="16"/>
          <w:szCs w:val="16"/>
        </w:rPr>
        <w:t>МУНИЦИПАЛЬНЫЙ  РАЙОН</w:t>
      </w:r>
    </w:p>
    <w:p w:rsidR="00AC71F8" w:rsidRPr="0045795C" w:rsidRDefault="00AC71F8" w:rsidP="0045795C">
      <w:pPr>
        <w:tabs>
          <w:tab w:val="left" w:pos="6379"/>
        </w:tabs>
        <w:spacing w:after="0" w:line="240" w:lineRule="auto"/>
        <w:ind w:firstLine="567"/>
        <w:jc w:val="center"/>
        <w:rPr>
          <w:rFonts w:ascii="Times New Roman" w:hAnsi="Times New Roman" w:cs="Times New Roman"/>
          <w:b/>
          <w:color w:val="333333"/>
          <w:sz w:val="16"/>
          <w:szCs w:val="16"/>
        </w:rPr>
      </w:pPr>
      <w:r w:rsidRPr="0045795C">
        <w:rPr>
          <w:rFonts w:ascii="Times New Roman" w:hAnsi="Times New Roman" w:cs="Times New Roman"/>
          <w:b/>
          <w:color w:val="333333"/>
          <w:sz w:val="16"/>
          <w:szCs w:val="16"/>
        </w:rPr>
        <w:t>БОЛЬШЕГЛУШИЦКИЙ</w:t>
      </w:r>
    </w:p>
    <w:p w:rsidR="00AC71F8" w:rsidRPr="0045795C" w:rsidRDefault="00AC71F8" w:rsidP="0045795C">
      <w:pPr>
        <w:spacing w:after="0" w:line="240" w:lineRule="auto"/>
        <w:ind w:firstLine="567"/>
        <w:jc w:val="center"/>
        <w:rPr>
          <w:rFonts w:ascii="Times New Roman" w:hAnsi="Times New Roman" w:cs="Times New Roman"/>
          <w:b/>
          <w:color w:val="333333"/>
          <w:sz w:val="16"/>
          <w:szCs w:val="16"/>
        </w:rPr>
      </w:pPr>
      <w:r w:rsidRPr="0045795C">
        <w:rPr>
          <w:rFonts w:ascii="Times New Roman" w:hAnsi="Times New Roman" w:cs="Times New Roman"/>
          <w:b/>
          <w:color w:val="333333"/>
          <w:sz w:val="16"/>
          <w:szCs w:val="16"/>
        </w:rPr>
        <w:t>САМАРСКОЙ  ОБЛАСТИ</w:t>
      </w:r>
    </w:p>
    <w:p w:rsidR="00AC71F8" w:rsidRPr="0045795C" w:rsidRDefault="00AC71F8" w:rsidP="0045795C">
      <w:pPr>
        <w:spacing w:after="0" w:line="240" w:lineRule="auto"/>
        <w:ind w:firstLine="567"/>
        <w:jc w:val="center"/>
        <w:rPr>
          <w:rFonts w:ascii="Times New Roman" w:hAnsi="Times New Roman" w:cs="Times New Roman"/>
          <w:b/>
          <w:color w:val="333333"/>
          <w:sz w:val="16"/>
          <w:szCs w:val="16"/>
        </w:rPr>
      </w:pPr>
      <w:r w:rsidRPr="0045795C">
        <w:rPr>
          <w:rFonts w:ascii="Times New Roman" w:hAnsi="Times New Roman" w:cs="Times New Roman"/>
          <w:b/>
          <w:color w:val="333333"/>
          <w:sz w:val="16"/>
          <w:szCs w:val="16"/>
        </w:rPr>
        <w:t>АДМИНИСТРАЦИЯ</w:t>
      </w:r>
    </w:p>
    <w:p w:rsidR="00AC71F8" w:rsidRPr="0045795C" w:rsidRDefault="00AC71F8" w:rsidP="0045795C">
      <w:pPr>
        <w:spacing w:after="0" w:line="240" w:lineRule="auto"/>
        <w:ind w:firstLine="567"/>
        <w:jc w:val="center"/>
        <w:rPr>
          <w:rFonts w:ascii="Times New Roman" w:hAnsi="Times New Roman" w:cs="Times New Roman"/>
          <w:b/>
          <w:color w:val="333333"/>
          <w:sz w:val="16"/>
          <w:szCs w:val="16"/>
        </w:rPr>
      </w:pPr>
      <w:r w:rsidRPr="0045795C">
        <w:rPr>
          <w:rFonts w:ascii="Times New Roman" w:hAnsi="Times New Roman" w:cs="Times New Roman"/>
          <w:b/>
          <w:color w:val="333333"/>
          <w:sz w:val="16"/>
          <w:szCs w:val="16"/>
        </w:rPr>
        <w:t>СЕЛЬСКОГО  ПОСЕЛЕНИЯ</w:t>
      </w:r>
    </w:p>
    <w:p w:rsidR="00AC71F8" w:rsidRPr="0045795C" w:rsidRDefault="00AC71F8" w:rsidP="0045795C">
      <w:pPr>
        <w:spacing w:after="0" w:line="240" w:lineRule="auto"/>
        <w:ind w:firstLine="567"/>
        <w:jc w:val="center"/>
        <w:rPr>
          <w:rFonts w:ascii="Times New Roman" w:hAnsi="Times New Roman" w:cs="Times New Roman"/>
          <w:b/>
          <w:color w:val="333333"/>
          <w:sz w:val="16"/>
          <w:szCs w:val="16"/>
        </w:rPr>
      </w:pPr>
      <w:r w:rsidRPr="0045795C">
        <w:rPr>
          <w:rFonts w:ascii="Times New Roman" w:hAnsi="Times New Roman" w:cs="Times New Roman"/>
          <w:b/>
          <w:color w:val="333333"/>
          <w:sz w:val="16"/>
          <w:szCs w:val="16"/>
        </w:rPr>
        <w:t>БОЛЬШАЯ ДЕРГУНОВКА</w:t>
      </w:r>
    </w:p>
    <w:p w:rsidR="00AC71F8" w:rsidRPr="0045795C" w:rsidRDefault="00AC71F8" w:rsidP="0045795C">
      <w:pPr>
        <w:spacing w:after="0" w:line="240" w:lineRule="auto"/>
        <w:ind w:firstLine="567"/>
        <w:jc w:val="center"/>
        <w:rPr>
          <w:rFonts w:ascii="Times New Roman" w:hAnsi="Times New Roman" w:cs="Times New Roman"/>
          <w:b/>
          <w:color w:val="333333"/>
          <w:sz w:val="16"/>
          <w:szCs w:val="16"/>
        </w:rPr>
      </w:pPr>
      <w:r w:rsidRPr="0045795C">
        <w:rPr>
          <w:rFonts w:ascii="Times New Roman" w:hAnsi="Times New Roman" w:cs="Times New Roman"/>
          <w:b/>
          <w:color w:val="333333"/>
          <w:sz w:val="16"/>
          <w:szCs w:val="16"/>
        </w:rPr>
        <w:t>________________________</w:t>
      </w:r>
    </w:p>
    <w:p w:rsidR="00AC71F8" w:rsidRPr="0045795C" w:rsidRDefault="00AC71F8" w:rsidP="0045795C">
      <w:pPr>
        <w:spacing w:after="0" w:line="240" w:lineRule="auto"/>
        <w:ind w:firstLine="567"/>
        <w:jc w:val="center"/>
        <w:rPr>
          <w:rFonts w:ascii="Times New Roman" w:hAnsi="Times New Roman" w:cs="Times New Roman"/>
          <w:color w:val="333333"/>
          <w:sz w:val="16"/>
          <w:szCs w:val="16"/>
        </w:rPr>
      </w:pPr>
      <w:r w:rsidRPr="0045795C">
        <w:rPr>
          <w:rFonts w:ascii="Times New Roman" w:hAnsi="Times New Roman" w:cs="Times New Roman"/>
          <w:b/>
          <w:color w:val="333333"/>
          <w:sz w:val="16"/>
          <w:szCs w:val="16"/>
        </w:rPr>
        <w:t>ПОСТАНОВЛЕНИЕ</w:t>
      </w:r>
    </w:p>
    <w:p w:rsidR="00AC71F8" w:rsidRPr="0045795C" w:rsidRDefault="00AC71F8" w:rsidP="0045795C">
      <w:pPr>
        <w:spacing w:after="0" w:line="240" w:lineRule="auto"/>
        <w:ind w:firstLine="567"/>
        <w:jc w:val="center"/>
        <w:rPr>
          <w:rFonts w:ascii="Times New Roman" w:hAnsi="Times New Roman" w:cs="Times New Roman"/>
          <w:b/>
          <w:i/>
          <w:color w:val="333333"/>
          <w:sz w:val="16"/>
          <w:szCs w:val="16"/>
        </w:rPr>
      </w:pPr>
      <w:r w:rsidRPr="0045795C">
        <w:rPr>
          <w:rFonts w:ascii="Times New Roman" w:hAnsi="Times New Roman" w:cs="Times New Roman"/>
          <w:b/>
          <w:i/>
          <w:color w:val="333333"/>
          <w:sz w:val="16"/>
          <w:szCs w:val="16"/>
        </w:rPr>
        <w:t>от 19 марта  2019 года № 27</w:t>
      </w:r>
    </w:p>
    <w:p w:rsidR="00AC71F8" w:rsidRPr="00AB3F26" w:rsidRDefault="00AC71F8" w:rsidP="00AB3F26">
      <w:pPr>
        <w:pStyle w:val="ConsPlusTitle"/>
        <w:widowControl/>
        <w:ind w:firstLine="567"/>
        <w:rPr>
          <w:rFonts w:ascii="Times New Roman" w:hAnsi="Times New Roman" w:cs="Times New Roman"/>
          <w:sz w:val="24"/>
          <w:szCs w:val="24"/>
        </w:rPr>
      </w:pPr>
      <w:r w:rsidRPr="00AB3F26">
        <w:rPr>
          <w:rFonts w:ascii="Times New Roman" w:hAnsi="Times New Roman" w:cs="Times New Roman"/>
          <w:sz w:val="24"/>
          <w:szCs w:val="24"/>
        </w:rPr>
        <w:t xml:space="preserve">О корректировке адресов объектов недвижимости, находящихся на территории сельского поселения Большая Дергуновка муниципального района Большеглушицкий Самарской области, в федеральной информационной адресной системе. </w:t>
      </w:r>
    </w:p>
    <w:p w:rsidR="00AC71F8" w:rsidRPr="00AB3F26" w:rsidRDefault="00AC71F8" w:rsidP="0045795C">
      <w:pPr>
        <w:pStyle w:val="ae"/>
        <w:spacing w:before="0" w:after="0"/>
        <w:ind w:firstLine="567"/>
        <w:jc w:val="both"/>
        <w:rPr>
          <w:b/>
          <w:bCs/>
        </w:rPr>
      </w:pPr>
      <w:r w:rsidRPr="00AB3F26">
        <w:rPr>
          <w:lang w:eastAsia="ru-RU"/>
        </w:rPr>
        <w:t xml:space="preserve">В соответствии с </w:t>
      </w:r>
      <w:r w:rsidRPr="00AB3F26">
        <w:t xml:space="preserve">Федеральным </w:t>
      </w:r>
      <w:hyperlink r:id="rId17" w:history="1">
        <w:r w:rsidRPr="00AB3F26">
          <w:rPr>
            <w:rStyle w:val="a6"/>
            <w:rFonts w:eastAsiaTheme="majorEastAsia"/>
            <w:color w:val="auto"/>
          </w:rPr>
          <w:t>законом</w:t>
        </w:r>
      </w:hyperlink>
      <w:r w:rsidRPr="00AB3F26">
        <w:t xml:space="preserve"> Российской Федерации от 06.10.2003г. № 131-ФЗ «Об общих принципах организации местного самоуправления в Российской Федерации», в рамках проведения мероприятий по актуализации сведений государственного кадастра недвижимости в целях взимания земельного налога в полном объёме и поступления налоговых платежей в бюджет сельского поселения Большая Дергуновка Муниципального района Большеглушицкий Самарской области, </w:t>
      </w:r>
      <w:r w:rsidRPr="00AB3F26">
        <w:rPr>
          <w:b/>
          <w:bCs/>
        </w:rPr>
        <w:t>ПОСТАНОВЛЯЮ:</w:t>
      </w:r>
    </w:p>
    <w:p w:rsidR="00AC71F8" w:rsidRPr="00AB3F26" w:rsidRDefault="00AC71F8" w:rsidP="00AB3F26">
      <w:pPr>
        <w:pStyle w:val="ConsPlusNormal"/>
        <w:widowControl/>
        <w:numPr>
          <w:ilvl w:val="0"/>
          <w:numId w:val="24"/>
        </w:numPr>
        <w:ind w:left="0" w:firstLine="567"/>
        <w:jc w:val="both"/>
        <w:rPr>
          <w:rFonts w:ascii="Times New Roman" w:hAnsi="Times New Roman" w:cs="Times New Roman"/>
          <w:sz w:val="24"/>
          <w:szCs w:val="24"/>
        </w:rPr>
      </w:pPr>
      <w:r w:rsidRPr="00AB3F26">
        <w:rPr>
          <w:rFonts w:ascii="Times New Roman" w:hAnsi="Times New Roman" w:cs="Times New Roman"/>
          <w:sz w:val="24"/>
          <w:szCs w:val="24"/>
        </w:rPr>
        <w:t>Провести корректировку адресов объектов недвижимости, находящихся на территории сельского поселения Большая Дергуновка муниципального района Большеглушицкий Самарской области, в федеральной информационной адресной системе (далее - ФИАС) (Приложение №1 Прилагается).</w:t>
      </w:r>
    </w:p>
    <w:p w:rsidR="00AC71F8" w:rsidRPr="00AB3F26" w:rsidRDefault="00AC71F8" w:rsidP="00AB3F26">
      <w:pPr>
        <w:pStyle w:val="ConsPlusNormal"/>
        <w:widowControl/>
        <w:numPr>
          <w:ilvl w:val="0"/>
          <w:numId w:val="24"/>
        </w:numPr>
        <w:ind w:left="0" w:firstLine="567"/>
        <w:jc w:val="both"/>
        <w:rPr>
          <w:rFonts w:ascii="Times New Roman" w:hAnsi="Times New Roman" w:cs="Times New Roman"/>
          <w:sz w:val="24"/>
          <w:szCs w:val="24"/>
        </w:rPr>
      </w:pPr>
      <w:r w:rsidRPr="00AB3F26">
        <w:rPr>
          <w:rFonts w:ascii="Times New Roman" w:hAnsi="Times New Roman" w:cs="Times New Roman"/>
          <w:sz w:val="24"/>
          <w:szCs w:val="24"/>
        </w:rPr>
        <w:t>Контроль за выполнением настоящего постановления возложить на Главу администрации сельского поселения Большая Дергуновка муниципального района Большеглушицкий Самарской области Дыхно Валерия Ивановича.</w:t>
      </w:r>
    </w:p>
    <w:p w:rsidR="00AC71F8" w:rsidRPr="00AB3F26" w:rsidRDefault="00AC71F8" w:rsidP="00AB3F26">
      <w:pPr>
        <w:pStyle w:val="ConsPlusNormal"/>
        <w:widowControl/>
        <w:numPr>
          <w:ilvl w:val="0"/>
          <w:numId w:val="24"/>
        </w:numPr>
        <w:ind w:left="0" w:firstLine="567"/>
        <w:jc w:val="both"/>
        <w:rPr>
          <w:rFonts w:ascii="Times New Roman" w:hAnsi="Times New Roman" w:cs="Times New Roman"/>
          <w:sz w:val="24"/>
          <w:szCs w:val="24"/>
        </w:rPr>
      </w:pPr>
      <w:r w:rsidRPr="00AB3F26">
        <w:rPr>
          <w:rFonts w:ascii="Times New Roman" w:hAnsi="Times New Roman" w:cs="Times New Roman"/>
          <w:sz w:val="24"/>
          <w:szCs w:val="24"/>
        </w:rPr>
        <w:t>Настоящее постановление вступает в силу со дня его подписания.</w:t>
      </w:r>
    </w:p>
    <w:p w:rsidR="00AC71F8" w:rsidRPr="00AB3F26" w:rsidRDefault="00AC71F8" w:rsidP="0045795C">
      <w:pPr>
        <w:pStyle w:val="ae"/>
        <w:spacing w:before="0" w:after="0"/>
      </w:pPr>
      <w:r w:rsidRPr="00AB3F26">
        <w:rPr>
          <w:lang w:eastAsia="ru-RU"/>
        </w:rPr>
        <w:t xml:space="preserve">Глава сельского поселения </w:t>
      </w:r>
      <w:r w:rsidRPr="00AB3F26">
        <w:t>Большая Дергуновка</w:t>
      </w:r>
      <w:r w:rsidR="0045795C">
        <w:t xml:space="preserve"> </w:t>
      </w:r>
      <w:r w:rsidRPr="00AB3F26">
        <w:t>муниципального района Большеглушицкий</w:t>
      </w:r>
    </w:p>
    <w:p w:rsidR="00AC71F8" w:rsidRPr="00AB3F26" w:rsidRDefault="00AC71F8" w:rsidP="0045795C">
      <w:pPr>
        <w:pStyle w:val="ae"/>
        <w:spacing w:before="0" w:after="0"/>
      </w:pPr>
      <w:r w:rsidRPr="00AB3F26">
        <w:t>Самарской области                                                                                                            В.И. Дыхно</w:t>
      </w:r>
    </w:p>
    <w:p w:rsidR="00AC71F8" w:rsidRPr="0045795C" w:rsidRDefault="00AC71F8" w:rsidP="00AB3F26">
      <w:pPr>
        <w:pStyle w:val="ConsPlusNormal"/>
        <w:widowControl/>
        <w:ind w:firstLine="567"/>
        <w:jc w:val="right"/>
        <w:rPr>
          <w:rFonts w:ascii="Times New Roman" w:hAnsi="Times New Roman" w:cs="Times New Roman"/>
        </w:rPr>
      </w:pPr>
      <w:r w:rsidRPr="0045795C">
        <w:rPr>
          <w:rFonts w:ascii="Times New Roman" w:hAnsi="Times New Roman" w:cs="Times New Roman"/>
        </w:rPr>
        <w:t xml:space="preserve">Приложение </w:t>
      </w:r>
    </w:p>
    <w:p w:rsidR="00AC71F8" w:rsidRPr="0045795C" w:rsidRDefault="00AC71F8" w:rsidP="00AB3F26">
      <w:pPr>
        <w:pStyle w:val="ConsPlusNormal"/>
        <w:widowControl/>
        <w:ind w:firstLine="567"/>
        <w:jc w:val="right"/>
        <w:rPr>
          <w:rFonts w:ascii="Times New Roman" w:hAnsi="Times New Roman" w:cs="Times New Roman"/>
        </w:rPr>
      </w:pPr>
      <w:r w:rsidRPr="0045795C">
        <w:rPr>
          <w:rFonts w:ascii="Times New Roman" w:hAnsi="Times New Roman" w:cs="Times New Roman"/>
        </w:rPr>
        <w:t xml:space="preserve">к постановлению главы </w:t>
      </w:r>
    </w:p>
    <w:p w:rsidR="00AC71F8" w:rsidRPr="0045795C" w:rsidRDefault="00AC71F8" w:rsidP="00AB3F26">
      <w:pPr>
        <w:pStyle w:val="ConsPlusNormal"/>
        <w:widowControl/>
        <w:ind w:firstLine="567"/>
        <w:jc w:val="right"/>
        <w:rPr>
          <w:rFonts w:ascii="Times New Roman" w:hAnsi="Times New Roman" w:cs="Times New Roman"/>
        </w:rPr>
      </w:pPr>
      <w:r w:rsidRPr="0045795C">
        <w:rPr>
          <w:rFonts w:ascii="Times New Roman" w:hAnsi="Times New Roman" w:cs="Times New Roman"/>
        </w:rPr>
        <w:t xml:space="preserve"> сельского поселения Большая Дергуновка</w:t>
      </w:r>
    </w:p>
    <w:p w:rsidR="00AC71F8" w:rsidRPr="0045795C" w:rsidRDefault="00AC71F8" w:rsidP="00AB3F26">
      <w:pPr>
        <w:pStyle w:val="ConsPlusNormal"/>
        <w:widowControl/>
        <w:ind w:firstLine="567"/>
        <w:jc w:val="right"/>
        <w:rPr>
          <w:rFonts w:ascii="Times New Roman" w:hAnsi="Times New Roman" w:cs="Times New Roman"/>
        </w:rPr>
      </w:pPr>
      <w:r w:rsidRPr="0045795C">
        <w:rPr>
          <w:rFonts w:ascii="Times New Roman" w:hAnsi="Times New Roman" w:cs="Times New Roman"/>
        </w:rPr>
        <w:t xml:space="preserve">муниципального района  Большеглушицкий </w:t>
      </w:r>
    </w:p>
    <w:p w:rsidR="00AC71F8" w:rsidRPr="0045795C" w:rsidRDefault="00AC71F8" w:rsidP="0045795C">
      <w:pPr>
        <w:pStyle w:val="ConsPlusNormal"/>
        <w:widowControl/>
        <w:ind w:firstLine="567"/>
        <w:jc w:val="right"/>
        <w:rPr>
          <w:rFonts w:ascii="Times New Roman" w:hAnsi="Times New Roman" w:cs="Times New Roman"/>
        </w:rPr>
      </w:pPr>
      <w:r w:rsidRPr="0045795C">
        <w:rPr>
          <w:rFonts w:ascii="Times New Roman" w:hAnsi="Times New Roman" w:cs="Times New Roman"/>
        </w:rPr>
        <w:t>Самарской области от 19 марта 2019 г. № 27</w:t>
      </w:r>
    </w:p>
    <w:p w:rsidR="00AC71F8" w:rsidRPr="00AB3F26" w:rsidRDefault="00AC71F8" w:rsidP="0045795C">
      <w:pPr>
        <w:pStyle w:val="ConsPlusTitle"/>
        <w:widowControl/>
        <w:ind w:firstLine="567"/>
        <w:jc w:val="center"/>
        <w:rPr>
          <w:rFonts w:ascii="Times New Roman" w:hAnsi="Times New Roman" w:cs="Times New Roman"/>
          <w:sz w:val="24"/>
          <w:szCs w:val="24"/>
        </w:rPr>
      </w:pPr>
      <w:r w:rsidRPr="00AB3F26">
        <w:rPr>
          <w:rFonts w:ascii="Times New Roman" w:hAnsi="Times New Roman" w:cs="Times New Roman"/>
          <w:sz w:val="24"/>
          <w:szCs w:val="24"/>
        </w:rPr>
        <w:lastRenderedPageBreak/>
        <w:t>Список для корректировки адресов объектов недвижимости, находящихся на территории сельского поселения Большая Дергуновка муниципального района Большеглушицкий Самарской области</w:t>
      </w:r>
    </w:p>
    <w:tbl>
      <w:tblPr>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2409"/>
        <w:gridCol w:w="4395"/>
        <w:gridCol w:w="3048"/>
      </w:tblGrid>
      <w:tr w:rsidR="00AC71F8" w:rsidRPr="0045795C" w:rsidTr="00D52C6E">
        <w:trPr>
          <w:trHeight w:val="253"/>
        </w:trPr>
        <w:tc>
          <w:tcPr>
            <w:tcW w:w="534" w:type="dxa"/>
          </w:tcPr>
          <w:p w:rsidR="00AC71F8" w:rsidRPr="0045795C" w:rsidRDefault="00AC71F8" w:rsidP="0045795C">
            <w:pPr>
              <w:pStyle w:val="ConsPlusNormal"/>
              <w:widowControl/>
              <w:ind w:firstLine="0"/>
              <w:jc w:val="center"/>
              <w:rPr>
                <w:rFonts w:ascii="Times New Roman" w:hAnsi="Times New Roman" w:cs="Times New Roman"/>
              </w:rPr>
            </w:pPr>
            <w:r w:rsidRPr="0045795C">
              <w:rPr>
                <w:rFonts w:ascii="Times New Roman" w:hAnsi="Times New Roman" w:cs="Times New Roman"/>
              </w:rPr>
              <w:t>№</w:t>
            </w:r>
          </w:p>
        </w:tc>
        <w:tc>
          <w:tcPr>
            <w:tcW w:w="2409" w:type="dxa"/>
          </w:tcPr>
          <w:p w:rsidR="00AC71F8" w:rsidRPr="0045795C" w:rsidRDefault="00AC71F8" w:rsidP="0045795C">
            <w:pPr>
              <w:pStyle w:val="ConsPlusNormal"/>
              <w:widowControl/>
              <w:ind w:firstLine="0"/>
              <w:jc w:val="center"/>
              <w:rPr>
                <w:rFonts w:ascii="Times New Roman" w:hAnsi="Times New Roman" w:cs="Times New Roman"/>
              </w:rPr>
            </w:pPr>
            <w:r w:rsidRPr="0045795C">
              <w:rPr>
                <w:rFonts w:ascii="Times New Roman" w:hAnsi="Times New Roman" w:cs="Times New Roman"/>
              </w:rPr>
              <w:t>Наименование</w:t>
            </w:r>
          </w:p>
        </w:tc>
        <w:tc>
          <w:tcPr>
            <w:tcW w:w="4395" w:type="dxa"/>
          </w:tcPr>
          <w:p w:rsidR="00AC71F8" w:rsidRPr="0045795C" w:rsidRDefault="00AC71F8" w:rsidP="0045795C">
            <w:pPr>
              <w:pStyle w:val="ConsPlusNormal"/>
              <w:widowControl/>
              <w:ind w:firstLine="0"/>
              <w:jc w:val="center"/>
              <w:rPr>
                <w:rFonts w:ascii="Times New Roman" w:hAnsi="Times New Roman" w:cs="Times New Roman"/>
              </w:rPr>
            </w:pPr>
            <w:r w:rsidRPr="0045795C">
              <w:rPr>
                <w:rFonts w:ascii="Times New Roman" w:hAnsi="Times New Roman" w:cs="Times New Roman"/>
              </w:rPr>
              <w:t xml:space="preserve">Адрес </w:t>
            </w:r>
          </w:p>
        </w:tc>
        <w:tc>
          <w:tcPr>
            <w:tcW w:w="3048" w:type="dxa"/>
          </w:tcPr>
          <w:p w:rsidR="00AC71F8" w:rsidRPr="0045795C" w:rsidRDefault="00AC71F8" w:rsidP="0045795C">
            <w:pPr>
              <w:pStyle w:val="ConsPlusNormal"/>
              <w:widowControl/>
              <w:ind w:firstLine="0"/>
              <w:jc w:val="center"/>
              <w:rPr>
                <w:rFonts w:ascii="Times New Roman" w:hAnsi="Times New Roman" w:cs="Times New Roman"/>
              </w:rPr>
            </w:pPr>
            <w:r w:rsidRPr="0045795C">
              <w:rPr>
                <w:rFonts w:ascii="Times New Roman" w:hAnsi="Times New Roman" w:cs="Times New Roman"/>
              </w:rPr>
              <w:t>Корректировка адреса</w:t>
            </w:r>
          </w:p>
        </w:tc>
      </w:tr>
      <w:tr w:rsidR="00AC71F8" w:rsidRPr="0045795C" w:rsidTr="00D52C6E">
        <w:trPr>
          <w:trHeight w:val="473"/>
        </w:trPr>
        <w:tc>
          <w:tcPr>
            <w:tcW w:w="534" w:type="dxa"/>
          </w:tcPr>
          <w:p w:rsidR="00AC71F8" w:rsidRPr="0045795C" w:rsidRDefault="00AC71F8" w:rsidP="0045795C">
            <w:pPr>
              <w:pStyle w:val="ConsPlusNormal"/>
              <w:widowControl/>
              <w:ind w:firstLine="0"/>
              <w:jc w:val="both"/>
              <w:rPr>
                <w:rFonts w:ascii="Times New Roman" w:hAnsi="Times New Roman" w:cs="Times New Roman"/>
              </w:rPr>
            </w:pPr>
            <w:r w:rsidRPr="0045795C">
              <w:rPr>
                <w:rFonts w:ascii="Times New Roman" w:hAnsi="Times New Roman" w:cs="Times New Roman"/>
              </w:rPr>
              <w:t>1.</w:t>
            </w:r>
          </w:p>
        </w:tc>
        <w:tc>
          <w:tcPr>
            <w:tcW w:w="2409" w:type="dxa"/>
          </w:tcPr>
          <w:p w:rsidR="00AC71F8" w:rsidRPr="0045795C" w:rsidRDefault="00AC71F8" w:rsidP="0045795C">
            <w:pPr>
              <w:pStyle w:val="ConsPlusNormal"/>
              <w:widowControl/>
              <w:ind w:firstLine="0"/>
              <w:jc w:val="both"/>
              <w:rPr>
                <w:rFonts w:ascii="Times New Roman" w:hAnsi="Times New Roman" w:cs="Times New Roman"/>
              </w:rPr>
            </w:pPr>
            <w:r w:rsidRPr="0045795C">
              <w:rPr>
                <w:rFonts w:ascii="Times New Roman" w:hAnsi="Times New Roman" w:cs="Times New Roman"/>
              </w:rPr>
              <w:t>Земельный участок</w:t>
            </w:r>
          </w:p>
        </w:tc>
        <w:tc>
          <w:tcPr>
            <w:tcW w:w="4395" w:type="dxa"/>
          </w:tcPr>
          <w:p w:rsidR="00AC71F8" w:rsidRPr="0045795C" w:rsidRDefault="00AC71F8" w:rsidP="0045795C">
            <w:pPr>
              <w:pStyle w:val="ConsPlusNormal"/>
              <w:widowControl/>
              <w:ind w:firstLine="0"/>
              <w:rPr>
                <w:rFonts w:ascii="Times New Roman" w:hAnsi="Times New Roman" w:cs="Times New Roman"/>
              </w:rPr>
            </w:pPr>
            <w:r w:rsidRPr="0045795C">
              <w:rPr>
                <w:rFonts w:ascii="Times New Roman" w:hAnsi="Times New Roman" w:cs="Times New Roman"/>
              </w:rPr>
              <w:t>Российская Федерация, Самарская область, Большеглушицкий муниципальный район, сельское поселение Большая Дергуновка, село Большая Дергуновка, улица Центральная, 6</w:t>
            </w:r>
          </w:p>
        </w:tc>
        <w:tc>
          <w:tcPr>
            <w:tcW w:w="3048" w:type="dxa"/>
          </w:tcPr>
          <w:p w:rsidR="00AC71F8" w:rsidRPr="0045795C" w:rsidRDefault="00AC71F8" w:rsidP="0045795C">
            <w:pPr>
              <w:pStyle w:val="ConsPlusNormal"/>
              <w:widowControl/>
              <w:ind w:firstLine="0"/>
              <w:rPr>
                <w:rFonts w:ascii="Times New Roman" w:hAnsi="Times New Roman" w:cs="Times New Roman"/>
              </w:rPr>
            </w:pPr>
            <w:r w:rsidRPr="0045795C">
              <w:rPr>
                <w:rFonts w:ascii="Times New Roman" w:hAnsi="Times New Roman" w:cs="Times New Roman"/>
              </w:rPr>
              <w:t>Внести земельный участок (инвентаризация) кадастровый номер: 63:14:0402002:17</w:t>
            </w:r>
          </w:p>
        </w:tc>
      </w:tr>
      <w:tr w:rsidR="00AC71F8" w:rsidRPr="0045795C" w:rsidTr="00D52C6E">
        <w:trPr>
          <w:trHeight w:val="473"/>
        </w:trPr>
        <w:tc>
          <w:tcPr>
            <w:tcW w:w="534" w:type="dxa"/>
          </w:tcPr>
          <w:p w:rsidR="00AC71F8" w:rsidRPr="0045795C" w:rsidRDefault="00AC71F8" w:rsidP="0045795C">
            <w:pPr>
              <w:pStyle w:val="ConsPlusNormal"/>
              <w:widowControl/>
              <w:ind w:firstLine="0"/>
              <w:jc w:val="both"/>
              <w:rPr>
                <w:rFonts w:ascii="Times New Roman" w:hAnsi="Times New Roman" w:cs="Times New Roman"/>
              </w:rPr>
            </w:pPr>
            <w:r w:rsidRPr="0045795C">
              <w:rPr>
                <w:rFonts w:ascii="Times New Roman" w:hAnsi="Times New Roman" w:cs="Times New Roman"/>
              </w:rPr>
              <w:t>2.</w:t>
            </w:r>
          </w:p>
        </w:tc>
        <w:tc>
          <w:tcPr>
            <w:tcW w:w="2409" w:type="dxa"/>
          </w:tcPr>
          <w:p w:rsidR="00AC71F8" w:rsidRPr="0045795C" w:rsidRDefault="00AC71F8" w:rsidP="0045795C">
            <w:pPr>
              <w:pStyle w:val="ConsPlusNormal"/>
              <w:widowControl/>
              <w:ind w:firstLine="0"/>
              <w:jc w:val="both"/>
              <w:rPr>
                <w:rFonts w:ascii="Times New Roman" w:hAnsi="Times New Roman" w:cs="Times New Roman"/>
              </w:rPr>
            </w:pPr>
            <w:r w:rsidRPr="0045795C">
              <w:rPr>
                <w:rFonts w:ascii="Times New Roman" w:hAnsi="Times New Roman" w:cs="Times New Roman"/>
              </w:rPr>
              <w:t>Земельный участок</w:t>
            </w:r>
          </w:p>
        </w:tc>
        <w:tc>
          <w:tcPr>
            <w:tcW w:w="4395" w:type="dxa"/>
          </w:tcPr>
          <w:p w:rsidR="00AC71F8" w:rsidRPr="0045795C" w:rsidRDefault="00AC71F8" w:rsidP="0045795C">
            <w:pPr>
              <w:pStyle w:val="ConsPlusNormal"/>
              <w:widowControl/>
              <w:ind w:firstLine="0"/>
              <w:rPr>
                <w:rFonts w:ascii="Times New Roman" w:hAnsi="Times New Roman" w:cs="Times New Roman"/>
              </w:rPr>
            </w:pPr>
            <w:r w:rsidRPr="0045795C">
              <w:rPr>
                <w:rFonts w:ascii="Times New Roman" w:hAnsi="Times New Roman" w:cs="Times New Roman"/>
              </w:rPr>
              <w:t>Российская Федерация, Самарская область, Большеглушицкий муниципальный район, сельское поселение Большая Дергуновка, село Большая Дергуновка, улица Центральная, 7</w:t>
            </w:r>
          </w:p>
        </w:tc>
        <w:tc>
          <w:tcPr>
            <w:tcW w:w="3048" w:type="dxa"/>
          </w:tcPr>
          <w:p w:rsidR="00AC71F8" w:rsidRPr="0045795C" w:rsidRDefault="00AC71F8" w:rsidP="0045795C">
            <w:pPr>
              <w:pStyle w:val="ConsPlusNormal"/>
              <w:widowControl/>
              <w:ind w:firstLine="0"/>
              <w:rPr>
                <w:rFonts w:ascii="Times New Roman" w:hAnsi="Times New Roman" w:cs="Times New Roman"/>
              </w:rPr>
            </w:pPr>
            <w:r w:rsidRPr="0045795C">
              <w:rPr>
                <w:rFonts w:ascii="Times New Roman" w:hAnsi="Times New Roman" w:cs="Times New Roman"/>
              </w:rPr>
              <w:t>Внести земельный участок (инвентаризация) кадастровый номер: 63:14:0404002:121</w:t>
            </w:r>
          </w:p>
        </w:tc>
      </w:tr>
      <w:tr w:rsidR="00AC71F8" w:rsidRPr="0045795C" w:rsidTr="00D52C6E">
        <w:trPr>
          <w:trHeight w:val="473"/>
        </w:trPr>
        <w:tc>
          <w:tcPr>
            <w:tcW w:w="534" w:type="dxa"/>
          </w:tcPr>
          <w:p w:rsidR="00AC71F8" w:rsidRPr="0045795C" w:rsidRDefault="00AC71F8" w:rsidP="0045795C">
            <w:pPr>
              <w:pStyle w:val="ConsPlusNormal"/>
              <w:widowControl/>
              <w:ind w:firstLine="0"/>
              <w:jc w:val="both"/>
              <w:rPr>
                <w:rFonts w:ascii="Times New Roman" w:hAnsi="Times New Roman" w:cs="Times New Roman"/>
              </w:rPr>
            </w:pPr>
            <w:r w:rsidRPr="0045795C">
              <w:rPr>
                <w:rFonts w:ascii="Times New Roman" w:hAnsi="Times New Roman" w:cs="Times New Roman"/>
              </w:rPr>
              <w:t>3.</w:t>
            </w:r>
          </w:p>
        </w:tc>
        <w:tc>
          <w:tcPr>
            <w:tcW w:w="2409" w:type="dxa"/>
          </w:tcPr>
          <w:p w:rsidR="00AC71F8" w:rsidRPr="0045795C" w:rsidRDefault="00AC71F8" w:rsidP="0045795C">
            <w:pPr>
              <w:pStyle w:val="ConsPlusNormal"/>
              <w:widowControl/>
              <w:ind w:firstLine="0"/>
              <w:jc w:val="both"/>
              <w:rPr>
                <w:rFonts w:ascii="Times New Roman" w:hAnsi="Times New Roman" w:cs="Times New Roman"/>
              </w:rPr>
            </w:pPr>
            <w:r w:rsidRPr="0045795C">
              <w:rPr>
                <w:rFonts w:ascii="Times New Roman" w:hAnsi="Times New Roman" w:cs="Times New Roman"/>
              </w:rPr>
              <w:t>Земельный участок</w:t>
            </w:r>
          </w:p>
        </w:tc>
        <w:tc>
          <w:tcPr>
            <w:tcW w:w="4395" w:type="dxa"/>
          </w:tcPr>
          <w:p w:rsidR="00AC71F8" w:rsidRPr="0045795C" w:rsidRDefault="00AC71F8" w:rsidP="0045795C">
            <w:pPr>
              <w:pStyle w:val="ConsPlusNormal"/>
              <w:widowControl/>
              <w:ind w:firstLine="0"/>
              <w:rPr>
                <w:rFonts w:ascii="Times New Roman" w:hAnsi="Times New Roman" w:cs="Times New Roman"/>
              </w:rPr>
            </w:pPr>
            <w:r w:rsidRPr="0045795C">
              <w:rPr>
                <w:rFonts w:ascii="Times New Roman" w:hAnsi="Times New Roman" w:cs="Times New Roman"/>
              </w:rPr>
              <w:t>Российская Федерация, Самарская область, Большеглушицкий муниципальный район, сельское поселение Большая Дергуновка, село Большая Дергуновка, улица Центральная, 9</w:t>
            </w:r>
          </w:p>
        </w:tc>
        <w:tc>
          <w:tcPr>
            <w:tcW w:w="3048" w:type="dxa"/>
          </w:tcPr>
          <w:p w:rsidR="00AC71F8" w:rsidRPr="0045795C" w:rsidRDefault="00AC71F8" w:rsidP="0045795C">
            <w:pPr>
              <w:pStyle w:val="ConsPlusNormal"/>
              <w:widowControl/>
              <w:ind w:firstLine="0"/>
              <w:rPr>
                <w:rFonts w:ascii="Times New Roman" w:hAnsi="Times New Roman" w:cs="Times New Roman"/>
              </w:rPr>
            </w:pPr>
            <w:r w:rsidRPr="0045795C">
              <w:rPr>
                <w:rFonts w:ascii="Times New Roman" w:hAnsi="Times New Roman" w:cs="Times New Roman"/>
              </w:rPr>
              <w:t>Внести земельный участок (инвентаризация) кадастровый номер: 63:14:0404002:130</w:t>
            </w:r>
          </w:p>
        </w:tc>
      </w:tr>
      <w:tr w:rsidR="00AC71F8" w:rsidRPr="0045795C" w:rsidTr="00D52C6E">
        <w:trPr>
          <w:trHeight w:val="473"/>
        </w:trPr>
        <w:tc>
          <w:tcPr>
            <w:tcW w:w="534" w:type="dxa"/>
          </w:tcPr>
          <w:p w:rsidR="00AC71F8" w:rsidRPr="0045795C" w:rsidRDefault="00AC71F8" w:rsidP="0045795C">
            <w:pPr>
              <w:pStyle w:val="ConsPlusNormal"/>
              <w:widowControl/>
              <w:ind w:firstLine="0"/>
              <w:jc w:val="both"/>
              <w:rPr>
                <w:rFonts w:ascii="Times New Roman" w:hAnsi="Times New Roman" w:cs="Times New Roman"/>
              </w:rPr>
            </w:pPr>
            <w:r w:rsidRPr="0045795C">
              <w:rPr>
                <w:rFonts w:ascii="Times New Roman" w:hAnsi="Times New Roman" w:cs="Times New Roman"/>
              </w:rPr>
              <w:t>4.</w:t>
            </w:r>
          </w:p>
        </w:tc>
        <w:tc>
          <w:tcPr>
            <w:tcW w:w="2409" w:type="dxa"/>
          </w:tcPr>
          <w:p w:rsidR="00AC71F8" w:rsidRPr="0045795C" w:rsidRDefault="00AC71F8" w:rsidP="0045795C">
            <w:pPr>
              <w:pStyle w:val="ConsPlusNormal"/>
              <w:widowControl/>
              <w:ind w:firstLine="0"/>
              <w:jc w:val="both"/>
              <w:rPr>
                <w:rFonts w:ascii="Times New Roman" w:hAnsi="Times New Roman" w:cs="Times New Roman"/>
              </w:rPr>
            </w:pPr>
            <w:r w:rsidRPr="0045795C">
              <w:rPr>
                <w:rFonts w:ascii="Times New Roman" w:hAnsi="Times New Roman" w:cs="Times New Roman"/>
              </w:rPr>
              <w:t>Земельный участок</w:t>
            </w:r>
          </w:p>
        </w:tc>
        <w:tc>
          <w:tcPr>
            <w:tcW w:w="4395" w:type="dxa"/>
          </w:tcPr>
          <w:p w:rsidR="00AC71F8" w:rsidRPr="0045795C" w:rsidRDefault="00AC71F8" w:rsidP="0045795C">
            <w:pPr>
              <w:pStyle w:val="ConsPlusNormal"/>
              <w:widowControl/>
              <w:ind w:firstLine="0"/>
              <w:rPr>
                <w:rFonts w:ascii="Times New Roman" w:hAnsi="Times New Roman" w:cs="Times New Roman"/>
              </w:rPr>
            </w:pPr>
            <w:r w:rsidRPr="0045795C">
              <w:rPr>
                <w:rFonts w:ascii="Times New Roman" w:hAnsi="Times New Roman" w:cs="Times New Roman"/>
              </w:rPr>
              <w:t>Российская Федерация, Самарская область, Большеглушицкий муниципальный район, сельское поселение Большая Дергуновка, село Большая Дергуновка, улица Центральная, 13</w:t>
            </w:r>
          </w:p>
        </w:tc>
        <w:tc>
          <w:tcPr>
            <w:tcW w:w="3048" w:type="dxa"/>
          </w:tcPr>
          <w:p w:rsidR="00AC71F8" w:rsidRPr="0045795C" w:rsidRDefault="00AC71F8" w:rsidP="0045795C">
            <w:pPr>
              <w:pStyle w:val="ConsPlusNormal"/>
              <w:widowControl/>
              <w:ind w:firstLine="0"/>
              <w:rPr>
                <w:rFonts w:ascii="Times New Roman" w:hAnsi="Times New Roman" w:cs="Times New Roman"/>
              </w:rPr>
            </w:pPr>
            <w:r w:rsidRPr="0045795C">
              <w:rPr>
                <w:rFonts w:ascii="Times New Roman" w:hAnsi="Times New Roman" w:cs="Times New Roman"/>
              </w:rPr>
              <w:t>Внести земельный участок (инвентаризация) кадастровый номер: 63:14:0404002:123</w:t>
            </w:r>
          </w:p>
        </w:tc>
      </w:tr>
      <w:tr w:rsidR="00AC71F8" w:rsidRPr="0045795C" w:rsidTr="00D52C6E">
        <w:trPr>
          <w:trHeight w:val="473"/>
        </w:trPr>
        <w:tc>
          <w:tcPr>
            <w:tcW w:w="534" w:type="dxa"/>
          </w:tcPr>
          <w:p w:rsidR="00AC71F8" w:rsidRPr="0045795C" w:rsidRDefault="00AC71F8" w:rsidP="0045795C">
            <w:pPr>
              <w:pStyle w:val="ConsPlusNormal"/>
              <w:widowControl/>
              <w:ind w:firstLine="0"/>
              <w:jc w:val="both"/>
              <w:rPr>
                <w:rFonts w:ascii="Times New Roman" w:hAnsi="Times New Roman" w:cs="Times New Roman"/>
              </w:rPr>
            </w:pPr>
            <w:r w:rsidRPr="0045795C">
              <w:rPr>
                <w:rFonts w:ascii="Times New Roman" w:hAnsi="Times New Roman" w:cs="Times New Roman"/>
              </w:rPr>
              <w:t>5.</w:t>
            </w:r>
          </w:p>
        </w:tc>
        <w:tc>
          <w:tcPr>
            <w:tcW w:w="2409" w:type="dxa"/>
          </w:tcPr>
          <w:p w:rsidR="00AC71F8" w:rsidRPr="0045795C" w:rsidRDefault="00AC71F8" w:rsidP="0045795C">
            <w:pPr>
              <w:pStyle w:val="ConsPlusNormal"/>
              <w:widowControl/>
              <w:ind w:firstLine="0"/>
              <w:jc w:val="both"/>
              <w:rPr>
                <w:rFonts w:ascii="Times New Roman" w:hAnsi="Times New Roman" w:cs="Times New Roman"/>
              </w:rPr>
            </w:pPr>
            <w:r w:rsidRPr="0045795C">
              <w:rPr>
                <w:rFonts w:ascii="Times New Roman" w:hAnsi="Times New Roman" w:cs="Times New Roman"/>
              </w:rPr>
              <w:t>Земельный участок</w:t>
            </w:r>
          </w:p>
        </w:tc>
        <w:tc>
          <w:tcPr>
            <w:tcW w:w="4395" w:type="dxa"/>
          </w:tcPr>
          <w:p w:rsidR="00AC71F8" w:rsidRPr="0045795C" w:rsidRDefault="00AC71F8" w:rsidP="0045795C">
            <w:pPr>
              <w:pStyle w:val="ConsPlusNormal"/>
              <w:widowControl/>
              <w:ind w:firstLine="0"/>
              <w:rPr>
                <w:rFonts w:ascii="Times New Roman" w:hAnsi="Times New Roman" w:cs="Times New Roman"/>
              </w:rPr>
            </w:pPr>
            <w:r w:rsidRPr="0045795C">
              <w:rPr>
                <w:rFonts w:ascii="Times New Roman" w:hAnsi="Times New Roman" w:cs="Times New Roman"/>
              </w:rPr>
              <w:t>Российская Федерация, Самарская область, Большеглушицкий муниципальный район, сельское поселение Большая Дергуновка, село Большая Дергуновка, улица Центральная, 8</w:t>
            </w:r>
          </w:p>
        </w:tc>
        <w:tc>
          <w:tcPr>
            <w:tcW w:w="3048" w:type="dxa"/>
          </w:tcPr>
          <w:p w:rsidR="00AC71F8" w:rsidRPr="0045795C" w:rsidRDefault="00AC71F8" w:rsidP="0045795C">
            <w:pPr>
              <w:pStyle w:val="ConsPlusNormal"/>
              <w:widowControl/>
              <w:ind w:firstLine="0"/>
              <w:rPr>
                <w:rFonts w:ascii="Times New Roman" w:hAnsi="Times New Roman" w:cs="Times New Roman"/>
              </w:rPr>
            </w:pPr>
            <w:r w:rsidRPr="0045795C">
              <w:rPr>
                <w:rFonts w:ascii="Times New Roman" w:hAnsi="Times New Roman" w:cs="Times New Roman"/>
              </w:rPr>
              <w:t>Редактировать земельный участок,</w:t>
            </w:r>
          </w:p>
          <w:p w:rsidR="00AC71F8" w:rsidRPr="0045795C" w:rsidRDefault="00AC71F8" w:rsidP="0045795C">
            <w:pPr>
              <w:pStyle w:val="ConsPlusNormal"/>
              <w:widowControl/>
              <w:ind w:firstLine="0"/>
              <w:rPr>
                <w:rFonts w:ascii="Times New Roman" w:hAnsi="Times New Roman" w:cs="Times New Roman"/>
              </w:rPr>
            </w:pPr>
            <w:r w:rsidRPr="0045795C">
              <w:rPr>
                <w:rFonts w:ascii="Times New Roman" w:hAnsi="Times New Roman" w:cs="Times New Roman"/>
              </w:rPr>
              <w:t>кадастровый номер: 63:14:0403002:332</w:t>
            </w:r>
          </w:p>
        </w:tc>
      </w:tr>
    </w:tbl>
    <w:p w:rsidR="00AC71F8" w:rsidRPr="00AB3F26" w:rsidRDefault="00AC71F8" w:rsidP="0045795C">
      <w:pPr>
        <w:tabs>
          <w:tab w:val="left" w:pos="6521"/>
        </w:tabs>
        <w:spacing w:after="0" w:line="240" w:lineRule="auto"/>
        <w:ind w:firstLine="567"/>
        <w:jc w:val="center"/>
        <w:rPr>
          <w:rFonts w:ascii="Times New Roman" w:hAnsi="Times New Roman" w:cs="Times New Roman"/>
          <w:b/>
          <w:color w:val="333333"/>
          <w:sz w:val="24"/>
          <w:szCs w:val="24"/>
        </w:rPr>
      </w:pPr>
      <w:r w:rsidRPr="00AB3F26">
        <w:rPr>
          <w:rFonts w:ascii="Times New Roman" w:hAnsi="Times New Roman" w:cs="Times New Roman"/>
          <w:noProof/>
          <w:sz w:val="24"/>
          <w:szCs w:val="24"/>
        </w:rPr>
        <w:drawing>
          <wp:inline distT="0" distB="0" distL="0" distR="0">
            <wp:extent cx="274320" cy="314325"/>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srcRect/>
                    <a:stretch>
                      <a:fillRect/>
                    </a:stretch>
                  </pic:blipFill>
                  <pic:spPr bwMode="auto">
                    <a:xfrm>
                      <a:off x="0" y="0"/>
                      <a:ext cx="274320" cy="314325"/>
                    </a:xfrm>
                    <a:prstGeom prst="rect">
                      <a:avLst/>
                    </a:prstGeom>
                    <a:noFill/>
                    <a:ln w="9525">
                      <a:noFill/>
                      <a:miter lim="800000"/>
                      <a:headEnd/>
                      <a:tailEnd/>
                    </a:ln>
                  </pic:spPr>
                </pic:pic>
              </a:graphicData>
            </a:graphic>
          </wp:inline>
        </w:drawing>
      </w:r>
    </w:p>
    <w:p w:rsidR="00AC71F8" w:rsidRPr="0045795C" w:rsidRDefault="00AC71F8" w:rsidP="0045795C">
      <w:pPr>
        <w:tabs>
          <w:tab w:val="left" w:pos="6521"/>
        </w:tabs>
        <w:spacing w:after="0" w:line="240" w:lineRule="auto"/>
        <w:ind w:firstLine="567"/>
        <w:jc w:val="center"/>
        <w:rPr>
          <w:rFonts w:ascii="Times New Roman" w:hAnsi="Times New Roman" w:cs="Times New Roman"/>
          <w:b/>
          <w:color w:val="333333"/>
          <w:sz w:val="16"/>
          <w:szCs w:val="16"/>
        </w:rPr>
      </w:pPr>
      <w:r w:rsidRPr="0045795C">
        <w:rPr>
          <w:rFonts w:ascii="Times New Roman" w:hAnsi="Times New Roman" w:cs="Times New Roman"/>
          <w:b/>
          <w:color w:val="333333"/>
          <w:sz w:val="16"/>
          <w:szCs w:val="16"/>
        </w:rPr>
        <w:t>РОССИЙСКАЯ ФЕДЕРАЦИЯ</w:t>
      </w:r>
    </w:p>
    <w:p w:rsidR="00AC71F8" w:rsidRPr="0045795C" w:rsidRDefault="00AC71F8" w:rsidP="0045795C">
      <w:pPr>
        <w:spacing w:after="0" w:line="240" w:lineRule="auto"/>
        <w:ind w:firstLine="567"/>
        <w:jc w:val="center"/>
        <w:rPr>
          <w:rFonts w:ascii="Times New Roman" w:hAnsi="Times New Roman" w:cs="Times New Roman"/>
          <w:b/>
          <w:color w:val="333333"/>
          <w:sz w:val="16"/>
          <w:szCs w:val="16"/>
        </w:rPr>
      </w:pPr>
      <w:r w:rsidRPr="0045795C">
        <w:rPr>
          <w:rFonts w:ascii="Times New Roman" w:hAnsi="Times New Roman" w:cs="Times New Roman"/>
          <w:b/>
          <w:color w:val="333333"/>
          <w:sz w:val="16"/>
          <w:szCs w:val="16"/>
        </w:rPr>
        <w:t>МУНИЦИПАЛЬНЫЙ  РАЙОН</w:t>
      </w:r>
    </w:p>
    <w:p w:rsidR="00AC71F8" w:rsidRPr="0045795C" w:rsidRDefault="00AC71F8" w:rsidP="0045795C">
      <w:pPr>
        <w:tabs>
          <w:tab w:val="left" w:pos="6379"/>
        </w:tabs>
        <w:spacing w:after="0" w:line="240" w:lineRule="auto"/>
        <w:ind w:firstLine="567"/>
        <w:jc w:val="center"/>
        <w:rPr>
          <w:rFonts w:ascii="Times New Roman" w:hAnsi="Times New Roman" w:cs="Times New Roman"/>
          <w:b/>
          <w:color w:val="333333"/>
          <w:sz w:val="16"/>
          <w:szCs w:val="16"/>
        </w:rPr>
      </w:pPr>
      <w:r w:rsidRPr="0045795C">
        <w:rPr>
          <w:rFonts w:ascii="Times New Roman" w:hAnsi="Times New Roman" w:cs="Times New Roman"/>
          <w:b/>
          <w:color w:val="333333"/>
          <w:sz w:val="16"/>
          <w:szCs w:val="16"/>
        </w:rPr>
        <w:t>БОЛЬШЕГЛУШИЦКИЙ</w:t>
      </w:r>
    </w:p>
    <w:p w:rsidR="00AC71F8" w:rsidRPr="0045795C" w:rsidRDefault="00AC71F8" w:rsidP="0045795C">
      <w:pPr>
        <w:spacing w:after="0" w:line="240" w:lineRule="auto"/>
        <w:ind w:firstLine="567"/>
        <w:jc w:val="center"/>
        <w:rPr>
          <w:rFonts w:ascii="Times New Roman" w:hAnsi="Times New Roman" w:cs="Times New Roman"/>
          <w:b/>
          <w:color w:val="333333"/>
          <w:sz w:val="16"/>
          <w:szCs w:val="16"/>
        </w:rPr>
      </w:pPr>
      <w:r w:rsidRPr="0045795C">
        <w:rPr>
          <w:rFonts w:ascii="Times New Roman" w:hAnsi="Times New Roman" w:cs="Times New Roman"/>
          <w:b/>
          <w:color w:val="333333"/>
          <w:sz w:val="16"/>
          <w:szCs w:val="16"/>
        </w:rPr>
        <w:t>САМАРСКОЙ  ОБЛАСТИ</w:t>
      </w:r>
    </w:p>
    <w:p w:rsidR="00AC71F8" w:rsidRPr="0045795C" w:rsidRDefault="00AC71F8" w:rsidP="0045795C">
      <w:pPr>
        <w:spacing w:after="0" w:line="240" w:lineRule="auto"/>
        <w:ind w:firstLine="567"/>
        <w:jc w:val="center"/>
        <w:rPr>
          <w:rFonts w:ascii="Times New Roman" w:hAnsi="Times New Roman" w:cs="Times New Roman"/>
          <w:b/>
          <w:color w:val="333333"/>
          <w:sz w:val="16"/>
          <w:szCs w:val="16"/>
        </w:rPr>
      </w:pPr>
      <w:r w:rsidRPr="0045795C">
        <w:rPr>
          <w:rFonts w:ascii="Times New Roman" w:hAnsi="Times New Roman" w:cs="Times New Roman"/>
          <w:b/>
          <w:color w:val="333333"/>
          <w:sz w:val="16"/>
          <w:szCs w:val="16"/>
        </w:rPr>
        <w:t>АДМИНИСТРАЦИЯ</w:t>
      </w:r>
    </w:p>
    <w:p w:rsidR="00AC71F8" w:rsidRPr="0045795C" w:rsidRDefault="00AC71F8" w:rsidP="0045795C">
      <w:pPr>
        <w:spacing w:after="0" w:line="240" w:lineRule="auto"/>
        <w:ind w:firstLine="567"/>
        <w:jc w:val="center"/>
        <w:rPr>
          <w:rFonts w:ascii="Times New Roman" w:hAnsi="Times New Roman" w:cs="Times New Roman"/>
          <w:b/>
          <w:color w:val="333333"/>
          <w:sz w:val="16"/>
          <w:szCs w:val="16"/>
        </w:rPr>
      </w:pPr>
      <w:r w:rsidRPr="0045795C">
        <w:rPr>
          <w:rFonts w:ascii="Times New Roman" w:hAnsi="Times New Roman" w:cs="Times New Roman"/>
          <w:b/>
          <w:color w:val="333333"/>
          <w:sz w:val="16"/>
          <w:szCs w:val="16"/>
        </w:rPr>
        <w:t>СЕЛЬСКОГО  ПОСЕЛЕНИЯ</w:t>
      </w:r>
    </w:p>
    <w:p w:rsidR="00AC71F8" w:rsidRPr="0045795C" w:rsidRDefault="00AC71F8" w:rsidP="0045795C">
      <w:pPr>
        <w:spacing w:after="0" w:line="240" w:lineRule="auto"/>
        <w:ind w:firstLine="567"/>
        <w:jc w:val="center"/>
        <w:rPr>
          <w:rFonts w:ascii="Times New Roman" w:hAnsi="Times New Roman" w:cs="Times New Roman"/>
          <w:b/>
          <w:color w:val="333333"/>
          <w:sz w:val="16"/>
          <w:szCs w:val="16"/>
        </w:rPr>
      </w:pPr>
      <w:r w:rsidRPr="0045795C">
        <w:rPr>
          <w:rFonts w:ascii="Times New Roman" w:hAnsi="Times New Roman" w:cs="Times New Roman"/>
          <w:b/>
          <w:color w:val="333333"/>
          <w:sz w:val="16"/>
          <w:szCs w:val="16"/>
        </w:rPr>
        <w:t>БОЛЬШАЯ ДЕРГУНОВКА</w:t>
      </w:r>
    </w:p>
    <w:p w:rsidR="00AC71F8" w:rsidRPr="0045795C" w:rsidRDefault="00AC71F8" w:rsidP="0045795C">
      <w:pPr>
        <w:spacing w:after="0" w:line="240" w:lineRule="auto"/>
        <w:ind w:firstLine="567"/>
        <w:jc w:val="center"/>
        <w:rPr>
          <w:rFonts w:ascii="Times New Roman" w:hAnsi="Times New Roman" w:cs="Times New Roman"/>
          <w:b/>
          <w:color w:val="333333"/>
          <w:sz w:val="16"/>
          <w:szCs w:val="16"/>
        </w:rPr>
      </w:pPr>
      <w:r w:rsidRPr="0045795C">
        <w:rPr>
          <w:rFonts w:ascii="Times New Roman" w:hAnsi="Times New Roman" w:cs="Times New Roman"/>
          <w:b/>
          <w:color w:val="333333"/>
          <w:sz w:val="16"/>
          <w:szCs w:val="16"/>
        </w:rPr>
        <w:t>________________________</w:t>
      </w:r>
    </w:p>
    <w:p w:rsidR="00AC71F8" w:rsidRPr="0045795C" w:rsidRDefault="00AC71F8" w:rsidP="0045795C">
      <w:pPr>
        <w:spacing w:after="0" w:line="240" w:lineRule="auto"/>
        <w:ind w:firstLine="567"/>
        <w:jc w:val="center"/>
        <w:rPr>
          <w:rFonts w:ascii="Times New Roman" w:hAnsi="Times New Roman" w:cs="Times New Roman"/>
          <w:color w:val="333333"/>
          <w:sz w:val="16"/>
          <w:szCs w:val="16"/>
        </w:rPr>
      </w:pPr>
      <w:r w:rsidRPr="0045795C">
        <w:rPr>
          <w:rFonts w:ascii="Times New Roman" w:hAnsi="Times New Roman" w:cs="Times New Roman"/>
          <w:b/>
          <w:color w:val="333333"/>
          <w:sz w:val="16"/>
          <w:szCs w:val="16"/>
        </w:rPr>
        <w:t>ПОСТАНОВЛЕНИЕ</w:t>
      </w:r>
    </w:p>
    <w:p w:rsidR="00AC71F8" w:rsidRPr="0045795C" w:rsidRDefault="00AC71F8" w:rsidP="0045795C">
      <w:pPr>
        <w:spacing w:after="0" w:line="240" w:lineRule="auto"/>
        <w:ind w:firstLine="567"/>
        <w:jc w:val="center"/>
        <w:rPr>
          <w:rFonts w:ascii="Times New Roman" w:hAnsi="Times New Roman" w:cs="Times New Roman"/>
          <w:b/>
          <w:i/>
          <w:color w:val="333333"/>
          <w:sz w:val="16"/>
          <w:szCs w:val="16"/>
        </w:rPr>
      </w:pPr>
      <w:r w:rsidRPr="0045795C">
        <w:rPr>
          <w:rFonts w:ascii="Times New Roman" w:hAnsi="Times New Roman" w:cs="Times New Roman"/>
          <w:b/>
          <w:i/>
          <w:color w:val="333333"/>
          <w:sz w:val="16"/>
          <w:szCs w:val="16"/>
        </w:rPr>
        <w:t>от  22 марта 2019 года № 28</w:t>
      </w:r>
    </w:p>
    <w:p w:rsidR="00AC71F8" w:rsidRPr="00AB3F26" w:rsidRDefault="00AC71F8" w:rsidP="0045795C">
      <w:pPr>
        <w:spacing w:after="0" w:line="240" w:lineRule="auto"/>
        <w:ind w:right="20"/>
        <w:jc w:val="center"/>
        <w:rPr>
          <w:rFonts w:ascii="Times New Roman" w:hAnsi="Times New Roman" w:cs="Times New Roman"/>
          <w:sz w:val="24"/>
          <w:szCs w:val="24"/>
        </w:rPr>
      </w:pPr>
      <w:r w:rsidRPr="00AB3F26">
        <w:rPr>
          <w:rFonts w:ascii="Times New Roman" w:eastAsia="Times New Roman" w:hAnsi="Times New Roman" w:cs="Times New Roman"/>
          <w:b/>
          <w:bCs/>
          <w:sz w:val="24"/>
          <w:szCs w:val="24"/>
        </w:rPr>
        <w:t>Об утверждении Положения об архиве Администрации сельского поселения Большая Дергуновка муниципального района Большеглушицкий Самарской области</w:t>
      </w:r>
    </w:p>
    <w:p w:rsidR="00AC71F8" w:rsidRPr="0045795C" w:rsidRDefault="00AC71F8" w:rsidP="00AB3F26">
      <w:pPr>
        <w:numPr>
          <w:ilvl w:val="0"/>
          <w:numId w:val="25"/>
        </w:numPr>
        <w:tabs>
          <w:tab w:val="left" w:pos="1075"/>
        </w:tabs>
        <w:spacing w:after="0" w:line="240" w:lineRule="auto"/>
        <w:ind w:firstLine="567"/>
        <w:jc w:val="both"/>
        <w:rPr>
          <w:rFonts w:ascii="Times New Roman" w:hAnsi="Times New Roman" w:cs="Times New Roman"/>
          <w:sz w:val="24"/>
          <w:szCs w:val="24"/>
        </w:rPr>
      </w:pPr>
      <w:r w:rsidRPr="0045795C">
        <w:rPr>
          <w:rFonts w:ascii="Times New Roman" w:eastAsia="Times New Roman" w:hAnsi="Times New Roman" w:cs="Times New Roman"/>
          <w:sz w:val="24"/>
          <w:szCs w:val="24"/>
        </w:rPr>
        <w:t>соответствии с нормами Федерального закона №131 – ФЗ от 06.10.2003г. «Об общих принципах организации местного самоуправления в Российской Федерации», Федерального закона № 125 – ФЗ от 22.10.2004 г. «Об архивном деле в Российской Федерации», Закона Самарской области № 109 – ГД от 12.05.2005 «Об архивном деле в Самарской области», руководствуясь Уставом сельского поселения Большая Дергуновка муниципального района Большеглушицкий Самарской области</w:t>
      </w:r>
    </w:p>
    <w:p w:rsidR="00AC71F8" w:rsidRPr="00AB3F26" w:rsidRDefault="00AC71F8" w:rsidP="00AB3F26">
      <w:pPr>
        <w:spacing w:after="0" w:line="240" w:lineRule="auto"/>
        <w:ind w:firstLine="567"/>
        <w:jc w:val="center"/>
        <w:rPr>
          <w:rFonts w:ascii="Times New Roman" w:hAnsi="Times New Roman" w:cs="Times New Roman"/>
          <w:sz w:val="24"/>
          <w:szCs w:val="24"/>
        </w:rPr>
      </w:pPr>
      <w:r w:rsidRPr="00AB3F26">
        <w:rPr>
          <w:rFonts w:ascii="Times New Roman" w:eastAsia="Times New Roman" w:hAnsi="Times New Roman" w:cs="Times New Roman"/>
          <w:b/>
          <w:bCs/>
          <w:sz w:val="24"/>
          <w:szCs w:val="24"/>
        </w:rPr>
        <w:t>ПОСТАНОВЛЯЮ:</w:t>
      </w:r>
    </w:p>
    <w:p w:rsidR="00AC71F8" w:rsidRPr="00AB3F26" w:rsidRDefault="00AC71F8" w:rsidP="00AB3F26">
      <w:pPr>
        <w:numPr>
          <w:ilvl w:val="0"/>
          <w:numId w:val="26"/>
        </w:numPr>
        <w:tabs>
          <w:tab w:val="left" w:pos="1416"/>
        </w:tabs>
        <w:spacing w:after="0" w:line="240" w:lineRule="auto"/>
        <w:ind w:firstLine="567"/>
        <w:jc w:val="both"/>
        <w:rPr>
          <w:rFonts w:ascii="Times New Roman" w:eastAsia="Times New Roman" w:hAnsi="Times New Roman" w:cs="Times New Roman"/>
          <w:sz w:val="24"/>
          <w:szCs w:val="24"/>
        </w:rPr>
      </w:pPr>
      <w:r w:rsidRPr="00AB3F26">
        <w:rPr>
          <w:rFonts w:ascii="Times New Roman" w:eastAsia="Times New Roman" w:hAnsi="Times New Roman" w:cs="Times New Roman"/>
          <w:sz w:val="24"/>
          <w:szCs w:val="24"/>
        </w:rPr>
        <w:t>Утвердить Положение об архиве Администрации сельского поселения Большая Дергуновка муниципального района Большеглушицкий Самарской области согласно приложению.</w:t>
      </w:r>
    </w:p>
    <w:p w:rsidR="00AC71F8" w:rsidRPr="00AB3F26" w:rsidRDefault="00AC71F8" w:rsidP="00AB3F26">
      <w:pPr>
        <w:numPr>
          <w:ilvl w:val="0"/>
          <w:numId w:val="26"/>
        </w:numPr>
        <w:tabs>
          <w:tab w:val="left" w:pos="1400"/>
        </w:tabs>
        <w:spacing w:after="0" w:line="240" w:lineRule="auto"/>
        <w:ind w:firstLine="567"/>
        <w:rPr>
          <w:rFonts w:ascii="Times New Roman" w:eastAsia="Times New Roman" w:hAnsi="Times New Roman" w:cs="Times New Roman"/>
          <w:sz w:val="24"/>
          <w:szCs w:val="24"/>
        </w:rPr>
      </w:pPr>
      <w:r w:rsidRPr="00AB3F26">
        <w:rPr>
          <w:rFonts w:ascii="Times New Roman" w:eastAsia="Times New Roman" w:hAnsi="Times New Roman" w:cs="Times New Roman"/>
          <w:sz w:val="24"/>
          <w:szCs w:val="24"/>
        </w:rPr>
        <w:t>Настоящее постановление вступает в силу со дня его подписания.</w:t>
      </w:r>
    </w:p>
    <w:p w:rsidR="00AC71F8" w:rsidRPr="00AB3F26" w:rsidRDefault="00AC71F8" w:rsidP="00AB3F26">
      <w:pPr>
        <w:numPr>
          <w:ilvl w:val="0"/>
          <w:numId w:val="26"/>
        </w:numPr>
        <w:tabs>
          <w:tab w:val="left" w:pos="1400"/>
        </w:tabs>
        <w:spacing w:after="0" w:line="240" w:lineRule="auto"/>
        <w:ind w:firstLine="567"/>
        <w:rPr>
          <w:rFonts w:ascii="Times New Roman" w:eastAsia="Times New Roman" w:hAnsi="Times New Roman" w:cs="Times New Roman"/>
          <w:sz w:val="24"/>
          <w:szCs w:val="24"/>
        </w:rPr>
      </w:pPr>
      <w:r w:rsidRPr="00AB3F26">
        <w:rPr>
          <w:rFonts w:ascii="Times New Roman" w:eastAsia="Times New Roman" w:hAnsi="Times New Roman" w:cs="Times New Roman"/>
          <w:sz w:val="24"/>
          <w:szCs w:val="24"/>
        </w:rPr>
        <w:t>Контроль за выполнением настоящего постановления оставляю за собой.</w:t>
      </w:r>
    </w:p>
    <w:p w:rsidR="00AC71F8" w:rsidRPr="00AB3F26" w:rsidRDefault="00AC71F8" w:rsidP="00684E03">
      <w:pPr>
        <w:spacing w:after="0" w:line="240" w:lineRule="auto"/>
        <w:jc w:val="both"/>
        <w:rPr>
          <w:rFonts w:ascii="Times New Roman" w:hAnsi="Times New Roman" w:cs="Times New Roman"/>
          <w:sz w:val="24"/>
          <w:szCs w:val="24"/>
        </w:rPr>
      </w:pPr>
      <w:r w:rsidRPr="00AB3F26">
        <w:rPr>
          <w:rFonts w:ascii="Times New Roman" w:hAnsi="Times New Roman" w:cs="Times New Roman"/>
          <w:sz w:val="24"/>
          <w:szCs w:val="24"/>
        </w:rPr>
        <w:t xml:space="preserve">Глава сельского поселения Большая Дергуновка муниципального района Большеглушицкий </w:t>
      </w:r>
    </w:p>
    <w:p w:rsidR="00AC71F8" w:rsidRPr="00AB3F26" w:rsidRDefault="00AC71F8" w:rsidP="00684E03">
      <w:pPr>
        <w:spacing w:after="0" w:line="240" w:lineRule="auto"/>
        <w:jc w:val="both"/>
        <w:rPr>
          <w:rFonts w:ascii="Times New Roman" w:hAnsi="Times New Roman" w:cs="Times New Roman"/>
          <w:sz w:val="24"/>
          <w:szCs w:val="24"/>
        </w:rPr>
      </w:pPr>
      <w:r w:rsidRPr="00AB3F26">
        <w:rPr>
          <w:rFonts w:ascii="Times New Roman" w:hAnsi="Times New Roman" w:cs="Times New Roman"/>
          <w:sz w:val="24"/>
          <w:szCs w:val="24"/>
        </w:rPr>
        <w:t xml:space="preserve">Самарской области                                                                                   В.И. Дыхно </w:t>
      </w:r>
    </w:p>
    <w:p w:rsidR="00AC71F8" w:rsidRPr="00684E03" w:rsidRDefault="00AC71F8" w:rsidP="00AB3F26">
      <w:pPr>
        <w:spacing w:after="0" w:line="240" w:lineRule="auto"/>
        <w:ind w:firstLine="567"/>
        <w:jc w:val="right"/>
        <w:rPr>
          <w:rFonts w:ascii="Times New Roman" w:hAnsi="Times New Roman" w:cs="Times New Roman"/>
          <w:sz w:val="20"/>
          <w:szCs w:val="20"/>
        </w:rPr>
      </w:pPr>
      <w:r w:rsidRPr="00684E03">
        <w:rPr>
          <w:rFonts w:ascii="Times New Roman" w:eastAsia="Times New Roman" w:hAnsi="Times New Roman" w:cs="Times New Roman"/>
          <w:sz w:val="20"/>
          <w:szCs w:val="20"/>
        </w:rPr>
        <w:t>Приложение</w:t>
      </w:r>
    </w:p>
    <w:p w:rsidR="00AC71F8" w:rsidRPr="00684E03" w:rsidRDefault="00AC71F8" w:rsidP="00AB3F26">
      <w:pPr>
        <w:spacing w:after="0" w:line="240" w:lineRule="auto"/>
        <w:ind w:firstLine="567"/>
        <w:jc w:val="right"/>
        <w:rPr>
          <w:rFonts w:ascii="Times New Roman" w:eastAsia="Times New Roman" w:hAnsi="Times New Roman" w:cs="Times New Roman"/>
          <w:sz w:val="20"/>
          <w:szCs w:val="20"/>
        </w:rPr>
      </w:pPr>
      <w:r w:rsidRPr="00684E03">
        <w:rPr>
          <w:rFonts w:ascii="Times New Roman" w:eastAsia="Times New Roman" w:hAnsi="Times New Roman" w:cs="Times New Roman"/>
          <w:sz w:val="20"/>
          <w:szCs w:val="20"/>
        </w:rPr>
        <w:t xml:space="preserve">к постановлению главы сельского поселения Большая Дергуновка </w:t>
      </w:r>
    </w:p>
    <w:p w:rsidR="00AC71F8" w:rsidRPr="00684E03" w:rsidRDefault="00AC71F8" w:rsidP="00AB3F26">
      <w:pPr>
        <w:spacing w:after="0" w:line="240" w:lineRule="auto"/>
        <w:ind w:firstLine="567"/>
        <w:jc w:val="right"/>
        <w:rPr>
          <w:rFonts w:ascii="Times New Roman" w:eastAsia="Times New Roman" w:hAnsi="Times New Roman" w:cs="Times New Roman"/>
          <w:sz w:val="20"/>
          <w:szCs w:val="20"/>
        </w:rPr>
      </w:pPr>
      <w:r w:rsidRPr="00684E03">
        <w:rPr>
          <w:rFonts w:ascii="Times New Roman" w:eastAsia="Times New Roman" w:hAnsi="Times New Roman" w:cs="Times New Roman"/>
          <w:sz w:val="20"/>
          <w:szCs w:val="20"/>
        </w:rPr>
        <w:t xml:space="preserve">муниципального района Большеглушицкий Самарской области </w:t>
      </w:r>
    </w:p>
    <w:p w:rsidR="00AC71F8" w:rsidRPr="00684E03" w:rsidRDefault="00AC71F8" w:rsidP="00AB3F26">
      <w:pPr>
        <w:spacing w:after="0" w:line="240" w:lineRule="auto"/>
        <w:ind w:firstLine="567"/>
        <w:jc w:val="right"/>
        <w:rPr>
          <w:rFonts w:ascii="Times New Roman" w:eastAsia="Times New Roman" w:hAnsi="Times New Roman" w:cs="Times New Roman"/>
          <w:sz w:val="20"/>
          <w:szCs w:val="20"/>
        </w:rPr>
      </w:pPr>
      <w:r w:rsidRPr="00684E03">
        <w:rPr>
          <w:rFonts w:ascii="Times New Roman" w:eastAsia="Times New Roman" w:hAnsi="Times New Roman" w:cs="Times New Roman"/>
          <w:sz w:val="20"/>
          <w:szCs w:val="20"/>
        </w:rPr>
        <w:t xml:space="preserve">«Об утверждении Положения об архиве администрации </w:t>
      </w:r>
    </w:p>
    <w:p w:rsidR="00AC71F8" w:rsidRPr="00684E03" w:rsidRDefault="00AC71F8" w:rsidP="00684E03">
      <w:pPr>
        <w:spacing w:after="0" w:line="240" w:lineRule="auto"/>
        <w:ind w:firstLine="567"/>
        <w:jc w:val="right"/>
        <w:rPr>
          <w:rFonts w:ascii="Times New Roman" w:hAnsi="Times New Roman" w:cs="Times New Roman"/>
          <w:sz w:val="20"/>
          <w:szCs w:val="20"/>
        </w:rPr>
      </w:pPr>
      <w:r w:rsidRPr="00684E03">
        <w:rPr>
          <w:rFonts w:ascii="Times New Roman" w:eastAsia="Times New Roman" w:hAnsi="Times New Roman" w:cs="Times New Roman"/>
          <w:sz w:val="20"/>
          <w:szCs w:val="20"/>
        </w:rPr>
        <w:t>сельского поселения Большая Дергуновка</w:t>
      </w:r>
    </w:p>
    <w:p w:rsidR="00AC71F8" w:rsidRPr="00684E03" w:rsidRDefault="00AC71F8" w:rsidP="00AB3F26">
      <w:pPr>
        <w:spacing w:after="0" w:line="240" w:lineRule="auto"/>
        <w:ind w:firstLine="567"/>
        <w:jc w:val="right"/>
        <w:rPr>
          <w:rFonts w:ascii="Times New Roman" w:eastAsia="Times New Roman" w:hAnsi="Times New Roman" w:cs="Times New Roman"/>
          <w:sz w:val="20"/>
          <w:szCs w:val="20"/>
        </w:rPr>
      </w:pPr>
      <w:r w:rsidRPr="00684E03">
        <w:rPr>
          <w:rFonts w:ascii="Times New Roman" w:eastAsia="Times New Roman" w:hAnsi="Times New Roman" w:cs="Times New Roman"/>
          <w:sz w:val="20"/>
          <w:szCs w:val="20"/>
        </w:rPr>
        <w:t>муниципального района Большеглушицкий Самарской области»</w:t>
      </w:r>
    </w:p>
    <w:p w:rsidR="00AC71F8" w:rsidRPr="00684E03" w:rsidRDefault="00AC71F8" w:rsidP="00684E03">
      <w:pPr>
        <w:spacing w:after="0" w:line="240" w:lineRule="auto"/>
        <w:ind w:firstLine="567"/>
        <w:jc w:val="right"/>
        <w:rPr>
          <w:rFonts w:ascii="Times New Roman" w:hAnsi="Times New Roman" w:cs="Times New Roman"/>
          <w:sz w:val="20"/>
          <w:szCs w:val="20"/>
        </w:rPr>
      </w:pPr>
      <w:r w:rsidRPr="00684E03">
        <w:rPr>
          <w:rFonts w:ascii="Times New Roman" w:eastAsia="Times New Roman" w:hAnsi="Times New Roman" w:cs="Times New Roman"/>
          <w:sz w:val="20"/>
          <w:szCs w:val="20"/>
        </w:rPr>
        <w:t xml:space="preserve"> от 22 марта 2019 г. №28</w:t>
      </w:r>
    </w:p>
    <w:p w:rsidR="00AC71F8" w:rsidRPr="00AB3F26" w:rsidRDefault="00AC71F8" w:rsidP="00AB3F26">
      <w:pPr>
        <w:spacing w:after="0" w:line="240" w:lineRule="auto"/>
        <w:ind w:right="280" w:firstLine="567"/>
        <w:jc w:val="center"/>
        <w:rPr>
          <w:rFonts w:ascii="Times New Roman" w:hAnsi="Times New Roman" w:cs="Times New Roman"/>
          <w:sz w:val="24"/>
          <w:szCs w:val="24"/>
        </w:rPr>
      </w:pPr>
      <w:r w:rsidRPr="00AB3F26">
        <w:rPr>
          <w:rFonts w:ascii="Times New Roman" w:eastAsia="Times New Roman" w:hAnsi="Times New Roman" w:cs="Times New Roman"/>
          <w:b/>
          <w:bCs/>
          <w:sz w:val="24"/>
          <w:szCs w:val="24"/>
        </w:rPr>
        <w:t>Положение</w:t>
      </w:r>
    </w:p>
    <w:p w:rsidR="00AC71F8" w:rsidRPr="00AB3F26" w:rsidRDefault="00AC71F8" w:rsidP="00AB3F26">
      <w:pPr>
        <w:spacing w:after="0" w:line="240" w:lineRule="auto"/>
        <w:ind w:right="280" w:firstLine="567"/>
        <w:jc w:val="center"/>
        <w:rPr>
          <w:rFonts w:ascii="Times New Roman" w:hAnsi="Times New Roman" w:cs="Times New Roman"/>
          <w:sz w:val="24"/>
          <w:szCs w:val="24"/>
        </w:rPr>
      </w:pPr>
      <w:r w:rsidRPr="00AB3F26">
        <w:rPr>
          <w:rFonts w:ascii="Times New Roman" w:eastAsia="Times New Roman" w:hAnsi="Times New Roman" w:cs="Times New Roman"/>
          <w:b/>
          <w:bCs/>
          <w:sz w:val="24"/>
          <w:szCs w:val="24"/>
        </w:rPr>
        <w:t>об архиве Администрации сельского поселения Большая Дергуновка</w:t>
      </w:r>
    </w:p>
    <w:p w:rsidR="00AC71F8" w:rsidRPr="00AB3F26" w:rsidRDefault="00AC71F8" w:rsidP="00AB3F26">
      <w:pPr>
        <w:spacing w:after="0" w:line="240" w:lineRule="auto"/>
        <w:ind w:right="300" w:firstLine="567"/>
        <w:jc w:val="center"/>
        <w:rPr>
          <w:rFonts w:ascii="Times New Roman" w:hAnsi="Times New Roman" w:cs="Times New Roman"/>
          <w:sz w:val="24"/>
          <w:szCs w:val="24"/>
        </w:rPr>
      </w:pPr>
      <w:r w:rsidRPr="00AB3F26">
        <w:rPr>
          <w:rFonts w:ascii="Times New Roman" w:eastAsia="Times New Roman" w:hAnsi="Times New Roman" w:cs="Times New Roman"/>
          <w:b/>
          <w:bCs/>
          <w:sz w:val="24"/>
          <w:szCs w:val="24"/>
        </w:rPr>
        <w:t>муниципального района Большеглушицкий Самарской области</w:t>
      </w:r>
    </w:p>
    <w:p w:rsidR="00AC71F8" w:rsidRPr="00684E03" w:rsidRDefault="00AC71F8" w:rsidP="00684E03">
      <w:pPr>
        <w:numPr>
          <w:ilvl w:val="0"/>
          <w:numId w:val="27"/>
        </w:numPr>
        <w:tabs>
          <w:tab w:val="left" w:pos="0"/>
        </w:tabs>
        <w:spacing w:after="0" w:line="240" w:lineRule="auto"/>
        <w:jc w:val="center"/>
        <w:rPr>
          <w:rFonts w:ascii="Times New Roman" w:eastAsia="Times New Roman" w:hAnsi="Times New Roman" w:cs="Times New Roman"/>
          <w:b/>
          <w:bCs/>
          <w:sz w:val="24"/>
          <w:szCs w:val="24"/>
        </w:rPr>
      </w:pPr>
      <w:r w:rsidRPr="00AB3F26">
        <w:rPr>
          <w:rFonts w:ascii="Times New Roman" w:eastAsia="Times New Roman" w:hAnsi="Times New Roman" w:cs="Times New Roman"/>
          <w:b/>
          <w:bCs/>
          <w:sz w:val="24"/>
          <w:szCs w:val="24"/>
        </w:rPr>
        <w:t>Общие положения</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lastRenderedPageBreak/>
        <w:t xml:space="preserve">1.1. Положение об архиве Администрации сельского поселения </w:t>
      </w:r>
      <w:r w:rsidRPr="00AB3F26">
        <w:rPr>
          <w:rFonts w:ascii="Times New Roman" w:hAnsi="Times New Roman" w:cs="Times New Roman"/>
          <w:sz w:val="24"/>
          <w:szCs w:val="24"/>
        </w:rPr>
        <w:t>Большая Дергуновка</w:t>
      </w:r>
      <w:r w:rsidRPr="00AB3F26">
        <w:rPr>
          <w:rFonts w:ascii="Times New Roman" w:eastAsia="Times New Roman" w:hAnsi="Times New Roman" w:cs="Times New Roman"/>
          <w:sz w:val="24"/>
          <w:szCs w:val="24"/>
        </w:rPr>
        <w:t xml:space="preserve"> муниципального района Большеглушицкий Самарской области (далее по тексту – положение) разработано в соответствии с подпунктом 8 пункта 6 Положения о Федеральном архивном агентстве, утвержденного Указом Президента Российской Федерации от 22 июня 2016 г. № 293 «Вопросы Федерального архивного агентства».</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 xml:space="preserve">1.2. Архив Администрации сельского поселения </w:t>
      </w:r>
      <w:r w:rsidRPr="00AB3F26">
        <w:rPr>
          <w:rFonts w:ascii="Times New Roman" w:hAnsi="Times New Roman" w:cs="Times New Roman"/>
          <w:sz w:val="24"/>
          <w:szCs w:val="24"/>
        </w:rPr>
        <w:t>Большая Дергуновка</w:t>
      </w:r>
      <w:r w:rsidRPr="00AB3F26">
        <w:rPr>
          <w:rFonts w:ascii="Times New Roman" w:eastAsia="Times New Roman" w:hAnsi="Times New Roman" w:cs="Times New Roman"/>
          <w:sz w:val="24"/>
          <w:szCs w:val="24"/>
        </w:rPr>
        <w:t xml:space="preserve"> муниципального района Большеглушицкий Самарской области (далее по тексту – архив учреждения) осуществляет хранение, комплектование, учет и использование документов постоянного и временного (свыше 10 лет) сроков хранения, в том числе по личному составу, образовавшихся в деятельности организации, а также подготовку документов к передаче на постоянное хранение в архивный отдел администрации муниципального района Большеглушицкий Самарской области (далее по тексту – архивный отдел), источником комплектования которого выступает администрация сельского поселения </w:t>
      </w:r>
      <w:r w:rsidRPr="00AB3F26">
        <w:rPr>
          <w:rFonts w:ascii="Times New Roman" w:hAnsi="Times New Roman" w:cs="Times New Roman"/>
          <w:sz w:val="24"/>
          <w:szCs w:val="24"/>
        </w:rPr>
        <w:t>Большая Дергуновка</w:t>
      </w:r>
      <w:r w:rsidRPr="00AB3F26">
        <w:rPr>
          <w:rFonts w:ascii="Times New Roman" w:eastAsia="Times New Roman" w:hAnsi="Times New Roman" w:cs="Times New Roman"/>
          <w:sz w:val="24"/>
          <w:szCs w:val="24"/>
        </w:rPr>
        <w:t xml:space="preserve"> муниципального района Большеглушицкий Самарской области (далее по тексту – учреждение).</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1.3. Учреждение разрабатывает положение об архиве учреждения. Положение об архиве учреждения подлежит согласованию на предмет соответствия его примерному положению с учетом состава документов, находящихся на хранении и подлежащих хранению в архиве учреждения.</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1.4. Учреждение, выступающее источником комплектования архивного отдела, согласовывает положение об архиве с архивным отделом.</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После согласования положение об архиве учреждения утверждается постановлением главы сельского поселения.</w:t>
      </w:r>
    </w:p>
    <w:p w:rsidR="00AC71F8" w:rsidRPr="00AB3F26" w:rsidRDefault="00AC71F8" w:rsidP="00684E03">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1.5. Архив в своей деятельности руководствуется Федеральным законом от 22.10.2004 № 125-ФЗ «Об архивном деле в Российской Федерации» законами, нормативными правовыми актами Российской Федерации, Самарской области в сфере архивного дела и делопроизводства,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 нормативными актами Управления государственной архивной службы Самарской области.</w:t>
      </w:r>
    </w:p>
    <w:p w:rsidR="00AC71F8" w:rsidRPr="00684E03" w:rsidRDefault="00AC71F8" w:rsidP="00684E03">
      <w:pPr>
        <w:numPr>
          <w:ilvl w:val="0"/>
          <w:numId w:val="28"/>
        </w:numPr>
        <w:tabs>
          <w:tab w:val="left" w:pos="0"/>
        </w:tabs>
        <w:spacing w:after="0" w:line="240" w:lineRule="auto"/>
        <w:jc w:val="center"/>
        <w:rPr>
          <w:rFonts w:ascii="Times New Roman" w:eastAsia="Times New Roman" w:hAnsi="Times New Roman" w:cs="Times New Roman"/>
          <w:b/>
          <w:bCs/>
          <w:sz w:val="24"/>
          <w:szCs w:val="24"/>
        </w:rPr>
      </w:pPr>
      <w:r w:rsidRPr="00AB3F26">
        <w:rPr>
          <w:rFonts w:ascii="Times New Roman" w:eastAsia="Times New Roman" w:hAnsi="Times New Roman" w:cs="Times New Roman"/>
          <w:b/>
          <w:bCs/>
          <w:sz w:val="24"/>
          <w:szCs w:val="24"/>
        </w:rPr>
        <w:t>Состав документов Архива организации</w:t>
      </w:r>
    </w:p>
    <w:p w:rsidR="00AC71F8" w:rsidRPr="00AB3F26" w:rsidRDefault="00AC71F8" w:rsidP="00AB3F26">
      <w:pPr>
        <w:spacing w:after="0" w:line="240" w:lineRule="auto"/>
        <w:ind w:firstLine="567"/>
        <w:rPr>
          <w:rFonts w:ascii="Times New Roman" w:hAnsi="Times New Roman" w:cs="Times New Roman"/>
          <w:sz w:val="24"/>
          <w:szCs w:val="24"/>
        </w:rPr>
      </w:pPr>
      <w:r w:rsidRPr="00AB3F26">
        <w:rPr>
          <w:rFonts w:ascii="Times New Roman" w:eastAsia="Times New Roman" w:hAnsi="Times New Roman" w:cs="Times New Roman"/>
          <w:sz w:val="24"/>
          <w:szCs w:val="24"/>
        </w:rPr>
        <w:t>2.1. Архив учреждения хранит:</w:t>
      </w:r>
    </w:p>
    <w:p w:rsidR="00AC71F8" w:rsidRPr="00AB3F26" w:rsidRDefault="00AC71F8" w:rsidP="00684E03">
      <w:pPr>
        <w:tabs>
          <w:tab w:val="left" w:pos="1100"/>
        </w:tabs>
        <w:spacing w:after="0" w:line="240" w:lineRule="auto"/>
        <w:ind w:firstLine="567"/>
        <w:rPr>
          <w:rFonts w:ascii="Times New Roman" w:hAnsi="Times New Roman" w:cs="Times New Roman"/>
          <w:sz w:val="24"/>
          <w:szCs w:val="24"/>
        </w:rPr>
      </w:pPr>
      <w:r w:rsidRPr="00AB3F26">
        <w:rPr>
          <w:rFonts w:ascii="Times New Roman" w:eastAsia="Times New Roman" w:hAnsi="Times New Roman" w:cs="Times New Roman"/>
          <w:sz w:val="24"/>
          <w:szCs w:val="24"/>
        </w:rPr>
        <w:t>а)</w:t>
      </w:r>
      <w:r w:rsidRPr="00AB3F26">
        <w:rPr>
          <w:rFonts w:ascii="Times New Roman" w:hAnsi="Times New Roman" w:cs="Times New Roman"/>
          <w:sz w:val="24"/>
          <w:szCs w:val="24"/>
        </w:rPr>
        <w:tab/>
      </w:r>
      <w:r w:rsidRPr="00AB3F26">
        <w:rPr>
          <w:rFonts w:ascii="Times New Roman" w:eastAsia="Times New Roman" w:hAnsi="Times New Roman" w:cs="Times New Roman"/>
          <w:sz w:val="24"/>
          <w:szCs w:val="24"/>
        </w:rPr>
        <w:t>документы постоянного и временного (свыше 10 лет) сроков хранения, в</w:t>
      </w:r>
      <w:r w:rsidR="00684E03">
        <w:rPr>
          <w:rFonts w:ascii="Times New Roman" w:hAnsi="Times New Roman" w:cs="Times New Roman"/>
          <w:sz w:val="24"/>
          <w:szCs w:val="24"/>
        </w:rPr>
        <w:t xml:space="preserve"> </w:t>
      </w:r>
      <w:r w:rsidRPr="00AB3F26">
        <w:rPr>
          <w:rFonts w:ascii="Times New Roman" w:eastAsia="Times New Roman" w:hAnsi="Times New Roman" w:cs="Times New Roman"/>
          <w:sz w:val="24"/>
          <w:szCs w:val="24"/>
        </w:rPr>
        <w:t>том числе документы по личному составу, образовавшиеся в деятельности учреждения;</w:t>
      </w:r>
    </w:p>
    <w:p w:rsidR="00AC71F8" w:rsidRPr="00AB3F26" w:rsidRDefault="00AC71F8" w:rsidP="00684E03">
      <w:pPr>
        <w:tabs>
          <w:tab w:val="left" w:pos="1100"/>
          <w:tab w:val="left" w:pos="2660"/>
          <w:tab w:val="left" w:pos="5620"/>
          <w:tab w:val="left" w:pos="7420"/>
        </w:tabs>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б)</w:t>
      </w:r>
      <w:r w:rsidRPr="00AB3F26">
        <w:rPr>
          <w:rFonts w:ascii="Times New Roman" w:hAnsi="Times New Roman" w:cs="Times New Roman"/>
          <w:sz w:val="24"/>
          <w:szCs w:val="24"/>
        </w:rPr>
        <w:tab/>
      </w:r>
      <w:r w:rsidRPr="00AB3F26">
        <w:rPr>
          <w:rFonts w:ascii="Times New Roman" w:eastAsia="Times New Roman" w:hAnsi="Times New Roman" w:cs="Times New Roman"/>
          <w:sz w:val="24"/>
          <w:szCs w:val="24"/>
        </w:rPr>
        <w:t>документы</w:t>
      </w:r>
      <w:r w:rsidRPr="00AB3F26">
        <w:rPr>
          <w:rFonts w:ascii="Times New Roman" w:eastAsia="Times New Roman" w:hAnsi="Times New Roman" w:cs="Times New Roman"/>
          <w:sz w:val="24"/>
          <w:szCs w:val="24"/>
        </w:rPr>
        <w:tab/>
        <w:t>постоянного хранения</w:t>
      </w:r>
      <w:r w:rsidRPr="00AB3F26">
        <w:rPr>
          <w:rFonts w:ascii="Times New Roman" w:eastAsia="Times New Roman" w:hAnsi="Times New Roman" w:cs="Times New Roman"/>
          <w:sz w:val="24"/>
          <w:szCs w:val="24"/>
        </w:rPr>
        <w:tab/>
        <w:t>и документы</w:t>
      </w:r>
      <w:r w:rsidRPr="00AB3F26">
        <w:rPr>
          <w:rFonts w:ascii="Times New Roman" w:eastAsia="Times New Roman" w:hAnsi="Times New Roman" w:cs="Times New Roman"/>
          <w:sz w:val="24"/>
          <w:szCs w:val="24"/>
        </w:rPr>
        <w:tab/>
        <w:t>по личному составу</w:t>
      </w:r>
      <w:r w:rsidR="00684E03">
        <w:rPr>
          <w:rFonts w:ascii="Times New Roman" w:hAnsi="Times New Roman" w:cs="Times New Roman"/>
          <w:sz w:val="24"/>
          <w:szCs w:val="24"/>
        </w:rPr>
        <w:t xml:space="preserve"> </w:t>
      </w:r>
      <w:r w:rsidRPr="00AB3F26">
        <w:rPr>
          <w:rFonts w:ascii="Times New Roman" w:eastAsia="Times New Roman" w:hAnsi="Times New Roman" w:cs="Times New Roman"/>
          <w:sz w:val="24"/>
          <w:szCs w:val="24"/>
        </w:rPr>
        <w:t>фонда учреждений – предшественников;</w:t>
      </w:r>
    </w:p>
    <w:p w:rsidR="00AC71F8" w:rsidRPr="00AB3F26" w:rsidRDefault="00AC71F8" w:rsidP="00684E03">
      <w:pPr>
        <w:spacing w:after="0" w:line="240" w:lineRule="auto"/>
        <w:ind w:firstLine="567"/>
        <w:rPr>
          <w:rFonts w:ascii="Times New Roman" w:hAnsi="Times New Roman" w:cs="Times New Roman"/>
          <w:sz w:val="24"/>
          <w:szCs w:val="24"/>
        </w:rPr>
      </w:pPr>
      <w:r w:rsidRPr="00AB3F26">
        <w:rPr>
          <w:rFonts w:ascii="Times New Roman" w:eastAsia="Times New Roman" w:hAnsi="Times New Roman" w:cs="Times New Roman"/>
          <w:sz w:val="24"/>
          <w:szCs w:val="24"/>
        </w:rPr>
        <w:t>в) справочно-поисковые средства к документам и учетные документы архива учреждения.</w:t>
      </w:r>
    </w:p>
    <w:p w:rsidR="00AC71F8" w:rsidRPr="00AB3F26" w:rsidRDefault="00AC71F8" w:rsidP="00684E03">
      <w:pPr>
        <w:numPr>
          <w:ilvl w:val="0"/>
          <w:numId w:val="29"/>
        </w:numPr>
        <w:tabs>
          <w:tab w:val="left" w:pos="0"/>
        </w:tabs>
        <w:spacing w:after="0" w:line="240" w:lineRule="auto"/>
        <w:jc w:val="center"/>
        <w:rPr>
          <w:rFonts w:ascii="Times New Roman" w:eastAsia="Times New Roman" w:hAnsi="Times New Roman" w:cs="Times New Roman"/>
          <w:b/>
          <w:bCs/>
          <w:sz w:val="24"/>
          <w:szCs w:val="24"/>
        </w:rPr>
      </w:pPr>
      <w:r w:rsidRPr="00AB3F26">
        <w:rPr>
          <w:rFonts w:ascii="Times New Roman" w:eastAsia="Times New Roman" w:hAnsi="Times New Roman" w:cs="Times New Roman"/>
          <w:b/>
          <w:bCs/>
          <w:sz w:val="24"/>
          <w:szCs w:val="24"/>
        </w:rPr>
        <w:t>Задачи Архива организации</w:t>
      </w:r>
    </w:p>
    <w:p w:rsidR="00AC71F8" w:rsidRPr="00AB3F26" w:rsidRDefault="00AC71F8" w:rsidP="00AB3F26">
      <w:pPr>
        <w:spacing w:after="0" w:line="240" w:lineRule="auto"/>
        <w:ind w:firstLine="567"/>
        <w:rPr>
          <w:rFonts w:ascii="Times New Roman" w:hAnsi="Times New Roman" w:cs="Times New Roman"/>
          <w:sz w:val="24"/>
          <w:szCs w:val="24"/>
        </w:rPr>
      </w:pPr>
      <w:r w:rsidRPr="00AB3F26">
        <w:rPr>
          <w:rFonts w:ascii="Times New Roman" w:eastAsia="Times New Roman" w:hAnsi="Times New Roman" w:cs="Times New Roman"/>
          <w:sz w:val="24"/>
          <w:szCs w:val="24"/>
        </w:rPr>
        <w:t>3.1. К задачам архива учреждения относятся:</w:t>
      </w:r>
    </w:p>
    <w:p w:rsidR="00AC71F8" w:rsidRPr="00AB3F26" w:rsidRDefault="00AC71F8" w:rsidP="00AB3F26">
      <w:pPr>
        <w:spacing w:after="0" w:line="240" w:lineRule="auto"/>
        <w:ind w:firstLine="567"/>
        <w:rPr>
          <w:rFonts w:ascii="Times New Roman" w:hAnsi="Times New Roman" w:cs="Times New Roman"/>
          <w:sz w:val="24"/>
          <w:szCs w:val="24"/>
        </w:rPr>
      </w:pPr>
      <w:r w:rsidRPr="00AB3F26">
        <w:rPr>
          <w:rFonts w:ascii="Times New Roman" w:eastAsia="Times New Roman" w:hAnsi="Times New Roman" w:cs="Times New Roman"/>
          <w:sz w:val="24"/>
          <w:szCs w:val="24"/>
        </w:rPr>
        <w:t>3.1.1. Организация хранения документов, состав которых предусмотрен главой II настоящего положения.</w:t>
      </w:r>
    </w:p>
    <w:p w:rsidR="00AC71F8" w:rsidRPr="00AB3F26" w:rsidRDefault="00AC71F8" w:rsidP="00AB3F26">
      <w:pPr>
        <w:spacing w:after="0" w:line="240" w:lineRule="auto"/>
        <w:ind w:firstLine="567"/>
        <w:rPr>
          <w:rFonts w:ascii="Times New Roman" w:hAnsi="Times New Roman" w:cs="Times New Roman"/>
          <w:sz w:val="24"/>
          <w:szCs w:val="24"/>
        </w:rPr>
      </w:pPr>
      <w:r w:rsidRPr="00AB3F26">
        <w:rPr>
          <w:rFonts w:ascii="Times New Roman" w:eastAsia="Times New Roman" w:hAnsi="Times New Roman" w:cs="Times New Roman"/>
          <w:sz w:val="24"/>
          <w:szCs w:val="24"/>
        </w:rPr>
        <w:t>3.1.2. Комплектование архива документами, образовавшимися в деятельности учреждения.</w:t>
      </w:r>
    </w:p>
    <w:p w:rsidR="00AC71F8" w:rsidRPr="00AB3F26" w:rsidRDefault="00AC71F8" w:rsidP="00AB3F26">
      <w:pPr>
        <w:spacing w:after="0" w:line="240" w:lineRule="auto"/>
        <w:ind w:firstLine="567"/>
        <w:rPr>
          <w:rFonts w:ascii="Times New Roman" w:hAnsi="Times New Roman" w:cs="Times New Roman"/>
          <w:sz w:val="24"/>
          <w:szCs w:val="24"/>
        </w:rPr>
      </w:pPr>
      <w:r w:rsidRPr="00AB3F26">
        <w:rPr>
          <w:rFonts w:ascii="Times New Roman" w:eastAsia="Times New Roman" w:hAnsi="Times New Roman" w:cs="Times New Roman"/>
          <w:sz w:val="24"/>
          <w:szCs w:val="24"/>
        </w:rPr>
        <w:t>3.1.3. Учет документов, находящихся на хранении в архиве учреждения.</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3.1.4. Использование документов, находящихся на хранении в архиве учреждения.</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3.1.5. Подготовка и своевременная передача документов архивного фонда Российской Федерации на постоянное хранение в архивный отдел.</w:t>
      </w:r>
    </w:p>
    <w:p w:rsidR="00AC71F8" w:rsidRPr="00AB3F26" w:rsidRDefault="00AC71F8" w:rsidP="00684E03">
      <w:pPr>
        <w:tabs>
          <w:tab w:val="left" w:pos="0"/>
        </w:tabs>
        <w:spacing w:after="0" w:line="240" w:lineRule="auto"/>
        <w:jc w:val="center"/>
        <w:rPr>
          <w:rFonts w:ascii="Times New Roman" w:hAnsi="Times New Roman" w:cs="Times New Roman"/>
          <w:sz w:val="24"/>
          <w:szCs w:val="24"/>
        </w:rPr>
      </w:pPr>
      <w:r w:rsidRPr="00AB3F26">
        <w:rPr>
          <w:rFonts w:ascii="Times New Roman" w:eastAsia="Times New Roman" w:hAnsi="Times New Roman" w:cs="Times New Roman"/>
          <w:b/>
          <w:bCs/>
          <w:sz w:val="24"/>
          <w:szCs w:val="24"/>
        </w:rPr>
        <w:t>IV.</w:t>
      </w:r>
      <w:r w:rsidRPr="00AB3F26">
        <w:rPr>
          <w:rFonts w:ascii="Times New Roman" w:hAnsi="Times New Roman" w:cs="Times New Roman"/>
          <w:sz w:val="24"/>
          <w:szCs w:val="24"/>
        </w:rPr>
        <w:tab/>
      </w:r>
      <w:r w:rsidRPr="00AB3F26">
        <w:rPr>
          <w:rFonts w:ascii="Times New Roman" w:eastAsia="Times New Roman" w:hAnsi="Times New Roman" w:cs="Times New Roman"/>
          <w:b/>
          <w:bCs/>
          <w:sz w:val="24"/>
          <w:szCs w:val="24"/>
        </w:rPr>
        <w:t>Функции Архива организации</w:t>
      </w:r>
    </w:p>
    <w:p w:rsidR="00AC71F8" w:rsidRPr="00AB3F26" w:rsidRDefault="00AC71F8" w:rsidP="00AB3F26">
      <w:pPr>
        <w:spacing w:after="0" w:line="240" w:lineRule="auto"/>
        <w:ind w:firstLine="567"/>
        <w:rPr>
          <w:rFonts w:ascii="Times New Roman" w:hAnsi="Times New Roman" w:cs="Times New Roman"/>
          <w:sz w:val="24"/>
          <w:szCs w:val="24"/>
        </w:rPr>
      </w:pPr>
      <w:r w:rsidRPr="00AB3F26">
        <w:rPr>
          <w:rFonts w:ascii="Times New Roman" w:eastAsia="Times New Roman" w:hAnsi="Times New Roman" w:cs="Times New Roman"/>
          <w:sz w:val="24"/>
          <w:szCs w:val="24"/>
        </w:rPr>
        <w:t>4.1. Архив учреждения осуществляет следующие функции:</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4.1.1. Организует прием документов постоянного и временного (свыше 10 лет) сроков хранения, в том числе по личному составу, образовавшихся в деятельности учреждения.</w:t>
      </w:r>
    </w:p>
    <w:p w:rsidR="00AC71F8" w:rsidRPr="00AB3F26" w:rsidRDefault="00AC71F8" w:rsidP="00AB3F26">
      <w:pPr>
        <w:spacing w:after="0" w:line="240" w:lineRule="auto"/>
        <w:ind w:right="20"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4.1.2. Ведет учет документов и фондов, находящихся на хранении в архиве учреждения.</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4.1.3. Представляет в архивный отдел учетные сведения об объеме и составе хранящихся в архиве учреждения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lastRenderedPageBreak/>
        <w:t>4.1.4. Систематизирует и размещает документы, поступающие на хранение в архив учреждения, образовавшиеся в ходе осуществления деятельности учреждения.</w:t>
      </w:r>
    </w:p>
    <w:p w:rsidR="00AC71F8" w:rsidRPr="00AB3F26" w:rsidRDefault="00AC71F8" w:rsidP="00AB3F26">
      <w:pPr>
        <w:spacing w:after="0" w:line="240" w:lineRule="auto"/>
        <w:ind w:firstLine="567"/>
        <w:rPr>
          <w:rFonts w:ascii="Times New Roman" w:hAnsi="Times New Roman" w:cs="Times New Roman"/>
          <w:sz w:val="24"/>
          <w:szCs w:val="24"/>
        </w:rPr>
      </w:pPr>
      <w:r w:rsidRPr="00AB3F26">
        <w:rPr>
          <w:rFonts w:ascii="Times New Roman" w:eastAsia="Times New Roman" w:hAnsi="Times New Roman" w:cs="Times New Roman"/>
          <w:sz w:val="24"/>
          <w:szCs w:val="24"/>
        </w:rPr>
        <w:t>4.2. Осуществляет подготовку и представляет:</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а) на рассмотрение и согласование экспертной комиссии учреждения (далее по тексту – ЭК) описи дел постоянного и временного (свыше 10 лет) сроков хранения, в том числе по личному составу;</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б) на утверждение экспертно-проверочной комиссии управления государственной архивной службы Самаркой области (далее по тексту – ЭПК) описи дел постоянного хранения;</w:t>
      </w:r>
    </w:p>
    <w:p w:rsidR="00AC71F8" w:rsidRPr="00AB3F26" w:rsidRDefault="00AC71F8" w:rsidP="00AB3F26">
      <w:pPr>
        <w:tabs>
          <w:tab w:val="left" w:pos="1100"/>
        </w:tabs>
        <w:spacing w:after="0" w:line="240" w:lineRule="auto"/>
        <w:ind w:firstLine="567"/>
        <w:rPr>
          <w:rFonts w:ascii="Times New Roman" w:hAnsi="Times New Roman" w:cs="Times New Roman"/>
          <w:sz w:val="24"/>
          <w:szCs w:val="24"/>
        </w:rPr>
      </w:pPr>
      <w:r w:rsidRPr="00AB3F26">
        <w:rPr>
          <w:rFonts w:ascii="Times New Roman" w:eastAsia="Times New Roman" w:hAnsi="Times New Roman" w:cs="Times New Roman"/>
          <w:sz w:val="24"/>
          <w:szCs w:val="24"/>
        </w:rPr>
        <w:t>в)</w:t>
      </w:r>
      <w:r w:rsidRPr="00AB3F26">
        <w:rPr>
          <w:rFonts w:ascii="Times New Roman" w:hAnsi="Times New Roman" w:cs="Times New Roman"/>
          <w:sz w:val="24"/>
          <w:szCs w:val="24"/>
        </w:rPr>
        <w:tab/>
      </w:r>
      <w:r w:rsidRPr="00AB3F26">
        <w:rPr>
          <w:rFonts w:ascii="Times New Roman" w:eastAsia="Times New Roman" w:hAnsi="Times New Roman" w:cs="Times New Roman"/>
          <w:sz w:val="24"/>
          <w:szCs w:val="24"/>
        </w:rPr>
        <w:t>на согласование ЭПК описи дел по личному составу;</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г) на согласование ЭПК акты об утрате документов, акты о неисправимых повреждениях архивных документов;</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д) на утверждение руководителю учреждения описи дел постоянного и временного (свыше 10 лет) сроков хранения, в том числе описи дел по личному</w:t>
      </w:r>
      <w:r w:rsidRPr="00AB3F26">
        <w:rPr>
          <w:rFonts w:ascii="Times New Roman" w:hAnsi="Times New Roman" w:cs="Times New Roman"/>
          <w:sz w:val="24"/>
          <w:szCs w:val="24"/>
        </w:rPr>
        <w:t xml:space="preserve"> </w:t>
      </w:r>
      <w:r w:rsidRPr="00AB3F26">
        <w:rPr>
          <w:rFonts w:ascii="Times New Roman" w:eastAsia="Times New Roman" w:hAnsi="Times New Roman" w:cs="Times New Roman"/>
          <w:sz w:val="24"/>
          <w:szCs w:val="24"/>
        </w:rPr>
        <w:t>составу, акты о выделении к уничтожению архивных документов, не подлежащих хранению, акты об утрате документов, акты о неисправимых повреждениях архивных документов, утвержденные (согласованные) ЭПК.</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4.3. Организует и проводит экспертизу ценности документов временных (свыше 10 лет) сроков хранения, находящихся на хранении в архиве учреждения в целях отбора документов для включения в состав Архивного фонда Российской Федерации, а также выявления документов, не подлежащих дальнейшему хранению.</w:t>
      </w:r>
    </w:p>
    <w:p w:rsidR="00AC71F8" w:rsidRPr="00AB3F26" w:rsidRDefault="00AC71F8" w:rsidP="00AB3F26">
      <w:pPr>
        <w:spacing w:after="0" w:line="240" w:lineRule="auto"/>
        <w:ind w:right="20"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4.4. Проводит мероприятия по обеспечению сохранности документов, находящихся на хранении в архиве учреждения.</w:t>
      </w:r>
    </w:p>
    <w:p w:rsidR="00AC71F8" w:rsidRPr="00AB3F26" w:rsidRDefault="00AC71F8" w:rsidP="00AB3F26">
      <w:pPr>
        <w:spacing w:after="0" w:line="240" w:lineRule="auto"/>
        <w:ind w:right="20"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4.5. Организует информирование руководства и работников учреждения о составе и содержании документов архива учреждения.</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4.6. Информирует пользователей по вопросам местонахождения архивных документов.</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4.7. Организует выдачу документов и дел для работы во временное пользование.</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4.8. Исполняет запросы пользователей, выдает архивные копии документов, архивные выписки и архивные справки.</w:t>
      </w:r>
    </w:p>
    <w:p w:rsidR="00AC71F8" w:rsidRPr="00AB3F26" w:rsidRDefault="00AC71F8" w:rsidP="00AB3F26">
      <w:pPr>
        <w:spacing w:after="0" w:line="240" w:lineRule="auto"/>
        <w:ind w:firstLine="567"/>
        <w:rPr>
          <w:rFonts w:ascii="Times New Roman" w:hAnsi="Times New Roman" w:cs="Times New Roman"/>
          <w:sz w:val="24"/>
          <w:szCs w:val="24"/>
        </w:rPr>
      </w:pPr>
      <w:r w:rsidRPr="00AB3F26">
        <w:rPr>
          <w:rFonts w:ascii="Times New Roman" w:eastAsia="Times New Roman" w:hAnsi="Times New Roman" w:cs="Times New Roman"/>
          <w:sz w:val="24"/>
          <w:szCs w:val="24"/>
        </w:rPr>
        <w:t>4.9. Ведет учет использования документов архива учреждения.</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4.10. Создает фонд пользования архива учреждения и организует его использование.</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4.11.Участвует в разработке документов организации по вопросам архивного дела и делопроизводства.</w:t>
      </w:r>
    </w:p>
    <w:p w:rsidR="00AC71F8" w:rsidRPr="00AB3F26" w:rsidRDefault="00AC71F8" w:rsidP="00684E03">
      <w:pPr>
        <w:numPr>
          <w:ilvl w:val="0"/>
          <w:numId w:val="30"/>
        </w:numPr>
        <w:tabs>
          <w:tab w:val="left" w:pos="0"/>
        </w:tabs>
        <w:spacing w:after="0" w:line="240" w:lineRule="auto"/>
        <w:jc w:val="center"/>
        <w:rPr>
          <w:rFonts w:ascii="Times New Roman" w:eastAsia="Times New Roman" w:hAnsi="Times New Roman" w:cs="Times New Roman"/>
          <w:b/>
          <w:bCs/>
          <w:sz w:val="24"/>
          <w:szCs w:val="24"/>
        </w:rPr>
      </w:pPr>
      <w:r w:rsidRPr="00AB3F26">
        <w:rPr>
          <w:rFonts w:ascii="Times New Roman" w:eastAsia="Times New Roman" w:hAnsi="Times New Roman" w:cs="Times New Roman"/>
          <w:b/>
          <w:bCs/>
          <w:sz w:val="24"/>
          <w:szCs w:val="24"/>
        </w:rPr>
        <w:t>Права Архива организации</w:t>
      </w:r>
    </w:p>
    <w:p w:rsidR="00AC71F8" w:rsidRPr="00AB3F26" w:rsidRDefault="00AC71F8" w:rsidP="00AB3F26">
      <w:pPr>
        <w:spacing w:after="0" w:line="240" w:lineRule="auto"/>
        <w:ind w:firstLine="567"/>
        <w:rPr>
          <w:rFonts w:ascii="Times New Roman" w:hAnsi="Times New Roman" w:cs="Times New Roman"/>
          <w:sz w:val="24"/>
          <w:szCs w:val="24"/>
        </w:rPr>
      </w:pPr>
      <w:r w:rsidRPr="00AB3F26">
        <w:rPr>
          <w:rFonts w:ascii="Times New Roman" w:eastAsia="Times New Roman" w:hAnsi="Times New Roman" w:cs="Times New Roman"/>
          <w:sz w:val="24"/>
          <w:szCs w:val="24"/>
        </w:rPr>
        <w:t>5.1. Архив учреждения имеет право:</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а) представлять руководству учреждения предложения по совершенствованию организации хранения, комплектования, учета и использования архивных документов в архиве учреждения;</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eastAsia="Times New Roman" w:hAnsi="Times New Roman" w:cs="Times New Roman"/>
          <w:sz w:val="24"/>
          <w:szCs w:val="24"/>
        </w:rPr>
        <w:t>б) запрашивать в структурных подразделениях учреждения сведения, необходимые для работы архива учреждения;</w:t>
      </w:r>
    </w:p>
    <w:p w:rsidR="00AC71F8" w:rsidRPr="00AB3F26" w:rsidRDefault="00AC71F8" w:rsidP="00AB3F26">
      <w:pPr>
        <w:spacing w:after="0" w:line="240" w:lineRule="auto"/>
        <w:ind w:firstLine="567"/>
        <w:rPr>
          <w:rFonts w:ascii="Times New Roman" w:hAnsi="Times New Roman" w:cs="Times New Roman"/>
          <w:sz w:val="24"/>
          <w:szCs w:val="24"/>
        </w:rPr>
      </w:pPr>
      <w:r w:rsidRPr="00AB3F26">
        <w:rPr>
          <w:rFonts w:ascii="Times New Roman" w:eastAsia="Times New Roman" w:hAnsi="Times New Roman" w:cs="Times New Roman"/>
          <w:sz w:val="24"/>
          <w:szCs w:val="24"/>
        </w:rPr>
        <w:t>в) давать рекомендации специалистам учреждения по вопросам, относящимся к компетенции архива учреждения.</w:t>
      </w:r>
    </w:p>
    <w:p w:rsidR="00AC71F8" w:rsidRPr="00684E03" w:rsidRDefault="00AC71F8" w:rsidP="00684E03">
      <w:pPr>
        <w:tabs>
          <w:tab w:val="left" w:pos="6521"/>
        </w:tabs>
        <w:spacing w:after="0" w:line="240" w:lineRule="auto"/>
        <w:ind w:firstLine="567"/>
        <w:jc w:val="center"/>
        <w:rPr>
          <w:rFonts w:ascii="Times New Roman" w:hAnsi="Times New Roman" w:cs="Times New Roman"/>
          <w:b/>
          <w:color w:val="333333"/>
          <w:sz w:val="16"/>
          <w:szCs w:val="16"/>
        </w:rPr>
      </w:pPr>
      <w:r w:rsidRPr="00684E03">
        <w:rPr>
          <w:rFonts w:ascii="Times New Roman" w:hAnsi="Times New Roman" w:cs="Times New Roman"/>
          <w:noProof/>
          <w:sz w:val="16"/>
          <w:szCs w:val="16"/>
        </w:rPr>
        <w:drawing>
          <wp:inline distT="0" distB="0" distL="0" distR="0">
            <wp:extent cx="276225" cy="316508"/>
            <wp:effectExtent l="19050" t="0" r="9525"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cstate="print"/>
                    <a:srcRect/>
                    <a:stretch>
                      <a:fillRect/>
                    </a:stretch>
                  </pic:blipFill>
                  <pic:spPr bwMode="auto">
                    <a:xfrm>
                      <a:off x="0" y="0"/>
                      <a:ext cx="276225" cy="316508"/>
                    </a:xfrm>
                    <a:prstGeom prst="rect">
                      <a:avLst/>
                    </a:prstGeom>
                    <a:noFill/>
                    <a:ln w="9525">
                      <a:noFill/>
                      <a:miter lim="800000"/>
                      <a:headEnd/>
                      <a:tailEnd/>
                    </a:ln>
                  </pic:spPr>
                </pic:pic>
              </a:graphicData>
            </a:graphic>
          </wp:inline>
        </w:drawing>
      </w:r>
    </w:p>
    <w:p w:rsidR="00AC71F8" w:rsidRPr="00684E03" w:rsidRDefault="00AC71F8" w:rsidP="00684E03">
      <w:pPr>
        <w:tabs>
          <w:tab w:val="left" w:pos="6521"/>
        </w:tabs>
        <w:spacing w:after="0" w:line="240" w:lineRule="auto"/>
        <w:ind w:firstLine="567"/>
        <w:jc w:val="center"/>
        <w:rPr>
          <w:rFonts w:ascii="Times New Roman" w:hAnsi="Times New Roman" w:cs="Times New Roman"/>
          <w:b/>
          <w:color w:val="333333"/>
          <w:sz w:val="16"/>
          <w:szCs w:val="16"/>
        </w:rPr>
      </w:pPr>
      <w:r w:rsidRPr="00684E03">
        <w:rPr>
          <w:rFonts w:ascii="Times New Roman" w:hAnsi="Times New Roman" w:cs="Times New Roman"/>
          <w:b/>
          <w:color w:val="333333"/>
          <w:sz w:val="16"/>
          <w:szCs w:val="16"/>
        </w:rPr>
        <w:t>РОССИЙСКАЯ ФЕДЕРАЦИЯ</w:t>
      </w:r>
    </w:p>
    <w:p w:rsidR="00AC71F8" w:rsidRPr="00684E03" w:rsidRDefault="00AC71F8" w:rsidP="00684E03">
      <w:pPr>
        <w:spacing w:after="0" w:line="240" w:lineRule="auto"/>
        <w:ind w:firstLine="567"/>
        <w:jc w:val="center"/>
        <w:rPr>
          <w:rFonts w:ascii="Times New Roman" w:hAnsi="Times New Roman" w:cs="Times New Roman"/>
          <w:b/>
          <w:color w:val="333333"/>
          <w:sz w:val="16"/>
          <w:szCs w:val="16"/>
        </w:rPr>
      </w:pPr>
      <w:r w:rsidRPr="00684E03">
        <w:rPr>
          <w:rFonts w:ascii="Times New Roman" w:hAnsi="Times New Roman" w:cs="Times New Roman"/>
          <w:b/>
          <w:color w:val="333333"/>
          <w:sz w:val="16"/>
          <w:szCs w:val="16"/>
        </w:rPr>
        <w:t>МУНИЦИПАЛЬНЫЙ  РАЙОН</w:t>
      </w:r>
    </w:p>
    <w:p w:rsidR="00AC71F8" w:rsidRPr="00684E03" w:rsidRDefault="00AC71F8" w:rsidP="00684E03">
      <w:pPr>
        <w:tabs>
          <w:tab w:val="left" w:pos="6379"/>
        </w:tabs>
        <w:spacing w:after="0" w:line="240" w:lineRule="auto"/>
        <w:ind w:firstLine="567"/>
        <w:jc w:val="center"/>
        <w:rPr>
          <w:rFonts w:ascii="Times New Roman" w:hAnsi="Times New Roman" w:cs="Times New Roman"/>
          <w:b/>
          <w:color w:val="333333"/>
          <w:sz w:val="16"/>
          <w:szCs w:val="16"/>
        </w:rPr>
      </w:pPr>
      <w:r w:rsidRPr="00684E03">
        <w:rPr>
          <w:rFonts w:ascii="Times New Roman" w:hAnsi="Times New Roman" w:cs="Times New Roman"/>
          <w:b/>
          <w:color w:val="333333"/>
          <w:sz w:val="16"/>
          <w:szCs w:val="16"/>
        </w:rPr>
        <w:t>БОЛЬШЕГЛУШИЦКИЙ</w:t>
      </w:r>
    </w:p>
    <w:p w:rsidR="00AC71F8" w:rsidRPr="00684E03" w:rsidRDefault="00AC71F8" w:rsidP="00684E03">
      <w:pPr>
        <w:spacing w:after="0" w:line="240" w:lineRule="auto"/>
        <w:ind w:firstLine="567"/>
        <w:jc w:val="center"/>
        <w:rPr>
          <w:rFonts w:ascii="Times New Roman" w:hAnsi="Times New Roman" w:cs="Times New Roman"/>
          <w:b/>
          <w:color w:val="333333"/>
          <w:sz w:val="16"/>
          <w:szCs w:val="16"/>
        </w:rPr>
      </w:pPr>
      <w:r w:rsidRPr="00684E03">
        <w:rPr>
          <w:rFonts w:ascii="Times New Roman" w:hAnsi="Times New Roman" w:cs="Times New Roman"/>
          <w:b/>
          <w:color w:val="333333"/>
          <w:sz w:val="16"/>
          <w:szCs w:val="16"/>
        </w:rPr>
        <w:t>САМАРСКОЙ  ОБЛАСТИ</w:t>
      </w:r>
    </w:p>
    <w:p w:rsidR="00AC71F8" w:rsidRPr="00684E03" w:rsidRDefault="00AC71F8" w:rsidP="00684E03">
      <w:pPr>
        <w:spacing w:after="0" w:line="240" w:lineRule="auto"/>
        <w:ind w:firstLine="567"/>
        <w:jc w:val="center"/>
        <w:rPr>
          <w:rFonts w:ascii="Times New Roman" w:hAnsi="Times New Roman" w:cs="Times New Roman"/>
          <w:b/>
          <w:color w:val="333333"/>
          <w:sz w:val="16"/>
          <w:szCs w:val="16"/>
        </w:rPr>
      </w:pPr>
      <w:r w:rsidRPr="00684E03">
        <w:rPr>
          <w:rFonts w:ascii="Times New Roman" w:hAnsi="Times New Roman" w:cs="Times New Roman"/>
          <w:b/>
          <w:color w:val="333333"/>
          <w:sz w:val="16"/>
          <w:szCs w:val="16"/>
        </w:rPr>
        <w:t>АДМИНИСТРАЦИЯ</w:t>
      </w:r>
    </w:p>
    <w:p w:rsidR="00AC71F8" w:rsidRPr="00684E03" w:rsidRDefault="00AC71F8" w:rsidP="00684E03">
      <w:pPr>
        <w:spacing w:after="0" w:line="240" w:lineRule="auto"/>
        <w:ind w:firstLine="567"/>
        <w:jc w:val="center"/>
        <w:rPr>
          <w:rFonts w:ascii="Times New Roman" w:hAnsi="Times New Roman" w:cs="Times New Roman"/>
          <w:b/>
          <w:color w:val="333333"/>
          <w:sz w:val="16"/>
          <w:szCs w:val="16"/>
        </w:rPr>
      </w:pPr>
      <w:r w:rsidRPr="00684E03">
        <w:rPr>
          <w:rFonts w:ascii="Times New Roman" w:hAnsi="Times New Roman" w:cs="Times New Roman"/>
          <w:b/>
          <w:color w:val="333333"/>
          <w:sz w:val="16"/>
          <w:szCs w:val="16"/>
        </w:rPr>
        <w:t>СЕЛЬСКОГО  ПОСЕЛЕНИЯ</w:t>
      </w:r>
    </w:p>
    <w:p w:rsidR="00AC71F8" w:rsidRPr="00684E03" w:rsidRDefault="00AC71F8" w:rsidP="00684E03">
      <w:pPr>
        <w:spacing w:after="0" w:line="240" w:lineRule="auto"/>
        <w:ind w:firstLine="567"/>
        <w:jc w:val="center"/>
        <w:rPr>
          <w:rFonts w:ascii="Times New Roman" w:hAnsi="Times New Roman" w:cs="Times New Roman"/>
          <w:b/>
          <w:color w:val="333333"/>
          <w:sz w:val="16"/>
          <w:szCs w:val="16"/>
        </w:rPr>
      </w:pPr>
      <w:r w:rsidRPr="00684E03">
        <w:rPr>
          <w:rFonts w:ascii="Times New Roman" w:hAnsi="Times New Roman" w:cs="Times New Roman"/>
          <w:b/>
          <w:color w:val="333333"/>
          <w:sz w:val="16"/>
          <w:szCs w:val="16"/>
        </w:rPr>
        <w:t>БОЛЬШАЯ ДЕРГУНОВКА</w:t>
      </w:r>
    </w:p>
    <w:p w:rsidR="00AC71F8" w:rsidRPr="00684E03" w:rsidRDefault="00AC71F8" w:rsidP="00684E03">
      <w:pPr>
        <w:spacing w:after="0" w:line="240" w:lineRule="auto"/>
        <w:ind w:firstLine="567"/>
        <w:jc w:val="center"/>
        <w:rPr>
          <w:rFonts w:ascii="Times New Roman" w:hAnsi="Times New Roman" w:cs="Times New Roman"/>
          <w:b/>
          <w:color w:val="333333"/>
          <w:sz w:val="16"/>
          <w:szCs w:val="16"/>
        </w:rPr>
      </w:pPr>
      <w:r w:rsidRPr="00684E03">
        <w:rPr>
          <w:rFonts w:ascii="Times New Roman" w:hAnsi="Times New Roman" w:cs="Times New Roman"/>
          <w:b/>
          <w:color w:val="333333"/>
          <w:sz w:val="16"/>
          <w:szCs w:val="16"/>
        </w:rPr>
        <w:t>________________________</w:t>
      </w:r>
    </w:p>
    <w:p w:rsidR="00AC71F8" w:rsidRPr="00684E03" w:rsidRDefault="00AC71F8" w:rsidP="00684E03">
      <w:pPr>
        <w:spacing w:after="0" w:line="240" w:lineRule="auto"/>
        <w:ind w:firstLine="567"/>
        <w:jc w:val="center"/>
        <w:rPr>
          <w:rFonts w:ascii="Times New Roman" w:hAnsi="Times New Roman" w:cs="Times New Roman"/>
          <w:color w:val="333333"/>
          <w:sz w:val="16"/>
          <w:szCs w:val="16"/>
        </w:rPr>
      </w:pPr>
      <w:r w:rsidRPr="00684E03">
        <w:rPr>
          <w:rFonts w:ascii="Times New Roman" w:hAnsi="Times New Roman" w:cs="Times New Roman"/>
          <w:b/>
          <w:color w:val="333333"/>
          <w:sz w:val="16"/>
          <w:szCs w:val="16"/>
        </w:rPr>
        <w:t>ПОСТАНОВЛЕНИЕ</w:t>
      </w:r>
    </w:p>
    <w:p w:rsidR="00AC71F8" w:rsidRPr="00684E03" w:rsidRDefault="00AC71F8" w:rsidP="00684E03">
      <w:pPr>
        <w:spacing w:after="0" w:line="240" w:lineRule="auto"/>
        <w:ind w:firstLine="567"/>
        <w:jc w:val="center"/>
        <w:rPr>
          <w:rFonts w:ascii="Times New Roman" w:hAnsi="Times New Roman" w:cs="Times New Roman"/>
          <w:b/>
          <w:i/>
          <w:color w:val="333333"/>
          <w:sz w:val="16"/>
          <w:szCs w:val="16"/>
        </w:rPr>
      </w:pPr>
      <w:r w:rsidRPr="00684E03">
        <w:rPr>
          <w:rFonts w:ascii="Times New Roman" w:hAnsi="Times New Roman" w:cs="Times New Roman"/>
          <w:b/>
          <w:i/>
          <w:color w:val="333333"/>
          <w:sz w:val="16"/>
          <w:szCs w:val="16"/>
        </w:rPr>
        <w:t>от  22 марта 2019 года № 29</w:t>
      </w:r>
    </w:p>
    <w:p w:rsidR="00AC71F8" w:rsidRPr="00AB3F26" w:rsidRDefault="00AC71F8" w:rsidP="00684E03">
      <w:pPr>
        <w:spacing w:after="0" w:line="240" w:lineRule="auto"/>
        <w:rPr>
          <w:rFonts w:ascii="Times New Roman" w:hAnsi="Times New Roman" w:cs="Times New Roman"/>
          <w:b/>
          <w:sz w:val="24"/>
          <w:szCs w:val="24"/>
        </w:rPr>
      </w:pPr>
      <w:r w:rsidRPr="00AB3F26">
        <w:rPr>
          <w:rFonts w:ascii="Times New Roman" w:hAnsi="Times New Roman" w:cs="Times New Roman"/>
          <w:b/>
          <w:sz w:val="24"/>
          <w:szCs w:val="24"/>
        </w:rPr>
        <w:t>Об утверждении Положения об экспертной комиссии администрации сельского поселения Большая Дергуновка муниципального района Большеглушицкий Самарской области</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hAnsi="Times New Roman" w:cs="Times New Roman"/>
          <w:sz w:val="24"/>
          <w:szCs w:val="24"/>
        </w:rPr>
        <w:t xml:space="preserve">В соответствии с нормами Федерального закона №131 – ФЗ от 06.10.2003г. «Об общих принципах организации местного самоуправления в Российской Федерации», Федерального закона №125 – ФЗ от 22.10.2004 г. «Об архивном деле в Российской Федерации», Закона Самарской области №109 – ГД от 12.05.2005 «Об архивном деле в Самарской области», </w:t>
      </w:r>
      <w:r w:rsidRPr="00AB3F26">
        <w:rPr>
          <w:rFonts w:ascii="Times New Roman" w:hAnsi="Times New Roman" w:cs="Times New Roman"/>
          <w:sz w:val="24"/>
          <w:szCs w:val="24"/>
        </w:rPr>
        <w:lastRenderedPageBreak/>
        <w:t xml:space="preserve">руководствуясь Уставом сельского поселения Большая Дергуновка муниципального района Большеглушицкий Самарской области    </w:t>
      </w:r>
    </w:p>
    <w:p w:rsidR="00AC71F8" w:rsidRPr="00AB3F26" w:rsidRDefault="00AC71F8" w:rsidP="00AB3F26">
      <w:pPr>
        <w:spacing w:after="0" w:line="240" w:lineRule="auto"/>
        <w:ind w:firstLine="567"/>
        <w:jc w:val="both"/>
        <w:rPr>
          <w:rFonts w:ascii="Times New Roman" w:hAnsi="Times New Roman" w:cs="Times New Roman"/>
          <w:b/>
          <w:sz w:val="24"/>
          <w:szCs w:val="24"/>
        </w:rPr>
      </w:pPr>
      <w:r w:rsidRPr="00AB3F26">
        <w:rPr>
          <w:rFonts w:ascii="Times New Roman" w:hAnsi="Times New Roman" w:cs="Times New Roman"/>
          <w:sz w:val="24"/>
          <w:szCs w:val="24"/>
        </w:rPr>
        <w:t xml:space="preserve">                 </w:t>
      </w:r>
      <w:r w:rsidRPr="00AB3F26">
        <w:rPr>
          <w:rFonts w:ascii="Times New Roman" w:hAnsi="Times New Roman" w:cs="Times New Roman"/>
          <w:b/>
          <w:sz w:val="24"/>
          <w:szCs w:val="24"/>
        </w:rPr>
        <w:t>ПОСТАНОВЛЯЮ:</w:t>
      </w:r>
    </w:p>
    <w:p w:rsidR="00AC71F8" w:rsidRPr="00AB3F26" w:rsidRDefault="00AC71F8" w:rsidP="00AB3F26">
      <w:pPr>
        <w:numPr>
          <w:ilvl w:val="0"/>
          <w:numId w:val="31"/>
        </w:numPr>
        <w:tabs>
          <w:tab w:val="clear" w:pos="720"/>
          <w:tab w:val="num" w:pos="0"/>
        </w:tabs>
        <w:spacing w:after="0" w:line="240" w:lineRule="auto"/>
        <w:ind w:left="0" w:firstLine="567"/>
        <w:jc w:val="both"/>
        <w:rPr>
          <w:rFonts w:ascii="Times New Roman" w:hAnsi="Times New Roman" w:cs="Times New Roman"/>
          <w:sz w:val="24"/>
          <w:szCs w:val="24"/>
        </w:rPr>
      </w:pPr>
      <w:r w:rsidRPr="00AB3F26">
        <w:rPr>
          <w:rFonts w:ascii="Times New Roman" w:hAnsi="Times New Roman" w:cs="Times New Roman"/>
          <w:sz w:val="24"/>
          <w:szCs w:val="24"/>
        </w:rPr>
        <w:t>Утвердить Положение об экспертной комиссии администрации сельского поселения Большая Дергуновка муниципального района Большеглушицкий Самарской области (прилагается).</w:t>
      </w:r>
    </w:p>
    <w:p w:rsidR="00AC71F8" w:rsidRPr="00AB3F26" w:rsidRDefault="00AC71F8" w:rsidP="00AB3F26">
      <w:pPr>
        <w:numPr>
          <w:ilvl w:val="0"/>
          <w:numId w:val="31"/>
        </w:numPr>
        <w:tabs>
          <w:tab w:val="clear" w:pos="720"/>
          <w:tab w:val="num" w:pos="0"/>
        </w:tabs>
        <w:spacing w:after="0" w:line="240" w:lineRule="auto"/>
        <w:ind w:left="0" w:firstLine="567"/>
        <w:jc w:val="both"/>
        <w:rPr>
          <w:rFonts w:ascii="Times New Roman" w:hAnsi="Times New Roman" w:cs="Times New Roman"/>
          <w:sz w:val="24"/>
          <w:szCs w:val="24"/>
        </w:rPr>
      </w:pPr>
      <w:r w:rsidRPr="00AB3F26">
        <w:rPr>
          <w:rFonts w:ascii="Times New Roman" w:hAnsi="Times New Roman" w:cs="Times New Roman"/>
          <w:sz w:val="24"/>
          <w:szCs w:val="24"/>
        </w:rPr>
        <w:t>Утвердить состав экспертной комиссии администрации сельского поселения Большая Дергуновка муниципального района Большеглушицкий Самарской области  (прилагается).</w:t>
      </w:r>
    </w:p>
    <w:p w:rsidR="00AC71F8" w:rsidRPr="00AB3F26" w:rsidRDefault="00AC71F8" w:rsidP="00AB3F26">
      <w:pPr>
        <w:numPr>
          <w:ilvl w:val="0"/>
          <w:numId w:val="31"/>
        </w:numPr>
        <w:tabs>
          <w:tab w:val="clear" w:pos="720"/>
          <w:tab w:val="num" w:pos="0"/>
        </w:tabs>
        <w:spacing w:after="0" w:line="240" w:lineRule="auto"/>
        <w:ind w:left="0" w:firstLine="567"/>
        <w:jc w:val="both"/>
        <w:rPr>
          <w:rFonts w:ascii="Times New Roman" w:hAnsi="Times New Roman" w:cs="Times New Roman"/>
          <w:sz w:val="24"/>
          <w:szCs w:val="24"/>
        </w:rPr>
      </w:pPr>
      <w:r w:rsidRPr="00AB3F26">
        <w:rPr>
          <w:rFonts w:ascii="Times New Roman" w:hAnsi="Times New Roman" w:cs="Times New Roman"/>
          <w:sz w:val="24"/>
          <w:szCs w:val="24"/>
        </w:rPr>
        <w:t>Настоящее постановление  вступает в силу со дня его подписания.</w:t>
      </w:r>
    </w:p>
    <w:p w:rsidR="00AC71F8" w:rsidRPr="00AB3F26" w:rsidRDefault="00AC71F8" w:rsidP="00684E03">
      <w:pPr>
        <w:spacing w:after="0" w:line="240" w:lineRule="auto"/>
        <w:jc w:val="both"/>
        <w:rPr>
          <w:rFonts w:ascii="Times New Roman" w:hAnsi="Times New Roman" w:cs="Times New Roman"/>
          <w:sz w:val="24"/>
          <w:szCs w:val="24"/>
        </w:rPr>
      </w:pPr>
      <w:r w:rsidRPr="00AB3F26">
        <w:rPr>
          <w:rFonts w:ascii="Times New Roman" w:hAnsi="Times New Roman" w:cs="Times New Roman"/>
          <w:sz w:val="24"/>
          <w:szCs w:val="24"/>
        </w:rPr>
        <w:t xml:space="preserve">Глава сельского поселения Большая Дергуновка муниципального района Большеглушицкий </w:t>
      </w:r>
    </w:p>
    <w:p w:rsidR="00AC71F8" w:rsidRPr="00AB3F26" w:rsidRDefault="00AC71F8" w:rsidP="00684E03">
      <w:pPr>
        <w:spacing w:after="0" w:line="240" w:lineRule="auto"/>
        <w:jc w:val="both"/>
        <w:rPr>
          <w:rFonts w:ascii="Times New Roman" w:hAnsi="Times New Roman" w:cs="Times New Roman"/>
          <w:sz w:val="24"/>
          <w:szCs w:val="24"/>
        </w:rPr>
      </w:pPr>
      <w:r w:rsidRPr="00AB3F26">
        <w:rPr>
          <w:rFonts w:ascii="Times New Roman" w:hAnsi="Times New Roman" w:cs="Times New Roman"/>
          <w:sz w:val="24"/>
          <w:szCs w:val="24"/>
        </w:rPr>
        <w:t xml:space="preserve">Самарской области                                                                                   В.И. Дыхно </w:t>
      </w:r>
    </w:p>
    <w:p w:rsidR="00AC71F8" w:rsidRPr="00684E03" w:rsidRDefault="00AC71F8" w:rsidP="00AB3F26">
      <w:pPr>
        <w:spacing w:after="0" w:line="240" w:lineRule="auto"/>
        <w:ind w:firstLine="567"/>
        <w:jc w:val="right"/>
        <w:rPr>
          <w:rFonts w:ascii="Times New Roman" w:hAnsi="Times New Roman" w:cs="Times New Roman"/>
          <w:b/>
          <w:i/>
          <w:sz w:val="20"/>
          <w:szCs w:val="20"/>
        </w:rPr>
      </w:pPr>
      <w:r w:rsidRPr="00684E03">
        <w:rPr>
          <w:rFonts w:ascii="Times New Roman" w:hAnsi="Times New Roman" w:cs="Times New Roman"/>
          <w:b/>
          <w:sz w:val="20"/>
          <w:szCs w:val="20"/>
        </w:rPr>
        <w:t>УТВЕРЖДЕНО</w:t>
      </w:r>
    </w:p>
    <w:p w:rsidR="00AC71F8" w:rsidRPr="00684E03" w:rsidRDefault="00AC71F8" w:rsidP="00AB3F26">
      <w:pPr>
        <w:spacing w:after="0" w:line="240" w:lineRule="auto"/>
        <w:ind w:firstLine="567"/>
        <w:jc w:val="right"/>
        <w:rPr>
          <w:rFonts w:ascii="Times New Roman" w:hAnsi="Times New Roman" w:cs="Times New Roman"/>
          <w:b/>
          <w:color w:val="000000"/>
          <w:sz w:val="20"/>
          <w:szCs w:val="20"/>
        </w:rPr>
      </w:pPr>
      <w:r w:rsidRPr="00684E03">
        <w:rPr>
          <w:rFonts w:ascii="Times New Roman" w:hAnsi="Times New Roman" w:cs="Times New Roman"/>
          <w:b/>
          <w:color w:val="000000"/>
          <w:sz w:val="20"/>
          <w:szCs w:val="20"/>
        </w:rPr>
        <w:t xml:space="preserve">постановлением Главы  сельского поселения </w:t>
      </w:r>
    </w:p>
    <w:p w:rsidR="00AC71F8" w:rsidRPr="00684E03" w:rsidRDefault="00AC71F8" w:rsidP="00AB3F26">
      <w:pPr>
        <w:spacing w:after="0" w:line="240" w:lineRule="auto"/>
        <w:ind w:firstLine="567"/>
        <w:jc w:val="right"/>
        <w:rPr>
          <w:rFonts w:ascii="Times New Roman" w:hAnsi="Times New Roman" w:cs="Times New Roman"/>
          <w:b/>
          <w:color w:val="000000"/>
          <w:sz w:val="20"/>
          <w:szCs w:val="20"/>
        </w:rPr>
      </w:pPr>
      <w:r w:rsidRPr="00684E03">
        <w:rPr>
          <w:rFonts w:ascii="Times New Roman" w:hAnsi="Times New Roman" w:cs="Times New Roman"/>
          <w:b/>
          <w:color w:val="000000"/>
          <w:sz w:val="20"/>
          <w:szCs w:val="20"/>
        </w:rPr>
        <w:t xml:space="preserve">Большая Дергуновка муниципального района Большеглушицкий </w:t>
      </w:r>
    </w:p>
    <w:p w:rsidR="00AC71F8" w:rsidRPr="00684E03" w:rsidRDefault="00AC71F8" w:rsidP="00AB3F26">
      <w:pPr>
        <w:spacing w:after="0" w:line="240" w:lineRule="auto"/>
        <w:ind w:firstLine="567"/>
        <w:jc w:val="right"/>
        <w:rPr>
          <w:rFonts w:ascii="Times New Roman" w:hAnsi="Times New Roman" w:cs="Times New Roman"/>
          <w:b/>
          <w:sz w:val="20"/>
          <w:szCs w:val="20"/>
        </w:rPr>
      </w:pPr>
      <w:r w:rsidRPr="00684E03">
        <w:rPr>
          <w:rFonts w:ascii="Times New Roman" w:hAnsi="Times New Roman" w:cs="Times New Roman"/>
          <w:b/>
          <w:color w:val="000000"/>
          <w:sz w:val="20"/>
          <w:szCs w:val="20"/>
        </w:rPr>
        <w:t>Самарской области «</w:t>
      </w:r>
      <w:r w:rsidRPr="00684E03">
        <w:rPr>
          <w:rFonts w:ascii="Times New Roman" w:hAnsi="Times New Roman" w:cs="Times New Roman"/>
          <w:b/>
          <w:sz w:val="20"/>
          <w:szCs w:val="20"/>
        </w:rPr>
        <w:t xml:space="preserve">Об утверждении Положения об экспертной </w:t>
      </w:r>
    </w:p>
    <w:p w:rsidR="00AC71F8" w:rsidRPr="00684E03" w:rsidRDefault="00AC71F8" w:rsidP="00AB3F26">
      <w:pPr>
        <w:spacing w:after="0" w:line="240" w:lineRule="auto"/>
        <w:ind w:firstLine="567"/>
        <w:jc w:val="right"/>
        <w:rPr>
          <w:rFonts w:ascii="Times New Roman" w:hAnsi="Times New Roman" w:cs="Times New Roman"/>
          <w:b/>
          <w:sz w:val="20"/>
          <w:szCs w:val="20"/>
        </w:rPr>
      </w:pPr>
      <w:r w:rsidRPr="00684E03">
        <w:rPr>
          <w:rFonts w:ascii="Times New Roman" w:hAnsi="Times New Roman" w:cs="Times New Roman"/>
          <w:b/>
          <w:sz w:val="20"/>
          <w:szCs w:val="20"/>
        </w:rPr>
        <w:t xml:space="preserve">комиссии администрации сельского поселения </w:t>
      </w:r>
      <w:r w:rsidRPr="00684E03">
        <w:rPr>
          <w:rFonts w:ascii="Times New Roman" w:hAnsi="Times New Roman" w:cs="Times New Roman"/>
          <w:b/>
          <w:color w:val="000000"/>
          <w:sz w:val="20"/>
          <w:szCs w:val="20"/>
        </w:rPr>
        <w:t>Большая Дергуновка</w:t>
      </w:r>
      <w:r w:rsidRPr="00684E03">
        <w:rPr>
          <w:rFonts w:ascii="Times New Roman" w:hAnsi="Times New Roman" w:cs="Times New Roman"/>
          <w:b/>
          <w:sz w:val="20"/>
          <w:szCs w:val="20"/>
        </w:rPr>
        <w:t xml:space="preserve"> </w:t>
      </w:r>
    </w:p>
    <w:p w:rsidR="00AC71F8" w:rsidRPr="00684E03" w:rsidRDefault="00AC71F8" w:rsidP="00AB3F26">
      <w:pPr>
        <w:spacing w:after="0" w:line="240" w:lineRule="auto"/>
        <w:ind w:firstLine="567"/>
        <w:jc w:val="right"/>
        <w:rPr>
          <w:rFonts w:ascii="Times New Roman" w:hAnsi="Times New Roman" w:cs="Times New Roman"/>
          <w:b/>
          <w:sz w:val="20"/>
          <w:szCs w:val="20"/>
        </w:rPr>
      </w:pPr>
      <w:r w:rsidRPr="00684E03">
        <w:rPr>
          <w:rFonts w:ascii="Times New Roman" w:hAnsi="Times New Roman" w:cs="Times New Roman"/>
          <w:b/>
          <w:sz w:val="20"/>
          <w:szCs w:val="20"/>
        </w:rPr>
        <w:t>муниципального района Большеглушицкий Самарской области</w:t>
      </w:r>
      <w:r w:rsidRPr="00684E03">
        <w:rPr>
          <w:rFonts w:ascii="Times New Roman" w:hAnsi="Times New Roman" w:cs="Times New Roman"/>
          <w:b/>
          <w:color w:val="000000"/>
          <w:sz w:val="20"/>
          <w:szCs w:val="20"/>
        </w:rPr>
        <w:t>»</w:t>
      </w:r>
    </w:p>
    <w:p w:rsidR="00AC71F8" w:rsidRPr="00684E03" w:rsidRDefault="00AC71F8" w:rsidP="00AB3F26">
      <w:pPr>
        <w:spacing w:after="0" w:line="240" w:lineRule="auto"/>
        <w:ind w:firstLine="567"/>
        <w:jc w:val="right"/>
        <w:rPr>
          <w:rFonts w:ascii="Times New Roman" w:hAnsi="Times New Roman" w:cs="Times New Roman"/>
          <w:b/>
          <w:color w:val="000000"/>
          <w:sz w:val="20"/>
          <w:szCs w:val="20"/>
          <w:u w:val="single"/>
        </w:rPr>
      </w:pPr>
      <w:r w:rsidRPr="00684E03">
        <w:rPr>
          <w:rFonts w:ascii="Times New Roman" w:hAnsi="Times New Roman" w:cs="Times New Roman"/>
          <w:b/>
          <w:color w:val="000000"/>
          <w:sz w:val="20"/>
          <w:szCs w:val="20"/>
        </w:rPr>
        <w:t>от «</w:t>
      </w:r>
      <w:r w:rsidRPr="00684E03">
        <w:rPr>
          <w:rFonts w:ascii="Times New Roman" w:hAnsi="Times New Roman" w:cs="Times New Roman"/>
          <w:b/>
          <w:color w:val="000000"/>
          <w:sz w:val="20"/>
          <w:szCs w:val="20"/>
          <w:u w:val="single"/>
        </w:rPr>
        <w:t xml:space="preserve">_22 » марта </w:t>
      </w:r>
      <w:r w:rsidRPr="00684E03">
        <w:rPr>
          <w:rFonts w:ascii="Times New Roman" w:hAnsi="Times New Roman" w:cs="Times New Roman"/>
          <w:b/>
          <w:color w:val="000000"/>
          <w:sz w:val="20"/>
          <w:szCs w:val="20"/>
        </w:rPr>
        <w:t xml:space="preserve"> 2019 г. № </w:t>
      </w:r>
      <w:r w:rsidRPr="00684E03">
        <w:rPr>
          <w:rFonts w:ascii="Times New Roman" w:hAnsi="Times New Roman" w:cs="Times New Roman"/>
          <w:b/>
          <w:color w:val="000000"/>
          <w:sz w:val="20"/>
          <w:szCs w:val="20"/>
          <w:u w:val="single"/>
        </w:rPr>
        <w:t>29</w:t>
      </w:r>
    </w:p>
    <w:p w:rsidR="00AC71F8" w:rsidRPr="00AB3F26" w:rsidRDefault="00AC71F8" w:rsidP="00AB3F26">
      <w:pPr>
        <w:pStyle w:val="ConsPlusNormal"/>
        <w:ind w:firstLine="567"/>
        <w:jc w:val="center"/>
        <w:rPr>
          <w:rFonts w:ascii="Times New Roman" w:hAnsi="Times New Roman" w:cs="Times New Roman"/>
          <w:b/>
          <w:sz w:val="24"/>
          <w:szCs w:val="24"/>
        </w:rPr>
      </w:pPr>
      <w:r w:rsidRPr="00AB3F26">
        <w:rPr>
          <w:rFonts w:ascii="Times New Roman" w:hAnsi="Times New Roman" w:cs="Times New Roman"/>
          <w:b/>
          <w:sz w:val="24"/>
          <w:szCs w:val="24"/>
        </w:rPr>
        <w:t>ПОЛОЖЕНИЕ</w:t>
      </w:r>
    </w:p>
    <w:p w:rsidR="00AC71F8" w:rsidRPr="00AB3F26" w:rsidRDefault="00AC71F8" w:rsidP="00AB3F26">
      <w:pPr>
        <w:pStyle w:val="ConsPlusNormal"/>
        <w:ind w:firstLine="567"/>
        <w:jc w:val="center"/>
        <w:rPr>
          <w:rFonts w:ascii="Times New Roman" w:hAnsi="Times New Roman" w:cs="Times New Roman"/>
          <w:sz w:val="24"/>
          <w:szCs w:val="24"/>
        </w:rPr>
      </w:pPr>
      <w:r w:rsidRPr="00AB3F26">
        <w:rPr>
          <w:rFonts w:ascii="Times New Roman" w:hAnsi="Times New Roman" w:cs="Times New Roman"/>
          <w:b/>
          <w:sz w:val="24"/>
          <w:szCs w:val="24"/>
        </w:rPr>
        <w:t>об экспертной комиссии администрации сельского поселения Большая Дергуновка муниципального района Большеглушицкий Самарской области</w:t>
      </w:r>
      <w:r w:rsidRPr="00AB3F26">
        <w:rPr>
          <w:rFonts w:ascii="Times New Roman" w:hAnsi="Times New Roman" w:cs="Times New Roman"/>
          <w:sz w:val="24"/>
          <w:szCs w:val="24"/>
        </w:rPr>
        <w:t xml:space="preserve"> </w:t>
      </w:r>
    </w:p>
    <w:p w:rsidR="00AC71F8" w:rsidRPr="00AB3F26" w:rsidRDefault="00AC71F8" w:rsidP="00AB3F26">
      <w:pPr>
        <w:pStyle w:val="ConsPlusNormal"/>
        <w:numPr>
          <w:ilvl w:val="0"/>
          <w:numId w:val="32"/>
        </w:numPr>
        <w:adjustRightInd/>
        <w:ind w:left="0" w:firstLine="567"/>
        <w:jc w:val="center"/>
        <w:rPr>
          <w:rFonts w:ascii="Times New Roman" w:hAnsi="Times New Roman" w:cs="Times New Roman"/>
          <w:b/>
          <w:bCs/>
          <w:sz w:val="24"/>
          <w:szCs w:val="24"/>
        </w:rPr>
      </w:pPr>
      <w:r w:rsidRPr="00AB3F26">
        <w:rPr>
          <w:rFonts w:ascii="Times New Roman" w:hAnsi="Times New Roman" w:cs="Times New Roman"/>
          <w:b/>
          <w:bCs/>
          <w:sz w:val="24"/>
          <w:szCs w:val="24"/>
        </w:rPr>
        <w:t>Общие положения</w:t>
      </w:r>
    </w:p>
    <w:p w:rsidR="00AC71F8" w:rsidRPr="00AB3F26" w:rsidRDefault="00AC71F8" w:rsidP="00AB3F26">
      <w:pPr>
        <w:pStyle w:val="ab"/>
        <w:ind w:firstLine="567"/>
        <w:jc w:val="both"/>
        <w:rPr>
          <w:rFonts w:ascii="Times New Roman" w:hAnsi="Times New Roman"/>
          <w:sz w:val="24"/>
          <w:szCs w:val="24"/>
          <w:lang w:val="ru-RU"/>
        </w:rPr>
      </w:pPr>
      <w:r w:rsidRPr="00AB3F26">
        <w:rPr>
          <w:rFonts w:ascii="Times New Roman" w:hAnsi="Times New Roman"/>
          <w:sz w:val="24"/>
          <w:szCs w:val="24"/>
          <w:lang w:val="ru-RU"/>
        </w:rPr>
        <w:t xml:space="preserve">1.1 Положение об экспертной комиссии администрации сельского поселения Большая Дергуновка муниципального района Большеглушицкий Самарской области (далее по тексту – положение) разработано в соответствии с подпунктом 9 пункта б Положения о Федеральном архивном агентстве, утвержденного Указом Президента Российской Федерации от 22 июня 2016 г. </w:t>
      </w:r>
      <w:r w:rsidRPr="00AB3F26">
        <w:rPr>
          <w:rFonts w:ascii="Times New Roman" w:hAnsi="Times New Roman"/>
          <w:iCs/>
          <w:sz w:val="24"/>
          <w:szCs w:val="24"/>
          <w:lang w:val="ru-RU"/>
        </w:rPr>
        <w:t>№</w:t>
      </w:r>
      <w:r w:rsidRPr="00AB3F26">
        <w:rPr>
          <w:rFonts w:ascii="Times New Roman" w:hAnsi="Times New Roman"/>
          <w:i/>
          <w:iCs/>
          <w:sz w:val="24"/>
          <w:szCs w:val="24"/>
          <w:lang w:val="ru-RU"/>
        </w:rPr>
        <w:t xml:space="preserve"> </w:t>
      </w:r>
      <w:r w:rsidRPr="00AB3F26">
        <w:rPr>
          <w:rFonts w:ascii="Times New Roman" w:hAnsi="Times New Roman"/>
          <w:sz w:val="24"/>
          <w:szCs w:val="24"/>
          <w:lang w:val="ru-RU"/>
        </w:rPr>
        <w:t xml:space="preserve">293. </w:t>
      </w:r>
    </w:p>
    <w:p w:rsidR="00AC71F8" w:rsidRPr="00AB3F26" w:rsidRDefault="00AC71F8" w:rsidP="00AB3F26">
      <w:pPr>
        <w:pStyle w:val="ab"/>
        <w:ind w:firstLine="567"/>
        <w:jc w:val="both"/>
        <w:rPr>
          <w:rFonts w:ascii="Times New Roman" w:hAnsi="Times New Roman"/>
          <w:sz w:val="24"/>
          <w:szCs w:val="24"/>
          <w:lang w:val="ru-RU"/>
        </w:rPr>
      </w:pPr>
      <w:r w:rsidRPr="00AB3F26">
        <w:rPr>
          <w:rFonts w:ascii="Times New Roman" w:hAnsi="Times New Roman"/>
          <w:sz w:val="24"/>
          <w:szCs w:val="24"/>
          <w:lang w:val="ru-RU"/>
        </w:rPr>
        <w:t>1.2.Экспертная комиссия администрации сельского поселения Большая Дергуновка муниципального района Большеглушицкий Самарской области (далее по тексту – ЭК) создается в целях организации и проведения методической и практической работы по экспертизе ценности документов, образовавшихся в деятельности администрации сельского поселения Большая Дергуновка муниципального района Большеглушицкий Самарской области.</w:t>
      </w:r>
    </w:p>
    <w:p w:rsidR="00AC71F8" w:rsidRPr="00AB3F26" w:rsidRDefault="00AC71F8" w:rsidP="00AB3F26">
      <w:pPr>
        <w:pStyle w:val="ab"/>
        <w:ind w:firstLine="567"/>
        <w:jc w:val="both"/>
        <w:rPr>
          <w:rFonts w:ascii="Times New Roman" w:hAnsi="Times New Roman"/>
          <w:sz w:val="24"/>
          <w:szCs w:val="24"/>
          <w:lang w:val="ru-RU"/>
        </w:rPr>
      </w:pPr>
      <w:r w:rsidRPr="00AB3F26">
        <w:rPr>
          <w:rFonts w:ascii="Times New Roman" w:hAnsi="Times New Roman"/>
          <w:sz w:val="24"/>
          <w:szCs w:val="24"/>
          <w:lang w:val="ru-RU"/>
        </w:rPr>
        <w:t>1.3. ЭК является совещательным органом при главе сельского поселения Большая Дергуновка муниципального района Большеглушицкий Самарской области (далее по тексту – сельское поселение), создается постановлением главы сельского поселения и действует на основании положения, разработанного на основе Примерного положения, утвержденного главой сельского поселения.</w:t>
      </w:r>
    </w:p>
    <w:p w:rsidR="00AC71F8" w:rsidRPr="00AB3F26" w:rsidRDefault="00AC71F8" w:rsidP="00AB3F26">
      <w:pPr>
        <w:pStyle w:val="ab"/>
        <w:ind w:firstLine="567"/>
        <w:jc w:val="both"/>
        <w:rPr>
          <w:rFonts w:ascii="Times New Roman" w:hAnsi="Times New Roman"/>
          <w:sz w:val="24"/>
          <w:szCs w:val="24"/>
          <w:lang w:val="ru-RU"/>
        </w:rPr>
      </w:pPr>
      <w:r w:rsidRPr="00AB3F26">
        <w:rPr>
          <w:rFonts w:ascii="Times New Roman" w:hAnsi="Times New Roman"/>
          <w:sz w:val="24"/>
          <w:szCs w:val="24"/>
          <w:lang w:val="ru-RU"/>
        </w:rPr>
        <w:t>Сельское поселение, выступающее источникам комплектования архивного отдела администрации муниципального района Большеглушицкий Самарской области (далее по тексту – архивный отдел), согласовывает положение об ЭК с архивным отделом.</w:t>
      </w:r>
    </w:p>
    <w:p w:rsidR="00AC71F8" w:rsidRPr="00AB3F26" w:rsidRDefault="00AC71F8" w:rsidP="00AB3F26">
      <w:pPr>
        <w:pStyle w:val="ab"/>
        <w:ind w:firstLine="567"/>
        <w:jc w:val="both"/>
        <w:rPr>
          <w:rFonts w:ascii="Times New Roman" w:hAnsi="Times New Roman"/>
          <w:sz w:val="24"/>
          <w:szCs w:val="24"/>
          <w:lang w:val="ru-RU"/>
        </w:rPr>
      </w:pPr>
      <w:r w:rsidRPr="00AB3F26">
        <w:rPr>
          <w:rFonts w:ascii="Times New Roman" w:hAnsi="Times New Roman"/>
          <w:sz w:val="24"/>
          <w:szCs w:val="24"/>
          <w:lang w:val="ru-RU"/>
        </w:rPr>
        <w:t>1.4. Персональный состав ЭК определяется постановлением  главы сельского поселения.</w:t>
      </w:r>
    </w:p>
    <w:p w:rsidR="00AC71F8" w:rsidRPr="00AB3F26" w:rsidRDefault="00AC71F8" w:rsidP="00AB3F26">
      <w:pPr>
        <w:pStyle w:val="ab"/>
        <w:ind w:firstLine="567"/>
        <w:jc w:val="both"/>
        <w:rPr>
          <w:rFonts w:ascii="Times New Roman" w:hAnsi="Times New Roman"/>
          <w:sz w:val="24"/>
          <w:szCs w:val="24"/>
          <w:lang w:val="ru-RU"/>
        </w:rPr>
      </w:pPr>
      <w:r w:rsidRPr="00AB3F26">
        <w:rPr>
          <w:rFonts w:ascii="Times New Roman" w:hAnsi="Times New Roman"/>
          <w:sz w:val="24"/>
          <w:szCs w:val="24"/>
          <w:lang w:val="ru-RU"/>
        </w:rPr>
        <w:t>В состав ЭК включаются: председатель комиссии, секретарь комиссии, специалисты администрации. Председателем ЭК назначается глава сельского поселения.</w:t>
      </w:r>
    </w:p>
    <w:p w:rsidR="00AC71F8" w:rsidRPr="00AB3F26" w:rsidRDefault="00AC71F8" w:rsidP="00AB3F26">
      <w:pPr>
        <w:pStyle w:val="ab"/>
        <w:ind w:firstLine="567"/>
        <w:jc w:val="both"/>
        <w:rPr>
          <w:rFonts w:ascii="Times New Roman" w:hAnsi="Times New Roman"/>
          <w:sz w:val="24"/>
          <w:szCs w:val="24"/>
          <w:lang w:val="ru-RU"/>
        </w:rPr>
      </w:pPr>
      <w:r w:rsidRPr="00AB3F26">
        <w:rPr>
          <w:rFonts w:ascii="Times New Roman" w:hAnsi="Times New Roman"/>
          <w:sz w:val="24"/>
          <w:szCs w:val="24"/>
          <w:lang w:val="ru-RU"/>
        </w:rPr>
        <w:t>1.5. В своей работе ЭК руководствуется Федеральным законом от 22.10.2004 № 125-ФЗ «Об архивном деле в Российской Федерации» (Собрание законодательства Российской Федерации, 2004, законами и иными нормативными правовыми актами Российской Федерации,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 законами и иными нормативными правовыми актами Самарской области в области архивного дела, локальными нормативными актами управления государственной архивной службы Самарской области.</w:t>
      </w:r>
    </w:p>
    <w:p w:rsidR="00AC71F8" w:rsidRPr="00AB3F26" w:rsidRDefault="00AC71F8" w:rsidP="00AB3F26">
      <w:pPr>
        <w:pStyle w:val="ab"/>
        <w:ind w:firstLine="567"/>
        <w:jc w:val="center"/>
        <w:rPr>
          <w:rFonts w:ascii="Times New Roman" w:hAnsi="Times New Roman"/>
          <w:b/>
          <w:bCs/>
          <w:sz w:val="24"/>
          <w:szCs w:val="24"/>
          <w:lang w:val="ru-RU"/>
        </w:rPr>
      </w:pPr>
      <w:r w:rsidRPr="00AB3F26">
        <w:rPr>
          <w:rFonts w:ascii="Times New Roman" w:hAnsi="Times New Roman"/>
          <w:b/>
          <w:bCs/>
          <w:sz w:val="24"/>
          <w:szCs w:val="24"/>
        </w:rPr>
        <w:t>II</w:t>
      </w:r>
      <w:r w:rsidRPr="00AB3F26">
        <w:rPr>
          <w:rFonts w:ascii="Times New Roman" w:hAnsi="Times New Roman"/>
          <w:b/>
          <w:bCs/>
          <w:sz w:val="24"/>
          <w:szCs w:val="24"/>
          <w:lang w:val="ru-RU"/>
        </w:rPr>
        <w:t>. Функции ЭК</w:t>
      </w:r>
    </w:p>
    <w:p w:rsidR="00AC71F8" w:rsidRPr="00AB3F26" w:rsidRDefault="00AC71F8" w:rsidP="00AB3F26">
      <w:pPr>
        <w:pStyle w:val="ab"/>
        <w:ind w:firstLine="567"/>
        <w:jc w:val="both"/>
        <w:rPr>
          <w:rFonts w:ascii="Times New Roman" w:hAnsi="Times New Roman"/>
          <w:sz w:val="24"/>
          <w:szCs w:val="24"/>
          <w:lang w:val="ru-RU"/>
        </w:rPr>
      </w:pPr>
      <w:r w:rsidRPr="00AB3F26">
        <w:rPr>
          <w:rFonts w:ascii="Times New Roman" w:hAnsi="Times New Roman"/>
          <w:sz w:val="24"/>
          <w:szCs w:val="24"/>
          <w:lang w:val="ru-RU"/>
        </w:rPr>
        <w:t xml:space="preserve"> Экспертная комиссия осуществляет следующие функции:</w:t>
      </w:r>
    </w:p>
    <w:p w:rsidR="00AC71F8" w:rsidRPr="00AB3F26" w:rsidRDefault="00AC71F8" w:rsidP="00AB3F26">
      <w:pPr>
        <w:pStyle w:val="ab"/>
        <w:ind w:firstLine="567"/>
        <w:jc w:val="both"/>
        <w:rPr>
          <w:rFonts w:ascii="Times New Roman" w:hAnsi="Times New Roman"/>
          <w:sz w:val="24"/>
          <w:szCs w:val="24"/>
          <w:lang w:val="ru-RU"/>
        </w:rPr>
      </w:pPr>
      <w:r w:rsidRPr="00AB3F26">
        <w:rPr>
          <w:rFonts w:ascii="Times New Roman" w:hAnsi="Times New Roman"/>
          <w:sz w:val="24"/>
          <w:szCs w:val="24"/>
          <w:lang w:val="ru-RU"/>
        </w:rPr>
        <w:t xml:space="preserve">2.1. Организует ежегодный отбор дел, образующихся в деятельности учреждения, для </w:t>
      </w:r>
      <w:r w:rsidRPr="00AB3F26">
        <w:rPr>
          <w:rFonts w:ascii="Times New Roman" w:hAnsi="Times New Roman"/>
          <w:sz w:val="24"/>
          <w:szCs w:val="24"/>
          <w:lang w:val="ru-RU"/>
        </w:rPr>
        <w:lastRenderedPageBreak/>
        <w:t>хранения и уничтожения.</w:t>
      </w:r>
    </w:p>
    <w:p w:rsidR="00AC71F8" w:rsidRPr="00AB3F26" w:rsidRDefault="00AC71F8" w:rsidP="00AB3F26">
      <w:pPr>
        <w:pStyle w:val="ab"/>
        <w:ind w:firstLine="567"/>
        <w:jc w:val="both"/>
        <w:rPr>
          <w:rFonts w:ascii="Times New Roman" w:hAnsi="Times New Roman"/>
          <w:sz w:val="24"/>
          <w:szCs w:val="24"/>
          <w:lang w:val="ru-RU"/>
        </w:rPr>
      </w:pPr>
      <w:r w:rsidRPr="00AB3F26">
        <w:rPr>
          <w:rFonts w:ascii="Times New Roman" w:hAnsi="Times New Roman"/>
          <w:sz w:val="24"/>
          <w:szCs w:val="24"/>
          <w:lang w:val="ru-RU"/>
        </w:rPr>
        <w:t>2.2. Рассматривает и принимает решения о согласовании:</w:t>
      </w:r>
    </w:p>
    <w:p w:rsidR="00AC71F8" w:rsidRPr="00AB3F26" w:rsidRDefault="00AC71F8" w:rsidP="00AB3F26">
      <w:pPr>
        <w:pStyle w:val="ab"/>
        <w:ind w:firstLine="567"/>
        <w:jc w:val="both"/>
        <w:rPr>
          <w:rFonts w:ascii="Times New Roman" w:hAnsi="Times New Roman"/>
          <w:sz w:val="24"/>
          <w:szCs w:val="24"/>
          <w:lang w:val="ru-RU"/>
        </w:rPr>
      </w:pPr>
      <w:r w:rsidRPr="00AB3F26">
        <w:rPr>
          <w:rFonts w:ascii="Times New Roman" w:hAnsi="Times New Roman"/>
          <w:spacing w:val="-6"/>
          <w:sz w:val="24"/>
          <w:szCs w:val="24"/>
          <w:lang w:val="ru-RU"/>
        </w:rPr>
        <w:t>а)</w:t>
      </w:r>
      <w:r w:rsidRPr="00AB3F26">
        <w:rPr>
          <w:rFonts w:ascii="Times New Roman" w:hAnsi="Times New Roman"/>
          <w:sz w:val="24"/>
          <w:szCs w:val="24"/>
          <w:lang w:val="ru-RU"/>
        </w:rPr>
        <w:tab/>
        <w:t>описей дел постоянного хранения управленческой и иных видов документации;</w:t>
      </w:r>
    </w:p>
    <w:p w:rsidR="00AC71F8" w:rsidRPr="00AB3F26" w:rsidRDefault="00AC71F8" w:rsidP="00AB3F26">
      <w:pPr>
        <w:pStyle w:val="ab"/>
        <w:ind w:firstLine="567"/>
        <w:jc w:val="both"/>
        <w:rPr>
          <w:rFonts w:ascii="Times New Roman" w:hAnsi="Times New Roman"/>
          <w:sz w:val="24"/>
          <w:szCs w:val="24"/>
          <w:lang w:val="ru-RU"/>
        </w:rPr>
      </w:pPr>
      <w:r w:rsidRPr="00AB3F26">
        <w:rPr>
          <w:rFonts w:ascii="Times New Roman" w:hAnsi="Times New Roman"/>
          <w:spacing w:val="-3"/>
          <w:sz w:val="24"/>
          <w:szCs w:val="24"/>
          <w:lang w:val="ru-RU"/>
        </w:rPr>
        <w:t>б)</w:t>
      </w:r>
      <w:r w:rsidRPr="00AB3F26">
        <w:rPr>
          <w:rFonts w:ascii="Times New Roman" w:hAnsi="Times New Roman"/>
          <w:sz w:val="24"/>
          <w:szCs w:val="24"/>
          <w:lang w:val="ru-RU"/>
        </w:rPr>
        <w:tab/>
        <w:t>перечня проектов/объектов, проблем/тем, научно-технической документации по которым документы подлежат передаче на постоянное хранение;</w:t>
      </w:r>
    </w:p>
    <w:p w:rsidR="00AC71F8" w:rsidRPr="00AB3F26" w:rsidRDefault="00AC71F8" w:rsidP="00AB3F26">
      <w:pPr>
        <w:pStyle w:val="ab"/>
        <w:ind w:firstLine="567"/>
        <w:jc w:val="both"/>
        <w:rPr>
          <w:rFonts w:ascii="Times New Roman" w:hAnsi="Times New Roman"/>
          <w:sz w:val="24"/>
          <w:szCs w:val="24"/>
          <w:lang w:val="ru-RU"/>
        </w:rPr>
      </w:pPr>
      <w:r w:rsidRPr="00AB3F26">
        <w:rPr>
          <w:rFonts w:ascii="Times New Roman" w:hAnsi="Times New Roman"/>
          <w:spacing w:val="-5"/>
          <w:sz w:val="24"/>
          <w:szCs w:val="24"/>
          <w:lang w:val="ru-RU"/>
        </w:rPr>
        <w:t>в)</w:t>
      </w:r>
      <w:r w:rsidRPr="00AB3F26">
        <w:rPr>
          <w:rFonts w:ascii="Times New Roman" w:hAnsi="Times New Roman"/>
          <w:sz w:val="24"/>
          <w:szCs w:val="24"/>
          <w:lang w:val="ru-RU"/>
        </w:rPr>
        <w:tab/>
        <w:t>описей дел по личному составу;</w:t>
      </w:r>
    </w:p>
    <w:p w:rsidR="00AC71F8" w:rsidRPr="00AB3F26" w:rsidRDefault="00AC71F8" w:rsidP="00AB3F26">
      <w:pPr>
        <w:pStyle w:val="ab"/>
        <w:ind w:firstLine="567"/>
        <w:jc w:val="both"/>
        <w:rPr>
          <w:rFonts w:ascii="Times New Roman" w:hAnsi="Times New Roman"/>
          <w:sz w:val="24"/>
          <w:szCs w:val="24"/>
          <w:lang w:val="ru-RU"/>
        </w:rPr>
      </w:pPr>
      <w:r w:rsidRPr="00AB3F26">
        <w:rPr>
          <w:rFonts w:ascii="Times New Roman" w:hAnsi="Times New Roman"/>
          <w:sz w:val="24"/>
          <w:szCs w:val="24"/>
          <w:lang w:val="ru-RU"/>
        </w:rPr>
        <w:t>г)</w:t>
      </w:r>
      <w:r w:rsidRPr="00AB3F26">
        <w:rPr>
          <w:rFonts w:ascii="Times New Roman" w:hAnsi="Times New Roman"/>
          <w:sz w:val="24"/>
          <w:szCs w:val="24"/>
          <w:lang w:val="ru-RU"/>
        </w:rPr>
        <w:tab/>
        <w:t>описей дел временных (свыше 10 лет) сроков хранения;</w:t>
      </w:r>
    </w:p>
    <w:p w:rsidR="00AC71F8" w:rsidRPr="00AB3F26" w:rsidRDefault="00AC71F8" w:rsidP="00AB3F26">
      <w:pPr>
        <w:pStyle w:val="ab"/>
        <w:ind w:firstLine="567"/>
        <w:jc w:val="both"/>
        <w:rPr>
          <w:rFonts w:ascii="Times New Roman" w:hAnsi="Times New Roman"/>
          <w:sz w:val="24"/>
          <w:szCs w:val="24"/>
          <w:lang w:val="ru-RU"/>
        </w:rPr>
      </w:pPr>
      <w:r w:rsidRPr="00AB3F26">
        <w:rPr>
          <w:rFonts w:ascii="Times New Roman" w:hAnsi="Times New Roman"/>
          <w:sz w:val="24"/>
          <w:szCs w:val="24"/>
          <w:lang w:val="ru-RU"/>
        </w:rPr>
        <w:t>д)</w:t>
      </w:r>
      <w:r w:rsidRPr="00AB3F26">
        <w:rPr>
          <w:rFonts w:ascii="Times New Roman" w:hAnsi="Times New Roman"/>
          <w:sz w:val="24"/>
          <w:szCs w:val="24"/>
          <w:lang w:val="ru-RU"/>
        </w:rPr>
        <w:tab/>
        <w:t>номенклатуры дел организации;</w:t>
      </w:r>
    </w:p>
    <w:p w:rsidR="00AC71F8" w:rsidRPr="00AB3F26" w:rsidRDefault="00AC71F8" w:rsidP="00AB3F26">
      <w:pPr>
        <w:pStyle w:val="ab"/>
        <w:ind w:firstLine="567"/>
        <w:jc w:val="both"/>
        <w:rPr>
          <w:rFonts w:ascii="Times New Roman" w:hAnsi="Times New Roman"/>
          <w:sz w:val="24"/>
          <w:szCs w:val="24"/>
          <w:lang w:val="ru-RU"/>
        </w:rPr>
      </w:pPr>
      <w:r w:rsidRPr="00AB3F26">
        <w:rPr>
          <w:rFonts w:ascii="Times New Roman" w:hAnsi="Times New Roman"/>
          <w:spacing w:val="-2"/>
          <w:sz w:val="24"/>
          <w:szCs w:val="24"/>
          <w:lang w:val="ru-RU"/>
        </w:rPr>
        <w:t>е)</w:t>
      </w:r>
      <w:r w:rsidRPr="00AB3F26">
        <w:rPr>
          <w:rFonts w:ascii="Times New Roman" w:hAnsi="Times New Roman"/>
          <w:sz w:val="24"/>
          <w:szCs w:val="24"/>
          <w:lang w:val="ru-RU"/>
        </w:rPr>
        <w:tab/>
        <w:t>актов о выделении к уничтожению документов, не подлежащих хранению;</w:t>
      </w:r>
    </w:p>
    <w:p w:rsidR="00AC71F8" w:rsidRPr="00AB3F26" w:rsidRDefault="00AC71F8" w:rsidP="00AB3F26">
      <w:pPr>
        <w:pStyle w:val="ab"/>
        <w:ind w:firstLine="567"/>
        <w:jc w:val="both"/>
        <w:rPr>
          <w:rFonts w:ascii="Times New Roman" w:hAnsi="Times New Roman"/>
          <w:sz w:val="24"/>
          <w:szCs w:val="24"/>
          <w:lang w:val="ru-RU"/>
        </w:rPr>
      </w:pPr>
      <w:r w:rsidRPr="00AB3F26">
        <w:rPr>
          <w:rFonts w:ascii="Times New Roman" w:hAnsi="Times New Roman"/>
          <w:sz w:val="24"/>
          <w:szCs w:val="24"/>
          <w:lang w:val="ru-RU"/>
        </w:rPr>
        <w:t>ж) актов об утрате документов;</w:t>
      </w:r>
    </w:p>
    <w:p w:rsidR="00AC71F8" w:rsidRPr="00AB3F26" w:rsidRDefault="00AC71F8" w:rsidP="00AB3F26">
      <w:pPr>
        <w:pStyle w:val="ab"/>
        <w:ind w:firstLine="567"/>
        <w:jc w:val="both"/>
        <w:rPr>
          <w:rFonts w:ascii="Times New Roman" w:hAnsi="Times New Roman"/>
          <w:sz w:val="24"/>
          <w:szCs w:val="24"/>
          <w:lang w:val="ru-RU"/>
        </w:rPr>
      </w:pPr>
      <w:r w:rsidRPr="00AB3F26">
        <w:rPr>
          <w:rFonts w:ascii="Times New Roman" w:hAnsi="Times New Roman"/>
          <w:spacing w:val="-1"/>
          <w:sz w:val="24"/>
          <w:szCs w:val="24"/>
          <w:lang w:val="ru-RU"/>
        </w:rPr>
        <w:t>з)</w:t>
      </w:r>
      <w:r w:rsidRPr="00AB3F26">
        <w:rPr>
          <w:rFonts w:ascii="Times New Roman" w:hAnsi="Times New Roman"/>
          <w:sz w:val="24"/>
          <w:szCs w:val="24"/>
          <w:lang w:val="ru-RU"/>
        </w:rPr>
        <w:tab/>
        <w:t>актов о неисправимом повреждении архивных документов;</w:t>
      </w:r>
    </w:p>
    <w:p w:rsidR="00AC71F8" w:rsidRPr="00AB3F26" w:rsidRDefault="00AC71F8" w:rsidP="00AB3F26">
      <w:pPr>
        <w:pStyle w:val="ab"/>
        <w:ind w:firstLine="567"/>
        <w:jc w:val="both"/>
        <w:rPr>
          <w:rFonts w:ascii="Times New Roman" w:hAnsi="Times New Roman"/>
          <w:sz w:val="24"/>
          <w:szCs w:val="24"/>
          <w:lang w:val="ru-RU"/>
        </w:rPr>
      </w:pPr>
      <w:r w:rsidRPr="00AB3F26">
        <w:rPr>
          <w:rFonts w:ascii="Times New Roman" w:hAnsi="Times New Roman"/>
          <w:sz w:val="24"/>
          <w:szCs w:val="24"/>
          <w:lang w:val="ru-RU"/>
        </w:rPr>
        <w:t>и) предложений об установлении (изменении) сроков хранения документов, не предусмотренных (предусмотренных) перечнями типовых архивных документов, а также перечнями документов, образующихся в процессе деятельности органов государственной власти, иных государственных органов Российской Федерации и подведомственных им организаций, с указанием сроков их хранения;</w:t>
      </w:r>
    </w:p>
    <w:p w:rsidR="00AC71F8" w:rsidRPr="00AB3F26" w:rsidRDefault="00AC71F8" w:rsidP="00AB3F26">
      <w:pPr>
        <w:pStyle w:val="ab"/>
        <w:ind w:firstLine="567"/>
        <w:jc w:val="both"/>
        <w:rPr>
          <w:rFonts w:ascii="Times New Roman" w:hAnsi="Times New Roman"/>
          <w:sz w:val="24"/>
          <w:szCs w:val="24"/>
          <w:lang w:val="ru-RU"/>
        </w:rPr>
      </w:pPr>
      <w:r w:rsidRPr="00AB3F26">
        <w:rPr>
          <w:rFonts w:ascii="Times New Roman" w:hAnsi="Times New Roman"/>
          <w:sz w:val="24"/>
          <w:szCs w:val="24"/>
          <w:lang w:val="ru-RU"/>
        </w:rPr>
        <w:t>к) проектов локальных нормативных актов и методических документов организации по делопроизводству и архивному делу.</w:t>
      </w:r>
    </w:p>
    <w:p w:rsidR="00AC71F8" w:rsidRPr="00AB3F26" w:rsidRDefault="00AC71F8" w:rsidP="00AB3F26">
      <w:pPr>
        <w:pStyle w:val="ab"/>
        <w:ind w:firstLine="567"/>
        <w:jc w:val="both"/>
        <w:rPr>
          <w:rFonts w:ascii="Times New Roman" w:hAnsi="Times New Roman"/>
          <w:sz w:val="24"/>
          <w:szCs w:val="24"/>
          <w:lang w:val="ru-RU"/>
        </w:rPr>
      </w:pPr>
      <w:r w:rsidRPr="00AB3F26">
        <w:rPr>
          <w:rFonts w:ascii="Times New Roman" w:hAnsi="Times New Roman"/>
          <w:sz w:val="24"/>
          <w:szCs w:val="24"/>
          <w:lang w:val="ru-RU"/>
        </w:rPr>
        <w:t>2.3.Обеспечивает представление на утверждение экспертно-проверочной комиссии при управлении государственной архивной службы Самарской области (далее по тексту – ЭПК) согласованных ЭК описей дел постоянного хранения управленческой и иных видов документации, перечней проектов, проблем (тем), научно-технической документации, подлежащей передаче на постоянное хранение.</w:t>
      </w:r>
    </w:p>
    <w:p w:rsidR="00AC71F8" w:rsidRPr="00AB3F26" w:rsidRDefault="00AC71F8" w:rsidP="00AB3F26">
      <w:pPr>
        <w:pStyle w:val="ab"/>
        <w:ind w:firstLine="567"/>
        <w:jc w:val="both"/>
        <w:rPr>
          <w:rFonts w:ascii="Times New Roman" w:hAnsi="Times New Roman"/>
          <w:sz w:val="24"/>
          <w:szCs w:val="24"/>
          <w:lang w:val="ru-RU"/>
        </w:rPr>
      </w:pPr>
      <w:r w:rsidRPr="00AB3F26">
        <w:rPr>
          <w:rFonts w:ascii="Times New Roman" w:hAnsi="Times New Roman"/>
          <w:sz w:val="24"/>
          <w:szCs w:val="24"/>
          <w:lang w:val="ru-RU"/>
        </w:rPr>
        <w:t>2.4.Обеспечивает совместно с архивом учреждения представление на согласование ЭПК или архивного отдела, в случае наделения его соответствующими полномочиями, согласованные ЭК описи дел по личному составу, номенклатуру дел учреждения.</w:t>
      </w:r>
    </w:p>
    <w:p w:rsidR="00AC71F8" w:rsidRPr="00AB3F26" w:rsidRDefault="00AC71F8" w:rsidP="00AB3F26">
      <w:pPr>
        <w:pStyle w:val="ab"/>
        <w:ind w:firstLine="567"/>
        <w:jc w:val="both"/>
        <w:rPr>
          <w:rFonts w:ascii="Times New Roman" w:hAnsi="Times New Roman"/>
          <w:sz w:val="24"/>
          <w:szCs w:val="24"/>
          <w:lang w:val="ru-RU"/>
        </w:rPr>
      </w:pPr>
      <w:r w:rsidRPr="00AB3F26">
        <w:rPr>
          <w:rFonts w:ascii="Times New Roman" w:hAnsi="Times New Roman"/>
          <w:sz w:val="24"/>
          <w:szCs w:val="24"/>
          <w:lang w:val="ru-RU"/>
        </w:rPr>
        <w:t>2.5. Обеспечивает совместно с архивом учреждения представление на согласование ЭПК актов об утрате документов, актов о неисправимых повреждениях архивных документов.</w:t>
      </w:r>
    </w:p>
    <w:p w:rsidR="00AC71F8" w:rsidRPr="00AB3F26" w:rsidRDefault="00AC71F8" w:rsidP="00AB3F26">
      <w:pPr>
        <w:pStyle w:val="ab"/>
        <w:ind w:firstLine="567"/>
        <w:jc w:val="both"/>
        <w:rPr>
          <w:rFonts w:ascii="Times New Roman" w:hAnsi="Times New Roman"/>
          <w:sz w:val="24"/>
          <w:szCs w:val="24"/>
          <w:lang w:val="ru-RU"/>
        </w:rPr>
      </w:pPr>
      <w:r w:rsidRPr="00AB3F26">
        <w:rPr>
          <w:rFonts w:ascii="Times New Roman" w:hAnsi="Times New Roman"/>
          <w:sz w:val="24"/>
          <w:szCs w:val="24"/>
          <w:lang w:val="ru-RU"/>
        </w:rPr>
        <w:t>2.6. Организует для работников учреждения консультации по вопросам работы с документами, оказывает им методическую помощь, участвует в подготовке и проведении мероприятий по повышению их квалификации.</w:t>
      </w:r>
    </w:p>
    <w:p w:rsidR="00AC71F8" w:rsidRPr="00AB3F26" w:rsidRDefault="00AC71F8" w:rsidP="00AB3F26">
      <w:pPr>
        <w:pStyle w:val="ab"/>
        <w:widowControl/>
        <w:numPr>
          <w:ilvl w:val="0"/>
          <w:numId w:val="32"/>
        </w:numPr>
        <w:ind w:left="0" w:firstLine="567"/>
        <w:jc w:val="center"/>
        <w:rPr>
          <w:rFonts w:ascii="Times New Roman" w:hAnsi="Times New Roman"/>
          <w:b/>
          <w:bCs/>
          <w:sz w:val="24"/>
          <w:szCs w:val="24"/>
        </w:rPr>
      </w:pPr>
      <w:r w:rsidRPr="00AB3F26">
        <w:rPr>
          <w:rFonts w:ascii="Times New Roman" w:hAnsi="Times New Roman"/>
          <w:b/>
          <w:bCs/>
          <w:sz w:val="24"/>
          <w:szCs w:val="24"/>
        </w:rPr>
        <w:t>Права ЭК</w:t>
      </w:r>
    </w:p>
    <w:p w:rsidR="00AC71F8" w:rsidRPr="00AB3F26" w:rsidRDefault="00AC71F8" w:rsidP="00AB3F26">
      <w:pPr>
        <w:pStyle w:val="ab"/>
        <w:ind w:firstLine="567"/>
        <w:jc w:val="both"/>
        <w:rPr>
          <w:rFonts w:ascii="Times New Roman" w:hAnsi="Times New Roman"/>
          <w:sz w:val="24"/>
          <w:szCs w:val="24"/>
        </w:rPr>
      </w:pPr>
      <w:r w:rsidRPr="00AB3F26">
        <w:rPr>
          <w:rFonts w:ascii="Times New Roman" w:hAnsi="Times New Roman"/>
          <w:sz w:val="24"/>
          <w:szCs w:val="24"/>
        </w:rPr>
        <w:t xml:space="preserve">               </w:t>
      </w:r>
      <w:r w:rsidRPr="00AB3F26">
        <w:rPr>
          <w:rFonts w:ascii="Times New Roman" w:hAnsi="Times New Roman"/>
          <w:b/>
          <w:sz w:val="24"/>
          <w:szCs w:val="24"/>
          <w:u w:val="single"/>
        </w:rPr>
        <w:t>ЭК имеет право:</w:t>
      </w:r>
    </w:p>
    <w:p w:rsidR="00AC71F8" w:rsidRPr="00AB3F26" w:rsidRDefault="00AC71F8" w:rsidP="00AB3F26">
      <w:pPr>
        <w:pStyle w:val="ab"/>
        <w:ind w:firstLine="567"/>
        <w:jc w:val="both"/>
        <w:rPr>
          <w:rFonts w:ascii="Times New Roman" w:hAnsi="Times New Roman"/>
          <w:sz w:val="24"/>
          <w:szCs w:val="24"/>
          <w:lang w:val="ru-RU"/>
        </w:rPr>
      </w:pPr>
      <w:r w:rsidRPr="00AB3F26">
        <w:rPr>
          <w:rFonts w:ascii="Times New Roman" w:hAnsi="Times New Roman"/>
          <w:sz w:val="24"/>
          <w:szCs w:val="24"/>
          <w:lang w:val="ru-RU"/>
        </w:rPr>
        <w:t>3.1. Давать рекомендации специалистам учреждения по вопросам разработки номенклатур дел и формирования дел в делопроизводстве, экспертизы ценности документов, розыска недостающих дел постоянного срока хранения и дел по личному составу, упорядочения и оформления документов для передачи в архив учреждения.</w:t>
      </w:r>
    </w:p>
    <w:p w:rsidR="00AC71F8" w:rsidRPr="00AB3F26" w:rsidRDefault="00AC71F8" w:rsidP="00AB3F26">
      <w:pPr>
        <w:pStyle w:val="ab"/>
        <w:ind w:firstLine="567"/>
        <w:jc w:val="both"/>
        <w:rPr>
          <w:rFonts w:ascii="Times New Roman" w:hAnsi="Times New Roman"/>
          <w:sz w:val="24"/>
          <w:szCs w:val="24"/>
          <w:lang w:val="ru-RU"/>
        </w:rPr>
      </w:pPr>
      <w:r w:rsidRPr="00AB3F26">
        <w:rPr>
          <w:rFonts w:ascii="Times New Roman" w:hAnsi="Times New Roman"/>
          <w:sz w:val="24"/>
          <w:szCs w:val="24"/>
          <w:lang w:val="ru-RU"/>
        </w:rPr>
        <w:t>3.2.Запрашивать у специалистов учреждения:</w:t>
      </w:r>
    </w:p>
    <w:p w:rsidR="00AC71F8" w:rsidRPr="00AB3F26" w:rsidRDefault="00AC71F8" w:rsidP="00AB3F26">
      <w:pPr>
        <w:pStyle w:val="ab"/>
        <w:ind w:firstLine="567"/>
        <w:jc w:val="both"/>
        <w:rPr>
          <w:rFonts w:ascii="Times New Roman" w:hAnsi="Times New Roman"/>
          <w:sz w:val="24"/>
          <w:szCs w:val="24"/>
          <w:lang w:val="ru-RU"/>
        </w:rPr>
      </w:pPr>
      <w:r w:rsidRPr="00AB3F26">
        <w:rPr>
          <w:rFonts w:ascii="Times New Roman" w:hAnsi="Times New Roman"/>
          <w:spacing w:val="-5"/>
          <w:sz w:val="24"/>
          <w:szCs w:val="24"/>
          <w:lang w:val="ru-RU"/>
        </w:rPr>
        <w:t>а)</w:t>
      </w:r>
      <w:r w:rsidRPr="00AB3F26">
        <w:rPr>
          <w:rFonts w:ascii="Times New Roman" w:hAnsi="Times New Roman"/>
          <w:sz w:val="24"/>
          <w:szCs w:val="24"/>
          <w:lang w:val="ru-RU"/>
        </w:rPr>
        <w:tab/>
        <w:t>письменные объяснения о причинах утраты, порчи или несанкционированного уничтожения документов постоянного и временных (свыше 10 лет) сроков хранения, в том числе документов по личному составу;</w:t>
      </w:r>
    </w:p>
    <w:p w:rsidR="00AC71F8" w:rsidRPr="00AB3F26" w:rsidRDefault="00AC71F8" w:rsidP="00AB3F26">
      <w:pPr>
        <w:pStyle w:val="ab"/>
        <w:ind w:firstLine="567"/>
        <w:jc w:val="both"/>
        <w:rPr>
          <w:rFonts w:ascii="Times New Roman" w:hAnsi="Times New Roman"/>
          <w:sz w:val="24"/>
          <w:szCs w:val="24"/>
          <w:lang w:val="ru-RU"/>
        </w:rPr>
      </w:pPr>
      <w:r w:rsidRPr="00AB3F26">
        <w:rPr>
          <w:rFonts w:ascii="Times New Roman" w:hAnsi="Times New Roman"/>
          <w:spacing w:val="-2"/>
          <w:sz w:val="24"/>
          <w:szCs w:val="24"/>
          <w:lang w:val="ru-RU"/>
        </w:rPr>
        <w:t>б)</w:t>
      </w:r>
      <w:r w:rsidRPr="00AB3F26">
        <w:rPr>
          <w:rFonts w:ascii="Times New Roman" w:hAnsi="Times New Roman"/>
          <w:sz w:val="24"/>
          <w:szCs w:val="24"/>
          <w:lang w:val="ru-RU"/>
        </w:rPr>
        <w:tab/>
        <w:t>предложения и заключения, необходимые для определения сроков хранения документов.</w:t>
      </w:r>
    </w:p>
    <w:p w:rsidR="00AC71F8" w:rsidRPr="00AB3F26" w:rsidRDefault="00AC71F8" w:rsidP="00AB3F26">
      <w:pPr>
        <w:pStyle w:val="ab"/>
        <w:ind w:firstLine="567"/>
        <w:jc w:val="both"/>
        <w:rPr>
          <w:rFonts w:ascii="Times New Roman" w:hAnsi="Times New Roman"/>
          <w:sz w:val="24"/>
          <w:szCs w:val="24"/>
          <w:lang w:val="ru-RU"/>
        </w:rPr>
      </w:pPr>
      <w:r w:rsidRPr="00AB3F26">
        <w:rPr>
          <w:rFonts w:ascii="Times New Roman" w:hAnsi="Times New Roman"/>
          <w:sz w:val="24"/>
          <w:szCs w:val="24"/>
          <w:lang w:val="ru-RU"/>
        </w:rPr>
        <w:t>3.3.</w:t>
      </w:r>
      <w:r w:rsidRPr="00AB3F26">
        <w:rPr>
          <w:rFonts w:ascii="Times New Roman" w:hAnsi="Times New Roman"/>
          <w:sz w:val="24"/>
          <w:szCs w:val="24"/>
          <w:lang w:val="ru-RU"/>
        </w:rPr>
        <w:tab/>
        <w:t>Заслушивать на своих заседаниях специалистов учреждения о ходе подготовки документов к передаче на хранение в архив учреждения, об условиях хранения и обеспечения сохранности документов, в том числе Архивного фонда Российской Федерации, о причинах утраты документов.</w:t>
      </w:r>
    </w:p>
    <w:p w:rsidR="00AC71F8" w:rsidRPr="00AB3F26" w:rsidRDefault="00AC71F8" w:rsidP="00AB3F26">
      <w:pPr>
        <w:pStyle w:val="ab"/>
        <w:ind w:firstLine="567"/>
        <w:jc w:val="both"/>
        <w:rPr>
          <w:rFonts w:ascii="Times New Roman" w:hAnsi="Times New Roman"/>
          <w:sz w:val="24"/>
          <w:szCs w:val="24"/>
          <w:lang w:val="ru-RU"/>
        </w:rPr>
      </w:pPr>
      <w:r w:rsidRPr="00AB3F26">
        <w:rPr>
          <w:rFonts w:ascii="Times New Roman" w:hAnsi="Times New Roman"/>
          <w:sz w:val="24"/>
          <w:szCs w:val="24"/>
          <w:lang w:val="ru-RU"/>
        </w:rPr>
        <w:t>3.4.Приглашать на заседания ЭК в качестве консультантов и экспертов представителей научных, общественных и иных организаций.</w:t>
      </w:r>
    </w:p>
    <w:p w:rsidR="00AC71F8" w:rsidRPr="00AB3F26" w:rsidRDefault="00AC71F8" w:rsidP="00AB3F26">
      <w:pPr>
        <w:pStyle w:val="ab"/>
        <w:ind w:firstLine="567"/>
        <w:jc w:val="both"/>
        <w:rPr>
          <w:rFonts w:ascii="Times New Roman" w:hAnsi="Times New Roman"/>
          <w:sz w:val="24"/>
          <w:szCs w:val="24"/>
          <w:lang w:val="ru-RU"/>
        </w:rPr>
      </w:pPr>
      <w:r w:rsidRPr="00AB3F26">
        <w:rPr>
          <w:rFonts w:ascii="Times New Roman" w:hAnsi="Times New Roman"/>
          <w:sz w:val="24"/>
          <w:szCs w:val="24"/>
          <w:lang w:val="ru-RU"/>
        </w:rPr>
        <w:t>3.5.Не принимать к рассмотрению и возвращать на доработку документы, подготовленные с нарушением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w:t>
      </w:r>
    </w:p>
    <w:p w:rsidR="00AC71F8" w:rsidRPr="00AB3F26" w:rsidRDefault="00AC71F8" w:rsidP="00AB3F26">
      <w:pPr>
        <w:pStyle w:val="ab"/>
        <w:ind w:firstLine="567"/>
        <w:jc w:val="center"/>
        <w:rPr>
          <w:rFonts w:ascii="Times New Roman" w:hAnsi="Times New Roman"/>
          <w:b/>
          <w:bCs/>
          <w:sz w:val="24"/>
          <w:szCs w:val="24"/>
          <w:lang w:val="ru-RU"/>
        </w:rPr>
      </w:pPr>
      <w:r w:rsidRPr="00AB3F26">
        <w:rPr>
          <w:rFonts w:ascii="Times New Roman" w:hAnsi="Times New Roman"/>
          <w:b/>
          <w:bCs/>
          <w:sz w:val="24"/>
          <w:szCs w:val="24"/>
        </w:rPr>
        <w:t>IV</w:t>
      </w:r>
      <w:r w:rsidRPr="00AB3F26">
        <w:rPr>
          <w:rFonts w:ascii="Times New Roman" w:hAnsi="Times New Roman"/>
          <w:b/>
          <w:bCs/>
          <w:sz w:val="24"/>
          <w:szCs w:val="24"/>
          <w:lang w:val="ru-RU"/>
        </w:rPr>
        <w:t>. Организация работы ЭК</w:t>
      </w:r>
    </w:p>
    <w:p w:rsidR="00AC71F8" w:rsidRPr="00AB3F26" w:rsidRDefault="00AC71F8" w:rsidP="00AB3F26">
      <w:pPr>
        <w:pStyle w:val="ab"/>
        <w:ind w:firstLine="567"/>
        <w:jc w:val="both"/>
        <w:rPr>
          <w:rFonts w:ascii="Times New Roman" w:hAnsi="Times New Roman"/>
          <w:sz w:val="24"/>
          <w:szCs w:val="24"/>
          <w:lang w:val="ru-RU"/>
        </w:rPr>
      </w:pPr>
      <w:r w:rsidRPr="00AB3F26">
        <w:rPr>
          <w:rFonts w:ascii="Times New Roman" w:hAnsi="Times New Roman"/>
          <w:sz w:val="24"/>
          <w:szCs w:val="24"/>
          <w:lang w:val="ru-RU"/>
        </w:rPr>
        <w:lastRenderedPageBreak/>
        <w:t>5.1.ЭК в своей работе  взаимодействует с ЭПК,   а  также  с архивным отделом.</w:t>
      </w:r>
    </w:p>
    <w:p w:rsidR="00AC71F8" w:rsidRPr="00AB3F26" w:rsidRDefault="00AC71F8" w:rsidP="00AB3F26">
      <w:pPr>
        <w:pStyle w:val="ab"/>
        <w:ind w:firstLine="567"/>
        <w:jc w:val="both"/>
        <w:rPr>
          <w:rFonts w:ascii="Times New Roman" w:hAnsi="Times New Roman"/>
          <w:sz w:val="24"/>
          <w:szCs w:val="24"/>
          <w:lang w:val="ru-RU"/>
        </w:rPr>
      </w:pPr>
      <w:r w:rsidRPr="00AB3F26">
        <w:rPr>
          <w:rFonts w:ascii="Times New Roman" w:hAnsi="Times New Roman"/>
          <w:sz w:val="24"/>
          <w:szCs w:val="24"/>
          <w:lang w:val="ru-RU"/>
        </w:rPr>
        <w:t xml:space="preserve">           5.2.Вопросы, относящиеся к компетенции ЭК, рассматриваются на ее заседаниях, которые проводятся по мере необходимости. Все заседания ЭК протоколируются.</w:t>
      </w:r>
    </w:p>
    <w:p w:rsidR="00AC71F8" w:rsidRPr="00AB3F26" w:rsidRDefault="00AC71F8" w:rsidP="00AB3F26">
      <w:pPr>
        <w:pStyle w:val="ab"/>
        <w:ind w:firstLine="567"/>
        <w:jc w:val="both"/>
        <w:rPr>
          <w:rFonts w:ascii="Times New Roman" w:hAnsi="Times New Roman"/>
          <w:sz w:val="24"/>
          <w:szCs w:val="24"/>
          <w:lang w:val="ru-RU"/>
        </w:rPr>
      </w:pPr>
      <w:r w:rsidRPr="00AB3F26">
        <w:rPr>
          <w:rFonts w:ascii="Times New Roman" w:hAnsi="Times New Roman"/>
          <w:sz w:val="24"/>
          <w:szCs w:val="24"/>
          <w:lang w:val="ru-RU"/>
        </w:rPr>
        <w:t xml:space="preserve">          5.3.Заседание ЭК  и  принятые  решения  считаются  правомочными,  если  на  заседании присутствует более половины ее состава.</w:t>
      </w:r>
    </w:p>
    <w:p w:rsidR="00AC71F8" w:rsidRPr="00AB3F26" w:rsidRDefault="00AC71F8" w:rsidP="00AB3F26">
      <w:pPr>
        <w:pStyle w:val="ab"/>
        <w:ind w:firstLine="567"/>
        <w:jc w:val="both"/>
        <w:rPr>
          <w:rFonts w:ascii="Times New Roman" w:hAnsi="Times New Roman"/>
          <w:sz w:val="24"/>
          <w:szCs w:val="24"/>
          <w:lang w:val="ru-RU"/>
        </w:rPr>
      </w:pPr>
      <w:r w:rsidRPr="00AB3F26">
        <w:rPr>
          <w:rFonts w:ascii="Times New Roman" w:hAnsi="Times New Roman"/>
          <w:sz w:val="24"/>
          <w:szCs w:val="24"/>
          <w:lang w:val="ru-RU"/>
        </w:rPr>
        <w:tab/>
        <w:t xml:space="preserve">    5.4.Решения ЭК принимаются по каждому вопросу (документу) отдельно большинством голосов присутствующих на заседании членов комиссии. При разделении голосов поровну решение принимает председатель ЭК.</w:t>
      </w:r>
    </w:p>
    <w:p w:rsidR="00AC71F8" w:rsidRPr="00AB3F26" w:rsidRDefault="00AC71F8" w:rsidP="00AB3F26">
      <w:pPr>
        <w:pStyle w:val="ab"/>
        <w:ind w:firstLine="567"/>
        <w:jc w:val="both"/>
        <w:rPr>
          <w:rFonts w:ascii="Times New Roman" w:hAnsi="Times New Roman"/>
          <w:sz w:val="24"/>
          <w:szCs w:val="24"/>
          <w:lang w:val="ru-RU"/>
        </w:rPr>
      </w:pPr>
      <w:r w:rsidRPr="00AB3F26">
        <w:rPr>
          <w:rFonts w:ascii="Times New Roman" w:hAnsi="Times New Roman"/>
          <w:sz w:val="24"/>
          <w:szCs w:val="24"/>
          <w:lang w:val="ru-RU"/>
        </w:rPr>
        <w:t>Право решающего голоса  имеют только члены ЭК. Приглашенные консультанты  и эксперты имеют право совещательного голоса.</w:t>
      </w:r>
    </w:p>
    <w:p w:rsidR="00AC71F8" w:rsidRPr="00AB3F26" w:rsidRDefault="00AC71F8" w:rsidP="00AB3F26">
      <w:pPr>
        <w:pStyle w:val="ab"/>
        <w:ind w:firstLine="567"/>
        <w:jc w:val="both"/>
        <w:rPr>
          <w:rFonts w:ascii="Times New Roman" w:hAnsi="Times New Roman"/>
          <w:sz w:val="24"/>
          <w:szCs w:val="24"/>
          <w:lang w:val="ru-RU"/>
        </w:rPr>
      </w:pPr>
      <w:r w:rsidRPr="00AB3F26">
        <w:rPr>
          <w:rFonts w:ascii="Times New Roman" w:hAnsi="Times New Roman"/>
          <w:sz w:val="24"/>
          <w:szCs w:val="24"/>
          <w:lang w:val="ru-RU"/>
        </w:rPr>
        <w:t xml:space="preserve">              5.5.Ведение делопроизводства ЭК возлагается на секретаря ЭК.</w:t>
      </w:r>
    </w:p>
    <w:p w:rsidR="00AC71F8" w:rsidRPr="006B2E93" w:rsidRDefault="00AC71F8" w:rsidP="00AB3F26">
      <w:pPr>
        <w:spacing w:after="0" w:line="240" w:lineRule="auto"/>
        <w:ind w:firstLine="567"/>
        <w:jc w:val="right"/>
        <w:rPr>
          <w:rFonts w:ascii="Times New Roman" w:hAnsi="Times New Roman" w:cs="Times New Roman"/>
          <w:b/>
          <w:i/>
          <w:sz w:val="20"/>
          <w:szCs w:val="20"/>
        </w:rPr>
      </w:pPr>
      <w:r w:rsidRPr="006B2E93">
        <w:rPr>
          <w:rFonts w:ascii="Times New Roman" w:hAnsi="Times New Roman" w:cs="Times New Roman"/>
          <w:b/>
          <w:sz w:val="20"/>
          <w:szCs w:val="20"/>
        </w:rPr>
        <w:t>УТВЕРЖДЕНО</w:t>
      </w:r>
    </w:p>
    <w:p w:rsidR="00AC71F8" w:rsidRPr="006B2E93" w:rsidRDefault="00AC71F8" w:rsidP="00AB3F26">
      <w:pPr>
        <w:spacing w:after="0" w:line="240" w:lineRule="auto"/>
        <w:ind w:firstLine="567"/>
        <w:jc w:val="right"/>
        <w:rPr>
          <w:rFonts w:ascii="Times New Roman" w:hAnsi="Times New Roman" w:cs="Times New Roman"/>
          <w:b/>
          <w:color w:val="000000"/>
          <w:sz w:val="20"/>
          <w:szCs w:val="20"/>
        </w:rPr>
      </w:pPr>
      <w:r w:rsidRPr="006B2E93">
        <w:rPr>
          <w:rFonts w:ascii="Times New Roman" w:hAnsi="Times New Roman" w:cs="Times New Roman"/>
          <w:b/>
          <w:color w:val="000000"/>
          <w:sz w:val="20"/>
          <w:szCs w:val="20"/>
        </w:rPr>
        <w:t xml:space="preserve">постановлением Главы  сельского поселения </w:t>
      </w:r>
    </w:p>
    <w:p w:rsidR="00AC71F8" w:rsidRPr="006B2E93" w:rsidRDefault="00AC71F8" w:rsidP="00AB3F26">
      <w:pPr>
        <w:spacing w:after="0" w:line="240" w:lineRule="auto"/>
        <w:ind w:firstLine="567"/>
        <w:jc w:val="right"/>
        <w:rPr>
          <w:rFonts w:ascii="Times New Roman" w:hAnsi="Times New Roman" w:cs="Times New Roman"/>
          <w:b/>
          <w:color w:val="000000"/>
          <w:sz w:val="20"/>
          <w:szCs w:val="20"/>
        </w:rPr>
      </w:pPr>
      <w:r w:rsidRPr="006B2E93">
        <w:rPr>
          <w:rFonts w:ascii="Times New Roman" w:hAnsi="Times New Roman" w:cs="Times New Roman"/>
          <w:b/>
          <w:color w:val="000000"/>
          <w:sz w:val="20"/>
          <w:szCs w:val="20"/>
        </w:rPr>
        <w:t xml:space="preserve">Большая Дергуновка муниципального района Большеглушицкий </w:t>
      </w:r>
    </w:p>
    <w:p w:rsidR="00AC71F8" w:rsidRPr="006B2E93" w:rsidRDefault="00AC71F8" w:rsidP="00AB3F26">
      <w:pPr>
        <w:spacing w:after="0" w:line="240" w:lineRule="auto"/>
        <w:ind w:firstLine="567"/>
        <w:jc w:val="right"/>
        <w:rPr>
          <w:rFonts w:ascii="Times New Roman" w:hAnsi="Times New Roman" w:cs="Times New Roman"/>
          <w:b/>
          <w:sz w:val="20"/>
          <w:szCs w:val="20"/>
        </w:rPr>
      </w:pPr>
      <w:r w:rsidRPr="006B2E93">
        <w:rPr>
          <w:rFonts w:ascii="Times New Roman" w:hAnsi="Times New Roman" w:cs="Times New Roman"/>
          <w:b/>
          <w:color w:val="000000"/>
          <w:sz w:val="20"/>
          <w:szCs w:val="20"/>
        </w:rPr>
        <w:t>Самарской области «</w:t>
      </w:r>
      <w:r w:rsidRPr="006B2E93">
        <w:rPr>
          <w:rFonts w:ascii="Times New Roman" w:hAnsi="Times New Roman" w:cs="Times New Roman"/>
          <w:b/>
          <w:sz w:val="20"/>
          <w:szCs w:val="20"/>
        </w:rPr>
        <w:t xml:space="preserve">Об утверждении Положения об экспертной </w:t>
      </w:r>
    </w:p>
    <w:p w:rsidR="00AC71F8" w:rsidRPr="006B2E93" w:rsidRDefault="00AC71F8" w:rsidP="00AB3F26">
      <w:pPr>
        <w:spacing w:after="0" w:line="240" w:lineRule="auto"/>
        <w:ind w:firstLine="567"/>
        <w:jc w:val="right"/>
        <w:rPr>
          <w:rFonts w:ascii="Times New Roman" w:hAnsi="Times New Roman" w:cs="Times New Roman"/>
          <w:b/>
          <w:sz w:val="20"/>
          <w:szCs w:val="20"/>
        </w:rPr>
      </w:pPr>
      <w:r w:rsidRPr="006B2E93">
        <w:rPr>
          <w:rFonts w:ascii="Times New Roman" w:hAnsi="Times New Roman" w:cs="Times New Roman"/>
          <w:b/>
          <w:sz w:val="20"/>
          <w:szCs w:val="20"/>
        </w:rPr>
        <w:t xml:space="preserve">комиссии администрации сельского поселения </w:t>
      </w:r>
      <w:r w:rsidRPr="006B2E93">
        <w:rPr>
          <w:rFonts w:ascii="Times New Roman" w:hAnsi="Times New Roman" w:cs="Times New Roman"/>
          <w:b/>
          <w:color w:val="000000"/>
          <w:sz w:val="20"/>
          <w:szCs w:val="20"/>
        </w:rPr>
        <w:t>Большая Дергуновка</w:t>
      </w:r>
      <w:r w:rsidRPr="006B2E93">
        <w:rPr>
          <w:rFonts w:ascii="Times New Roman" w:hAnsi="Times New Roman" w:cs="Times New Roman"/>
          <w:b/>
          <w:sz w:val="20"/>
          <w:szCs w:val="20"/>
        </w:rPr>
        <w:t xml:space="preserve"> </w:t>
      </w:r>
    </w:p>
    <w:p w:rsidR="00AC71F8" w:rsidRPr="006B2E93" w:rsidRDefault="00AC71F8" w:rsidP="00AB3F26">
      <w:pPr>
        <w:spacing w:after="0" w:line="240" w:lineRule="auto"/>
        <w:ind w:firstLine="567"/>
        <w:jc w:val="right"/>
        <w:rPr>
          <w:rFonts w:ascii="Times New Roman" w:hAnsi="Times New Roman" w:cs="Times New Roman"/>
          <w:b/>
          <w:sz w:val="20"/>
          <w:szCs w:val="20"/>
        </w:rPr>
      </w:pPr>
      <w:r w:rsidRPr="006B2E93">
        <w:rPr>
          <w:rFonts w:ascii="Times New Roman" w:hAnsi="Times New Roman" w:cs="Times New Roman"/>
          <w:b/>
          <w:sz w:val="20"/>
          <w:szCs w:val="20"/>
        </w:rPr>
        <w:t>муниципального района Большеглушицкий Самарской области</w:t>
      </w:r>
      <w:r w:rsidRPr="006B2E93">
        <w:rPr>
          <w:rFonts w:ascii="Times New Roman" w:hAnsi="Times New Roman" w:cs="Times New Roman"/>
          <w:b/>
          <w:color w:val="000000"/>
          <w:sz w:val="20"/>
          <w:szCs w:val="20"/>
        </w:rPr>
        <w:t>»</w:t>
      </w:r>
    </w:p>
    <w:p w:rsidR="00AC71F8" w:rsidRPr="006B2E93" w:rsidRDefault="00AC71F8" w:rsidP="00AB3F26">
      <w:pPr>
        <w:spacing w:after="0" w:line="240" w:lineRule="auto"/>
        <w:ind w:firstLine="567"/>
        <w:jc w:val="right"/>
        <w:rPr>
          <w:rFonts w:ascii="Times New Roman" w:hAnsi="Times New Roman" w:cs="Times New Roman"/>
          <w:b/>
          <w:color w:val="000000"/>
          <w:sz w:val="20"/>
          <w:szCs w:val="20"/>
          <w:u w:val="single"/>
        </w:rPr>
      </w:pPr>
      <w:r w:rsidRPr="006B2E93">
        <w:rPr>
          <w:rFonts w:ascii="Times New Roman" w:hAnsi="Times New Roman" w:cs="Times New Roman"/>
          <w:b/>
          <w:color w:val="000000"/>
          <w:sz w:val="20"/>
          <w:szCs w:val="20"/>
        </w:rPr>
        <w:t>от «</w:t>
      </w:r>
      <w:r w:rsidRPr="006B2E93">
        <w:rPr>
          <w:rFonts w:ascii="Times New Roman" w:hAnsi="Times New Roman" w:cs="Times New Roman"/>
          <w:b/>
          <w:color w:val="000000"/>
          <w:sz w:val="20"/>
          <w:szCs w:val="20"/>
          <w:u w:val="single"/>
        </w:rPr>
        <w:t xml:space="preserve">_22 » марта </w:t>
      </w:r>
      <w:r w:rsidRPr="006B2E93">
        <w:rPr>
          <w:rFonts w:ascii="Times New Roman" w:hAnsi="Times New Roman" w:cs="Times New Roman"/>
          <w:b/>
          <w:color w:val="000000"/>
          <w:sz w:val="20"/>
          <w:szCs w:val="20"/>
        </w:rPr>
        <w:t xml:space="preserve"> 2019 г. № </w:t>
      </w:r>
      <w:r w:rsidRPr="006B2E93">
        <w:rPr>
          <w:rFonts w:ascii="Times New Roman" w:hAnsi="Times New Roman" w:cs="Times New Roman"/>
          <w:b/>
          <w:color w:val="000000"/>
          <w:sz w:val="20"/>
          <w:szCs w:val="20"/>
          <w:u w:val="single"/>
        </w:rPr>
        <w:t>29</w:t>
      </w:r>
    </w:p>
    <w:p w:rsidR="00AC71F8" w:rsidRPr="00AB3F26" w:rsidRDefault="00AC71F8" w:rsidP="00AB3F26">
      <w:pPr>
        <w:pStyle w:val="ab"/>
        <w:ind w:firstLine="567"/>
        <w:jc w:val="center"/>
        <w:rPr>
          <w:rFonts w:ascii="Times New Roman" w:hAnsi="Times New Roman"/>
          <w:b/>
          <w:sz w:val="24"/>
          <w:szCs w:val="24"/>
          <w:lang w:val="ru-RU"/>
        </w:rPr>
      </w:pPr>
      <w:r w:rsidRPr="00AB3F26">
        <w:rPr>
          <w:rFonts w:ascii="Times New Roman" w:hAnsi="Times New Roman"/>
          <w:b/>
          <w:sz w:val="24"/>
          <w:szCs w:val="24"/>
          <w:lang w:val="ru-RU"/>
        </w:rPr>
        <w:t>СОСТАВ</w:t>
      </w:r>
    </w:p>
    <w:p w:rsidR="00AC71F8" w:rsidRPr="00AB3F26" w:rsidRDefault="00AC71F8" w:rsidP="00AB3F26">
      <w:pPr>
        <w:pStyle w:val="ab"/>
        <w:ind w:firstLine="567"/>
        <w:jc w:val="center"/>
        <w:rPr>
          <w:rFonts w:ascii="Times New Roman" w:hAnsi="Times New Roman"/>
          <w:b/>
          <w:sz w:val="24"/>
          <w:szCs w:val="24"/>
          <w:lang w:val="ru-RU"/>
        </w:rPr>
      </w:pPr>
      <w:r w:rsidRPr="00AB3F26">
        <w:rPr>
          <w:rFonts w:ascii="Times New Roman" w:hAnsi="Times New Roman"/>
          <w:b/>
          <w:sz w:val="24"/>
          <w:szCs w:val="24"/>
          <w:lang w:val="ru-RU"/>
        </w:rPr>
        <w:t>экспертной комиссии  администрации</w:t>
      </w:r>
    </w:p>
    <w:p w:rsidR="00AC71F8" w:rsidRPr="00AB3F26" w:rsidRDefault="00AC71F8" w:rsidP="00AB3F26">
      <w:pPr>
        <w:pStyle w:val="ab"/>
        <w:ind w:firstLine="567"/>
        <w:jc w:val="center"/>
        <w:rPr>
          <w:rFonts w:ascii="Times New Roman" w:hAnsi="Times New Roman"/>
          <w:b/>
          <w:sz w:val="24"/>
          <w:szCs w:val="24"/>
          <w:lang w:val="ru-RU"/>
        </w:rPr>
      </w:pPr>
      <w:r w:rsidRPr="00AB3F26">
        <w:rPr>
          <w:rFonts w:ascii="Times New Roman" w:hAnsi="Times New Roman"/>
          <w:b/>
          <w:sz w:val="24"/>
          <w:szCs w:val="24"/>
          <w:lang w:val="ru-RU"/>
        </w:rPr>
        <w:t xml:space="preserve">сельского поселения </w:t>
      </w:r>
      <w:r w:rsidRPr="00AB3F26">
        <w:rPr>
          <w:rFonts w:ascii="Times New Roman" w:hAnsi="Times New Roman"/>
          <w:b/>
          <w:color w:val="000000"/>
          <w:sz w:val="24"/>
          <w:szCs w:val="24"/>
          <w:lang w:val="ru-RU"/>
        </w:rPr>
        <w:t>Большая Дергуновка</w:t>
      </w:r>
      <w:r w:rsidRPr="00AB3F26">
        <w:rPr>
          <w:rFonts w:ascii="Times New Roman" w:hAnsi="Times New Roman"/>
          <w:b/>
          <w:sz w:val="24"/>
          <w:szCs w:val="24"/>
          <w:lang w:val="ru-RU"/>
        </w:rPr>
        <w:t xml:space="preserve"> муниципального района Большеглушицкий Самарской области</w:t>
      </w:r>
    </w:p>
    <w:tbl>
      <w:tblPr>
        <w:tblW w:w="10206" w:type="dxa"/>
        <w:tblInd w:w="250" w:type="dxa"/>
        <w:tblLook w:val="04A0"/>
      </w:tblPr>
      <w:tblGrid>
        <w:gridCol w:w="3828"/>
        <w:gridCol w:w="708"/>
        <w:gridCol w:w="5670"/>
      </w:tblGrid>
      <w:tr w:rsidR="00AC71F8" w:rsidRPr="002B0C2F" w:rsidTr="002B0C2F">
        <w:trPr>
          <w:trHeight w:val="584"/>
        </w:trPr>
        <w:tc>
          <w:tcPr>
            <w:tcW w:w="3828" w:type="dxa"/>
          </w:tcPr>
          <w:p w:rsidR="00AC71F8" w:rsidRPr="002B0C2F" w:rsidRDefault="00AC71F8" w:rsidP="002B0C2F">
            <w:pPr>
              <w:pStyle w:val="ab"/>
              <w:rPr>
                <w:rFonts w:ascii="Times New Roman" w:hAnsi="Times New Roman"/>
                <w:sz w:val="20"/>
                <w:szCs w:val="20"/>
              </w:rPr>
            </w:pPr>
            <w:r w:rsidRPr="002B0C2F">
              <w:rPr>
                <w:rFonts w:ascii="Times New Roman" w:hAnsi="Times New Roman"/>
                <w:sz w:val="20"/>
                <w:szCs w:val="20"/>
              </w:rPr>
              <w:t>Дыхно Валерий Иванович</w:t>
            </w:r>
          </w:p>
        </w:tc>
        <w:tc>
          <w:tcPr>
            <w:tcW w:w="708" w:type="dxa"/>
          </w:tcPr>
          <w:p w:rsidR="00AC71F8" w:rsidRPr="002B0C2F" w:rsidRDefault="00AC71F8" w:rsidP="002B0C2F">
            <w:pPr>
              <w:pStyle w:val="ab"/>
              <w:jc w:val="center"/>
              <w:rPr>
                <w:rFonts w:ascii="Times New Roman" w:hAnsi="Times New Roman"/>
                <w:sz w:val="20"/>
                <w:szCs w:val="20"/>
              </w:rPr>
            </w:pPr>
            <w:r w:rsidRPr="002B0C2F">
              <w:rPr>
                <w:rFonts w:ascii="Times New Roman" w:hAnsi="Times New Roman"/>
                <w:sz w:val="20"/>
                <w:szCs w:val="20"/>
              </w:rPr>
              <w:t>-</w:t>
            </w:r>
          </w:p>
        </w:tc>
        <w:tc>
          <w:tcPr>
            <w:tcW w:w="5670" w:type="dxa"/>
          </w:tcPr>
          <w:p w:rsidR="00AC71F8" w:rsidRPr="002B0C2F" w:rsidRDefault="00AC71F8" w:rsidP="002B0C2F">
            <w:pPr>
              <w:pStyle w:val="ab"/>
              <w:rPr>
                <w:rFonts w:ascii="Times New Roman" w:hAnsi="Times New Roman"/>
                <w:sz w:val="20"/>
                <w:szCs w:val="20"/>
                <w:lang w:val="ru-RU"/>
              </w:rPr>
            </w:pPr>
            <w:r w:rsidRPr="002B0C2F">
              <w:rPr>
                <w:rFonts w:ascii="Times New Roman" w:hAnsi="Times New Roman"/>
                <w:sz w:val="20"/>
                <w:szCs w:val="20"/>
                <w:lang w:val="ru-RU"/>
              </w:rPr>
              <w:t xml:space="preserve">глава сельского поселения </w:t>
            </w:r>
            <w:r w:rsidRPr="002B0C2F">
              <w:rPr>
                <w:rFonts w:ascii="Times New Roman" w:hAnsi="Times New Roman"/>
                <w:color w:val="000000"/>
                <w:sz w:val="20"/>
                <w:szCs w:val="20"/>
                <w:lang w:val="ru-RU"/>
              </w:rPr>
              <w:t>Большая Дергуновка</w:t>
            </w:r>
            <w:r w:rsidRPr="002B0C2F">
              <w:rPr>
                <w:rFonts w:ascii="Times New Roman" w:hAnsi="Times New Roman"/>
                <w:sz w:val="20"/>
                <w:szCs w:val="20"/>
                <w:lang w:val="ru-RU"/>
              </w:rPr>
              <w:t xml:space="preserve"> муниципального района Большеглушицкий, председатель ЭК;</w:t>
            </w:r>
          </w:p>
        </w:tc>
      </w:tr>
      <w:tr w:rsidR="00AC71F8" w:rsidRPr="002B0C2F" w:rsidTr="002B0C2F">
        <w:tc>
          <w:tcPr>
            <w:tcW w:w="3828" w:type="dxa"/>
          </w:tcPr>
          <w:p w:rsidR="00AC71F8" w:rsidRPr="002B0C2F" w:rsidRDefault="00AC71F8" w:rsidP="002B0C2F">
            <w:pPr>
              <w:pStyle w:val="ab"/>
              <w:rPr>
                <w:rFonts w:ascii="Times New Roman" w:hAnsi="Times New Roman"/>
                <w:sz w:val="20"/>
                <w:szCs w:val="20"/>
              </w:rPr>
            </w:pPr>
            <w:r w:rsidRPr="002B0C2F">
              <w:rPr>
                <w:rFonts w:ascii="Times New Roman" w:hAnsi="Times New Roman"/>
                <w:sz w:val="20"/>
                <w:szCs w:val="20"/>
              </w:rPr>
              <w:t>Жуваго Виктория Сергеевна</w:t>
            </w:r>
          </w:p>
        </w:tc>
        <w:tc>
          <w:tcPr>
            <w:tcW w:w="708" w:type="dxa"/>
          </w:tcPr>
          <w:p w:rsidR="00AC71F8" w:rsidRPr="002B0C2F" w:rsidRDefault="00AC71F8" w:rsidP="002B0C2F">
            <w:pPr>
              <w:pStyle w:val="ab"/>
              <w:jc w:val="center"/>
              <w:rPr>
                <w:rFonts w:ascii="Times New Roman" w:hAnsi="Times New Roman"/>
                <w:sz w:val="20"/>
                <w:szCs w:val="20"/>
              </w:rPr>
            </w:pPr>
            <w:r w:rsidRPr="002B0C2F">
              <w:rPr>
                <w:rFonts w:ascii="Times New Roman" w:hAnsi="Times New Roman"/>
                <w:sz w:val="20"/>
                <w:szCs w:val="20"/>
              </w:rPr>
              <w:t>-</w:t>
            </w:r>
          </w:p>
        </w:tc>
        <w:tc>
          <w:tcPr>
            <w:tcW w:w="5670" w:type="dxa"/>
          </w:tcPr>
          <w:p w:rsidR="00AC71F8" w:rsidRPr="002B0C2F" w:rsidRDefault="00AC71F8" w:rsidP="002B0C2F">
            <w:pPr>
              <w:pStyle w:val="ab"/>
              <w:rPr>
                <w:rFonts w:ascii="Times New Roman" w:hAnsi="Times New Roman"/>
                <w:sz w:val="20"/>
                <w:szCs w:val="20"/>
                <w:lang w:val="ru-RU"/>
              </w:rPr>
            </w:pPr>
            <w:r w:rsidRPr="002B0C2F">
              <w:rPr>
                <w:rFonts w:ascii="Times New Roman" w:hAnsi="Times New Roman"/>
                <w:sz w:val="20"/>
                <w:szCs w:val="20"/>
                <w:lang w:val="ru-RU"/>
              </w:rPr>
              <w:t xml:space="preserve">ведущий специалист администрации сельского поселения </w:t>
            </w:r>
            <w:r w:rsidRPr="002B0C2F">
              <w:rPr>
                <w:rFonts w:ascii="Times New Roman" w:hAnsi="Times New Roman"/>
                <w:color w:val="000000"/>
                <w:sz w:val="20"/>
                <w:szCs w:val="20"/>
                <w:lang w:val="ru-RU"/>
              </w:rPr>
              <w:t>Большая Дергуновка</w:t>
            </w:r>
            <w:r w:rsidRPr="002B0C2F">
              <w:rPr>
                <w:rFonts w:ascii="Times New Roman" w:hAnsi="Times New Roman"/>
                <w:sz w:val="20"/>
                <w:szCs w:val="20"/>
                <w:lang w:val="ru-RU"/>
              </w:rPr>
              <w:t xml:space="preserve"> муниципального района Большеглушицкий, секретарь ЭК;</w:t>
            </w:r>
          </w:p>
        </w:tc>
      </w:tr>
      <w:tr w:rsidR="00AC71F8" w:rsidRPr="002B0C2F" w:rsidTr="002B0C2F">
        <w:tc>
          <w:tcPr>
            <w:tcW w:w="3828" w:type="dxa"/>
          </w:tcPr>
          <w:p w:rsidR="00AC71F8" w:rsidRPr="002B0C2F" w:rsidRDefault="00AC71F8" w:rsidP="002B0C2F">
            <w:pPr>
              <w:pStyle w:val="ab"/>
              <w:rPr>
                <w:rFonts w:ascii="Times New Roman" w:hAnsi="Times New Roman"/>
                <w:sz w:val="20"/>
                <w:szCs w:val="20"/>
              </w:rPr>
            </w:pPr>
            <w:r w:rsidRPr="002B0C2F">
              <w:rPr>
                <w:rFonts w:ascii="Times New Roman" w:hAnsi="Times New Roman"/>
                <w:sz w:val="20"/>
                <w:szCs w:val="20"/>
              </w:rPr>
              <w:t>Ромашкова Татьяна Владимировна</w:t>
            </w:r>
          </w:p>
        </w:tc>
        <w:tc>
          <w:tcPr>
            <w:tcW w:w="708" w:type="dxa"/>
          </w:tcPr>
          <w:p w:rsidR="00AC71F8" w:rsidRPr="002B0C2F" w:rsidRDefault="00AC71F8" w:rsidP="002B0C2F">
            <w:pPr>
              <w:pStyle w:val="ab"/>
              <w:jc w:val="center"/>
              <w:rPr>
                <w:rFonts w:ascii="Times New Roman" w:hAnsi="Times New Roman"/>
                <w:sz w:val="20"/>
                <w:szCs w:val="20"/>
              </w:rPr>
            </w:pPr>
            <w:r w:rsidRPr="002B0C2F">
              <w:rPr>
                <w:rFonts w:ascii="Times New Roman" w:hAnsi="Times New Roman"/>
                <w:sz w:val="20"/>
                <w:szCs w:val="20"/>
              </w:rPr>
              <w:t>-</w:t>
            </w:r>
          </w:p>
        </w:tc>
        <w:tc>
          <w:tcPr>
            <w:tcW w:w="5670" w:type="dxa"/>
          </w:tcPr>
          <w:p w:rsidR="00AC71F8" w:rsidRPr="002B0C2F" w:rsidRDefault="00AC71F8" w:rsidP="002B0C2F">
            <w:pPr>
              <w:pStyle w:val="ab"/>
              <w:rPr>
                <w:rFonts w:ascii="Times New Roman" w:hAnsi="Times New Roman"/>
                <w:sz w:val="20"/>
                <w:szCs w:val="20"/>
                <w:lang w:val="ru-RU"/>
              </w:rPr>
            </w:pPr>
            <w:r w:rsidRPr="002B0C2F">
              <w:rPr>
                <w:rFonts w:ascii="Times New Roman" w:hAnsi="Times New Roman"/>
                <w:sz w:val="20"/>
                <w:szCs w:val="20"/>
                <w:lang w:val="ru-RU"/>
              </w:rPr>
              <w:t xml:space="preserve">Специалист администрации сельского поселения </w:t>
            </w:r>
            <w:r w:rsidRPr="002B0C2F">
              <w:rPr>
                <w:rFonts w:ascii="Times New Roman" w:hAnsi="Times New Roman"/>
                <w:color w:val="000000"/>
                <w:sz w:val="20"/>
                <w:szCs w:val="20"/>
                <w:lang w:val="ru-RU"/>
              </w:rPr>
              <w:t>Большая Дергуновка</w:t>
            </w:r>
            <w:r w:rsidRPr="002B0C2F">
              <w:rPr>
                <w:rFonts w:ascii="Times New Roman" w:hAnsi="Times New Roman"/>
                <w:sz w:val="20"/>
                <w:szCs w:val="20"/>
                <w:lang w:val="ru-RU"/>
              </w:rPr>
              <w:t xml:space="preserve"> муниципального района Большеглушицкий, член ЭК;</w:t>
            </w:r>
          </w:p>
        </w:tc>
      </w:tr>
    </w:tbl>
    <w:p w:rsidR="00AC71F8" w:rsidRPr="00AB3F26" w:rsidRDefault="00AC71F8" w:rsidP="00AB3F26">
      <w:pPr>
        <w:tabs>
          <w:tab w:val="center" w:pos="4680"/>
          <w:tab w:val="right" w:pos="9360"/>
        </w:tabs>
        <w:autoSpaceDE w:val="0"/>
        <w:autoSpaceDN w:val="0"/>
        <w:adjustRightInd w:val="0"/>
        <w:spacing w:after="0" w:line="240" w:lineRule="auto"/>
        <w:ind w:firstLine="567"/>
        <w:jc w:val="center"/>
        <w:rPr>
          <w:rFonts w:ascii="Times New Roman" w:eastAsia="Times New Roman" w:hAnsi="Times New Roman" w:cs="Times New Roman"/>
          <w:b/>
          <w:bCs/>
          <w:sz w:val="24"/>
          <w:szCs w:val="24"/>
        </w:rPr>
      </w:pPr>
      <w:r w:rsidRPr="00AB3F26">
        <w:rPr>
          <w:rFonts w:ascii="Times New Roman" w:eastAsia="Times New Roman" w:hAnsi="Times New Roman" w:cs="Times New Roman"/>
          <w:b/>
          <w:bCs/>
          <w:noProof/>
          <w:sz w:val="24"/>
          <w:szCs w:val="24"/>
        </w:rPr>
        <w:drawing>
          <wp:inline distT="0" distB="0" distL="0" distR="0">
            <wp:extent cx="285750" cy="326571"/>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cstate="print"/>
                    <a:srcRect/>
                    <a:stretch>
                      <a:fillRect/>
                    </a:stretch>
                  </pic:blipFill>
                  <pic:spPr bwMode="auto">
                    <a:xfrm>
                      <a:off x="0" y="0"/>
                      <a:ext cx="285750" cy="326571"/>
                    </a:xfrm>
                    <a:prstGeom prst="rect">
                      <a:avLst/>
                    </a:prstGeom>
                    <a:noFill/>
                    <a:ln w="9525">
                      <a:noFill/>
                      <a:miter lim="800000"/>
                      <a:headEnd/>
                      <a:tailEnd/>
                    </a:ln>
                  </pic:spPr>
                </pic:pic>
              </a:graphicData>
            </a:graphic>
          </wp:inline>
        </w:drawing>
      </w:r>
    </w:p>
    <w:p w:rsidR="00AC71F8" w:rsidRPr="002B0C2F" w:rsidRDefault="00AC71F8" w:rsidP="002B0C2F">
      <w:pPr>
        <w:tabs>
          <w:tab w:val="center" w:pos="4680"/>
          <w:tab w:val="right" w:pos="9360"/>
        </w:tabs>
        <w:autoSpaceDE w:val="0"/>
        <w:autoSpaceDN w:val="0"/>
        <w:adjustRightInd w:val="0"/>
        <w:spacing w:after="0" w:line="240" w:lineRule="auto"/>
        <w:jc w:val="center"/>
        <w:rPr>
          <w:rFonts w:ascii="Times New Roman" w:eastAsia="Times New Roman" w:hAnsi="Times New Roman" w:cs="Times New Roman"/>
          <w:b/>
          <w:bCs/>
          <w:sz w:val="16"/>
          <w:szCs w:val="16"/>
        </w:rPr>
      </w:pPr>
      <w:r w:rsidRPr="002B0C2F">
        <w:rPr>
          <w:rFonts w:ascii="Times New Roman" w:eastAsia="Times New Roman" w:hAnsi="Times New Roman" w:cs="Times New Roman"/>
          <w:b/>
          <w:bCs/>
          <w:sz w:val="16"/>
          <w:szCs w:val="16"/>
        </w:rPr>
        <w:t>СОБРАНИЕ ПРЕДСТАВИТЕЛЕЙ</w:t>
      </w:r>
    </w:p>
    <w:p w:rsidR="00AC71F8" w:rsidRPr="002B0C2F" w:rsidRDefault="00AC71F8" w:rsidP="002B0C2F">
      <w:pPr>
        <w:autoSpaceDE w:val="0"/>
        <w:autoSpaceDN w:val="0"/>
        <w:adjustRightInd w:val="0"/>
        <w:spacing w:after="0" w:line="240" w:lineRule="auto"/>
        <w:jc w:val="center"/>
        <w:rPr>
          <w:rFonts w:ascii="Times New Roman" w:eastAsia="Times New Roman" w:hAnsi="Times New Roman" w:cs="Times New Roman"/>
          <w:b/>
          <w:bCs/>
          <w:sz w:val="16"/>
          <w:szCs w:val="16"/>
        </w:rPr>
      </w:pPr>
      <w:r w:rsidRPr="002B0C2F">
        <w:rPr>
          <w:rFonts w:ascii="Times New Roman" w:eastAsia="Times New Roman" w:hAnsi="Times New Roman" w:cs="Times New Roman"/>
          <w:b/>
          <w:bCs/>
          <w:sz w:val="16"/>
          <w:szCs w:val="16"/>
        </w:rPr>
        <w:t>СЕЛЬСКОГО ПОСЕЛЕНИЯ</w:t>
      </w:r>
      <w:r w:rsidRPr="002B0C2F">
        <w:rPr>
          <w:rFonts w:ascii="Times New Roman" w:eastAsia="Times New Roman" w:hAnsi="Times New Roman" w:cs="Times New Roman"/>
          <w:b/>
          <w:bCs/>
          <w:sz w:val="16"/>
          <w:szCs w:val="16"/>
        </w:rPr>
        <w:br/>
        <w:t>БОЛЬШАЯ ДЕРГУНОВКА</w:t>
      </w:r>
    </w:p>
    <w:p w:rsidR="00AC71F8" w:rsidRPr="002B0C2F" w:rsidRDefault="00AC71F8" w:rsidP="002B0C2F">
      <w:pPr>
        <w:autoSpaceDE w:val="0"/>
        <w:autoSpaceDN w:val="0"/>
        <w:adjustRightInd w:val="0"/>
        <w:spacing w:after="0" w:line="240" w:lineRule="auto"/>
        <w:jc w:val="center"/>
        <w:rPr>
          <w:rFonts w:ascii="Times New Roman" w:eastAsia="Times New Roman" w:hAnsi="Times New Roman" w:cs="Times New Roman"/>
          <w:b/>
          <w:sz w:val="16"/>
          <w:szCs w:val="16"/>
        </w:rPr>
      </w:pPr>
      <w:r w:rsidRPr="002B0C2F">
        <w:rPr>
          <w:rFonts w:ascii="Times New Roman" w:eastAsia="Times New Roman" w:hAnsi="Times New Roman" w:cs="Times New Roman"/>
          <w:b/>
          <w:sz w:val="16"/>
          <w:szCs w:val="16"/>
        </w:rPr>
        <w:t>МУНИЦИПАЛЬНОГО РАЙОНА</w:t>
      </w:r>
    </w:p>
    <w:p w:rsidR="00AC71F8" w:rsidRPr="002B0C2F" w:rsidRDefault="00AC71F8" w:rsidP="002B0C2F">
      <w:pPr>
        <w:autoSpaceDE w:val="0"/>
        <w:autoSpaceDN w:val="0"/>
        <w:adjustRightInd w:val="0"/>
        <w:spacing w:after="0" w:line="240" w:lineRule="auto"/>
        <w:jc w:val="center"/>
        <w:rPr>
          <w:rFonts w:ascii="Times New Roman" w:eastAsia="Times New Roman" w:hAnsi="Times New Roman" w:cs="Times New Roman"/>
          <w:b/>
          <w:bCs/>
          <w:sz w:val="16"/>
          <w:szCs w:val="16"/>
        </w:rPr>
      </w:pPr>
      <w:r w:rsidRPr="002B0C2F">
        <w:rPr>
          <w:rFonts w:ascii="Times New Roman" w:eastAsia="Times New Roman" w:hAnsi="Times New Roman" w:cs="Times New Roman"/>
          <w:b/>
          <w:bCs/>
          <w:sz w:val="16"/>
          <w:szCs w:val="16"/>
        </w:rPr>
        <w:t>БОЛЬШЕГЛУШИЦКИЙ</w:t>
      </w:r>
    </w:p>
    <w:p w:rsidR="00AC71F8" w:rsidRPr="002B0C2F" w:rsidRDefault="00AC71F8" w:rsidP="002B0C2F">
      <w:pPr>
        <w:autoSpaceDE w:val="0"/>
        <w:autoSpaceDN w:val="0"/>
        <w:adjustRightInd w:val="0"/>
        <w:spacing w:after="0" w:line="240" w:lineRule="auto"/>
        <w:jc w:val="center"/>
        <w:rPr>
          <w:rFonts w:ascii="Times New Roman" w:eastAsia="Times New Roman" w:hAnsi="Times New Roman" w:cs="Times New Roman"/>
          <w:b/>
          <w:sz w:val="16"/>
          <w:szCs w:val="16"/>
        </w:rPr>
      </w:pPr>
      <w:r w:rsidRPr="002B0C2F">
        <w:rPr>
          <w:rFonts w:ascii="Times New Roman" w:eastAsia="Times New Roman" w:hAnsi="Times New Roman" w:cs="Times New Roman"/>
          <w:b/>
          <w:sz w:val="16"/>
          <w:szCs w:val="16"/>
        </w:rPr>
        <w:t>САМАРСКОЙ ОБЛАСТИ</w:t>
      </w:r>
    </w:p>
    <w:p w:rsidR="00AC71F8" w:rsidRPr="002B0C2F" w:rsidRDefault="00AC71F8" w:rsidP="002B0C2F">
      <w:pPr>
        <w:autoSpaceDE w:val="0"/>
        <w:autoSpaceDN w:val="0"/>
        <w:adjustRightInd w:val="0"/>
        <w:spacing w:after="0" w:line="240" w:lineRule="auto"/>
        <w:jc w:val="center"/>
        <w:rPr>
          <w:rFonts w:ascii="Times New Roman" w:eastAsia="Times New Roman" w:hAnsi="Times New Roman" w:cs="Times New Roman"/>
          <w:b/>
          <w:sz w:val="16"/>
          <w:szCs w:val="16"/>
        </w:rPr>
      </w:pPr>
      <w:r w:rsidRPr="002B0C2F">
        <w:rPr>
          <w:rFonts w:ascii="Times New Roman" w:eastAsia="Times New Roman" w:hAnsi="Times New Roman" w:cs="Times New Roman"/>
          <w:b/>
          <w:sz w:val="16"/>
          <w:szCs w:val="16"/>
        </w:rPr>
        <w:t>третьего созыва</w:t>
      </w:r>
    </w:p>
    <w:p w:rsidR="00AC71F8" w:rsidRPr="002B0C2F" w:rsidRDefault="00AC71F8" w:rsidP="002B0C2F">
      <w:pPr>
        <w:autoSpaceDE w:val="0"/>
        <w:autoSpaceDN w:val="0"/>
        <w:adjustRightInd w:val="0"/>
        <w:spacing w:after="0" w:line="240" w:lineRule="auto"/>
        <w:jc w:val="center"/>
        <w:rPr>
          <w:rFonts w:ascii="Times New Roman" w:eastAsia="Times New Roman" w:hAnsi="Times New Roman" w:cs="Times New Roman"/>
          <w:b/>
          <w:bCs/>
          <w:sz w:val="16"/>
          <w:szCs w:val="16"/>
        </w:rPr>
      </w:pPr>
      <w:r w:rsidRPr="002B0C2F">
        <w:rPr>
          <w:rFonts w:ascii="Times New Roman" w:eastAsia="Times New Roman" w:hAnsi="Times New Roman" w:cs="Times New Roman"/>
          <w:b/>
          <w:bCs/>
          <w:sz w:val="16"/>
          <w:szCs w:val="16"/>
        </w:rPr>
        <w:t>Р Е Ш Е Н И Е  № 204</w:t>
      </w:r>
    </w:p>
    <w:p w:rsidR="00AC71F8" w:rsidRPr="002B0C2F" w:rsidRDefault="00AC71F8" w:rsidP="002B0C2F">
      <w:pPr>
        <w:autoSpaceDE w:val="0"/>
        <w:autoSpaceDN w:val="0"/>
        <w:adjustRightInd w:val="0"/>
        <w:spacing w:after="0" w:line="240" w:lineRule="auto"/>
        <w:jc w:val="center"/>
        <w:rPr>
          <w:rFonts w:ascii="Times New Roman" w:eastAsia="Times New Roman" w:hAnsi="Times New Roman" w:cs="Times New Roman"/>
          <w:b/>
          <w:bCs/>
          <w:sz w:val="16"/>
          <w:szCs w:val="16"/>
        </w:rPr>
      </w:pPr>
      <w:r w:rsidRPr="002B0C2F">
        <w:rPr>
          <w:rFonts w:ascii="Times New Roman" w:eastAsia="Times New Roman" w:hAnsi="Times New Roman" w:cs="Times New Roman"/>
          <w:b/>
          <w:sz w:val="16"/>
          <w:szCs w:val="16"/>
        </w:rPr>
        <w:t>от 28 марта 2019 года</w:t>
      </w:r>
    </w:p>
    <w:p w:rsidR="00AC71F8" w:rsidRPr="00AB3F26" w:rsidRDefault="00AC71F8" w:rsidP="002B0C2F">
      <w:pPr>
        <w:spacing w:after="0" w:line="240" w:lineRule="auto"/>
        <w:rPr>
          <w:rFonts w:ascii="Times New Roman" w:hAnsi="Times New Roman" w:cs="Times New Roman"/>
          <w:b/>
          <w:bCs/>
          <w:sz w:val="24"/>
          <w:szCs w:val="24"/>
        </w:rPr>
      </w:pPr>
      <w:r w:rsidRPr="002B0C2F">
        <w:rPr>
          <w:rFonts w:ascii="Times New Roman" w:hAnsi="Times New Roman" w:cs="Times New Roman"/>
          <w:b/>
          <w:bCs/>
          <w:sz w:val="16"/>
          <w:szCs w:val="16"/>
        </w:rPr>
        <w:tab/>
      </w:r>
      <w:r w:rsidRPr="00AB3F26">
        <w:rPr>
          <w:rFonts w:ascii="Times New Roman" w:hAnsi="Times New Roman" w:cs="Times New Roman"/>
          <w:b/>
          <w:sz w:val="24"/>
          <w:szCs w:val="24"/>
        </w:rPr>
        <w:t>О внесении изменений в правила землепользования и застройки</w:t>
      </w:r>
      <w:r w:rsidR="002B0C2F">
        <w:rPr>
          <w:rFonts w:ascii="Times New Roman" w:hAnsi="Times New Roman" w:cs="Times New Roman"/>
          <w:b/>
          <w:sz w:val="24"/>
          <w:szCs w:val="24"/>
        </w:rPr>
        <w:t xml:space="preserve"> </w:t>
      </w:r>
      <w:r w:rsidRPr="00AB3F26">
        <w:rPr>
          <w:rFonts w:ascii="Times New Roman" w:hAnsi="Times New Roman" w:cs="Times New Roman"/>
          <w:b/>
          <w:sz w:val="24"/>
          <w:szCs w:val="24"/>
        </w:rPr>
        <w:t>сельского поселения Большая Дергуновка муниципального района Большеглушицкий Самарской области</w:t>
      </w:r>
    </w:p>
    <w:p w:rsidR="00AC71F8" w:rsidRPr="00AB3F26" w:rsidRDefault="00AC71F8" w:rsidP="002B0C2F">
      <w:pPr>
        <w:spacing w:after="0" w:line="240" w:lineRule="auto"/>
        <w:ind w:firstLine="567"/>
        <w:jc w:val="both"/>
        <w:rPr>
          <w:rFonts w:ascii="Times New Roman" w:hAnsi="Times New Roman" w:cs="Times New Roman"/>
          <w:b/>
          <w:bCs/>
          <w:sz w:val="24"/>
          <w:szCs w:val="24"/>
        </w:rPr>
      </w:pPr>
      <w:r w:rsidRPr="00AB3F26">
        <w:rPr>
          <w:rFonts w:ascii="Times New Roman" w:hAnsi="Times New Roman" w:cs="Times New Roman"/>
          <w:sz w:val="24"/>
          <w:szCs w:val="24"/>
        </w:rPr>
        <w:tab/>
        <w:t>В целях создания правовой основы для условий устойчивого развития территории муниципального образования,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правовой, методической и информационной основы для последовательного развития современной системы градорегулирования, использование современных технологий в планировании развития и управлении процессами обустройства и застройки территории поселения, руководствуясь Федеральным законом Российской Федерации от 29.12.2004 № 190-ФЗ «Градостроительный кодекс Российской Федерации», Федеральным законом «Об общих принципах организации местного самоуправления, в Российской Федерации» 06.10.2003 года № 131-ФЗ, нормативными положениями Устава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w:t>
      </w:r>
      <w:r w:rsidR="002B0C2F">
        <w:rPr>
          <w:rFonts w:ascii="Times New Roman" w:hAnsi="Times New Roman" w:cs="Times New Roman"/>
          <w:sz w:val="24"/>
          <w:szCs w:val="24"/>
        </w:rPr>
        <w:t xml:space="preserve">                                                             </w:t>
      </w:r>
      <w:r w:rsidRPr="00AB3F26">
        <w:rPr>
          <w:rFonts w:ascii="Times New Roman" w:hAnsi="Times New Roman" w:cs="Times New Roman"/>
          <w:b/>
          <w:bCs/>
          <w:sz w:val="24"/>
          <w:szCs w:val="24"/>
        </w:rPr>
        <w:t>РЕШИЛО:</w:t>
      </w:r>
    </w:p>
    <w:p w:rsidR="00AC71F8" w:rsidRPr="00AB3F26" w:rsidRDefault="00AC71F8" w:rsidP="00AB3F26">
      <w:pPr>
        <w:widowControl w:val="0"/>
        <w:numPr>
          <w:ilvl w:val="0"/>
          <w:numId w:val="33"/>
        </w:numPr>
        <w:suppressAutoHyphens/>
        <w:spacing w:after="0" w:line="240" w:lineRule="auto"/>
        <w:ind w:left="0" w:firstLine="567"/>
        <w:jc w:val="both"/>
        <w:rPr>
          <w:rFonts w:ascii="Times New Roman" w:hAnsi="Times New Roman" w:cs="Times New Roman"/>
          <w:sz w:val="24"/>
          <w:szCs w:val="24"/>
        </w:rPr>
      </w:pPr>
      <w:r w:rsidRPr="00AB3F26">
        <w:rPr>
          <w:rFonts w:ascii="Times New Roman" w:hAnsi="Times New Roman" w:cs="Times New Roman"/>
          <w:sz w:val="24"/>
          <w:szCs w:val="24"/>
        </w:rPr>
        <w:t>Внести изменения в правила землепользования и застройки сельского</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hAnsi="Times New Roman" w:cs="Times New Roman"/>
          <w:sz w:val="24"/>
          <w:szCs w:val="24"/>
        </w:rPr>
        <w:t xml:space="preserve"> поселения Большая Дергуновка муниципального района Большеглушицкий Самарской области по адресу: </w:t>
      </w:r>
    </w:p>
    <w:p w:rsidR="00AC71F8" w:rsidRPr="00AB3F26" w:rsidRDefault="00AC71F8" w:rsidP="00AB3F26">
      <w:pPr>
        <w:pStyle w:val="a3"/>
        <w:widowControl w:val="0"/>
        <w:numPr>
          <w:ilvl w:val="0"/>
          <w:numId w:val="34"/>
        </w:numPr>
        <w:suppressAutoHyphens/>
        <w:spacing w:after="0" w:line="240" w:lineRule="auto"/>
        <w:ind w:left="0" w:firstLine="567"/>
        <w:jc w:val="both"/>
        <w:rPr>
          <w:rFonts w:ascii="Times New Roman" w:eastAsia="Times New Roman" w:hAnsi="Times New Roman" w:cs="Times New Roman"/>
          <w:bCs/>
          <w:sz w:val="24"/>
          <w:szCs w:val="24"/>
        </w:rPr>
      </w:pPr>
      <w:r w:rsidRPr="00AB3F26">
        <w:rPr>
          <w:rFonts w:ascii="Times New Roman" w:eastAsia="Times New Roman" w:hAnsi="Times New Roman" w:cs="Times New Roman"/>
          <w:bCs/>
          <w:sz w:val="24"/>
          <w:szCs w:val="24"/>
        </w:rPr>
        <w:lastRenderedPageBreak/>
        <w:t xml:space="preserve">Самарская область, Большеглушицкий район, село Берёзовка, ул. Набережная д.18, </w:t>
      </w:r>
      <w:r w:rsidRPr="00AB3F26">
        <w:rPr>
          <w:rFonts w:ascii="Times New Roman" w:eastAsia="Times New Roman" w:hAnsi="Times New Roman" w:cs="Times New Roman"/>
          <w:bCs/>
          <w:sz w:val="24"/>
          <w:szCs w:val="24"/>
          <w:lang w:val="en-US"/>
        </w:rPr>
        <w:t>S</w:t>
      </w:r>
      <w:r w:rsidRPr="00AB3F26">
        <w:rPr>
          <w:rFonts w:ascii="Times New Roman" w:eastAsia="Times New Roman" w:hAnsi="Times New Roman" w:cs="Times New Roman"/>
          <w:bCs/>
          <w:sz w:val="24"/>
          <w:szCs w:val="24"/>
        </w:rPr>
        <w:t xml:space="preserve"> = 337 кв.м. Зону Р2 - Зона естественного природного ландшафта, изменить на Ж1- Зона застройки индивидуальными жилыми домами.</w:t>
      </w:r>
    </w:p>
    <w:p w:rsidR="00AC71F8" w:rsidRPr="00AB3F26" w:rsidRDefault="00AC71F8" w:rsidP="00AB3F26">
      <w:pPr>
        <w:spacing w:after="0" w:line="240" w:lineRule="auto"/>
        <w:ind w:firstLine="567"/>
        <w:jc w:val="both"/>
        <w:rPr>
          <w:rFonts w:ascii="Times New Roman" w:hAnsi="Times New Roman" w:cs="Times New Roman"/>
          <w:sz w:val="24"/>
          <w:szCs w:val="24"/>
        </w:rPr>
      </w:pPr>
      <w:bookmarkStart w:id="2" w:name="_GoBack"/>
      <w:bookmarkEnd w:id="2"/>
      <w:r w:rsidRPr="00AB3F26">
        <w:rPr>
          <w:rFonts w:ascii="Times New Roman" w:hAnsi="Times New Roman" w:cs="Times New Roman"/>
          <w:sz w:val="24"/>
          <w:szCs w:val="24"/>
        </w:rPr>
        <w:t>2. Опубликовать данное Решение в газете «Большедергуновские Вести», разместить на официальном интернет-сайте сельского поселения Большая Дергуновка муниципального района Большеглушицкий Самарской области в сети «Интернет».</w:t>
      </w:r>
    </w:p>
    <w:p w:rsidR="00AC71F8" w:rsidRPr="00AB3F26" w:rsidRDefault="00AC71F8" w:rsidP="00AB3F26">
      <w:pPr>
        <w:spacing w:after="0" w:line="240" w:lineRule="auto"/>
        <w:ind w:firstLine="567"/>
        <w:jc w:val="both"/>
        <w:rPr>
          <w:rFonts w:ascii="Times New Roman" w:hAnsi="Times New Roman" w:cs="Times New Roman"/>
          <w:sz w:val="24"/>
          <w:szCs w:val="24"/>
        </w:rPr>
      </w:pPr>
      <w:r w:rsidRPr="00AB3F26">
        <w:rPr>
          <w:rFonts w:ascii="Times New Roman" w:hAnsi="Times New Roman" w:cs="Times New Roman"/>
          <w:sz w:val="24"/>
          <w:szCs w:val="24"/>
        </w:rPr>
        <w:t xml:space="preserve">     3. Настоящее Решение вступает в силу после его официального опубликования.   </w:t>
      </w:r>
    </w:p>
    <w:p w:rsidR="00AC71F8" w:rsidRPr="00AB3F26" w:rsidRDefault="00AC71F8" w:rsidP="002B0C2F">
      <w:pPr>
        <w:spacing w:after="0" w:line="240" w:lineRule="auto"/>
        <w:jc w:val="both"/>
        <w:rPr>
          <w:rFonts w:ascii="Times New Roman" w:hAnsi="Times New Roman" w:cs="Times New Roman"/>
          <w:sz w:val="24"/>
          <w:szCs w:val="24"/>
        </w:rPr>
      </w:pPr>
      <w:r w:rsidRPr="00AB3F26">
        <w:rPr>
          <w:rFonts w:ascii="Times New Roman" w:hAnsi="Times New Roman" w:cs="Times New Roman"/>
          <w:sz w:val="24"/>
          <w:szCs w:val="24"/>
        </w:rPr>
        <w:t xml:space="preserve">Глава сельского поселения Большая Дергуновка муниципального   района                                           </w:t>
      </w:r>
    </w:p>
    <w:p w:rsidR="00AC71F8" w:rsidRPr="00AB3F26" w:rsidRDefault="00AC71F8" w:rsidP="002B0C2F">
      <w:pPr>
        <w:spacing w:after="0" w:line="240" w:lineRule="auto"/>
        <w:jc w:val="both"/>
        <w:rPr>
          <w:rFonts w:ascii="Times New Roman" w:hAnsi="Times New Roman" w:cs="Times New Roman"/>
          <w:sz w:val="24"/>
          <w:szCs w:val="24"/>
        </w:rPr>
      </w:pPr>
      <w:r w:rsidRPr="00AB3F26">
        <w:rPr>
          <w:rFonts w:ascii="Times New Roman" w:hAnsi="Times New Roman" w:cs="Times New Roman"/>
          <w:sz w:val="24"/>
          <w:szCs w:val="24"/>
        </w:rPr>
        <w:t>Большеглушицкий  Самарской области                                                В.И. Дыхно</w:t>
      </w:r>
    </w:p>
    <w:p w:rsidR="00AC71F8" w:rsidRPr="00AB3F26" w:rsidRDefault="00AC71F8" w:rsidP="002B0C2F">
      <w:pPr>
        <w:spacing w:after="0" w:line="240" w:lineRule="auto"/>
        <w:jc w:val="both"/>
        <w:outlineLvl w:val="0"/>
        <w:rPr>
          <w:rFonts w:ascii="Times New Roman" w:hAnsi="Times New Roman" w:cs="Times New Roman"/>
          <w:color w:val="000000"/>
          <w:sz w:val="24"/>
          <w:szCs w:val="24"/>
        </w:rPr>
      </w:pPr>
      <w:r w:rsidRPr="00AB3F26">
        <w:rPr>
          <w:rFonts w:ascii="Times New Roman" w:hAnsi="Times New Roman" w:cs="Times New Roman"/>
          <w:color w:val="000000"/>
          <w:sz w:val="24"/>
          <w:szCs w:val="24"/>
        </w:rPr>
        <w:t xml:space="preserve">Председатель Собрания представителей сельского поселения </w:t>
      </w:r>
      <w:r w:rsidRPr="00AB3F26">
        <w:rPr>
          <w:rFonts w:ascii="Times New Roman" w:hAnsi="Times New Roman" w:cs="Times New Roman"/>
          <w:sz w:val="24"/>
          <w:szCs w:val="24"/>
        </w:rPr>
        <w:t>Большая Дергуновка</w:t>
      </w:r>
      <w:r w:rsidRPr="00AB3F26">
        <w:rPr>
          <w:rFonts w:ascii="Times New Roman" w:hAnsi="Times New Roman" w:cs="Times New Roman"/>
          <w:color w:val="000000"/>
          <w:sz w:val="24"/>
          <w:szCs w:val="24"/>
        </w:rPr>
        <w:t xml:space="preserve"> </w:t>
      </w:r>
    </w:p>
    <w:p w:rsidR="00AC71F8" w:rsidRPr="00AB3F26" w:rsidRDefault="00AC71F8" w:rsidP="002B0C2F">
      <w:pPr>
        <w:spacing w:after="0" w:line="240" w:lineRule="auto"/>
        <w:jc w:val="both"/>
        <w:outlineLvl w:val="0"/>
        <w:rPr>
          <w:rFonts w:ascii="Times New Roman" w:hAnsi="Times New Roman" w:cs="Times New Roman"/>
          <w:sz w:val="24"/>
          <w:szCs w:val="24"/>
        </w:rPr>
      </w:pPr>
      <w:r w:rsidRPr="00AB3F26">
        <w:rPr>
          <w:rFonts w:ascii="Times New Roman" w:hAnsi="Times New Roman" w:cs="Times New Roman"/>
          <w:color w:val="000000"/>
          <w:sz w:val="24"/>
          <w:szCs w:val="24"/>
        </w:rPr>
        <w:t xml:space="preserve">муниципального района Большеглушицкий Самарской области                                </w:t>
      </w:r>
      <w:r w:rsidRPr="00AB3F26">
        <w:rPr>
          <w:rFonts w:ascii="Times New Roman" w:hAnsi="Times New Roman" w:cs="Times New Roman"/>
          <w:color w:val="000000"/>
          <w:sz w:val="24"/>
          <w:szCs w:val="24"/>
        </w:rPr>
        <w:tab/>
        <w:t xml:space="preserve">А.В. Чечин        </w:t>
      </w:r>
    </w:p>
    <w:p w:rsidR="00AC71F8" w:rsidRPr="00184AB4" w:rsidRDefault="00AC71F8" w:rsidP="00AB3F26">
      <w:pPr>
        <w:spacing w:after="0" w:line="240" w:lineRule="auto"/>
        <w:ind w:firstLine="567"/>
        <w:jc w:val="center"/>
        <w:rPr>
          <w:rFonts w:ascii="Times New Roman" w:hAnsi="Times New Roman" w:cs="Times New Roman"/>
          <w:b/>
          <w:sz w:val="16"/>
          <w:szCs w:val="16"/>
        </w:rPr>
      </w:pPr>
      <w:r w:rsidRPr="00184AB4">
        <w:rPr>
          <w:rFonts w:ascii="Times New Roman" w:hAnsi="Times New Roman" w:cs="Times New Roman"/>
          <w:b/>
          <w:noProof/>
          <w:sz w:val="16"/>
          <w:szCs w:val="16"/>
        </w:rPr>
        <w:drawing>
          <wp:inline distT="0" distB="0" distL="0" distR="0">
            <wp:extent cx="238125" cy="297656"/>
            <wp:effectExtent l="19050" t="0" r="9525"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cstate="print"/>
                    <a:srcRect/>
                    <a:stretch>
                      <a:fillRect/>
                    </a:stretch>
                  </pic:blipFill>
                  <pic:spPr bwMode="auto">
                    <a:xfrm>
                      <a:off x="0" y="0"/>
                      <a:ext cx="238125" cy="297656"/>
                    </a:xfrm>
                    <a:prstGeom prst="rect">
                      <a:avLst/>
                    </a:prstGeom>
                    <a:noFill/>
                    <a:ln w="9525">
                      <a:noFill/>
                      <a:miter lim="800000"/>
                      <a:headEnd/>
                      <a:tailEnd/>
                    </a:ln>
                  </pic:spPr>
                </pic:pic>
              </a:graphicData>
            </a:graphic>
          </wp:inline>
        </w:drawing>
      </w:r>
    </w:p>
    <w:p w:rsidR="00AC71F8" w:rsidRPr="00184AB4" w:rsidRDefault="00AC71F8" w:rsidP="00AB3F26">
      <w:pPr>
        <w:spacing w:after="0" w:line="240" w:lineRule="auto"/>
        <w:ind w:firstLine="567"/>
        <w:jc w:val="center"/>
        <w:rPr>
          <w:rFonts w:ascii="Times New Roman" w:hAnsi="Times New Roman" w:cs="Times New Roman"/>
          <w:b/>
          <w:sz w:val="16"/>
          <w:szCs w:val="16"/>
        </w:rPr>
      </w:pPr>
      <w:r w:rsidRPr="00184AB4">
        <w:rPr>
          <w:rFonts w:ascii="Times New Roman" w:hAnsi="Times New Roman" w:cs="Times New Roman"/>
          <w:b/>
          <w:sz w:val="16"/>
          <w:szCs w:val="16"/>
        </w:rPr>
        <w:t xml:space="preserve">СОБРАНИЕ ПРЕДСТАВИТЕЛЕЙ               </w:t>
      </w:r>
    </w:p>
    <w:p w:rsidR="00AC71F8" w:rsidRPr="00184AB4" w:rsidRDefault="00AC71F8" w:rsidP="00AB3F26">
      <w:pPr>
        <w:spacing w:after="0" w:line="240" w:lineRule="auto"/>
        <w:ind w:firstLine="567"/>
        <w:jc w:val="center"/>
        <w:rPr>
          <w:rFonts w:ascii="Times New Roman" w:hAnsi="Times New Roman" w:cs="Times New Roman"/>
          <w:b/>
          <w:sz w:val="16"/>
          <w:szCs w:val="16"/>
        </w:rPr>
      </w:pPr>
      <w:r w:rsidRPr="00184AB4">
        <w:rPr>
          <w:rFonts w:ascii="Times New Roman" w:hAnsi="Times New Roman" w:cs="Times New Roman"/>
          <w:b/>
          <w:sz w:val="16"/>
          <w:szCs w:val="16"/>
        </w:rPr>
        <w:t>СЕЛЬСКОГО ПОСЕЛЕНИЯ</w:t>
      </w:r>
    </w:p>
    <w:p w:rsidR="00AC71F8" w:rsidRPr="00184AB4" w:rsidRDefault="00AC71F8" w:rsidP="00AB3F26">
      <w:pPr>
        <w:spacing w:after="0" w:line="240" w:lineRule="auto"/>
        <w:ind w:firstLine="567"/>
        <w:jc w:val="center"/>
        <w:rPr>
          <w:rFonts w:ascii="Times New Roman" w:hAnsi="Times New Roman" w:cs="Times New Roman"/>
          <w:b/>
          <w:sz w:val="16"/>
          <w:szCs w:val="16"/>
        </w:rPr>
      </w:pPr>
      <w:r w:rsidRPr="00184AB4">
        <w:rPr>
          <w:rFonts w:ascii="Times New Roman" w:hAnsi="Times New Roman" w:cs="Times New Roman"/>
          <w:b/>
          <w:sz w:val="16"/>
          <w:szCs w:val="16"/>
        </w:rPr>
        <w:t>БОЛЬШАЯ ДЕРГУНОВКА</w:t>
      </w:r>
    </w:p>
    <w:p w:rsidR="00AC71F8" w:rsidRPr="00184AB4" w:rsidRDefault="00AC71F8" w:rsidP="00AB3F26">
      <w:pPr>
        <w:spacing w:after="0" w:line="240" w:lineRule="auto"/>
        <w:ind w:firstLine="567"/>
        <w:jc w:val="center"/>
        <w:rPr>
          <w:rFonts w:ascii="Times New Roman" w:hAnsi="Times New Roman" w:cs="Times New Roman"/>
          <w:b/>
          <w:sz w:val="16"/>
          <w:szCs w:val="16"/>
        </w:rPr>
      </w:pPr>
      <w:r w:rsidRPr="00184AB4">
        <w:rPr>
          <w:rFonts w:ascii="Times New Roman" w:hAnsi="Times New Roman" w:cs="Times New Roman"/>
          <w:b/>
          <w:sz w:val="16"/>
          <w:szCs w:val="16"/>
        </w:rPr>
        <w:t>МУНИЦИПАЛЬНОГО РАЙОНА</w:t>
      </w:r>
    </w:p>
    <w:p w:rsidR="00AC71F8" w:rsidRPr="00184AB4" w:rsidRDefault="00AC71F8" w:rsidP="00AB3F26">
      <w:pPr>
        <w:spacing w:after="0" w:line="240" w:lineRule="auto"/>
        <w:ind w:firstLine="567"/>
        <w:jc w:val="center"/>
        <w:rPr>
          <w:rFonts w:ascii="Times New Roman" w:hAnsi="Times New Roman" w:cs="Times New Roman"/>
          <w:b/>
          <w:sz w:val="16"/>
          <w:szCs w:val="16"/>
        </w:rPr>
      </w:pPr>
      <w:r w:rsidRPr="00184AB4">
        <w:rPr>
          <w:rFonts w:ascii="Times New Roman" w:hAnsi="Times New Roman" w:cs="Times New Roman"/>
          <w:b/>
          <w:sz w:val="16"/>
          <w:szCs w:val="16"/>
        </w:rPr>
        <w:t>БОЛЬШЕГЛУШИЦКИЙ</w:t>
      </w:r>
    </w:p>
    <w:p w:rsidR="00AC71F8" w:rsidRPr="00184AB4" w:rsidRDefault="00AC71F8" w:rsidP="00AB3F26">
      <w:pPr>
        <w:spacing w:after="0" w:line="240" w:lineRule="auto"/>
        <w:ind w:firstLine="567"/>
        <w:jc w:val="center"/>
        <w:rPr>
          <w:rFonts w:ascii="Times New Roman" w:hAnsi="Times New Roman" w:cs="Times New Roman"/>
          <w:b/>
          <w:sz w:val="16"/>
          <w:szCs w:val="16"/>
        </w:rPr>
      </w:pPr>
      <w:r w:rsidRPr="00184AB4">
        <w:rPr>
          <w:rFonts w:ascii="Times New Roman" w:hAnsi="Times New Roman" w:cs="Times New Roman"/>
          <w:b/>
          <w:sz w:val="16"/>
          <w:szCs w:val="16"/>
        </w:rPr>
        <w:t>САМАРСКОЙ ОБЛАСТИ</w:t>
      </w:r>
    </w:p>
    <w:p w:rsidR="00AC71F8" w:rsidRPr="00184AB4" w:rsidRDefault="00AC71F8" w:rsidP="00AB3F26">
      <w:pPr>
        <w:spacing w:after="0" w:line="240" w:lineRule="auto"/>
        <w:ind w:firstLine="567"/>
        <w:jc w:val="center"/>
        <w:rPr>
          <w:rFonts w:ascii="Times New Roman" w:hAnsi="Times New Roman" w:cs="Times New Roman"/>
          <w:b/>
          <w:sz w:val="16"/>
          <w:szCs w:val="16"/>
        </w:rPr>
      </w:pPr>
      <w:r w:rsidRPr="00184AB4">
        <w:rPr>
          <w:rFonts w:ascii="Times New Roman" w:hAnsi="Times New Roman" w:cs="Times New Roman"/>
          <w:b/>
          <w:sz w:val="16"/>
          <w:szCs w:val="16"/>
        </w:rPr>
        <w:t>ТРЕТЬЕГО СОЗЫВА</w:t>
      </w:r>
    </w:p>
    <w:p w:rsidR="00AC71F8" w:rsidRPr="00184AB4" w:rsidRDefault="00AC71F8" w:rsidP="00AB3F26">
      <w:pPr>
        <w:shd w:val="clear" w:color="auto" w:fill="FFFFFF"/>
        <w:tabs>
          <w:tab w:val="left" w:pos="-142"/>
        </w:tabs>
        <w:spacing w:after="0" w:line="240" w:lineRule="auto"/>
        <w:ind w:firstLine="567"/>
        <w:jc w:val="center"/>
        <w:rPr>
          <w:rFonts w:ascii="Times New Roman" w:hAnsi="Times New Roman" w:cs="Times New Roman"/>
          <w:b/>
          <w:color w:val="000000"/>
          <w:sz w:val="16"/>
          <w:szCs w:val="16"/>
        </w:rPr>
      </w:pPr>
      <w:r w:rsidRPr="00184AB4">
        <w:rPr>
          <w:rFonts w:ascii="Times New Roman" w:hAnsi="Times New Roman" w:cs="Times New Roman"/>
          <w:b/>
          <w:color w:val="000000"/>
          <w:sz w:val="16"/>
          <w:szCs w:val="16"/>
        </w:rPr>
        <w:t>РЕШЕНИЕ  №</w:t>
      </w:r>
      <w:r w:rsidRPr="00184AB4">
        <w:rPr>
          <w:rFonts w:ascii="Times New Roman" w:hAnsi="Times New Roman" w:cs="Times New Roman"/>
          <w:b/>
          <w:color w:val="000000"/>
          <w:sz w:val="16"/>
          <w:szCs w:val="16"/>
          <w:u w:val="single"/>
        </w:rPr>
        <w:t xml:space="preserve">  205</w:t>
      </w:r>
    </w:p>
    <w:p w:rsidR="00AC71F8" w:rsidRPr="00184AB4" w:rsidRDefault="00AC71F8" w:rsidP="00AB3F26">
      <w:pPr>
        <w:shd w:val="clear" w:color="auto" w:fill="FFFFFF"/>
        <w:tabs>
          <w:tab w:val="left" w:pos="-142"/>
        </w:tabs>
        <w:spacing w:after="0" w:line="240" w:lineRule="auto"/>
        <w:ind w:firstLine="567"/>
        <w:jc w:val="center"/>
        <w:rPr>
          <w:rFonts w:ascii="Times New Roman" w:hAnsi="Times New Roman" w:cs="Times New Roman"/>
          <w:b/>
          <w:color w:val="000000"/>
          <w:sz w:val="16"/>
          <w:szCs w:val="16"/>
          <w:u w:val="single"/>
        </w:rPr>
      </w:pPr>
      <w:r w:rsidRPr="00184AB4">
        <w:rPr>
          <w:rFonts w:ascii="Times New Roman" w:hAnsi="Times New Roman" w:cs="Times New Roman"/>
          <w:b/>
          <w:color w:val="000000"/>
          <w:sz w:val="16"/>
          <w:szCs w:val="16"/>
          <w:u w:val="single"/>
        </w:rPr>
        <w:t xml:space="preserve">от 28 марта 2019 г. </w:t>
      </w:r>
    </w:p>
    <w:p w:rsidR="00AC71F8" w:rsidRPr="00AB3F26" w:rsidRDefault="00AC71F8" w:rsidP="00AB3F26">
      <w:pPr>
        <w:spacing w:after="0" w:line="240" w:lineRule="auto"/>
        <w:ind w:firstLine="567"/>
        <w:jc w:val="center"/>
        <w:rPr>
          <w:rFonts w:ascii="Times New Roman" w:hAnsi="Times New Roman" w:cs="Times New Roman"/>
          <w:b/>
          <w:sz w:val="24"/>
          <w:szCs w:val="24"/>
        </w:rPr>
      </w:pPr>
      <w:r w:rsidRPr="00AB3F26">
        <w:rPr>
          <w:rFonts w:ascii="Times New Roman" w:hAnsi="Times New Roman" w:cs="Times New Roman"/>
          <w:b/>
          <w:sz w:val="24"/>
          <w:szCs w:val="24"/>
        </w:rPr>
        <w:t xml:space="preserve"> О внесении изменений в Решение Собрания представителей сельского поселения Большая Дергуновка муниципального района Большеглушицкий Самарской области от 15.12.2017 г. № 114 «О земельном налоге на территории сельского поселения Большая Дергуновка муниципального района Большеглушицкий           </w:t>
      </w:r>
    </w:p>
    <w:p w:rsidR="00AC71F8" w:rsidRPr="00AB3F26" w:rsidRDefault="00AC71F8" w:rsidP="00AB3F26">
      <w:pPr>
        <w:spacing w:after="0" w:line="240" w:lineRule="auto"/>
        <w:ind w:firstLine="567"/>
        <w:jc w:val="center"/>
        <w:rPr>
          <w:rFonts w:ascii="Times New Roman" w:hAnsi="Times New Roman" w:cs="Times New Roman"/>
          <w:b/>
          <w:bCs/>
          <w:sz w:val="24"/>
          <w:szCs w:val="24"/>
        </w:rPr>
      </w:pPr>
      <w:r w:rsidRPr="00AB3F26">
        <w:rPr>
          <w:rFonts w:ascii="Times New Roman" w:hAnsi="Times New Roman" w:cs="Times New Roman"/>
          <w:b/>
          <w:sz w:val="24"/>
          <w:szCs w:val="24"/>
        </w:rPr>
        <w:t xml:space="preserve">       Самарской области»</w:t>
      </w:r>
    </w:p>
    <w:p w:rsidR="00AC71F8" w:rsidRPr="00AB3F26" w:rsidRDefault="00AC71F8" w:rsidP="00AB3F26">
      <w:pPr>
        <w:tabs>
          <w:tab w:val="left" w:pos="0"/>
        </w:tabs>
        <w:spacing w:after="0" w:line="240" w:lineRule="auto"/>
        <w:ind w:firstLine="567"/>
        <w:jc w:val="both"/>
        <w:rPr>
          <w:rFonts w:ascii="Times New Roman" w:hAnsi="Times New Roman" w:cs="Times New Roman"/>
          <w:sz w:val="24"/>
          <w:szCs w:val="24"/>
        </w:rPr>
      </w:pPr>
      <w:r w:rsidRPr="00AB3F26">
        <w:rPr>
          <w:rFonts w:ascii="Times New Roman" w:hAnsi="Times New Roman" w:cs="Times New Roman"/>
          <w:sz w:val="24"/>
          <w:szCs w:val="24"/>
        </w:rPr>
        <w:t xml:space="preserve">    В соответствии с частями 7, 8 статьи 54 Федерального закона от 29.07.2017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руководствуясь Налоговым кодексом Российской Федерации, Федеральным законом от 06.10.2003г. №131-ФЗ «Об общих принципах организации местного самоуправления в Российской Федерации»  и Уставом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w:t>
      </w:r>
    </w:p>
    <w:p w:rsidR="00AC71F8" w:rsidRPr="00AB3F26" w:rsidRDefault="00AC71F8" w:rsidP="00AB3F26">
      <w:pPr>
        <w:spacing w:after="0" w:line="240" w:lineRule="auto"/>
        <w:ind w:firstLine="567"/>
        <w:jc w:val="center"/>
        <w:rPr>
          <w:rFonts w:ascii="Times New Roman" w:hAnsi="Times New Roman" w:cs="Times New Roman"/>
          <w:b/>
          <w:sz w:val="24"/>
          <w:szCs w:val="24"/>
        </w:rPr>
      </w:pPr>
      <w:r w:rsidRPr="00AB3F26">
        <w:rPr>
          <w:rFonts w:ascii="Times New Roman" w:hAnsi="Times New Roman" w:cs="Times New Roman"/>
          <w:b/>
          <w:sz w:val="24"/>
          <w:szCs w:val="24"/>
        </w:rPr>
        <w:t>РЕШИЛО:</w:t>
      </w:r>
    </w:p>
    <w:p w:rsidR="00AC71F8" w:rsidRPr="0080731A" w:rsidRDefault="00AC71F8" w:rsidP="0080731A">
      <w:pPr>
        <w:tabs>
          <w:tab w:val="left" w:pos="0"/>
        </w:tabs>
        <w:spacing w:after="0" w:line="240" w:lineRule="auto"/>
        <w:ind w:firstLine="567"/>
        <w:jc w:val="both"/>
        <w:rPr>
          <w:rFonts w:ascii="Times New Roman" w:hAnsi="Times New Roman" w:cs="Times New Roman"/>
          <w:sz w:val="24"/>
          <w:szCs w:val="24"/>
        </w:rPr>
      </w:pPr>
      <w:r w:rsidRPr="00AB3F26">
        <w:rPr>
          <w:rFonts w:ascii="Times New Roman" w:hAnsi="Times New Roman" w:cs="Times New Roman"/>
          <w:sz w:val="24"/>
          <w:szCs w:val="24"/>
        </w:rPr>
        <w:t xml:space="preserve">1. Внести в Решение Собрания представителей сельского поселения Большая Дергуновка муниципального района Большеглушицкий Самарской области от 15.12.2017 г. № 114 «О земельном налоге на территории сельского поселения Большая Дергуновка муниципального района Большеглушицкий  Самарской области» («Большедергуновские Вести» 2017, 15 декабря, </w:t>
      </w:r>
      <w:r w:rsidRPr="0080731A">
        <w:rPr>
          <w:rFonts w:ascii="Times New Roman" w:hAnsi="Times New Roman" w:cs="Times New Roman"/>
          <w:sz w:val="24"/>
          <w:szCs w:val="24"/>
        </w:rPr>
        <w:t>№ 27(125)) следующие изменения:</w:t>
      </w:r>
    </w:p>
    <w:p w:rsidR="00AC71F8" w:rsidRPr="0080731A" w:rsidRDefault="00AC71F8" w:rsidP="0080731A">
      <w:pPr>
        <w:numPr>
          <w:ilvl w:val="0"/>
          <w:numId w:val="35"/>
        </w:numPr>
        <w:tabs>
          <w:tab w:val="left" w:pos="0"/>
        </w:tabs>
        <w:spacing w:after="0" w:line="240" w:lineRule="auto"/>
        <w:ind w:left="0" w:firstLine="567"/>
        <w:jc w:val="both"/>
        <w:rPr>
          <w:rFonts w:ascii="Times New Roman" w:hAnsi="Times New Roman" w:cs="Times New Roman"/>
          <w:bCs/>
          <w:sz w:val="24"/>
          <w:szCs w:val="24"/>
        </w:rPr>
      </w:pPr>
      <w:r w:rsidRPr="0080731A">
        <w:rPr>
          <w:rFonts w:ascii="Times New Roman" w:hAnsi="Times New Roman" w:cs="Times New Roman"/>
          <w:sz w:val="24"/>
          <w:szCs w:val="24"/>
        </w:rPr>
        <w:t>Абзац четвертый пункта 2 изложить в следующей редакции:</w:t>
      </w:r>
    </w:p>
    <w:p w:rsidR="0080731A" w:rsidRPr="0080731A" w:rsidRDefault="0080731A" w:rsidP="0080731A">
      <w:pPr>
        <w:spacing w:after="0" w:line="240" w:lineRule="auto"/>
        <w:ind w:firstLine="851"/>
        <w:jc w:val="both"/>
        <w:rPr>
          <w:rFonts w:ascii="Times New Roman" w:hAnsi="Times New Roman" w:cs="Times New Roman"/>
          <w:sz w:val="24"/>
          <w:szCs w:val="24"/>
        </w:rPr>
      </w:pPr>
      <w:r w:rsidRPr="0080731A">
        <w:rPr>
          <w:rFonts w:ascii="Times New Roman" w:hAnsi="Times New Roman" w:cs="Times New Roman"/>
          <w:sz w:val="24"/>
          <w:szCs w:val="24"/>
        </w:rPr>
        <w:t xml:space="preserve">«- приобретённых (предоставленных) для личного подсобного хозяйства,  садоводства (садовые земельные участки), огородничества (огородные земельные участки) или животноводства;». </w:t>
      </w:r>
    </w:p>
    <w:p w:rsidR="0080731A" w:rsidRPr="0080731A" w:rsidRDefault="0080731A" w:rsidP="0080731A">
      <w:pPr>
        <w:numPr>
          <w:ilvl w:val="0"/>
          <w:numId w:val="35"/>
        </w:numPr>
        <w:spacing w:after="0" w:line="240" w:lineRule="auto"/>
        <w:ind w:left="0" w:firstLine="851"/>
        <w:jc w:val="both"/>
        <w:rPr>
          <w:rFonts w:ascii="Times New Roman" w:hAnsi="Times New Roman" w:cs="Times New Roman"/>
          <w:sz w:val="24"/>
          <w:szCs w:val="24"/>
        </w:rPr>
      </w:pPr>
      <w:r w:rsidRPr="0080731A">
        <w:rPr>
          <w:rFonts w:ascii="Times New Roman" w:hAnsi="Times New Roman" w:cs="Times New Roman"/>
          <w:sz w:val="24"/>
          <w:szCs w:val="24"/>
        </w:rPr>
        <w:t>Пункт 6 изложить в следующей редакции:</w:t>
      </w:r>
    </w:p>
    <w:p w:rsidR="0080731A" w:rsidRDefault="0080731A" w:rsidP="0080731A">
      <w:pPr>
        <w:pStyle w:val="ae"/>
        <w:spacing w:before="0" w:after="0"/>
        <w:ind w:firstLine="567"/>
        <w:jc w:val="both"/>
      </w:pPr>
      <w:r w:rsidRPr="0080731A">
        <w:t xml:space="preserve">«6. Освобождаются от налогообложения граждане, имеющие на иждивении трех и более детей до 18 лет, в отношении одного земельного участка по каждому из следующих видов использования земель: для индивидуального жилищного строительства, личного подсобного хозяйства, садоводства (садового  земельного участка), огородничества (огородного земельного участка), животноводства.». </w:t>
      </w:r>
    </w:p>
    <w:p w:rsidR="00AC71F8" w:rsidRPr="00AB3F26" w:rsidRDefault="00AC71F8" w:rsidP="0080731A">
      <w:pPr>
        <w:pStyle w:val="ae"/>
        <w:spacing w:before="0" w:after="0"/>
        <w:ind w:firstLine="567"/>
        <w:jc w:val="both"/>
      </w:pPr>
      <w:r w:rsidRPr="0080731A">
        <w:rPr>
          <w:b/>
        </w:rPr>
        <w:t>2.</w:t>
      </w:r>
      <w:r w:rsidRPr="0080731A">
        <w:t xml:space="preserve">  Опубликовать настоящее Решение в газете «Большедергуновские Вести», на официальном сайте администрации сельского поселения Большая Дергуновка муниципального района Большеглушицкий Самарской области:  </w:t>
      </w:r>
      <w:hyperlink r:id="rId22" w:history="1">
        <w:r w:rsidRPr="0080731A">
          <w:rPr>
            <w:rStyle w:val="a6"/>
          </w:rPr>
          <w:t>http://adm-dergunovka.ru</w:t>
        </w:r>
      </w:hyperlink>
      <w:r w:rsidRPr="00AB3F26">
        <w:rPr>
          <w:b/>
          <w:i/>
        </w:rPr>
        <w:t>.</w:t>
      </w:r>
    </w:p>
    <w:p w:rsidR="00AC71F8" w:rsidRPr="00AB3F26" w:rsidRDefault="00AC71F8" w:rsidP="00AB3F26">
      <w:pPr>
        <w:autoSpaceDE w:val="0"/>
        <w:autoSpaceDN w:val="0"/>
        <w:adjustRightInd w:val="0"/>
        <w:spacing w:after="0" w:line="240" w:lineRule="auto"/>
        <w:ind w:firstLine="567"/>
        <w:jc w:val="both"/>
        <w:rPr>
          <w:rFonts w:ascii="Times New Roman" w:hAnsi="Times New Roman" w:cs="Times New Roman"/>
          <w:sz w:val="24"/>
          <w:szCs w:val="24"/>
        </w:rPr>
      </w:pPr>
      <w:r w:rsidRPr="00AB3F26">
        <w:rPr>
          <w:rFonts w:ascii="Times New Roman" w:hAnsi="Times New Roman" w:cs="Times New Roman"/>
          <w:b/>
          <w:sz w:val="24"/>
          <w:szCs w:val="24"/>
        </w:rPr>
        <w:t xml:space="preserve">  3.</w:t>
      </w:r>
      <w:r w:rsidRPr="00AB3F26">
        <w:rPr>
          <w:rFonts w:ascii="Times New Roman" w:hAnsi="Times New Roman" w:cs="Times New Roman"/>
          <w:sz w:val="24"/>
          <w:szCs w:val="24"/>
        </w:rPr>
        <w:t xml:space="preserve">  Настоящее Решение вступает в силу по истечении одного месяца со дня его официального опубликования, но не ранее 01.01.2020 года. </w:t>
      </w:r>
    </w:p>
    <w:p w:rsidR="00AC71F8" w:rsidRPr="00AB3F26" w:rsidRDefault="00AC71F8" w:rsidP="00184AB4">
      <w:pPr>
        <w:spacing w:after="0" w:line="240" w:lineRule="auto"/>
        <w:jc w:val="both"/>
        <w:rPr>
          <w:rFonts w:ascii="Times New Roman" w:hAnsi="Times New Roman" w:cs="Times New Roman"/>
          <w:sz w:val="24"/>
          <w:szCs w:val="24"/>
        </w:rPr>
      </w:pPr>
      <w:r w:rsidRPr="00AB3F26">
        <w:rPr>
          <w:rFonts w:ascii="Times New Roman" w:hAnsi="Times New Roman" w:cs="Times New Roman"/>
          <w:sz w:val="24"/>
          <w:szCs w:val="24"/>
        </w:rPr>
        <w:t>Глава сельского поселения</w:t>
      </w:r>
      <w:r w:rsidR="00184AB4">
        <w:rPr>
          <w:rFonts w:ascii="Times New Roman" w:hAnsi="Times New Roman" w:cs="Times New Roman"/>
          <w:sz w:val="24"/>
          <w:szCs w:val="24"/>
        </w:rPr>
        <w:t xml:space="preserve"> </w:t>
      </w:r>
      <w:r w:rsidRPr="00AB3F26">
        <w:rPr>
          <w:rFonts w:ascii="Times New Roman" w:hAnsi="Times New Roman" w:cs="Times New Roman"/>
          <w:sz w:val="24"/>
          <w:szCs w:val="24"/>
        </w:rPr>
        <w:t xml:space="preserve">Большая Дергуновка муниципального района                                           </w:t>
      </w:r>
    </w:p>
    <w:p w:rsidR="00AC71F8" w:rsidRPr="00AB3F26" w:rsidRDefault="00AC71F8" w:rsidP="00184AB4">
      <w:pPr>
        <w:spacing w:after="0" w:line="240" w:lineRule="auto"/>
        <w:jc w:val="both"/>
        <w:rPr>
          <w:rFonts w:ascii="Times New Roman" w:hAnsi="Times New Roman" w:cs="Times New Roman"/>
          <w:sz w:val="24"/>
          <w:szCs w:val="24"/>
        </w:rPr>
      </w:pPr>
      <w:r w:rsidRPr="00AB3F26">
        <w:rPr>
          <w:rFonts w:ascii="Times New Roman" w:hAnsi="Times New Roman" w:cs="Times New Roman"/>
          <w:sz w:val="24"/>
          <w:szCs w:val="24"/>
        </w:rPr>
        <w:lastRenderedPageBreak/>
        <w:t>Большеглушицкий  Самарской области                                             В.И. Дыхно</w:t>
      </w:r>
    </w:p>
    <w:p w:rsidR="00AC71F8" w:rsidRPr="00AB3F26" w:rsidRDefault="00AC71F8" w:rsidP="00184AB4">
      <w:pPr>
        <w:spacing w:after="0" w:line="240" w:lineRule="auto"/>
        <w:jc w:val="both"/>
        <w:outlineLvl w:val="0"/>
        <w:rPr>
          <w:rFonts w:ascii="Times New Roman" w:hAnsi="Times New Roman" w:cs="Times New Roman"/>
          <w:color w:val="000000"/>
          <w:sz w:val="24"/>
          <w:szCs w:val="24"/>
        </w:rPr>
      </w:pPr>
      <w:r w:rsidRPr="00AB3F26">
        <w:rPr>
          <w:rFonts w:ascii="Times New Roman" w:hAnsi="Times New Roman" w:cs="Times New Roman"/>
          <w:color w:val="000000"/>
          <w:sz w:val="24"/>
          <w:szCs w:val="24"/>
        </w:rPr>
        <w:t xml:space="preserve">Председатель Собрания представителей сельского поселения </w:t>
      </w:r>
      <w:r w:rsidRPr="00AB3F26">
        <w:rPr>
          <w:rFonts w:ascii="Times New Roman" w:hAnsi="Times New Roman" w:cs="Times New Roman"/>
          <w:sz w:val="24"/>
          <w:szCs w:val="24"/>
        </w:rPr>
        <w:t>Большая Дергуновка</w:t>
      </w:r>
      <w:r w:rsidRPr="00AB3F26">
        <w:rPr>
          <w:rFonts w:ascii="Times New Roman" w:hAnsi="Times New Roman" w:cs="Times New Roman"/>
          <w:color w:val="000000"/>
          <w:sz w:val="24"/>
          <w:szCs w:val="24"/>
        </w:rPr>
        <w:t xml:space="preserve"> </w:t>
      </w:r>
    </w:p>
    <w:p w:rsidR="00184AB4" w:rsidRDefault="00AC71F8" w:rsidP="00184AB4">
      <w:pPr>
        <w:spacing w:after="0" w:line="240" w:lineRule="auto"/>
        <w:jc w:val="both"/>
        <w:outlineLvl w:val="0"/>
        <w:rPr>
          <w:rFonts w:ascii="Times New Roman" w:hAnsi="Times New Roman" w:cs="Times New Roman"/>
          <w:color w:val="000000"/>
          <w:sz w:val="24"/>
          <w:szCs w:val="24"/>
        </w:rPr>
      </w:pPr>
      <w:r w:rsidRPr="00AB3F26">
        <w:rPr>
          <w:rFonts w:ascii="Times New Roman" w:hAnsi="Times New Roman" w:cs="Times New Roman"/>
          <w:color w:val="000000"/>
          <w:sz w:val="24"/>
          <w:szCs w:val="24"/>
        </w:rPr>
        <w:t xml:space="preserve">муниципального района Большеглушицкий Самарской области         </w:t>
      </w:r>
      <w:r w:rsidRPr="00AB3F26">
        <w:rPr>
          <w:rFonts w:ascii="Times New Roman" w:hAnsi="Times New Roman" w:cs="Times New Roman"/>
          <w:color w:val="000000"/>
          <w:sz w:val="24"/>
          <w:szCs w:val="24"/>
        </w:rPr>
        <w:tab/>
        <w:t xml:space="preserve">                    </w:t>
      </w:r>
      <w:r w:rsidRPr="00AB3F26">
        <w:rPr>
          <w:rFonts w:ascii="Times New Roman" w:hAnsi="Times New Roman" w:cs="Times New Roman"/>
          <w:color w:val="000000"/>
          <w:sz w:val="24"/>
          <w:szCs w:val="24"/>
        </w:rPr>
        <w:tab/>
        <w:t xml:space="preserve">А.В. Чечин      </w:t>
      </w:r>
    </w:p>
    <w:p w:rsidR="00AB3F26" w:rsidRPr="00AB3F26" w:rsidRDefault="00AB3F26" w:rsidP="00184AB4">
      <w:pPr>
        <w:spacing w:after="0" w:line="240" w:lineRule="auto"/>
        <w:jc w:val="center"/>
        <w:outlineLvl w:val="0"/>
        <w:rPr>
          <w:rFonts w:ascii="Times New Roman" w:hAnsi="Times New Roman" w:cs="Times New Roman"/>
          <w:b/>
          <w:sz w:val="24"/>
          <w:szCs w:val="24"/>
        </w:rPr>
      </w:pPr>
      <w:r w:rsidRPr="00AB3F26">
        <w:rPr>
          <w:rFonts w:ascii="Times New Roman" w:hAnsi="Times New Roman" w:cs="Times New Roman"/>
          <w:b/>
          <w:noProof/>
          <w:sz w:val="24"/>
          <w:szCs w:val="24"/>
        </w:rPr>
        <w:drawing>
          <wp:inline distT="0" distB="0" distL="0" distR="0">
            <wp:extent cx="220980" cy="276225"/>
            <wp:effectExtent l="19050" t="0" r="7620" b="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srcRect/>
                    <a:stretch>
                      <a:fillRect/>
                    </a:stretch>
                  </pic:blipFill>
                  <pic:spPr bwMode="auto">
                    <a:xfrm>
                      <a:off x="0" y="0"/>
                      <a:ext cx="220980" cy="276225"/>
                    </a:xfrm>
                    <a:prstGeom prst="rect">
                      <a:avLst/>
                    </a:prstGeom>
                    <a:noFill/>
                    <a:ln w="9525">
                      <a:noFill/>
                      <a:miter lim="800000"/>
                      <a:headEnd/>
                      <a:tailEnd/>
                    </a:ln>
                  </pic:spPr>
                </pic:pic>
              </a:graphicData>
            </a:graphic>
          </wp:inline>
        </w:drawing>
      </w:r>
    </w:p>
    <w:p w:rsidR="00AB3F26" w:rsidRPr="00184AB4" w:rsidRDefault="00AB3F26" w:rsidP="00AB3F26">
      <w:pPr>
        <w:spacing w:after="0" w:line="240" w:lineRule="auto"/>
        <w:ind w:firstLine="567"/>
        <w:jc w:val="center"/>
        <w:rPr>
          <w:rFonts w:ascii="Times New Roman" w:hAnsi="Times New Roman" w:cs="Times New Roman"/>
          <w:b/>
          <w:sz w:val="16"/>
          <w:szCs w:val="16"/>
        </w:rPr>
      </w:pPr>
      <w:r w:rsidRPr="00184AB4">
        <w:rPr>
          <w:rFonts w:ascii="Times New Roman" w:hAnsi="Times New Roman" w:cs="Times New Roman"/>
          <w:b/>
          <w:sz w:val="16"/>
          <w:szCs w:val="16"/>
        </w:rPr>
        <w:t xml:space="preserve">СОБРАНИЕ ПРЕДСТАВИТЕЛЕЙ               </w:t>
      </w:r>
    </w:p>
    <w:p w:rsidR="00AB3F26" w:rsidRPr="00184AB4" w:rsidRDefault="00AB3F26" w:rsidP="00AB3F26">
      <w:pPr>
        <w:spacing w:after="0" w:line="240" w:lineRule="auto"/>
        <w:ind w:firstLine="567"/>
        <w:jc w:val="center"/>
        <w:rPr>
          <w:rFonts w:ascii="Times New Roman" w:hAnsi="Times New Roman" w:cs="Times New Roman"/>
          <w:b/>
          <w:sz w:val="16"/>
          <w:szCs w:val="16"/>
        </w:rPr>
      </w:pPr>
      <w:r w:rsidRPr="00184AB4">
        <w:rPr>
          <w:rFonts w:ascii="Times New Roman" w:hAnsi="Times New Roman" w:cs="Times New Roman"/>
          <w:b/>
          <w:sz w:val="16"/>
          <w:szCs w:val="16"/>
        </w:rPr>
        <w:t>СЕЛЬСКОГО ПОСЕЛЕНИЯ</w:t>
      </w:r>
    </w:p>
    <w:p w:rsidR="00AB3F26" w:rsidRPr="00184AB4" w:rsidRDefault="00AB3F26" w:rsidP="00AB3F26">
      <w:pPr>
        <w:spacing w:after="0" w:line="240" w:lineRule="auto"/>
        <w:ind w:firstLine="567"/>
        <w:jc w:val="center"/>
        <w:rPr>
          <w:rFonts w:ascii="Times New Roman" w:hAnsi="Times New Roman" w:cs="Times New Roman"/>
          <w:b/>
          <w:sz w:val="16"/>
          <w:szCs w:val="16"/>
        </w:rPr>
      </w:pPr>
      <w:r w:rsidRPr="00184AB4">
        <w:rPr>
          <w:rFonts w:ascii="Times New Roman" w:hAnsi="Times New Roman" w:cs="Times New Roman"/>
          <w:b/>
          <w:sz w:val="16"/>
          <w:szCs w:val="16"/>
        </w:rPr>
        <w:t>БОЛЬШАЯ ДЕРГУНОВКА</w:t>
      </w:r>
    </w:p>
    <w:p w:rsidR="00AB3F26" w:rsidRPr="00184AB4" w:rsidRDefault="00AB3F26" w:rsidP="00AB3F26">
      <w:pPr>
        <w:spacing w:after="0" w:line="240" w:lineRule="auto"/>
        <w:ind w:firstLine="567"/>
        <w:jc w:val="center"/>
        <w:rPr>
          <w:rFonts w:ascii="Times New Roman" w:hAnsi="Times New Roman" w:cs="Times New Roman"/>
          <w:b/>
          <w:sz w:val="16"/>
          <w:szCs w:val="16"/>
        </w:rPr>
      </w:pPr>
      <w:r w:rsidRPr="00184AB4">
        <w:rPr>
          <w:rFonts w:ascii="Times New Roman" w:hAnsi="Times New Roman" w:cs="Times New Roman"/>
          <w:b/>
          <w:sz w:val="16"/>
          <w:szCs w:val="16"/>
        </w:rPr>
        <w:t>МУНИЦИПАЛЬНОГО РАЙОНА</w:t>
      </w:r>
    </w:p>
    <w:p w:rsidR="00AB3F26" w:rsidRPr="00184AB4" w:rsidRDefault="00AB3F26" w:rsidP="00AB3F26">
      <w:pPr>
        <w:spacing w:after="0" w:line="240" w:lineRule="auto"/>
        <w:ind w:firstLine="567"/>
        <w:jc w:val="center"/>
        <w:rPr>
          <w:rFonts w:ascii="Times New Roman" w:hAnsi="Times New Roman" w:cs="Times New Roman"/>
          <w:b/>
          <w:sz w:val="16"/>
          <w:szCs w:val="16"/>
        </w:rPr>
      </w:pPr>
      <w:r w:rsidRPr="00184AB4">
        <w:rPr>
          <w:rFonts w:ascii="Times New Roman" w:hAnsi="Times New Roman" w:cs="Times New Roman"/>
          <w:b/>
          <w:sz w:val="16"/>
          <w:szCs w:val="16"/>
        </w:rPr>
        <w:t>БОЛЬШЕГЛУШИЦКИЙ</w:t>
      </w:r>
    </w:p>
    <w:p w:rsidR="00AB3F26" w:rsidRPr="00184AB4" w:rsidRDefault="00AB3F26" w:rsidP="00AB3F26">
      <w:pPr>
        <w:spacing w:after="0" w:line="240" w:lineRule="auto"/>
        <w:ind w:firstLine="567"/>
        <w:jc w:val="center"/>
        <w:rPr>
          <w:rFonts w:ascii="Times New Roman" w:hAnsi="Times New Roman" w:cs="Times New Roman"/>
          <w:b/>
          <w:sz w:val="16"/>
          <w:szCs w:val="16"/>
        </w:rPr>
      </w:pPr>
      <w:r w:rsidRPr="00184AB4">
        <w:rPr>
          <w:rFonts w:ascii="Times New Roman" w:hAnsi="Times New Roman" w:cs="Times New Roman"/>
          <w:b/>
          <w:sz w:val="16"/>
          <w:szCs w:val="16"/>
        </w:rPr>
        <w:t>САМАРСКОЙ ОБЛАСТИ</w:t>
      </w:r>
    </w:p>
    <w:p w:rsidR="00AB3F26" w:rsidRPr="00184AB4" w:rsidRDefault="00AB3F26" w:rsidP="00AB3F26">
      <w:pPr>
        <w:spacing w:after="0" w:line="240" w:lineRule="auto"/>
        <w:ind w:firstLine="567"/>
        <w:jc w:val="center"/>
        <w:rPr>
          <w:rFonts w:ascii="Times New Roman" w:hAnsi="Times New Roman" w:cs="Times New Roman"/>
          <w:b/>
          <w:sz w:val="16"/>
          <w:szCs w:val="16"/>
        </w:rPr>
      </w:pPr>
      <w:r w:rsidRPr="00184AB4">
        <w:rPr>
          <w:rFonts w:ascii="Times New Roman" w:hAnsi="Times New Roman" w:cs="Times New Roman"/>
          <w:b/>
          <w:sz w:val="16"/>
          <w:szCs w:val="16"/>
        </w:rPr>
        <w:t>ТРЕТЬЕГО СОЗЫВА</w:t>
      </w:r>
    </w:p>
    <w:p w:rsidR="00AB3F26" w:rsidRPr="00184AB4" w:rsidRDefault="00AB3F26" w:rsidP="00AB3F26">
      <w:pPr>
        <w:shd w:val="clear" w:color="auto" w:fill="FFFFFF"/>
        <w:tabs>
          <w:tab w:val="left" w:pos="-142"/>
        </w:tabs>
        <w:spacing w:after="0" w:line="240" w:lineRule="auto"/>
        <w:ind w:firstLine="567"/>
        <w:jc w:val="center"/>
        <w:rPr>
          <w:rFonts w:ascii="Times New Roman" w:hAnsi="Times New Roman" w:cs="Times New Roman"/>
          <w:b/>
          <w:color w:val="000000"/>
          <w:sz w:val="16"/>
          <w:szCs w:val="16"/>
        </w:rPr>
      </w:pPr>
      <w:r w:rsidRPr="00184AB4">
        <w:rPr>
          <w:rFonts w:ascii="Times New Roman" w:hAnsi="Times New Roman" w:cs="Times New Roman"/>
          <w:b/>
          <w:color w:val="000000"/>
          <w:sz w:val="16"/>
          <w:szCs w:val="16"/>
        </w:rPr>
        <w:t>РЕШЕНИЕ  №</w:t>
      </w:r>
      <w:r w:rsidRPr="00184AB4">
        <w:rPr>
          <w:rFonts w:ascii="Times New Roman" w:hAnsi="Times New Roman" w:cs="Times New Roman"/>
          <w:b/>
          <w:color w:val="000000"/>
          <w:sz w:val="16"/>
          <w:szCs w:val="16"/>
          <w:u w:val="single"/>
        </w:rPr>
        <w:t xml:space="preserve">  206</w:t>
      </w:r>
    </w:p>
    <w:p w:rsidR="00AB3F26" w:rsidRPr="00184AB4" w:rsidRDefault="00AB3F26" w:rsidP="00AB3F26">
      <w:pPr>
        <w:shd w:val="clear" w:color="auto" w:fill="FFFFFF"/>
        <w:tabs>
          <w:tab w:val="left" w:pos="-142"/>
        </w:tabs>
        <w:spacing w:after="0" w:line="240" w:lineRule="auto"/>
        <w:ind w:firstLine="567"/>
        <w:jc w:val="center"/>
        <w:rPr>
          <w:rFonts w:ascii="Times New Roman" w:hAnsi="Times New Roman" w:cs="Times New Roman"/>
          <w:b/>
          <w:color w:val="000000"/>
          <w:sz w:val="16"/>
          <w:szCs w:val="16"/>
          <w:u w:val="single"/>
        </w:rPr>
      </w:pPr>
      <w:r w:rsidRPr="00184AB4">
        <w:rPr>
          <w:rFonts w:ascii="Times New Roman" w:hAnsi="Times New Roman" w:cs="Times New Roman"/>
          <w:b/>
          <w:color w:val="000000"/>
          <w:sz w:val="16"/>
          <w:szCs w:val="16"/>
          <w:u w:val="single"/>
        </w:rPr>
        <w:t xml:space="preserve">от 28 марта 2019 г. </w:t>
      </w:r>
    </w:p>
    <w:p w:rsidR="00AB3F26" w:rsidRPr="00AB3F26" w:rsidRDefault="00AB3F26" w:rsidP="00AB3F26">
      <w:pPr>
        <w:pStyle w:val="western"/>
        <w:spacing w:before="0" w:beforeAutospacing="0" w:after="0"/>
        <w:ind w:firstLine="567"/>
        <w:jc w:val="center"/>
        <w:rPr>
          <w:b/>
          <w:sz w:val="24"/>
          <w:szCs w:val="24"/>
        </w:rPr>
      </w:pPr>
      <w:r w:rsidRPr="00AB3F26">
        <w:rPr>
          <w:b/>
          <w:bCs/>
          <w:sz w:val="24"/>
          <w:szCs w:val="24"/>
        </w:rPr>
        <w:t xml:space="preserve">О внесении изменения в Решение Собрания представителей сельского поселения </w:t>
      </w:r>
      <w:r w:rsidRPr="00AB3F26">
        <w:rPr>
          <w:b/>
          <w:sz w:val="24"/>
          <w:szCs w:val="24"/>
        </w:rPr>
        <w:t xml:space="preserve">Большая Дергуновка </w:t>
      </w:r>
      <w:r w:rsidRPr="00AB3F26">
        <w:rPr>
          <w:b/>
          <w:bCs/>
          <w:sz w:val="24"/>
          <w:szCs w:val="24"/>
        </w:rPr>
        <w:t xml:space="preserve">муниципального района Большеглушицкий Самарской области от 27.05.2014 г. № 143 «О налоге на имущество физических лиц на территории сельского поселения </w:t>
      </w:r>
      <w:r w:rsidRPr="00AB3F26">
        <w:rPr>
          <w:b/>
          <w:sz w:val="24"/>
          <w:szCs w:val="24"/>
        </w:rPr>
        <w:t>Большая Дергуновка</w:t>
      </w:r>
      <w:r w:rsidRPr="00AB3F26">
        <w:rPr>
          <w:b/>
          <w:bCs/>
          <w:sz w:val="24"/>
          <w:szCs w:val="24"/>
        </w:rPr>
        <w:t xml:space="preserve"> муниципального района Большеглушицкий Самарской области»</w:t>
      </w:r>
    </w:p>
    <w:p w:rsidR="00AB3F26" w:rsidRPr="00AB3F26" w:rsidRDefault="00AB3F26" w:rsidP="00AB3F26">
      <w:pPr>
        <w:pStyle w:val="western"/>
        <w:spacing w:before="0" w:beforeAutospacing="0" w:after="0"/>
        <w:ind w:firstLine="567"/>
        <w:jc w:val="both"/>
        <w:rPr>
          <w:b/>
          <w:bCs/>
          <w:sz w:val="24"/>
          <w:szCs w:val="24"/>
        </w:rPr>
      </w:pPr>
      <w:r w:rsidRPr="00AB3F26">
        <w:rPr>
          <w:sz w:val="24"/>
          <w:szCs w:val="24"/>
        </w:rPr>
        <w:t>В соответствии с частью 7 статьи 54 Федерального закона от 29.07.2017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руководствуясь Федеральным законом от 6 октября 2003 года №131-ФЗ «Об общих принципах организации местного самоуправления в Российской Федерации», Налоговым кодексом Российской Федерации, Уставом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w:t>
      </w:r>
      <w:r w:rsidRPr="00AB3F26">
        <w:rPr>
          <w:b/>
          <w:bCs/>
          <w:sz w:val="24"/>
          <w:szCs w:val="24"/>
        </w:rPr>
        <w:t>,</w:t>
      </w:r>
    </w:p>
    <w:p w:rsidR="00AB3F26" w:rsidRPr="00AB3F26" w:rsidRDefault="00AB3F26" w:rsidP="00AB3F26">
      <w:pPr>
        <w:pStyle w:val="western"/>
        <w:spacing w:before="0" w:beforeAutospacing="0" w:after="0"/>
        <w:ind w:firstLine="567"/>
        <w:jc w:val="center"/>
        <w:rPr>
          <w:b/>
          <w:bCs/>
          <w:sz w:val="24"/>
          <w:szCs w:val="24"/>
        </w:rPr>
      </w:pPr>
      <w:r w:rsidRPr="00AB3F26">
        <w:rPr>
          <w:b/>
          <w:bCs/>
          <w:sz w:val="24"/>
          <w:szCs w:val="24"/>
        </w:rPr>
        <w:t>Р Е Ш И Л О:</w:t>
      </w:r>
    </w:p>
    <w:p w:rsidR="00AB3F26" w:rsidRPr="00AB3F26" w:rsidRDefault="00AB3F26" w:rsidP="00AB3F26">
      <w:pPr>
        <w:spacing w:after="0" w:line="240" w:lineRule="auto"/>
        <w:ind w:firstLine="567"/>
        <w:jc w:val="both"/>
        <w:rPr>
          <w:rFonts w:ascii="Times New Roman" w:hAnsi="Times New Roman" w:cs="Times New Roman"/>
          <w:bCs/>
          <w:sz w:val="24"/>
          <w:szCs w:val="24"/>
        </w:rPr>
      </w:pPr>
      <w:r w:rsidRPr="00AB3F26">
        <w:rPr>
          <w:rFonts w:ascii="Times New Roman" w:hAnsi="Times New Roman" w:cs="Times New Roman"/>
          <w:b/>
          <w:sz w:val="24"/>
          <w:szCs w:val="24"/>
        </w:rPr>
        <w:t>1.</w:t>
      </w:r>
      <w:r w:rsidRPr="00AB3F26">
        <w:rPr>
          <w:rFonts w:ascii="Times New Roman" w:hAnsi="Times New Roman" w:cs="Times New Roman"/>
          <w:sz w:val="24"/>
          <w:szCs w:val="24"/>
        </w:rPr>
        <w:t xml:space="preserve"> В</w:t>
      </w:r>
      <w:r w:rsidRPr="00AB3F26">
        <w:rPr>
          <w:rFonts w:ascii="Times New Roman" w:hAnsi="Times New Roman" w:cs="Times New Roman"/>
          <w:bCs/>
          <w:sz w:val="24"/>
          <w:szCs w:val="24"/>
        </w:rPr>
        <w:t xml:space="preserve">нести  в Решение Собрания представителей сельского поселения </w:t>
      </w:r>
      <w:r w:rsidRPr="00AB3F26">
        <w:rPr>
          <w:rFonts w:ascii="Times New Roman" w:hAnsi="Times New Roman" w:cs="Times New Roman"/>
          <w:sz w:val="24"/>
          <w:szCs w:val="24"/>
        </w:rPr>
        <w:t xml:space="preserve">Большая Дергуновка </w:t>
      </w:r>
      <w:r w:rsidRPr="00AB3F26">
        <w:rPr>
          <w:rFonts w:ascii="Times New Roman" w:hAnsi="Times New Roman" w:cs="Times New Roman"/>
          <w:bCs/>
          <w:sz w:val="24"/>
          <w:szCs w:val="24"/>
        </w:rPr>
        <w:t xml:space="preserve">муниципального района Большеглушицкий Самарской области от 27.05.2014 г. № 143 «О налоге на имущество физических лиц на территории сельского поселения </w:t>
      </w:r>
      <w:r w:rsidRPr="00AB3F26">
        <w:rPr>
          <w:rFonts w:ascii="Times New Roman" w:hAnsi="Times New Roman" w:cs="Times New Roman"/>
          <w:sz w:val="24"/>
          <w:szCs w:val="24"/>
        </w:rPr>
        <w:t xml:space="preserve">Большая Дергуновка </w:t>
      </w:r>
      <w:r w:rsidRPr="00AB3F26">
        <w:rPr>
          <w:rFonts w:ascii="Times New Roman" w:hAnsi="Times New Roman" w:cs="Times New Roman"/>
          <w:bCs/>
          <w:sz w:val="24"/>
          <w:szCs w:val="24"/>
        </w:rPr>
        <w:t>муниципального района Большеглушицкий Самарской области» (</w:t>
      </w:r>
      <w:r w:rsidRPr="00AB3F26">
        <w:rPr>
          <w:rFonts w:ascii="Times New Roman" w:hAnsi="Times New Roman" w:cs="Times New Roman"/>
          <w:sz w:val="24"/>
          <w:szCs w:val="24"/>
        </w:rPr>
        <w:t>«Большедергуновские Вести» 2014, 30 мая, № 8(41);</w:t>
      </w:r>
      <w:r w:rsidRPr="00AB3F26">
        <w:rPr>
          <w:rFonts w:ascii="Times New Roman" w:hAnsi="Times New Roman" w:cs="Times New Roman"/>
          <w:bCs/>
          <w:sz w:val="24"/>
          <w:szCs w:val="24"/>
        </w:rPr>
        <w:t xml:space="preserve"> </w:t>
      </w:r>
      <w:r w:rsidRPr="00AB3F26">
        <w:rPr>
          <w:rFonts w:ascii="Times New Roman" w:hAnsi="Times New Roman" w:cs="Times New Roman"/>
          <w:sz w:val="24"/>
          <w:szCs w:val="24"/>
        </w:rPr>
        <w:t>«Большедергуновские Вести» 2014, 20 октября, № 14(47);</w:t>
      </w:r>
      <w:r w:rsidRPr="00AB3F26">
        <w:rPr>
          <w:rFonts w:ascii="Times New Roman" w:hAnsi="Times New Roman" w:cs="Times New Roman"/>
          <w:bCs/>
          <w:sz w:val="24"/>
          <w:szCs w:val="24"/>
        </w:rPr>
        <w:t xml:space="preserve"> </w:t>
      </w:r>
      <w:r w:rsidRPr="00AB3F26">
        <w:rPr>
          <w:rFonts w:ascii="Times New Roman" w:hAnsi="Times New Roman" w:cs="Times New Roman"/>
          <w:sz w:val="24"/>
          <w:szCs w:val="24"/>
        </w:rPr>
        <w:t>«Большедергуновские Вести» 2015, 31 августа, № 14(64);</w:t>
      </w:r>
      <w:r w:rsidRPr="00AB3F26">
        <w:rPr>
          <w:rFonts w:ascii="Times New Roman" w:hAnsi="Times New Roman" w:cs="Times New Roman"/>
          <w:bCs/>
          <w:sz w:val="24"/>
          <w:szCs w:val="24"/>
        </w:rPr>
        <w:t xml:space="preserve"> </w:t>
      </w:r>
      <w:r w:rsidRPr="00AB3F26">
        <w:rPr>
          <w:rFonts w:ascii="Times New Roman" w:hAnsi="Times New Roman" w:cs="Times New Roman"/>
          <w:sz w:val="24"/>
          <w:szCs w:val="24"/>
        </w:rPr>
        <w:t>«Большедергуновские Вести» 2016, 29 февраля, № 2(75);</w:t>
      </w:r>
      <w:r w:rsidRPr="00AB3F26">
        <w:rPr>
          <w:rFonts w:ascii="Times New Roman" w:hAnsi="Times New Roman" w:cs="Times New Roman"/>
          <w:bCs/>
          <w:sz w:val="24"/>
          <w:szCs w:val="24"/>
        </w:rPr>
        <w:t xml:space="preserve"> </w:t>
      </w:r>
      <w:r w:rsidRPr="00AB3F26">
        <w:rPr>
          <w:rFonts w:ascii="Times New Roman" w:hAnsi="Times New Roman" w:cs="Times New Roman"/>
          <w:sz w:val="24"/>
          <w:szCs w:val="24"/>
        </w:rPr>
        <w:t>«Большедергуновские Вести» 2016, 30 мая, № 7(80)</w:t>
      </w:r>
      <w:r w:rsidRPr="00AB3F26">
        <w:rPr>
          <w:rFonts w:ascii="Times New Roman" w:hAnsi="Times New Roman" w:cs="Times New Roman"/>
          <w:bCs/>
          <w:sz w:val="24"/>
          <w:szCs w:val="24"/>
        </w:rPr>
        <w:t>) следующее изменение:</w:t>
      </w:r>
    </w:p>
    <w:p w:rsidR="00AB3F26" w:rsidRPr="00AB3F26" w:rsidRDefault="00AB3F26" w:rsidP="00AB3F26">
      <w:pPr>
        <w:pStyle w:val="western"/>
        <w:spacing w:before="0" w:beforeAutospacing="0" w:after="0"/>
        <w:ind w:firstLine="567"/>
        <w:jc w:val="both"/>
        <w:rPr>
          <w:sz w:val="24"/>
          <w:szCs w:val="24"/>
        </w:rPr>
      </w:pPr>
      <w:r w:rsidRPr="00AB3F26">
        <w:rPr>
          <w:b/>
          <w:sz w:val="24"/>
          <w:szCs w:val="24"/>
        </w:rPr>
        <w:t xml:space="preserve">1.) </w:t>
      </w:r>
      <w:r w:rsidRPr="00AB3F26">
        <w:rPr>
          <w:sz w:val="24"/>
          <w:szCs w:val="24"/>
        </w:rPr>
        <w:t>Пункт 2 изложить в следующей  редакции:</w:t>
      </w:r>
    </w:p>
    <w:p w:rsidR="00AB3F26" w:rsidRPr="00AB3F26" w:rsidRDefault="00AB3F26" w:rsidP="00AB3F26">
      <w:pPr>
        <w:pStyle w:val="western"/>
        <w:spacing w:before="0" w:beforeAutospacing="0" w:after="0"/>
        <w:ind w:firstLine="567"/>
        <w:jc w:val="both"/>
        <w:rPr>
          <w:sz w:val="24"/>
          <w:szCs w:val="24"/>
        </w:rPr>
      </w:pPr>
      <w:r w:rsidRPr="00AB3F26">
        <w:rPr>
          <w:sz w:val="24"/>
          <w:szCs w:val="24"/>
        </w:rPr>
        <w:t>«2</w:t>
      </w:r>
      <w:r w:rsidRPr="00AB3F26">
        <w:rPr>
          <w:b/>
          <w:sz w:val="24"/>
          <w:szCs w:val="24"/>
        </w:rPr>
        <w:t>.</w:t>
      </w:r>
      <w:r w:rsidRPr="00AB3F26">
        <w:rPr>
          <w:sz w:val="24"/>
          <w:szCs w:val="24"/>
        </w:rPr>
        <w:t xml:space="preserve"> Объектом  налогообложения признается расположенное в пределах сельского поселения Большая Дергуновка   муниципального района Большеглушицкий Самарской области следующее имущество:</w:t>
      </w:r>
    </w:p>
    <w:p w:rsidR="00AB3F26" w:rsidRPr="00AB3F26" w:rsidRDefault="00AB3F26" w:rsidP="00AB3F26">
      <w:pPr>
        <w:pStyle w:val="western"/>
        <w:numPr>
          <w:ilvl w:val="0"/>
          <w:numId w:val="36"/>
        </w:numPr>
        <w:spacing w:before="0" w:beforeAutospacing="0" w:after="0"/>
        <w:ind w:left="0" w:firstLine="567"/>
        <w:jc w:val="both"/>
        <w:rPr>
          <w:sz w:val="24"/>
          <w:szCs w:val="24"/>
        </w:rPr>
      </w:pPr>
      <w:r w:rsidRPr="00AB3F26">
        <w:rPr>
          <w:sz w:val="24"/>
          <w:szCs w:val="24"/>
        </w:rPr>
        <w:t>жилой дом;</w:t>
      </w:r>
    </w:p>
    <w:p w:rsidR="00AB3F26" w:rsidRPr="00AB3F26" w:rsidRDefault="00AB3F26" w:rsidP="00AB3F26">
      <w:pPr>
        <w:pStyle w:val="western"/>
        <w:numPr>
          <w:ilvl w:val="0"/>
          <w:numId w:val="36"/>
        </w:numPr>
        <w:spacing w:before="0" w:beforeAutospacing="0" w:after="0"/>
        <w:ind w:left="0" w:firstLine="567"/>
        <w:jc w:val="both"/>
        <w:rPr>
          <w:sz w:val="24"/>
          <w:szCs w:val="24"/>
        </w:rPr>
      </w:pPr>
      <w:r w:rsidRPr="00AB3F26">
        <w:rPr>
          <w:sz w:val="24"/>
          <w:szCs w:val="24"/>
        </w:rPr>
        <w:t>садовые дома</w:t>
      </w:r>
    </w:p>
    <w:p w:rsidR="00AB3F26" w:rsidRPr="00AB3F26" w:rsidRDefault="00AB3F26" w:rsidP="00AB3F26">
      <w:pPr>
        <w:pStyle w:val="western"/>
        <w:numPr>
          <w:ilvl w:val="0"/>
          <w:numId w:val="36"/>
        </w:numPr>
        <w:spacing w:before="0" w:beforeAutospacing="0" w:after="0"/>
        <w:ind w:left="0" w:firstLine="567"/>
        <w:jc w:val="both"/>
        <w:rPr>
          <w:sz w:val="24"/>
          <w:szCs w:val="24"/>
        </w:rPr>
      </w:pPr>
      <w:r w:rsidRPr="00AB3F26">
        <w:rPr>
          <w:sz w:val="24"/>
          <w:szCs w:val="24"/>
        </w:rPr>
        <w:t>жилое помещение (квартира, комната);</w:t>
      </w:r>
    </w:p>
    <w:p w:rsidR="00AB3F26" w:rsidRPr="00AB3F26" w:rsidRDefault="00AB3F26" w:rsidP="00AB3F26">
      <w:pPr>
        <w:pStyle w:val="western"/>
        <w:numPr>
          <w:ilvl w:val="0"/>
          <w:numId w:val="36"/>
        </w:numPr>
        <w:spacing w:before="0" w:beforeAutospacing="0" w:after="0"/>
        <w:ind w:left="0" w:firstLine="567"/>
        <w:jc w:val="both"/>
        <w:rPr>
          <w:sz w:val="24"/>
          <w:szCs w:val="24"/>
        </w:rPr>
      </w:pPr>
      <w:r w:rsidRPr="00AB3F26">
        <w:rPr>
          <w:sz w:val="24"/>
          <w:szCs w:val="24"/>
        </w:rPr>
        <w:t>гараж, машино-место;</w:t>
      </w:r>
    </w:p>
    <w:p w:rsidR="00AB3F26" w:rsidRPr="00AB3F26" w:rsidRDefault="00AB3F26" w:rsidP="00AB3F26">
      <w:pPr>
        <w:pStyle w:val="western"/>
        <w:numPr>
          <w:ilvl w:val="0"/>
          <w:numId w:val="36"/>
        </w:numPr>
        <w:spacing w:before="0" w:beforeAutospacing="0" w:after="0"/>
        <w:ind w:left="0" w:firstLine="567"/>
        <w:jc w:val="both"/>
        <w:rPr>
          <w:sz w:val="24"/>
          <w:szCs w:val="24"/>
        </w:rPr>
      </w:pPr>
      <w:r w:rsidRPr="00AB3F26">
        <w:rPr>
          <w:sz w:val="24"/>
          <w:szCs w:val="24"/>
        </w:rPr>
        <w:t>единый недвижимый комплекс;</w:t>
      </w:r>
    </w:p>
    <w:p w:rsidR="00AB3F26" w:rsidRPr="00AB3F26" w:rsidRDefault="00AB3F26" w:rsidP="00AB3F26">
      <w:pPr>
        <w:pStyle w:val="western"/>
        <w:numPr>
          <w:ilvl w:val="0"/>
          <w:numId w:val="36"/>
        </w:numPr>
        <w:spacing w:before="0" w:beforeAutospacing="0" w:after="0"/>
        <w:ind w:left="0" w:firstLine="567"/>
        <w:jc w:val="both"/>
        <w:rPr>
          <w:sz w:val="24"/>
          <w:szCs w:val="24"/>
        </w:rPr>
      </w:pPr>
      <w:r w:rsidRPr="00AB3F26">
        <w:rPr>
          <w:sz w:val="24"/>
          <w:szCs w:val="24"/>
        </w:rPr>
        <w:t>объект незавершенного строительства;</w:t>
      </w:r>
    </w:p>
    <w:p w:rsidR="00AB3F26" w:rsidRPr="00AB3F26" w:rsidRDefault="00AB3F26" w:rsidP="00AB3F26">
      <w:pPr>
        <w:pStyle w:val="western"/>
        <w:numPr>
          <w:ilvl w:val="0"/>
          <w:numId w:val="36"/>
        </w:numPr>
        <w:spacing w:before="0" w:beforeAutospacing="0" w:after="0"/>
        <w:ind w:left="0" w:firstLine="567"/>
        <w:jc w:val="both"/>
        <w:rPr>
          <w:sz w:val="24"/>
          <w:szCs w:val="24"/>
        </w:rPr>
      </w:pPr>
      <w:r w:rsidRPr="00AB3F26">
        <w:rPr>
          <w:sz w:val="24"/>
          <w:szCs w:val="24"/>
        </w:rPr>
        <w:t>иные здание, строение, сооружение, помещение.»</w:t>
      </w:r>
    </w:p>
    <w:p w:rsidR="00AB3F26" w:rsidRPr="00AB3F26" w:rsidRDefault="00AB3F26" w:rsidP="00AB3F26">
      <w:pPr>
        <w:pStyle w:val="western"/>
        <w:spacing w:before="0" w:beforeAutospacing="0" w:after="0"/>
        <w:ind w:firstLine="567"/>
        <w:jc w:val="both"/>
        <w:rPr>
          <w:sz w:val="24"/>
          <w:szCs w:val="24"/>
        </w:rPr>
      </w:pPr>
      <w:r w:rsidRPr="00AB3F26">
        <w:rPr>
          <w:b/>
          <w:sz w:val="24"/>
          <w:szCs w:val="24"/>
        </w:rPr>
        <w:t xml:space="preserve">2.) </w:t>
      </w:r>
      <w:r w:rsidRPr="00AB3F26">
        <w:rPr>
          <w:sz w:val="24"/>
          <w:szCs w:val="24"/>
        </w:rPr>
        <w:t>Пункт 3 изложить в следующей  редакции:</w:t>
      </w:r>
    </w:p>
    <w:p w:rsidR="00AB3F26" w:rsidRPr="00AB3F26" w:rsidRDefault="00AB3F26" w:rsidP="00AB3F26">
      <w:pPr>
        <w:pStyle w:val="western"/>
        <w:spacing w:before="0" w:beforeAutospacing="0" w:after="0"/>
        <w:ind w:firstLine="567"/>
        <w:jc w:val="both"/>
        <w:rPr>
          <w:sz w:val="24"/>
          <w:szCs w:val="24"/>
        </w:rPr>
      </w:pPr>
      <w:r w:rsidRPr="00AB3F26">
        <w:rPr>
          <w:b/>
          <w:sz w:val="24"/>
          <w:szCs w:val="24"/>
        </w:rPr>
        <w:t>«3.</w:t>
      </w:r>
      <w:r w:rsidRPr="00AB3F26">
        <w:rPr>
          <w:sz w:val="24"/>
          <w:szCs w:val="24"/>
        </w:rPr>
        <w:t xml:space="preserve"> Установить на территории сельского поселения Большая Дергуновка муниципального района Большеглушицкий Самарской области налог на имущество физических лиц и определить ставки налога в зависимости от кадастровой стоимости объектов налогообложения в следующих размерах:</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3544"/>
      </w:tblGrid>
      <w:tr w:rsidR="0080731A" w:rsidRPr="0080731A" w:rsidTr="0080731A">
        <w:tc>
          <w:tcPr>
            <w:tcW w:w="7054" w:type="dxa"/>
            <w:shd w:val="clear" w:color="auto" w:fill="auto"/>
          </w:tcPr>
          <w:p w:rsidR="0080731A" w:rsidRPr="0080731A" w:rsidRDefault="0080731A" w:rsidP="0080731A">
            <w:pPr>
              <w:pStyle w:val="western"/>
              <w:tabs>
                <w:tab w:val="left" w:pos="993"/>
              </w:tabs>
              <w:spacing w:before="0" w:beforeAutospacing="0" w:after="0"/>
              <w:jc w:val="center"/>
            </w:pPr>
            <w:r w:rsidRPr="0080731A">
              <w:t>Вид объекта налогообложения</w:t>
            </w:r>
          </w:p>
        </w:tc>
        <w:tc>
          <w:tcPr>
            <w:tcW w:w="3544" w:type="dxa"/>
            <w:shd w:val="clear" w:color="auto" w:fill="auto"/>
          </w:tcPr>
          <w:p w:rsidR="0080731A" w:rsidRPr="0080731A" w:rsidRDefault="0080731A" w:rsidP="0080731A">
            <w:pPr>
              <w:pStyle w:val="western"/>
              <w:tabs>
                <w:tab w:val="left" w:pos="993"/>
              </w:tabs>
              <w:spacing w:before="0" w:beforeAutospacing="0" w:after="0"/>
              <w:ind w:firstLine="34"/>
              <w:jc w:val="center"/>
            </w:pPr>
            <w:r w:rsidRPr="0080731A">
              <w:t>Ставка налога</w:t>
            </w:r>
          </w:p>
        </w:tc>
      </w:tr>
      <w:tr w:rsidR="0080731A" w:rsidRPr="0080731A" w:rsidTr="0080731A">
        <w:tc>
          <w:tcPr>
            <w:tcW w:w="7054" w:type="dxa"/>
            <w:shd w:val="clear" w:color="auto" w:fill="auto"/>
          </w:tcPr>
          <w:p w:rsidR="0080731A" w:rsidRPr="0080731A" w:rsidRDefault="0080731A" w:rsidP="0080731A">
            <w:pPr>
              <w:pStyle w:val="western"/>
              <w:tabs>
                <w:tab w:val="left" w:pos="993"/>
              </w:tabs>
              <w:spacing w:before="0" w:beforeAutospacing="0" w:after="0"/>
            </w:pPr>
            <w:r w:rsidRPr="0080731A">
              <w:t>Жилые дома;</w:t>
            </w:r>
          </w:p>
          <w:p w:rsidR="0080731A" w:rsidRPr="0080731A" w:rsidRDefault="0080731A" w:rsidP="0080731A">
            <w:pPr>
              <w:pStyle w:val="western"/>
              <w:tabs>
                <w:tab w:val="left" w:pos="993"/>
              </w:tabs>
              <w:spacing w:before="0" w:beforeAutospacing="0" w:after="0"/>
            </w:pPr>
            <w:r w:rsidRPr="0080731A">
              <w:t xml:space="preserve">Садовые дома; </w:t>
            </w:r>
          </w:p>
          <w:p w:rsidR="0080731A" w:rsidRPr="0080731A" w:rsidRDefault="0080731A" w:rsidP="0080731A">
            <w:pPr>
              <w:pStyle w:val="western"/>
              <w:tabs>
                <w:tab w:val="left" w:pos="993"/>
              </w:tabs>
              <w:spacing w:before="0" w:beforeAutospacing="0" w:after="0"/>
            </w:pPr>
            <w:r w:rsidRPr="0080731A">
              <w:t>Жилые помещения (квартира, комната);</w:t>
            </w:r>
          </w:p>
          <w:p w:rsidR="0080731A" w:rsidRPr="0080731A" w:rsidRDefault="0080731A" w:rsidP="0080731A">
            <w:pPr>
              <w:pStyle w:val="western"/>
              <w:tabs>
                <w:tab w:val="left" w:pos="993"/>
              </w:tabs>
              <w:spacing w:before="0" w:beforeAutospacing="0" w:after="0"/>
            </w:pPr>
            <w:r w:rsidRPr="0080731A">
              <w:t>Гаражи, машино – места;</w:t>
            </w:r>
          </w:p>
          <w:p w:rsidR="0080731A" w:rsidRPr="0080731A" w:rsidRDefault="0080731A" w:rsidP="0080731A">
            <w:pPr>
              <w:pStyle w:val="western"/>
              <w:tabs>
                <w:tab w:val="left" w:pos="993"/>
              </w:tabs>
              <w:spacing w:before="0" w:beforeAutospacing="0" w:after="0"/>
            </w:pPr>
            <w:r w:rsidRPr="0080731A">
              <w:t>Единые недвижимые комплексы, в состав которых входит хотя бы одно жилое помещение (жилой дом);</w:t>
            </w:r>
          </w:p>
          <w:p w:rsidR="0080731A" w:rsidRPr="0080731A" w:rsidRDefault="0080731A" w:rsidP="0080731A">
            <w:pPr>
              <w:pStyle w:val="western"/>
              <w:tabs>
                <w:tab w:val="left" w:pos="993"/>
              </w:tabs>
              <w:spacing w:before="0" w:beforeAutospacing="0" w:after="0"/>
            </w:pPr>
            <w:r w:rsidRPr="0080731A">
              <w:t xml:space="preserve">Объекты незавершенного строительства в случае, если проектируемым </w:t>
            </w:r>
            <w:r w:rsidRPr="0080731A">
              <w:lastRenderedPageBreak/>
              <w:t>назначением таких объектов является жилой дом;</w:t>
            </w:r>
          </w:p>
          <w:p w:rsidR="0080731A" w:rsidRPr="0080731A" w:rsidRDefault="0080731A" w:rsidP="0080731A">
            <w:pPr>
              <w:pStyle w:val="western"/>
              <w:tabs>
                <w:tab w:val="left" w:pos="993"/>
              </w:tabs>
              <w:spacing w:before="0" w:beforeAutospacing="0" w:after="0"/>
            </w:pPr>
            <w:r w:rsidRPr="0080731A">
              <w:t>Хозяйственные строения или сооружения, площадь каждого из которых не превышает 50 кв.м. и которые расположены на земельных участках, предназначенных для   ведения личного подсобного хозяйства,    огородничества, садоводства (садового  земельного  участка)  или   индивидуального жилищного строительства</w:t>
            </w:r>
          </w:p>
        </w:tc>
        <w:tc>
          <w:tcPr>
            <w:tcW w:w="3544" w:type="dxa"/>
            <w:shd w:val="clear" w:color="auto" w:fill="auto"/>
            <w:vAlign w:val="center"/>
          </w:tcPr>
          <w:p w:rsidR="0080731A" w:rsidRPr="0080731A" w:rsidRDefault="0080731A" w:rsidP="0080731A">
            <w:pPr>
              <w:pStyle w:val="western"/>
              <w:tabs>
                <w:tab w:val="left" w:pos="993"/>
              </w:tabs>
              <w:spacing w:before="0" w:beforeAutospacing="0" w:after="0"/>
              <w:ind w:firstLine="34"/>
              <w:jc w:val="center"/>
            </w:pPr>
            <w:r w:rsidRPr="0080731A">
              <w:lastRenderedPageBreak/>
              <w:t>0,3 процента</w:t>
            </w:r>
          </w:p>
        </w:tc>
      </w:tr>
      <w:tr w:rsidR="0080731A" w:rsidRPr="0080731A" w:rsidTr="0080731A">
        <w:tc>
          <w:tcPr>
            <w:tcW w:w="7054" w:type="dxa"/>
            <w:shd w:val="clear" w:color="auto" w:fill="auto"/>
          </w:tcPr>
          <w:p w:rsidR="0080731A" w:rsidRPr="0080731A" w:rsidRDefault="0080731A" w:rsidP="0080731A">
            <w:pPr>
              <w:pStyle w:val="western"/>
              <w:tabs>
                <w:tab w:val="left" w:pos="993"/>
              </w:tabs>
              <w:spacing w:before="0" w:beforeAutospacing="0" w:after="0"/>
              <w:rPr>
                <w:color w:val="auto"/>
              </w:rPr>
            </w:pPr>
            <w:r w:rsidRPr="0080731A">
              <w:rPr>
                <w:color w:val="auto"/>
              </w:rPr>
              <w:lastRenderedPageBreak/>
              <w:t>Объекты налогообложения, включенные в перечень, определяемый в соответствии с пунктом 7 статьи 378.2 Налогового кодекса Российской Федерации;</w:t>
            </w:r>
          </w:p>
          <w:p w:rsidR="0080731A" w:rsidRPr="0080731A" w:rsidRDefault="0080731A" w:rsidP="0080731A">
            <w:pPr>
              <w:pStyle w:val="western"/>
              <w:tabs>
                <w:tab w:val="left" w:pos="993"/>
              </w:tabs>
              <w:spacing w:before="0" w:beforeAutospacing="0" w:after="0"/>
              <w:rPr>
                <w:color w:val="auto"/>
              </w:rPr>
            </w:pPr>
            <w:r w:rsidRPr="0080731A">
              <w:rPr>
                <w:color w:val="auto"/>
              </w:rPr>
              <w:t>Объекты налогообложения, предусмотренные абзацем вторым пункта 10 статьи 378.2 Налогового кодекса Российской Федерации.</w:t>
            </w:r>
          </w:p>
        </w:tc>
        <w:tc>
          <w:tcPr>
            <w:tcW w:w="3544" w:type="dxa"/>
            <w:shd w:val="clear" w:color="auto" w:fill="auto"/>
            <w:vAlign w:val="center"/>
          </w:tcPr>
          <w:p w:rsidR="0080731A" w:rsidRPr="0080731A" w:rsidRDefault="0080731A" w:rsidP="0080731A">
            <w:pPr>
              <w:widowControl w:val="0"/>
              <w:autoSpaceDE w:val="0"/>
              <w:autoSpaceDN w:val="0"/>
              <w:adjustRightInd w:val="0"/>
              <w:spacing w:after="0" w:line="240" w:lineRule="auto"/>
              <w:ind w:firstLine="34"/>
              <w:jc w:val="center"/>
              <w:rPr>
                <w:rFonts w:ascii="Times New Roman" w:hAnsi="Times New Roman" w:cs="Times New Roman"/>
                <w:sz w:val="20"/>
                <w:szCs w:val="20"/>
              </w:rPr>
            </w:pPr>
            <w:r w:rsidRPr="0080731A">
              <w:rPr>
                <w:rFonts w:ascii="Times New Roman" w:hAnsi="Times New Roman" w:cs="Times New Roman"/>
                <w:sz w:val="20"/>
                <w:szCs w:val="20"/>
              </w:rPr>
              <w:t>0,9 процента – в 2015 году</w:t>
            </w:r>
          </w:p>
          <w:p w:rsidR="0080731A" w:rsidRPr="0080731A" w:rsidRDefault="0080731A" w:rsidP="0080731A">
            <w:pPr>
              <w:widowControl w:val="0"/>
              <w:autoSpaceDE w:val="0"/>
              <w:autoSpaceDN w:val="0"/>
              <w:adjustRightInd w:val="0"/>
              <w:spacing w:after="0" w:line="240" w:lineRule="auto"/>
              <w:ind w:firstLine="34"/>
              <w:jc w:val="center"/>
              <w:rPr>
                <w:rFonts w:ascii="Times New Roman" w:hAnsi="Times New Roman" w:cs="Times New Roman"/>
                <w:sz w:val="20"/>
                <w:szCs w:val="20"/>
              </w:rPr>
            </w:pPr>
            <w:r w:rsidRPr="0080731A">
              <w:rPr>
                <w:rFonts w:ascii="Times New Roman" w:hAnsi="Times New Roman" w:cs="Times New Roman"/>
                <w:sz w:val="20"/>
                <w:szCs w:val="20"/>
              </w:rPr>
              <w:t>1,2 процента – в 2016 году</w:t>
            </w:r>
          </w:p>
          <w:p w:rsidR="0080731A" w:rsidRPr="0080731A" w:rsidRDefault="0080731A" w:rsidP="0080731A">
            <w:pPr>
              <w:widowControl w:val="0"/>
              <w:autoSpaceDE w:val="0"/>
              <w:autoSpaceDN w:val="0"/>
              <w:adjustRightInd w:val="0"/>
              <w:spacing w:after="0" w:line="240" w:lineRule="auto"/>
              <w:ind w:firstLine="34"/>
              <w:jc w:val="center"/>
              <w:rPr>
                <w:rFonts w:ascii="Times New Roman" w:hAnsi="Times New Roman" w:cs="Times New Roman"/>
                <w:sz w:val="20"/>
                <w:szCs w:val="20"/>
              </w:rPr>
            </w:pPr>
            <w:r w:rsidRPr="0080731A">
              <w:rPr>
                <w:rFonts w:ascii="Times New Roman" w:hAnsi="Times New Roman" w:cs="Times New Roman"/>
                <w:sz w:val="20"/>
                <w:szCs w:val="20"/>
              </w:rPr>
              <w:t>1,5 процента – в 2017 году</w:t>
            </w:r>
          </w:p>
          <w:p w:rsidR="0080731A" w:rsidRPr="0080731A" w:rsidRDefault="0080731A" w:rsidP="0080731A">
            <w:pPr>
              <w:widowControl w:val="0"/>
              <w:autoSpaceDE w:val="0"/>
              <w:autoSpaceDN w:val="0"/>
              <w:adjustRightInd w:val="0"/>
              <w:spacing w:after="0" w:line="240" w:lineRule="auto"/>
              <w:ind w:firstLine="34"/>
              <w:jc w:val="center"/>
              <w:rPr>
                <w:rFonts w:ascii="Times New Roman" w:hAnsi="Times New Roman" w:cs="Times New Roman"/>
                <w:sz w:val="20"/>
                <w:szCs w:val="20"/>
              </w:rPr>
            </w:pPr>
            <w:r w:rsidRPr="0080731A">
              <w:rPr>
                <w:rFonts w:ascii="Times New Roman" w:hAnsi="Times New Roman" w:cs="Times New Roman"/>
                <w:sz w:val="20"/>
                <w:szCs w:val="20"/>
              </w:rPr>
              <w:t>1,8 процента – в 2018 году</w:t>
            </w:r>
          </w:p>
          <w:p w:rsidR="0080731A" w:rsidRPr="0080731A" w:rsidRDefault="0080731A" w:rsidP="0080731A">
            <w:pPr>
              <w:pStyle w:val="western"/>
              <w:tabs>
                <w:tab w:val="left" w:pos="993"/>
              </w:tabs>
              <w:spacing w:before="0" w:beforeAutospacing="0" w:after="0"/>
              <w:ind w:firstLine="34"/>
              <w:jc w:val="center"/>
              <w:rPr>
                <w:color w:val="auto"/>
              </w:rPr>
            </w:pPr>
            <w:r w:rsidRPr="0080731A">
              <w:rPr>
                <w:color w:val="auto"/>
              </w:rPr>
              <w:t>2 процента – в 2019 году и последующие годы</w:t>
            </w:r>
          </w:p>
        </w:tc>
      </w:tr>
      <w:tr w:rsidR="0080731A" w:rsidRPr="0080731A" w:rsidTr="0080731A">
        <w:tc>
          <w:tcPr>
            <w:tcW w:w="7054" w:type="dxa"/>
            <w:shd w:val="clear" w:color="auto" w:fill="auto"/>
          </w:tcPr>
          <w:p w:rsidR="0080731A" w:rsidRPr="0080731A" w:rsidRDefault="0080731A" w:rsidP="0080731A">
            <w:pPr>
              <w:pStyle w:val="western"/>
              <w:tabs>
                <w:tab w:val="left" w:pos="993"/>
              </w:tabs>
              <w:spacing w:before="0" w:beforeAutospacing="0" w:after="0"/>
              <w:rPr>
                <w:color w:val="auto"/>
              </w:rPr>
            </w:pPr>
            <w:r w:rsidRPr="0080731A">
              <w:rPr>
                <w:color w:val="auto"/>
              </w:rPr>
              <w:t>Объекты налогообложения, кадастровая стоимость каждого из которых превышает 300 млн. рублей.</w:t>
            </w:r>
          </w:p>
        </w:tc>
        <w:tc>
          <w:tcPr>
            <w:tcW w:w="3544" w:type="dxa"/>
            <w:shd w:val="clear" w:color="auto" w:fill="auto"/>
            <w:vAlign w:val="center"/>
          </w:tcPr>
          <w:p w:rsidR="0080731A" w:rsidRPr="0080731A" w:rsidRDefault="0080731A" w:rsidP="0080731A">
            <w:pPr>
              <w:widowControl w:val="0"/>
              <w:autoSpaceDE w:val="0"/>
              <w:autoSpaceDN w:val="0"/>
              <w:adjustRightInd w:val="0"/>
              <w:spacing w:after="0" w:line="240" w:lineRule="auto"/>
              <w:ind w:firstLine="34"/>
              <w:jc w:val="center"/>
              <w:rPr>
                <w:rFonts w:ascii="Times New Roman" w:hAnsi="Times New Roman" w:cs="Times New Roman"/>
                <w:sz w:val="20"/>
                <w:szCs w:val="20"/>
              </w:rPr>
            </w:pPr>
            <w:r w:rsidRPr="0080731A">
              <w:rPr>
                <w:rFonts w:ascii="Times New Roman" w:hAnsi="Times New Roman" w:cs="Times New Roman"/>
                <w:sz w:val="20"/>
                <w:szCs w:val="20"/>
              </w:rPr>
              <w:t>2 процента</w:t>
            </w:r>
          </w:p>
        </w:tc>
      </w:tr>
      <w:tr w:rsidR="0080731A" w:rsidRPr="0080731A" w:rsidTr="0080731A">
        <w:tc>
          <w:tcPr>
            <w:tcW w:w="7054" w:type="dxa"/>
            <w:shd w:val="clear" w:color="auto" w:fill="auto"/>
          </w:tcPr>
          <w:p w:rsidR="0080731A" w:rsidRPr="0080731A" w:rsidRDefault="0080731A" w:rsidP="0080731A">
            <w:pPr>
              <w:pStyle w:val="western"/>
              <w:tabs>
                <w:tab w:val="left" w:pos="993"/>
              </w:tabs>
              <w:spacing w:before="0" w:beforeAutospacing="0" w:after="0"/>
            </w:pPr>
            <w:r w:rsidRPr="0080731A">
              <w:t>Прочие объекты</w:t>
            </w:r>
          </w:p>
        </w:tc>
        <w:tc>
          <w:tcPr>
            <w:tcW w:w="3544" w:type="dxa"/>
            <w:shd w:val="clear" w:color="auto" w:fill="auto"/>
          </w:tcPr>
          <w:p w:rsidR="0080731A" w:rsidRPr="0080731A" w:rsidRDefault="0080731A" w:rsidP="0080731A">
            <w:pPr>
              <w:pStyle w:val="western"/>
              <w:tabs>
                <w:tab w:val="left" w:pos="993"/>
              </w:tabs>
              <w:spacing w:before="0" w:beforeAutospacing="0" w:after="0"/>
              <w:ind w:firstLine="34"/>
              <w:jc w:val="center"/>
            </w:pPr>
            <w:r w:rsidRPr="0080731A">
              <w:t>0,5  процента</w:t>
            </w:r>
          </w:p>
        </w:tc>
      </w:tr>
    </w:tbl>
    <w:p w:rsidR="00AB3F26" w:rsidRPr="00AB3F26" w:rsidRDefault="00AB3F26" w:rsidP="00AB3F26">
      <w:pPr>
        <w:widowControl w:val="0"/>
        <w:autoSpaceDE w:val="0"/>
        <w:autoSpaceDN w:val="0"/>
        <w:adjustRightInd w:val="0"/>
        <w:spacing w:after="0" w:line="240" w:lineRule="auto"/>
        <w:ind w:firstLine="567"/>
        <w:jc w:val="right"/>
        <w:rPr>
          <w:rFonts w:ascii="Times New Roman" w:hAnsi="Times New Roman" w:cs="Times New Roman"/>
          <w:sz w:val="24"/>
          <w:szCs w:val="24"/>
        </w:rPr>
      </w:pPr>
      <w:r w:rsidRPr="00AB3F26">
        <w:rPr>
          <w:rFonts w:ascii="Times New Roman" w:hAnsi="Times New Roman" w:cs="Times New Roman"/>
          <w:sz w:val="24"/>
          <w:szCs w:val="24"/>
        </w:rPr>
        <w:t>».</w:t>
      </w:r>
    </w:p>
    <w:p w:rsidR="00AB3F26" w:rsidRPr="00AB3F26" w:rsidRDefault="00AB3F26" w:rsidP="00AB3F26">
      <w:pPr>
        <w:pStyle w:val="ae"/>
        <w:spacing w:before="0" w:after="0"/>
        <w:ind w:firstLine="567"/>
        <w:jc w:val="both"/>
      </w:pPr>
      <w:r w:rsidRPr="00AB3F26">
        <w:rPr>
          <w:b/>
        </w:rPr>
        <w:t xml:space="preserve"> 2.</w:t>
      </w:r>
      <w:r w:rsidRPr="00AB3F26">
        <w:t xml:space="preserve">  Опубликовать настоящее Решение в газете «Большедергуновские Вести», на официальном сайте администрации сельского поселения Большая Дергуновка муниципального района Большеглушицкий Самарской области:  </w:t>
      </w:r>
      <w:hyperlink r:id="rId24" w:history="1">
        <w:r w:rsidRPr="00AB3F26">
          <w:rPr>
            <w:rStyle w:val="a6"/>
          </w:rPr>
          <w:t>http://adm-dergunovka.ru</w:t>
        </w:r>
      </w:hyperlink>
      <w:r w:rsidRPr="00AB3F26">
        <w:rPr>
          <w:b/>
          <w:i/>
        </w:rPr>
        <w:t>.</w:t>
      </w:r>
    </w:p>
    <w:p w:rsidR="00AB3F26" w:rsidRPr="00AB3F26" w:rsidRDefault="00AB3F26" w:rsidP="00AB3F26">
      <w:pPr>
        <w:pStyle w:val="ae"/>
        <w:spacing w:before="0" w:after="0"/>
        <w:ind w:firstLine="567"/>
        <w:jc w:val="both"/>
      </w:pPr>
      <w:r w:rsidRPr="00AB3F26">
        <w:rPr>
          <w:b/>
        </w:rPr>
        <w:t xml:space="preserve">  3.</w:t>
      </w:r>
      <w:r w:rsidRPr="00AB3F26">
        <w:t xml:space="preserve">  Настоящее Решение вступает в силу по истечении одного месяца  со дня его  официального опубликования, но не ранее 01.01.2020 года.</w:t>
      </w:r>
    </w:p>
    <w:p w:rsidR="00AB3F26" w:rsidRPr="00AB3F26" w:rsidRDefault="00AB3F26" w:rsidP="00184AB4">
      <w:pPr>
        <w:spacing w:after="0" w:line="240" w:lineRule="auto"/>
        <w:jc w:val="both"/>
        <w:rPr>
          <w:rFonts w:ascii="Times New Roman" w:hAnsi="Times New Roman" w:cs="Times New Roman"/>
          <w:sz w:val="24"/>
          <w:szCs w:val="24"/>
        </w:rPr>
      </w:pPr>
      <w:r w:rsidRPr="00AB3F26">
        <w:rPr>
          <w:rFonts w:ascii="Times New Roman" w:hAnsi="Times New Roman" w:cs="Times New Roman"/>
          <w:sz w:val="24"/>
          <w:szCs w:val="24"/>
        </w:rPr>
        <w:t xml:space="preserve">Глава сельского поселения Большая Дергуновка муниципального района                                           </w:t>
      </w:r>
    </w:p>
    <w:p w:rsidR="00AB3F26" w:rsidRPr="00AB3F26" w:rsidRDefault="00AB3F26" w:rsidP="00184AB4">
      <w:pPr>
        <w:spacing w:after="0" w:line="240" w:lineRule="auto"/>
        <w:jc w:val="both"/>
        <w:rPr>
          <w:rFonts w:ascii="Times New Roman" w:hAnsi="Times New Roman" w:cs="Times New Roman"/>
          <w:sz w:val="24"/>
          <w:szCs w:val="24"/>
        </w:rPr>
      </w:pPr>
      <w:r w:rsidRPr="00AB3F26">
        <w:rPr>
          <w:rFonts w:ascii="Times New Roman" w:hAnsi="Times New Roman" w:cs="Times New Roman"/>
          <w:sz w:val="24"/>
          <w:szCs w:val="24"/>
        </w:rPr>
        <w:t>Большеглушицкий  Самарской области                                             В.И. Дыхно</w:t>
      </w:r>
    </w:p>
    <w:p w:rsidR="00AB3F26" w:rsidRPr="00AB3F26" w:rsidRDefault="00AB3F26" w:rsidP="00184AB4">
      <w:pPr>
        <w:spacing w:after="0" w:line="240" w:lineRule="auto"/>
        <w:jc w:val="both"/>
        <w:outlineLvl w:val="0"/>
        <w:rPr>
          <w:rFonts w:ascii="Times New Roman" w:hAnsi="Times New Roman" w:cs="Times New Roman"/>
          <w:color w:val="000000"/>
          <w:sz w:val="24"/>
          <w:szCs w:val="24"/>
        </w:rPr>
      </w:pPr>
      <w:r w:rsidRPr="00AB3F26">
        <w:rPr>
          <w:rFonts w:ascii="Times New Roman" w:hAnsi="Times New Roman" w:cs="Times New Roman"/>
          <w:color w:val="000000"/>
          <w:sz w:val="24"/>
          <w:szCs w:val="24"/>
        </w:rPr>
        <w:t xml:space="preserve">Председатель Собрания представителей сельского поселения </w:t>
      </w:r>
      <w:r w:rsidRPr="00AB3F26">
        <w:rPr>
          <w:rFonts w:ascii="Times New Roman" w:hAnsi="Times New Roman" w:cs="Times New Roman"/>
          <w:sz w:val="24"/>
          <w:szCs w:val="24"/>
        </w:rPr>
        <w:t>Большая Дергуновка</w:t>
      </w:r>
      <w:r w:rsidRPr="00AB3F26">
        <w:rPr>
          <w:rFonts w:ascii="Times New Roman" w:hAnsi="Times New Roman" w:cs="Times New Roman"/>
          <w:color w:val="000000"/>
          <w:sz w:val="24"/>
          <w:szCs w:val="24"/>
        </w:rPr>
        <w:t xml:space="preserve"> </w:t>
      </w:r>
    </w:p>
    <w:p w:rsidR="00AB3F26" w:rsidRPr="00AB3F26" w:rsidRDefault="00AB3F26" w:rsidP="00184AB4">
      <w:pPr>
        <w:spacing w:after="0" w:line="240" w:lineRule="auto"/>
        <w:jc w:val="both"/>
        <w:outlineLvl w:val="0"/>
        <w:rPr>
          <w:rFonts w:ascii="Times New Roman" w:hAnsi="Times New Roman" w:cs="Times New Roman"/>
          <w:sz w:val="24"/>
          <w:szCs w:val="24"/>
        </w:rPr>
      </w:pPr>
      <w:r w:rsidRPr="00AB3F26">
        <w:rPr>
          <w:rFonts w:ascii="Times New Roman" w:hAnsi="Times New Roman" w:cs="Times New Roman"/>
          <w:color w:val="000000"/>
          <w:sz w:val="24"/>
          <w:szCs w:val="24"/>
        </w:rPr>
        <w:t xml:space="preserve">муниципального района Большеглушицкий Самарской области      </w:t>
      </w:r>
      <w:r w:rsidRPr="00AB3F26">
        <w:rPr>
          <w:rFonts w:ascii="Times New Roman" w:hAnsi="Times New Roman" w:cs="Times New Roman"/>
          <w:color w:val="000000"/>
          <w:sz w:val="24"/>
          <w:szCs w:val="24"/>
        </w:rPr>
        <w:tab/>
        <w:t xml:space="preserve">                    </w:t>
      </w:r>
      <w:r w:rsidRPr="00AB3F26">
        <w:rPr>
          <w:rFonts w:ascii="Times New Roman" w:hAnsi="Times New Roman" w:cs="Times New Roman"/>
          <w:color w:val="000000"/>
          <w:sz w:val="24"/>
          <w:szCs w:val="24"/>
        </w:rPr>
        <w:tab/>
        <w:t xml:space="preserve">А.В. Чечин        </w:t>
      </w:r>
    </w:p>
    <w:p w:rsidR="00DA4578" w:rsidRPr="00DA4578" w:rsidRDefault="00DA4578" w:rsidP="00DA4578">
      <w:pPr>
        <w:spacing w:after="0" w:line="240" w:lineRule="auto"/>
        <w:jc w:val="center"/>
        <w:rPr>
          <w:rFonts w:ascii="Times New Roman" w:hAnsi="Times New Roman" w:cs="Times New Roman"/>
          <w:sz w:val="16"/>
          <w:szCs w:val="16"/>
        </w:rPr>
      </w:pPr>
      <w:r w:rsidRPr="00DA4578">
        <w:rPr>
          <w:rFonts w:ascii="Times New Roman" w:hAnsi="Times New Roman" w:cs="Times New Roman"/>
          <w:noProof/>
          <w:sz w:val="16"/>
          <w:szCs w:val="16"/>
        </w:rPr>
        <w:drawing>
          <wp:inline distT="0" distB="0" distL="0" distR="0">
            <wp:extent cx="428625" cy="491133"/>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a:srcRect/>
                    <a:stretch>
                      <a:fillRect/>
                    </a:stretch>
                  </pic:blipFill>
                  <pic:spPr bwMode="auto">
                    <a:xfrm>
                      <a:off x="0" y="0"/>
                      <a:ext cx="428625" cy="491133"/>
                    </a:xfrm>
                    <a:prstGeom prst="rect">
                      <a:avLst/>
                    </a:prstGeom>
                    <a:noFill/>
                    <a:ln w="9525">
                      <a:noFill/>
                      <a:miter lim="800000"/>
                      <a:headEnd/>
                      <a:tailEnd/>
                    </a:ln>
                  </pic:spPr>
                </pic:pic>
              </a:graphicData>
            </a:graphic>
          </wp:inline>
        </w:drawing>
      </w:r>
    </w:p>
    <w:p w:rsidR="00DA4578" w:rsidRPr="00DA4578" w:rsidRDefault="00DA4578" w:rsidP="00DA4578">
      <w:pPr>
        <w:tabs>
          <w:tab w:val="left" w:pos="6521"/>
        </w:tabs>
        <w:spacing w:after="0" w:line="240" w:lineRule="auto"/>
        <w:jc w:val="center"/>
        <w:rPr>
          <w:rFonts w:ascii="Times New Roman" w:hAnsi="Times New Roman" w:cs="Times New Roman"/>
          <w:b/>
          <w:color w:val="333333"/>
          <w:sz w:val="16"/>
          <w:szCs w:val="16"/>
        </w:rPr>
      </w:pPr>
      <w:r w:rsidRPr="00DA4578">
        <w:rPr>
          <w:rFonts w:ascii="Times New Roman" w:hAnsi="Times New Roman" w:cs="Times New Roman"/>
          <w:b/>
          <w:color w:val="333333"/>
          <w:sz w:val="16"/>
          <w:szCs w:val="16"/>
        </w:rPr>
        <w:t>РОССИЙСКАЯ  ФЕДЕРАЦИЯ</w:t>
      </w:r>
    </w:p>
    <w:p w:rsidR="00DA4578" w:rsidRDefault="00DA4578" w:rsidP="00DA4578">
      <w:pPr>
        <w:spacing w:after="0" w:line="240" w:lineRule="auto"/>
        <w:jc w:val="center"/>
        <w:rPr>
          <w:rFonts w:ascii="Times New Roman" w:hAnsi="Times New Roman" w:cs="Times New Roman"/>
          <w:b/>
          <w:color w:val="333333"/>
          <w:sz w:val="16"/>
          <w:szCs w:val="16"/>
        </w:rPr>
      </w:pPr>
      <w:r w:rsidRPr="00DA4578">
        <w:rPr>
          <w:rFonts w:ascii="Times New Roman" w:hAnsi="Times New Roman" w:cs="Times New Roman"/>
          <w:b/>
          <w:color w:val="333333"/>
          <w:sz w:val="16"/>
          <w:szCs w:val="16"/>
        </w:rPr>
        <w:t xml:space="preserve">МУНИЦИПАЛЬНЫЙ  РАЙОН                   </w:t>
      </w:r>
    </w:p>
    <w:p w:rsidR="00DA4578" w:rsidRPr="00DA4578" w:rsidRDefault="00DA4578" w:rsidP="00DA4578">
      <w:pPr>
        <w:spacing w:after="0" w:line="240" w:lineRule="auto"/>
        <w:jc w:val="center"/>
        <w:rPr>
          <w:rFonts w:ascii="Times New Roman" w:hAnsi="Times New Roman" w:cs="Times New Roman"/>
          <w:b/>
          <w:color w:val="333333"/>
          <w:sz w:val="16"/>
          <w:szCs w:val="16"/>
        </w:rPr>
      </w:pPr>
      <w:r w:rsidRPr="00DA4578">
        <w:rPr>
          <w:rFonts w:ascii="Times New Roman" w:hAnsi="Times New Roman" w:cs="Times New Roman"/>
          <w:b/>
          <w:color w:val="333333"/>
          <w:sz w:val="16"/>
          <w:szCs w:val="16"/>
        </w:rPr>
        <w:t xml:space="preserve">  БОЛЬШЕГЛУШИЦКИЙ</w:t>
      </w:r>
    </w:p>
    <w:p w:rsidR="00DA4578" w:rsidRPr="00DA4578" w:rsidRDefault="00DA4578" w:rsidP="00DA4578">
      <w:pPr>
        <w:spacing w:after="0" w:line="240" w:lineRule="auto"/>
        <w:jc w:val="center"/>
        <w:rPr>
          <w:rFonts w:ascii="Times New Roman" w:hAnsi="Times New Roman" w:cs="Times New Roman"/>
          <w:b/>
          <w:color w:val="333333"/>
          <w:sz w:val="16"/>
          <w:szCs w:val="16"/>
        </w:rPr>
      </w:pPr>
      <w:r w:rsidRPr="00DA4578">
        <w:rPr>
          <w:rFonts w:ascii="Times New Roman" w:hAnsi="Times New Roman" w:cs="Times New Roman"/>
          <w:b/>
          <w:color w:val="333333"/>
          <w:sz w:val="16"/>
          <w:szCs w:val="16"/>
        </w:rPr>
        <w:t>САМАРСКОЙ  ОБЛАСТИ</w:t>
      </w:r>
    </w:p>
    <w:p w:rsidR="00DA4578" w:rsidRPr="00DA4578" w:rsidRDefault="00DA4578" w:rsidP="00DA4578">
      <w:pPr>
        <w:spacing w:after="0" w:line="240" w:lineRule="auto"/>
        <w:jc w:val="center"/>
        <w:rPr>
          <w:rFonts w:ascii="Times New Roman" w:hAnsi="Times New Roman" w:cs="Times New Roman"/>
          <w:b/>
          <w:color w:val="333333"/>
          <w:sz w:val="16"/>
          <w:szCs w:val="16"/>
        </w:rPr>
      </w:pPr>
      <w:r w:rsidRPr="00DA4578">
        <w:rPr>
          <w:rFonts w:ascii="Times New Roman" w:hAnsi="Times New Roman" w:cs="Times New Roman"/>
          <w:b/>
          <w:color w:val="333333"/>
          <w:sz w:val="16"/>
          <w:szCs w:val="16"/>
        </w:rPr>
        <w:t>АДМИНИСТРАЦИЯ</w:t>
      </w:r>
    </w:p>
    <w:p w:rsidR="00DA4578" w:rsidRPr="00DA4578" w:rsidRDefault="00DA4578" w:rsidP="00DA4578">
      <w:pPr>
        <w:spacing w:after="0" w:line="240" w:lineRule="auto"/>
        <w:jc w:val="center"/>
        <w:rPr>
          <w:rFonts w:ascii="Times New Roman" w:hAnsi="Times New Roman" w:cs="Times New Roman"/>
          <w:b/>
          <w:color w:val="333333"/>
          <w:sz w:val="16"/>
          <w:szCs w:val="16"/>
        </w:rPr>
      </w:pPr>
      <w:r w:rsidRPr="00DA4578">
        <w:rPr>
          <w:rFonts w:ascii="Times New Roman" w:hAnsi="Times New Roman" w:cs="Times New Roman"/>
          <w:b/>
          <w:color w:val="333333"/>
          <w:sz w:val="16"/>
          <w:szCs w:val="16"/>
        </w:rPr>
        <w:t>СЕЛЬСКОГО  ПОСЕЛЕНИЯ</w:t>
      </w:r>
    </w:p>
    <w:p w:rsidR="00DA4578" w:rsidRPr="00DA4578" w:rsidRDefault="00DA4578" w:rsidP="00DA4578">
      <w:pPr>
        <w:spacing w:after="0" w:line="240" w:lineRule="auto"/>
        <w:jc w:val="center"/>
        <w:rPr>
          <w:rFonts w:ascii="Times New Roman" w:hAnsi="Times New Roman" w:cs="Times New Roman"/>
          <w:b/>
          <w:color w:val="333333"/>
          <w:sz w:val="16"/>
          <w:szCs w:val="16"/>
        </w:rPr>
      </w:pPr>
      <w:r w:rsidRPr="00DA4578">
        <w:rPr>
          <w:rFonts w:ascii="Times New Roman" w:hAnsi="Times New Roman" w:cs="Times New Roman"/>
          <w:b/>
          <w:color w:val="333333"/>
          <w:sz w:val="16"/>
          <w:szCs w:val="16"/>
        </w:rPr>
        <w:t>БОЛЬШАЯ ДЕРГУНОВКА</w:t>
      </w:r>
    </w:p>
    <w:p w:rsidR="00DA4578" w:rsidRPr="00DA4578" w:rsidRDefault="00DA4578" w:rsidP="00DA4578">
      <w:pPr>
        <w:spacing w:after="0" w:line="240" w:lineRule="auto"/>
        <w:jc w:val="center"/>
        <w:rPr>
          <w:rFonts w:ascii="Times New Roman" w:hAnsi="Times New Roman" w:cs="Times New Roman"/>
          <w:b/>
          <w:color w:val="333333"/>
          <w:sz w:val="16"/>
          <w:szCs w:val="16"/>
        </w:rPr>
      </w:pPr>
      <w:r w:rsidRPr="00DA4578">
        <w:rPr>
          <w:rFonts w:ascii="Times New Roman" w:hAnsi="Times New Roman" w:cs="Times New Roman"/>
          <w:b/>
          <w:color w:val="333333"/>
          <w:sz w:val="16"/>
          <w:szCs w:val="16"/>
        </w:rPr>
        <w:t>_________________________</w:t>
      </w:r>
    </w:p>
    <w:p w:rsidR="00DA4578" w:rsidRPr="00DA4578" w:rsidRDefault="00DA4578" w:rsidP="00DA4578">
      <w:pPr>
        <w:spacing w:after="0" w:line="240" w:lineRule="auto"/>
        <w:jc w:val="center"/>
        <w:rPr>
          <w:rFonts w:ascii="Times New Roman" w:hAnsi="Times New Roman" w:cs="Times New Roman"/>
          <w:color w:val="333333"/>
          <w:sz w:val="16"/>
          <w:szCs w:val="16"/>
        </w:rPr>
      </w:pPr>
      <w:r w:rsidRPr="00DA4578">
        <w:rPr>
          <w:rFonts w:ascii="Times New Roman" w:hAnsi="Times New Roman" w:cs="Times New Roman"/>
          <w:b/>
          <w:color w:val="333333"/>
          <w:sz w:val="16"/>
          <w:szCs w:val="16"/>
        </w:rPr>
        <w:t>ПОСТАНОВЛЕНИЕ</w:t>
      </w:r>
    </w:p>
    <w:p w:rsidR="00DA4578" w:rsidRPr="00DA4578" w:rsidRDefault="00DA4578" w:rsidP="00DA4578">
      <w:pPr>
        <w:spacing w:after="0" w:line="240" w:lineRule="auto"/>
        <w:jc w:val="center"/>
        <w:rPr>
          <w:rFonts w:ascii="Times New Roman" w:hAnsi="Times New Roman" w:cs="Times New Roman"/>
          <w:b/>
          <w:i/>
          <w:color w:val="333333"/>
          <w:sz w:val="16"/>
          <w:szCs w:val="16"/>
        </w:rPr>
      </w:pPr>
      <w:r w:rsidRPr="00DA4578">
        <w:rPr>
          <w:rFonts w:ascii="Times New Roman" w:hAnsi="Times New Roman" w:cs="Times New Roman"/>
          <w:b/>
          <w:i/>
          <w:color w:val="333333"/>
          <w:sz w:val="16"/>
          <w:szCs w:val="16"/>
        </w:rPr>
        <w:t>от 29 марта 2019 года № 30</w:t>
      </w:r>
    </w:p>
    <w:p w:rsidR="00DA4578" w:rsidRPr="00DA4578" w:rsidRDefault="00DA4578" w:rsidP="00DA4578">
      <w:pPr>
        <w:pStyle w:val="3"/>
        <w:rPr>
          <w:b/>
          <w:bCs/>
          <w:color w:val="333333"/>
          <w:sz w:val="24"/>
          <w:szCs w:val="24"/>
        </w:rPr>
      </w:pPr>
      <w:r w:rsidRPr="00DA4578">
        <w:rPr>
          <w:b/>
          <w:bCs/>
          <w:color w:val="333333"/>
          <w:sz w:val="24"/>
          <w:szCs w:val="24"/>
        </w:rPr>
        <w:t xml:space="preserve">  </w:t>
      </w:r>
      <w:r w:rsidRPr="00DA4578">
        <w:rPr>
          <w:b/>
          <w:sz w:val="24"/>
          <w:szCs w:val="24"/>
        </w:rPr>
        <w:t>О присвоении адреса элементу планировочной структуры</w:t>
      </w:r>
    </w:p>
    <w:p w:rsidR="00DA4578" w:rsidRDefault="00DA4578" w:rsidP="00DA4578">
      <w:pPr>
        <w:pStyle w:val="1"/>
        <w:shd w:val="clear" w:color="auto" w:fill="FFFFFF"/>
        <w:spacing w:before="0" w:line="240" w:lineRule="auto"/>
        <w:ind w:firstLine="567"/>
        <w:jc w:val="both"/>
        <w:rPr>
          <w:rFonts w:ascii="Times New Roman" w:hAnsi="Times New Roman" w:cs="Times New Roman"/>
          <w:color w:val="auto"/>
          <w:sz w:val="24"/>
          <w:szCs w:val="24"/>
        </w:rPr>
      </w:pPr>
      <w:r w:rsidRPr="00DA4578">
        <w:rPr>
          <w:rFonts w:ascii="Times New Roman" w:hAnsi="Times New Roman" w:cs="Times New Roman"/>
          <w:b w:val="0"/>
          <w:color w:val="auto"/>
          <w:sz w:val="24"/>
          <w:szCs w:val="24"/>
        </w:rPr>
        <w:t xml:space="preserve">В соответствии с Постановлением Правительства РФ №1221 от 19.11.2014 г. «Об утверждении правил присвоения, изменения и аннулирования адресов», разделом 4 Постановления Правительства РФ №492 от 22.05.2015г.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Постановлением главы </w:t>
      </w:r>
      <w:r w:rsidRPr="00DA4578">
        <w:rPr>
          <w:rFonts w:ascii="Times New Roman" w:hAnsi="Times New Roman" w:cs="Times New Roman"/>
          <w:b w:val="0"/>
          <w:color w:val="auto"/>
          <w:spacing w:val="1"/>
          <w:sz w:val="24"/>
          <w:szCs w:val="24"/>
        </w:rPr>
        <w:t xml:space="preserve">сельского поселения Большая Дергуновка муниципального района Большеглушицкий Самарской области </w:t>
      </w:r>
      <w:r w:rsidRPr="00DA4578">
        <w:rPr>
          <w:rFonts w:ascii="Times New Roman" w:hAnsi="Times New Roman" w:cs="Times New Roman"/>
          <w:b w:val="0"/>
          <w:color w:val="auto"/>
          <w:sz w:val="24"/>
          <w:szCs w:val="24"/>
        </w:rPr>
        <w:t xml:space="preserve">№ 13 от 15.04.2013 г., «Об утверждении Правил присвоения, изменения и аннулирования  адресов на территории сельского поселения Большая Дергуновка муниципального района Большеглушицкий Самарской области» администрация сельского поселения Большая Дергуновка муниципального района Большеглушицкий Самарской области </w:t>
      </w:r>
      <w:r>
        <w:rPr>
          <w:rFonts w:ascii="Times New Roman" w:hAnsi="Times New Roman" w:cs="Times New Roman"/>
          <w:b w:val="0"/>
          <w:color w:val="auto"/>
          <w:sz w:val="24"/>
          <w:szCs w:val="24"/>
        </w:rPr>
        <w:t xml:space="preserve">          </w:t>
      </w:r>
      <w:r w:rsidRPr="00DA4578">
        <w:rPr>
          <w:rFonts w:ascii="Times New Roman" w:hAnsi="Times New Roman" w:cs="Times New Roman"/>
          <w:color w:val="auto"/>
          <w:sz w:val="24"/>
          <w:szCs w:val="24"/>
        </w:rPr>
        <w:t xml:space="preserve">                                            </w:t>
      </w:r>
    </w:p>
    <w:p w:rsidR="00DA4578" w:rsidRPr="00DA4578" w:rsidRDefault="00DA4578" w:rsidP="00DA4578">
      <w:pPr>
        <w:pStyle w:val="1"/>
        <w:shd w:val="clear" w:color="auto" w:fill="FFFFFF"/>
        <w:spacing w:before="0" w:line="240" w:lineRule="auto"/>
        <w:ind w:firstLine="567"/>
        <w:jc w:val="center"/>
        <w:rPr>
          <w:rFonts w:ascii="Times New Roman" w:hAnsi="Times New Roman" w:cs="Times New Roman"/>
          <w:color w:val="auto"/>
          <w:sz w:val="24"/>
          <w:szCs w:val="24"/>
        </w:rPr>
      </w:pPr>
      <w:r w:rsidRPr="00DA4578">
        <w:rPr>
          <w:rFonts w:ascii="Times New Roman" w:hAnsi="Times New Roman" w:cs="Times New Roman"/>
          <w:color w:val="auto"/>
          <w:sz w:val="24"/>
          <w:szCs w:val="24"/>
        </w:rPr>
        <w:t>ПОСТАНОВЛЯЕТ:</w:t>
      </w:r>
    </w:p>
    <w:p w:rsidR="00DA4578" w:rsidRPr="00DA4578" w:rsidRDefault="00DA4578" w:rsidP="00DA4578">
      <w:pPr>
        <w:numPr>
          <w:ilvl w:val="0"/>
          <w:numId w:val="39"/>
        </w:numPr>
        <w:tabs>
          <w:tab w:val="left" w:pos="0"/>
        </w:tabs>
        <w:spacing w:after="0" w:line="240" w:lineRule="auto"/>
        <w:ind w:left="0" w:firstLine="567"/>
        <w:jc w:val="both"/>
        <w:rPr>
          <w:rFonts w:ascii="Times New Roman" w:hAnsi="Times New Roman" w:cs="Times New Roman"/>
          <w:sz w:val="24"/>
          <w:szCs w:val="24"/>
        </w:rPr>
      </w:pPr>
      <w:r w:rsidRPr="00DA4578">
        <w:rPr>
          <w:rFonts w:ascii="Times New Roman" w:hAnsi="Times New Roman" w:cs="Times New Roman"/>
          <w:sz w:val="24"/>
          <w:szCs w:val="24"/>
        </w:rPr>
        <w:t>В рамках проведения инвентаризации присвоить элементу планировочной структуры</w:t>
      </w:r>
      <w:r w:rsidRPr="00DA4578">
        <w:rPr>
          <w:rFonts w:ascii="Times New Roman" w:hAnsi="Times New Roman" w:cs="Times New Roman"/>
          <w:spacing w:val="-2"/>
          <w:sz w:val="24"/>
          <w:szCs w:val="24"/>
        </w:rPr>
        <w:t xml:space="preserve"> </w:t>
      </w:r>
      <w:r w:rsidRPr="00DA4578">
        <w:rPr>
          <w:rFonts w:ascii="Times New Roman" w:hAnsi="Times New Roman" w:cs="Times New Roman"/>
          <w:sz w:val="24"/>
          <w:szCs w:val="24"/>
        </w:rPr>
        <w:t>следующие адресные реквизиты: Российская Федерация, Самарская область, муниципальный район Большеглушицкий, сельское поселение Большая Дергуновка, Кладбище Территория.</w:t>
      </w:r>
    </w:p>
    <w:p w:rsidR="00DA4578" w:rsidRPr="00DA4578" w:rsidRDefault="00DA4578" w:rsidP="00DA4578">
      <w:pPr>
        <w:numPr>
          <w:ilvl w:val="0"/>
          <w:numId w:val="39"/>
        </w:numPr>
        <w:spacing w:after="0" w:line="240" w:lineRule="auto"/>
        <w:ind w:left="0" w:firstLine="567"/>
        <w:jc w:val="both"/>
        <w:rPr>
          <w:rFonts w:ascii="Times New Roman" w:hAnsi="Times New Roman" w:cs="Times New Roman"/>
          <w:sz w:val="24"/>
          <w:szCs w:val="24"/>
        </w:rPr>
      </w:pPr>
      <w:r w:rsidRPr="00DA4578">
        <w:rPr>
          <w:rFonts w:ascii="Times New Roman" w:hAnsi="Times New Roman" w:cs="Times New Roman"/>
          <w:sz w:val="24"/>
          <w:szCs w:val="24"/>
        </w:rPr>
        <w:t>Контроль за  выполнением настоящего постановления возложить на Главу сельского поселения Большая Дергуновка муниципального района  Большеглушицкий Самарской области.</w:t>
      </w:r>
    </w:p>
    <w:p w:rsidR="00DA4578" w:rsidRPr="00DA4578" w:rsidRDefault="00DA4578" w:rsidP="00DA4578">
      <w:pPr>
        <w:tabs>
          <w:tab w:val="left" w:pos="3300"/>
        </w:tabs>
        <w:spacing w:after="0" w:line="240" w:lineRule="auto"/>
        <w:ind w:firstLine="567"/>
        <w:jc w:val="both"/>
        <w:rPr>
          <w:rFonts w:ascii="Times New Roman" w:hAnsi="Times New Roman" w:cs="Times New Roman"/>
          <w:sz w:val="24"/>
          <w:szCs w:val="24"/>
        </w:rPr>
      </w:pPr>
      <w:r w:rsidRPr="00DA4578">
        <w:rPr>
          <w:rFonts w:ascii="Times New Roman" w:hAnsi="Times New Roman" w:cs="Times New Roman"/>
          <w:sz w:val="24"/>
          <w:szCs w:val="24"/>
        </w:rPr>
        <w:t>3. Настоящее постановление вступает в силу со дня его подписания.</w:t>
      </w:r>
    </w:p>
    <w:p w:rsidR="00DA4578" w:rsidRPr="00DA4578" w:rsidRDefault="00DA4578" w:rsidP="00DA4578">
      <w:pPr>
        <w:spacing w:after="0" w:line="240" w:lineRule="auto"/>
        <w:rPr>
          <w:rFonts w:ascii="Times New Roman" w:hAnsi="Times New Roman" w:cs="Times New Roman"/>
          <w:sz w:val="24"/>
          <w:szCs w:val="24"/>
        </w:rPr>
      </w:pPr>
      <w:r w:rsidRPr="00DA4578">
        <w:rPr>
          <w:rFonts w:ascii="Times New Roman" w:hAnsi="Times New Roman" w:cs="Times New Roman"/>
          <w:sz w:val="24"/>
          <w:szCs w:val="24"/>
        </w:rPr>
        <w:t>Глава  сельского поселения Большая Дергуновка</w:t>
      </w:r>
      <w:r>
        <w:rPr>
          <w:rFonts w:ascii="Times New Roman" w:hAnsi="Times New Roman" w:cs="Times New Roman"/>
          <w:sz w:val="24"/>
          <w:szCs w:val="24"/>
        </w:rPr>
        <w:t xml:space="preserve"> </w:t>
      </w:r>
      <w:r w:rsidRPr="00DA4578">
        <w:rPr>
          <w:rFonts w:ascii="Times New Roman" w:hAnsi="Times New Roman" w:cs="Times New Roman"/>
          <w:sz w:val="24"/>
          <w:szCs w:val="24"/>
        </w:rPr>
        <w:t>муниципального района Большеглушицкий</w:t>
      </w:r>
    </w:p>
    <w:p w:rsidR="00DA4578" w:rsidRPr="00DA4578" w:rsidRDefault="00DA4578" w:rsidP="00DA4578">
      <w:pPr>
        <w:pStyle w:val="16"/>
        <w:jc w:val="both"/>
        <w:rPr>
          <w:rFonts w:ascii="Times New Roman" w:hAnsi="Times New Roman"/>
          <w:sz w:val="24"/>
          <w:szCs w:val="24"/>
        </w:rPr>
      </w:pPr>
      <w:r w:rsidRPr="00DA4578">
        <w:rPr>
          <w:rFonts w:ascii="Times New Roman" w:hAnsi="Times New Roman"/>
          <w:sz w:val="24"/>
          <w:szCs w:val="24"/>
        </w:rPr>
        <w:lastRenderedPageBreak/>
        <w:t>Самарской области                                                                         В.И. Дыхно</w:t>
      </w:r>
    </w:p>
    <w:bookmarkEnd w:id="1"/>
    <w:p w:rsidR="00DA4578" w:rsidRDefault="00DA4578" w:rsidP="00721D4F">
      <w:pPr>
        <w:widowControl w:val="0"/>
        <w:spacing w:after="0" w:line="240" w:lineRule="auto"/>
        <w:jc w:val="right"/>
        <w:rPr>
          <w:rFonts w:ascii="Times New Roman" w:hAnsi="Times New Roman" w:cs="Times New Roman"/>
          <w:b/>
          <w:sz w:val="24"/>
          <w:szCs w:val="24"/>
        </w:rPr>
      </w:pPr>
    </w:p>
    <w:p w:rsidR="007B6529" w:rsidRPr="00AB3F26" w:rsidRDefault="007D2EFA" w:rsidP="00721D4F">
      <w:pPr>
        <w:widowControl w:val="0"/>
        <w:spacing w:after="0" w:line="240" w:lineRule="auto"/>
        <w:jc w:val="right"/>
        <w:rPr>
          <w:rFonts w:ascii="Times New Roman" w:hAnsi="Times New Roman" w:cs="Times New Roman"/>
          <w:b/>
          <w:sz w:val="24"/>
          <w:szCs w:val="24"/>
        </w:rPr>
      </w:pPr>
      <w:r w:rsidRPr="00AB3F26">
        <w:rPr>
          <w:rFonts w:ascii="Times New Roman" w:hAnsi="Times New Roman" w:cs="Times New Roman"/>
          <w:b/>
          <w:sz w:val="24"/>
          <w:szCs w:val="24"/>
        </w:rPr>
        <w:t xml:space="preserve">Администрация сельского поселения Большая Дергуновка муниципального района </w:t>
      </w:r>
    </w:p>
    <w:p w:rsidR="00417120" w:rsidRPr="00AB3F26" w:rsidRDefault="007D2EFA" w:rsidP="00721D4F">
      <w:pPr>
        <w:widowControl w:val="0"/>
        <w:spacing w:after="0" w:line="240" w:lineRule="auto"/>
        <w:jc w:val="right"/>
        <w:rPr>
          <w:rFonts w:ascii="Times New Roman" w:hAnsi="Times New Roman" w:cs="Times New Roman"/>
          <w:sz w:val="24"/>
          <w:szCs w:val="24"/>
        </w:rPr>
      </w:pPr>
      <w:r w:rsidRPr="00AB3F26">
        <w:rPr>
          <w:rFonts w:ascii="Times New Roman" w:hAnsi="Times New Roman" w:cs="Times New Roman"/>
          <w:b/>
          <w:sz w:val="24"/>
          <w:szCs w:val="24"/>
        </w:rPr>
        <w:t xml:space="preserve">Большеглушицкий Самарской области Редактор: </w:t>
      </w:r>
      <w:r w:rsidR="00740077" w:rsidRPr="00AB3F26">
        <w:rPr>
          <w:rFonts w:ascii="Times New Roman" w:hAnsi="Times New Roman" w:cs="Times New Roman"/>
          <w:b/>
          <w:sz w:val="24"/>
          <w:szCs w:val="24"/>
        </w:rPr>
        <w:t>Жуваго В.С.</w:t>
      </w:r>
      <w:r w:rsidRPr="00AB3F26">
        <w:rPr>
          <w:rFonts w:ascii="Times New Roman" w:hAnsi="Times New Roman" w:cs="Times New Roman"/>
          <w:b/>
          <w:sz w:val="24"/>
          <w:szCs w:val="24"/>
        </w:rPr>
        <w:t xml:space="preserve"> Адрес газеты: 446190, с.Большая Дергуновка, ул.Советская, д.99, тел.64-5-75;эл. адрес: </w:t>
      </w:r>
      <w:r w:rsidRPr="00AB3F26">
        <w:rPr>
          <w:rFonts w:ascii="Times New Roman" w:hAnsi="Times New Roman" w:cs="Times New Roman"/>
          <w:b/>
          <w:sz w:val="24"/>
          <w:szCs w:val="24"/>
          <w:u w:val="single"/>
          <w:lang w:val="en-US"/>
        </w:rPr>
        <w:t>dergunovka</w:t>
      </w:r>
      <w:hyperlink r:id="rId26" w:history="1">
        <w:r w:rsidRPr="00AB3F26">
          <w:rPr>
            <w:rStyle w:val="a6"/>
            <w:rFonts w:ascii="Times New Roman" w:eastAsiaTheme="majorEastAsia" w:hAnsi="Times New Roman" w:cs="Times New Roman"/>
            <w:color w:val="auto"/>
            <w:sz w:val="24"/>
            <w:szCs w:val="24"/>
          </w:rPr>
          <w:t>@mail.ru</w:t>
        </w:r>
      </w:hyperlink>
      <w:r w:rsidRPr="00AB3F26">
        <w:rPr>
          <w:rFonts w:ascii="Times New Roman" w:hAnsi="Times New Roman" w:cs="Times New Roman"/>
          <w:sz w:val="24"/>
          <w:szCs w:val="24"/>
        </w:rPr>
        <w:t xml:space="preserve"> </w:t>
      </w:r>
      <w:r w:rsidR="00C87CD0" w:rsidRPr="00AB3F26">
        <w:rPr>
          <w:rFonts w:ascii="Times New Roman" w:hAnsi="Times New Roman" w:cs="Times New Roman"/>
          <w:b/>
          <w:sz w:val="24"/>
          <w:szCs w:val="24"/>
        </w:rPr>
        <w:t>Отпечатано в администрации</w:t>
      </w:r>
      <w:r w:rsidRPr="00AB3F26">
        <w:rPr>
          <w:rFonts w:ascii="Times New Roman" w:hAnsi="Times New Roman" w:cs="Times New Roman"/>
          <w:b/>
          <w:sz w:val="24"/>
          <w:szCs w:val="24"/>
        </w:rPr>
        <w:t xml:space="preserve"> сельского поселения Большая Дергуновка муниципального района Большеглушицкий Самарской области Соучредители – Администрация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 Номер подписан в печать в 15.00 ч.</w:t>
      </w:r>
      <w:r w:rsidR="0034257B" w:rsidRPr="00AB3F26">
        <w:rPr>
          <w:rFonts w:ascii="Times New Roman" w:hAnsi="Times New Roman" w:cs="Times New Roman"/>
          <w:b/>
          <w:sz w:val="24"/>
          <w:szCs w:val="24"/>
        </w:rPr>
        <w:t xml:space="preserve"> </w:t>
      </w:r>
      <w:r w:rsidR="004D069A">
        <w:rPr>
          <w:rFonts w:ascii="Times New Roman" w:hAnsi="Times New Roman" w:cs="Times New Roman"/>
          <w:b/>
          <w:sz w:val="24"/>
          <w:szCs w:val="24"/>
        </w:rPr>
        <w:t>29</w:t>
      </w:r>
      <w:r w:rsidRPr="00AB3F26">
        <w:rPr>
          <w:rFonts w:ascii="Times New Roman" w:hAnsi="Times New Roman" w:cs="Times New Roman"/>
          <w:b/>
          <w:sz w:val="24"/>
          <w:szCs w:val="24"/>
        </w:rPr>
        <w:t>.</w:t>
      </w:r>
      <w:r w:rsidR="000222FD" w:rsidRPr="00AB3F26">
        <w:rPr>
          <w:rFonts w:ascii="Times New Roman" w:hAnsi="Times New Roman" w:cs="Times New Roman"/>
          <w:b/>
          <w:sz w:val="24"/>
          <w:szCs w:val="24"/>
        </w:rPr>
        <w:t>0</w:t>
      </w:r>
      <w:r w:rsidR="00D461BA" w:rsidRPr="00AB3F26">
        <w:rPr>
          <w:rFonts w:ascii="Times New Roman" w:hAnsi="Times New Roman" w:cs="Times New Roman"/>
          <w:b/>
          <w:sz w:val="24"/>
          <w:szCs w:val="24"/>
        </w:rPr>
        <w:t>3</w:t>
      </w:r>
      <w:r w:rsidRPr="00AB3F26">
        <w:rPr>
          <w:rFonts w:ascii="Times New Roman" w:hAnsi="Times New Roman" w:cs="Times New Roman"/>
          <w:b/>
          <w:sz w:val="24"/>
          <w:szCs w:val="24"/>
        </w:rPr>
        <w:t>.201</w:t>
      </w:r>
      <w:r w:rsidR="000222FD" w:rsidRPr="00AB3F26">
        <w:rPr>
          <w:rFonts w:ascii="Times New Roman" w:hAnsi="Times New Roman" w:cs="Times New Roman"/>
          <w:b/>
          <w:sz w:val="24"/>
          <w:szCs w:val="24"/>
        </w:rPr>
        <w:t>9</w:t>
      </w:r>
      <w:r w:rsidRPr="00AB3F26">
        <w:rPr>
          <w:rFonts w:ascii="Times New Roman" w:hAnsi="Times New Roman" w:cs="Times New Roman"/>
          <w:b/>
          <w:sz w:val="24"/>
          <w:szCs w:val="24"/>
        </w:rPr>
        <w:t>г.</w:t>
      </w:r>
      <w:r w:rsidR="004773BC" w:rsidRPr="00AB3F26">
        <w:rPr>
          <w:rFonts w:ascii="Times New Roman" w:hAnsi="Times New Roman" w:cs="Times New Roman"/>
          <w:b/>
          <w:sz w:val="24"/>
          <w:szCs w:val="24"/>
        </w:rPr>
        <w:t xml:space="preserve"> </w:t>
      </w:r>
      <w:r w:rsidRPr="00AB3F26">
        <w:rPr>
          <w:rFonts w:ascii="Times New Roman" w:hAnsi="Times New Roman" w:cs="Times New Roman"/>
          <w:b/>
          <w:sz w:val="24"/>
          <w:szCs w:val="24"/>
        </w:rPr>
        <w:t xml:space="preserve">тираж </w:t>
      </w:r>
      <w:r w:rsidR="000222FD" w:rsidRPr="00AB3F26">
        <w:rPr>
          <w:rFonts w:ascii="Times New Roman" w:hAnsi="Times New Roman" w:cs="Times New Roman"/>
          <w:b/>
          <w:sz w:val="24"/>
          <w:szCs w:val="24"/>
        </w:rPr>
        <w:t>8</w:t>
      </w:r>
      <w:r w:rsidR="004D069A">
        <w:rPr>
          <w:rFonts w:ascii="Times New Roman" w:hAnsi="Times New Roman" w:cs="Times New Roman"/>
          <w:b/>
          <w:sz w:val="24"/>
          <w:szCs w:val="24"/>
        </w:rPr>
        <w:t>0</w:t>
      </w:r>
      <w:r w:rsidR="00297361" w:rsidRPr="00AB3F26">
        <w:rPr>
          <w:rFonts w:ascii="Times New Roman" w:hAnsi="Times New Roman" w:cs="Times New Roman"/>
          <w:b/>
          <w:sz w:val="24"/>
          <w:szCs w:val="24"/>
        </w:rPr>
        <w:t xml:space="preserve"> </w:t>
      </w:r>
      <w:r w:rsidRPr="00AB3F26">
        <w:rPr>
          <w:rFonts w:ascii="Times New Roman" w:hAnsi="Times New Roman" w:cs="Times New Roman"/>
          <w:b/>
          <w:sz w:val="24"/>
          <w:szCs w:val="24"/>
        </w:rPr>
        <w:t>экземпляров</w:t>
      </w:r>
      <w:r w:rsidR="00C57BB9" w:rsidRPr="00AB3F26">
        <w:rPr>
          <w:rFonts w:ascii="Times New Roman" w:hAnsi="Times New Roman" w:cs="Times New Roman"/>
          <w:b/>
          <w:sz w:val="24"/>
          <w:szCs w:val="24"/>
        </w:rPr>
        <w:t xml:space="preserve">   </w:t>
      </w:r>
    </w:p>
    <w:sectPr w:rsidR="00417120" w:rsidRPr="00AB3F26" w:rsidSect="008D5F90">
      <w:footerReference w:type="even" r:id="rId27"/>
      <w:footerReference w:type="default" r:id="rId28"/>
      <w:pgSz w:w="11906" w:h="16838" w:code="9"/>
      <w:pgMar w:top="851" w:right="851" w:bottom="284" w:left="851"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2E9" w:rsidRDefault="00C472E9" w:rsidP="004803E9">
      <w:pPr>
        <w:spacing w:after="0" w:line="240" w:lineRule="auto"/>
      </w:pPr>
      <w:r>
        <w:separator/>
      </w:r>
    </w:p>
  </w:endnote>
  <w:endnote w:type="continuationSeparator" w:id="1">
    <w:p w:rsidR="00C472E9" w:rsidRDefault="00C472E9" w:rsidP="00480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Times New Roman CYR">
    <w:panose1 w:val="02020603050405020304"/>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C6E" w:rsidRDefault="002E602D" w:rsidP="006247E3">
    <w:pPr>
      <w:pStyle w:val="a9"/>
      <w:framePr w:wrap="around" w:vAnchor="text" w:hAnchor="margin" w:xAlign="right" w:y="1"/>
      <w:rPr>
        <w:rStyle w:val="af0"/>
      </w:rPr>
    </w:pPr>
    <w:r>
      <w:rPr>
        <w:rStyle w:val="af0"/>
      </w:rPr>
      <w:fldChar w:fldCharType="begin"/>
    </w:r>
    <w:r w:rsidR="00D52C6E">
      <w:rPr>
        <w:rStyle w:val="af0"/>
      </w:rPr>
      <w:instrText xml:space="preserve">PAGE  </w:instrText>
    </w:r>
    <w:r>
      <w:rPr>
        <w:rStyle w:val="af0"/>
      </w:rPr>
      <w:fldChar w:fldCharType="end"/>
    </w:r>
  </w:p>
  <w:p w:rsidR="00D52C6E" w:rsidRDefault="00D52C6E" w:rsidP="006247E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C6E" w:rsidRDefault="00D52C6E" w:rsidP="006247E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2E9" w:rsidRDefault="00C472E9" w:rsidP="004803E9">
      <w:pPr>
        <w:spacing w:after="0" w:line="240" w:lineRule="auto"/>
      </w:pPr>
      <w:r>
        <w:separator/>
      </w:r>
    </w:p>
  </w:footnote>
  <w:footnote w:type="continuationSeparator" w:id="1">
    <w:p w:rsidR="00C472E9" w:rsidRDefault="00C472E9" w:rsidP="004803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3"/>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99"/>
    <w:multiLevelType w:val="hybridMultilevel"/>
    <w:tmpl w:val="5DD4EF62"/>
    <w:lvl w:ilvl="0" w:tplc="2CB69A0E">
      <w:start w:val="1"/>
      <w:numFmt w:val="bullet"/>
      <w:lvlText w:val="и"/>
      <w:lvlJc w:val="left"/>
    </w:lvl>
    <w:lvl w:ilvl="1" w:tplc="9B28C140">
      <w:numFmt w:val="decimal"/>
      <w:lvlText w:val=""/>
      <w:lvlJc w:val="left"/>
    </w:lvl>
    <w:lvl w:ilvl="2" w:tplc="26EEDAAC">
      <w:numFmt w:val="decimal"/>
      <w:lvlText w:val=""/>
      <w:lvlJc w:val="left"/>
    </w:lvl>
    <w:lvl w:ilvl="3" w:tplc="851CEEBA">
      <w:numFmt w:val="decimal"/>
      <w:lvlText w:val=""/>
      <w:lvlJc w:val="left"/>
    </w:lvl>
    <w:lvl w:ilvl="4" w:tplc="0950C6E8">
      <w:numFmt w:val="decimal"/>
      <w:lvlText w:val=""/>
      <w:lvlJc w:val="left"/>
    </w:lvl>
    <w:lvl w:ilvl="5" w:tplc="5C406F04">
      <w:numFmt w:val="decimal"/>
      <w:lvlText w:val=""/>
      <w:lvlJc w:val="left"/>
    </w:lvl>
    <w:lvl w:ilvl="6" w:tplc="5F780B70">
      <w:numFmt w:val="decimal"/>
      <w:lvlText w:val=""/>
      <w:lvlJc w:val="left"/>
    </w:lvl>
    <w:lvl w:ilvl="7" w:tplc="2064011C">
      <w:numFmt w:val="decimal"/>
      <w:lvlText w:val=""/>
      <w:lvlJc w:val="left"/>
    </w:lvl>
    <w:lvl w:ilvl="8" w:tplc="D8CA6E5C">
      <w:numFmt w:val="decimal"/>
      <w:lvlText w:val=""/>
      <w:lvlJc w:val="left"/>
    </w:lvl>
  </w:abstractNum>
  <w:abstractNum w:abstractNumId="3">
    <w:nsid w:val="00000124"/>
    <w:multiLevelType w:val="hybridMultilevel"/>
    <w:tmpl w:val="509CFF5C"/>
    <w:lvl w:ilvl="0" w:tplc="14E04D08">
      <w:start w:val="1"/>
      <w:numFmt w:val="bullet"/>
      <w:lvlText w:val="ее"/>
      <w:lvlJc w:val="left"/>
    </w:lvl>
    <w:lvl w:ilvl="1" w:tplc="9B28D062">
      <w:numFmt w:val="decimal"/>
      <w:lvlText w:val=""/>
      <w:lvlJc w:val="left"/>
    </w:lvl>
    <w:lvl w:ilvl="2" w:tplc="DDB04644">
      <w:numFmt w:val="decimal"/>
      <w:lvlText w:val=""/>
      <w:lvlJc w:val="left"/>
    </w:lvl>
    <w:lvl w:ilvl="3" w:tplc="2E68D03C">
      <w:numFmt w:val="decimal"/>
      <w:lvlText w:val=""/>
      <w:lvlJc w:val="left"/>
    </w:lvl>
    <w:lvl w:ilvl="4" w:tplc="09B6CD84">
      <w:numFmt w:val="decimal"/>
      <w:lvlText w:val=""/>
      <w:lvlJc w:val="left"/>
    </w:lvl>
    <w:lvl w:ilvl="5" w:tplc="CAD4A122">
      <w:numFmt w:val="decimal"/>
      <w:lvlText w:val=""/>
      <w:lvlJc w:val="left"/>
    </w:lvl>
    <w:lvl w:ilvl="6" w:tplc="2A3223A2">
      <w:numFmt w:val="decimal"/>
      <w:lvlText w:val=""/>
      <w:lvlJc w:val="left"/>
    </w:lvl>
    <w:lvl w:ilvl="7" w:tplc="43127C78">
      <w:numFmt w:val="decimal"/>
      <w:lvlText w:val=""/>
      <w:lvlJc w:val="left"/>
    </w:lvl>
    <w:lvl w:ilvl="8" w:tplc="86120A7E">
      <w:numFmt w:val="decimal"/>
      <w:lvlText w:val=""/>
      <w:lvlJc w:val="left"/>
    </w:lvl>
  </w:abstractNum>
  <w:abstractNum w:abstractNumId="4">
    <w:nsid w:val="00000F3E"/>
    <w:multiLevelType w:val="hybridMultilevel"/>
    <w:tmpl w:val="5CACA682"/>
    <w:lvl w:ilvl="0" w:tplc="5DEA6FB6">
      <w:start w:val="1"/>
      <w:numFmt w:val="decimal"/>
      <w:lvlText w:val="%1."/>
      <w:lvlJc w:val="left"/>
    </w:lvl>
    <w:lvl w:ilvl="1" w:tplc="F2A6782A">
      <w:numFmt w:val="decimal"/>
      <w:lvlText w:val=""/>
      <w:lvlJc w:val="left"/>
    </w:lvl>
    <w:lvl w:ilvl="2" w:tplc="5ECADC7A">
      <w:numFmt w:val="decimal"/>
      <w:lvlText w:val=""/>
      <w:lvlJc w:val="left"/>
    </w:lvl>
    <w:lvl w:ilvl="3" w:tplc="D32A6CB4">
      <w:numFmt w:val="decimal"/>
      <w:lvlText w:val=""/>
      <w:lvlJc w:val="left"/>
    </w:lvl>
    <w:lvl w:ilvl="4" w:tplc="D7626E4E">
      <w:numFmt w:val="decimal"/>
      <w:lvlText w:val=""/>
      <w:lvlJc w:val="left"/>
    </w:lvl>
    <w:lvl w:ilvl="5" w:tplc="2B387ADA">
      <w:numFmt w:val="decimal"/>
      <w:lvlText w:val=""/>
      <w:lvlJc w:val="left"/>
    </w:lvl>
    <w:lvl w:ilvl="6" w:tplc="695C4A06">
      <w:numFmt w:val="decimal"/>
      <w:lvlText w:val=""/>
      <w:lvlJc w:val="left"/>
    </w:lvl>
    <w:lvl w:ilvl="7" w:tplc="5518E9EC">
      <w:numFmt w:val="decimal"/>
      <w:lvlText w:val=""/>
      <w:lvlJc w:val="left"/>
    </w:lvl>
    <w:lvl w:ilvl="8" w:tplc="8910BD6C">
      <w:numFmt w:val="decimal"/>
      <w:lvlText w:val=""/>
      <w:lvlJc w:val="left"/>
    </w:lvl>
  </w:abstractNum>
  <w:abstractNum w:abstractNumId="5">
    <w:nsid w:val="000012DB"/>
    <w:multiLevelType w:val="hybridMultilevel"/>
    <w:tmpl w:val="FA5C28C6"/>
    <w:lvl w:ilvl="0" w:tplc="83B09FB8">
      <w:start w:val="1"/>
      <w:numFmt w:val="decimal"/>
      <w:lvlText w:val="%1"/>
      <w:lvlJc w:val="left"/>
    </w:lvl>
    <w:lvl w:ilvl="1" w:tplc="F49CADB2">
      <w:start w:val="1"/>
      <w:numFmt w:val="decimal"/>
      <w:lvlText w:val="%2."/>
      <w:lvlJc w:val="left"/>
    </w:lvl>
    <w:lvl w:ilvl="2" w:tplc="11900434">
      <w:numFmt w:val="decimal"/>
      <w:lvlText w:val=""/>
      <w:lvlJc w:val="left"/>
    </w:lvl>
    <w:lvl w:ilvl="3" w:tplc="9718F7C8">
      <w:numFmt w:val="decimal"/>
      <w:lvlText w:val=""/>
      <w:lvlJc w:val="left"/>
    </w:lvl>
    <w:lvl w:ilvl="4" w:tplc="67882C04">
      <w:numFmt w:val="decimal"/>
      <w:lvlText w:val=""/>
      <w:lvlJc w:val="left"/>
    </w:lvl>
    <w:lvl w:ilvl="5" w:tplc="18BC4D4C">
      <w:numFmt w:val="decimal"/>
      <w:lvlText w:val=""/>
      <w:lvlJc w:val="left"/>
    </w:lvl>
    <w:lvl w:ilvl="6" w:tplc="DE46E3E2">
      <w:numFmt w:val="decimal"/>
      <w:lvlText w:val=""/>
      <w:lvlJc w:val="left"/>
    </w:lvl>
    <w:lvl w:ilvl="7" w:tplc="DBA870E2">
      <w:numFmt w:val="decimal"/>
      <w:lvlText w:val=""/>
      <w:lvlJc w:val="left"/>
    </w:lvl>
    <w:lvl w:ilvl="8" w:tplc="E7A43C4E">
      <w:numFmt w:val="decimal"/>
      <w:lvlText w:val=""/>
      <w:lvlJc w:val="left"/>
    </w:lvl>
  </w:abstractNum>
  <w:abstractNum w:abstractNumId="6">
    <w:nsid w:val="0000153C"/>
    <w:multiLevelType w:val="hybridMultilevel"/>
    <w:tmpl w:val="D4BCC18C"/>
    <w:lvl w:ilvl="0" w:tplc="964C5E88">
      <w:start w:val="2"/>
      <w:numFmt w:val="decimal"/>
      <w:lvlText w:val="%1."/>
      <w:lvlJc w:val="left"/>
    </w:lvl>
    <w:lvl w:ilvl="1" w:tplc="1FA2CA26">
      <w:start w:val="3"/>
      <w:numFmt w:val="decimal"/>
      <w:lvlText w:val="%2."/>
      <w:lvlJc w:val="left"/>
    </w:lvl>
    <w:lvl w:ilvl="2" w:tplc="8D964CAA">
      <w:numFmt w:val="decimal"/>
      <w:lvlText w:val=""/>
      <w:lvlJc w:val="left"/>
    </w:lvl>
    <w:lvl w:ilvl="3" w:tplc="8C0C3A50">
      <w:numFmt w:val="decimal"/>
      <w:lvlText w:val=""/>
      <w:lvlJc w:val="left"/>
    </w:lvl>
    <w:lvl w:ilvl="4" w:tplc="59CEA334">
      <w:numFmt w:val="decimal"/>
      <w:lvlText w:val=""/>
      <w:lvlJc w:val="left"/>
    </w:lvl>
    <w:lvl w:ilvl="5" w:tplc="AAAC271A">
      <w:numFmt w:val="decimal"/>
      <w:lvlText w:val=""/>
      <w:lvlJc w:val="left"/>
    </w:lvl>
    <w:lvl w:ilvl="6" w:tplc="636CBA26">
      <w:numFmt w:val="decimal"/>
      <w:lvlText w:val=""/>
      <w:lvlJc w:val="left"/>
    </w:lvl>
    <w:lvl w:ilvl="7" w:tplc="C49AF564">
      <w:numFmt w:val="decimal"/>
      <w:lvlText w:val=""/>
      <w:lvlJc w:val="left"/>
    </w:lvl>
    <w:lvl w:ilvl="8" w:tplc="8E7A7EB0">
      <w:numFmt w:val="decimal"/>
      <w:lvlText w:val=""/>
      <w:lvlJc w:val="left"/>
    </w:lvl>
  </w:abstractNum>
  <w:abstractNum w:abstractNumId="7">
    <w:nsid w:val="00001547"/>
    <w:multiLevelType w:val="hybridMultilevel"/>
    <w:tmpl w:val="10828D0C"/>
    <w:lvl w:ilvl="0" w:tplc="695C64C2">
      <w:start w:val="7"/>
      <w:numFmt w:val="decimal"/>
      <w:lvlText w:val="%1."/>
      <w:lvlJc w:val="left"/>
    </w:lvl>
    <w:lvl w:ilvl="1" w:tplc="DB8291EC">
      <w:numFmt w:val="decimal"/>
      <w:lvlText w:val=""/>
      <w:lvlJc w:val="left"/>
    </w:lvl>
    <w:lvl w:ilvl="2" w:tplc="B4ACD0C2">
      <w:numFmt w:val="decimal"/>
      <w:lvlText w:val=""/>
      <w:lvlJc w:val="left"/>
    </w:lvl>
    <w:lvl w:ilvl="3" w:tplc="25D26528">
      <w:numFmt w:val="decimal"/>
      <w:lvlText w:val=""/>
      <w:lvlJc w:val="left"/>
    </w:lvl>
    <w:lvl w:ilvl="4" w:tplc="3C24BFAC">
      <w:numFmt w:val="decimal"/>
      <w:lvlText w:val=""/>
      <w:lvlJc w:val="left"/>
    </w:lvl>
    <w:lvl w:ilvl="5" w:tplc="CCFA234C">
      <w:numFmt w:val="decimal"/>
      <w:lvlText w:val=""/>
      <w:lvlJc w:val="left"/>
    </w:lvl>
    <w:lvl w:ilvl="6" w:tplc="85E65CD2">
      <w:numFmt w:val="decimal"/>
      <w:lvlText w:val=""/>
      <w:lvlJc w:val="left"/>
    </w:lvl>
    <w:lvl w:ilvl="7" w:tplc="740690D2">
      <w:numFmt w:val="decimal"/>
      <w:lvlText w:val=""/>
      <w:lvlJc w:val="left"/>
    </w:lvl>
    <w:lvl w:ilvl="8" w:tplc="6E26FF82">
      <w:numFmt w:val="decimal"/>
      <w:lvlText w:val=""/>
      <w:lvlJc w:val="left"/>
    </w:lvl>
  </w:abstractNum>
  <w:abstractNum w:abstractNumId="8">
    <w:nsid w:val="00001649"/>
    <w:multiLevelType w:val="hybridMultilevel"/>
    <w:tmpl w:val="C486EE7A"/>
    <w:lvl w:ilvl="0" w:tplc="75B64236">
      <w:start w:val="61"/>
      <w:numFmt w:val="upperLetter"/>
      <w:lvlText w:val="%1."/>
      <w:lvlJc w:val="left"/>
    </w:lvl>
    <w:lvl w:ilvl="1" w:tplc="8FC6332E">
      <w:numFmt w:val="decimal"/>
      <w:lvlText w:val=""/>
      <w:lvlJc w:val="left"/>
    </w:lvl>
    <w:lvl w:ilvl="2" w:tplc="DC80C946">
      <w:numFmt w:val="decimal"/>
      <w:lvlText w:val=""/>
      <w:lvlJc w:val="left"/>
    </w:lvl>
    <w:lvl w:ilvl="3" w:tplc="0CA47230">
      <w:numFmt w:val="decimal"/>
      <w:lvlText w:val=""/>
      <w:lvlJc w:val="left"/>
    </w:lvl>
    <w:lvl w:ilvl="4" w:tplc="3746EA24">
      <w:numFmt w:val="decimal"/>
      <w:lvlText w:val=""/>
      <w:lvlJc w:val="left"/>
    </w:lvl>
    <w:lvl w:ilvl="5" w:tplc="18C21C7A">
      <w:numFmt w:val="decimal"/>
      <w:lvlText w:val=""/>
      <w:lvlJc w:val="left"/>
    </w:lvl>
    <w:lvl w:ilvl="6" w:tplc="B91E4A1E">
      <w:numFmt w:val="decimal"/>
      <w:lvlText w:val=""/>
      <w:lvlJc w:val="left"/>
    </w:lvl>
    <w:lvl w:ilvl="7" w:tplc="E20EC962">
      <w:numFmt w:val="decimal"/>
      <w:lvlText w:val=""/>
      <w:lvlJc w:val="left"/>
    </w:lvl>
    <w:lvl w:ilvl="8" w:tplc="6C1CCC4C">
      <w:numFmt w:val="decimal"/>
      <w:lvlText w:val=""/>
      <w:lvlJc w:val="left"/>
    </w:lvl>
  </w:abstractNum>
  <w:abstractNum w:abstractNumId="9">
    <w:nsid w:val="00002CD6"/>
    <w:multiLevelType w:val="hybridMultilevel"/>
    <w:tmpl w:val="91FE34B6"/>
    <w:lvl w:ilvl="0" w:tplc="98267E54">
      <w:start w:val="1"/>
      <w:numFmt w:val="bullet"/>
      <w:lvlText w:val="В"/>
      <w:lvlJc w:val="left"/>
    </w:lvl>
    <w:lvl w:ilvl="1" w:tplc="BFBE792C">
      <w:numFmt w:val="decimal"/>
      <w:lvlText w:val=""/>
      <w:lvlJc w:val="left"/>
    </w:lvl>
    <w:lvl w:ilvl="2" w:tplc="1ED2BE46">
      <w:numFmt w:val="decimal"/>
      <w:lvlText w:val=""/>
      <w:lvlJc w:val="left"/>
    </w:lvl>
    <w:lvl w:ilvl="3" w:tplc="08D40146">
      <w:numFmt w:val="decimal"/>
      <w:lvlText w:val=""/>
      <w:lvlJc w:val="left"/>
    </w:lvl>
    <w:lvl w:ilvl="4" w:tplc="505A1FA4">
      <w:numFmt w:val="decimal"/>
      <w:lvlText w:val=""/>
      <w:lvlJc w:val="left"/>
    </w:lvl>
    <w:lvl w:ilvl="5" w:tplc="28F46ED6">
      <w:numFmt w:val="decimal"/>
      <w:lvlText w:val=""/>
      <w:lvlJc w:val="left"/>
    </w:lvl>
    <w:lvl w:ilvl="6" w:tplc="90687FF0">
      <w:numFmt w:val="decimal"/>
      <w:lvlText w:val=""/>
      <w:lvlJc w:val="left"/>
    </w:lvl>
    <w:lvl w:ilvl="7" w:tplc="91F8552C">
      <w:numFmt w:val="decimal"/>
      <w:lvlText w:val=""/>
      <w:lvlJc w:val="left"/>
    </w:lvl>
    <w:lvl w:ilvl="8" w:tplc="12E642FC">
      <w:numFmt w:val="decimal"/>
      <w:lvlText w:val=""/>
      <w:lvlJc w:val="left"/>
    </w:lvl>
  </w:abstractNum>
  <w:abstractNum w:abstractNumId="10">
    <w:nsid w:val="00002D12"/>
    <w:multiLevelType w:val="hybridMultilevel"/>
    <w:tmpl w:val="DA1014C4"/>
    <w:lvl w:ilvl="0" w:tplc="F50EAB44">
      <w:start w:val="11"/>
      <w:numFmt w:val="decimal"/>
      <w:lvlText w:val="%1."/>
      <w:lvlJc w:val="left"/>
    </w:lvl>
    <w:lvl w:ilvl="1" w:tplc="FEE66F30">
      <w:numFmt w:val="decimal"/>
      <w:lvlText w:val=""/>
      <w:lvlJc w:val="left"/>
    </w:lvl>
    <w:lvl w:ilvl="2" w:tplc="26700FC8">
      <w:numFmt w:val="decimal"/>
      <w:lvlText w:val=""/>
      <w:lvlJc w:val="left"/>
    </w:lvl>
    <w:lvl w:ilvl="3" w:tplc="BF4089B0">
      <w:numFmt w:val="decimal"/>
      <w:lvlText w:val=""/>
      <w:lvlJc w:val="left"/>
    </w:lvl>
    <w:lvl w:ilvl="4" w:tplc="92566F18">
      <w:numFmt w:val="decimal"/>
      <w:lvlText w:val=""/>
      <w:lvlJc w:val="left"/>
    </w:lvl>
    <w:lvl w:ilvl="5" w:tplc="60424D22">
      <w:numFmt w:val="decimal"/>
      <w:lvlText w:val=""/>
      <w:lvlJc w:val="left"/>
    </w:lvl>
    <w:lvl w:ilvl="6" w:tplc="87E26A8E">
      <w:numFmt w:val="decimal"/>
      <w:lvlText w:val=""/>
      <w:lvlJc w:val="left"/>
    </w:lvl>
    <w:lvl w:ilvl="7" w:tplc="305A693E">
      <w:numFmt w:val="decimal"/>
      <w:lvlText w:val=""/>
      <w:lvlJc w:val="left"/>
    </w:lvl>
    <w:lvl w:ilvl="8" w:tplc="D010B0E2">
      <w:numFmt w:val="decimal"/>
      <w:lvlText w:val=""/>
      <w:lvlJc w:val="left"/>
    </w:lvl>
  </w:abstractNum>
  <w:abstractNum w:abstractNumId="11">
    <w:nsid w:val="00002EA6"/>
    <w:multiLevelType w:val="hybridMultilevel"/>
    <w:tmpl w:val="123C02DC"/>
    <w:lvl w:ilvl="0" w:tplc="28AE0E82">
      <w:start w:val="1"/>
      <w:numFmt w:val="bullet"/>
      <w:lvlText w:val="В"/>
      <w:lvlJc w:val="left"/>
    </w:lvl>
    <w:lvl w:ilvl="1" w:tplc="EF8459CA">
      <w:numFmt w:val="decimal"/>
      <w:lvlText w:val=""/>
      <w:lvlJc w:val="left"/>
    </w:lvl>
    <w:lvl w:ilvl="2" w:tplc="0688F2C2">
      <w:numFmt w:val="decimal"/>
      <w:lvlText w:val=""/>
      <w:lvlJc w:val="left"/>
    </w:lvl>
    <w:lvl w:ilvl="3" w:tplc="9EB04FBC">
      <w:numFmt w:val="decimal"/>
      <w:lvlText w:val=""/>
      <w:lvlJc w:val="left"/>
    </w:lvl>
    <w:lvl w:ilvl="4" w:tplc="3B824060">
      <w:numFmt w:val="decimal"/>
      <w:lvlText w:val=""/>
      <w:lvlJc w:val="left"/>
    </w:lvl>
    <w:lvl w:ilvl="5" w:tplc="F4B802FE">
      <w:numFmt w:val="decimal"/>
      <w:lvlText w:val=""/>
      <w:lvlJc w:val="left"/>
    </w:lvl>
    <w:lvl w:ilvl="6" w:tplc="41D26BFC">
      <w:numFmt w:val="decimal"/>
      <w:lvlText w:val=""/>
      <w:lvlJc w:val="left"/>
    </w:lvl>
    <w:lvl w:ilvl="7" w:tplc="FC74B410">
      <w:numFmt w:val="decimal"/>
      <w:lvlText w:val=""/>
      <w:lvlJc w:val="left"/>
    </w:lvl>
    <w:lvl w:ilvl="8" w:tplc="6F6C225E">
      <w:numFmt w:val="decimal"/>
      <w:lvlText w:val=""/>
      <w:lvlJc w:val="left"/>
    </w:lvl>
  </w:abstractNum>
  <w:abstractNum w:abstractNumId="12">
    <w:nsid w:val="0000305E"/>
    <w:multiLevelType w:val="hybridMultilevel"/>
    <w:tmpl w:val="EAAA2D0A"/>
    <w:lvl w:ilvl="0" w:tplc="5B88DF7A">
      <w:start w:val="2"/>
      <w:numFmt w:val="decimal"/>
      <w:lvlText w:val="%1."/>
      <w:lvlJc w:val="left"/>
    </w:lvl>
    <w:lvl w:ilvl="1" w:tplc="E4F07788">
      <w:numFmt w:val="decimal"/>
      <w:lvlText w:val=""/>
      <w:lvlJc w:val="left"/>
    </w:lvl>
    <w:lvl w:ilvl="2" w:tplc="F6EEB9A8">
      <w:numFmt w:val="decimal"/>
      <w:lvlText w:val=""/>
      <w:lvlJc w:val="left"/>
    </w:lvl>
    <w:lvl w:ilvl="3" w:tplc="0B7CD2A4">
      <w:numFmt w:val="decimal"/>
      <w:lvlText w:val=""/>
      <w:lvlJc w:val="left"/>
    </w:lvl>
    <w:lvl w:ilvl="4" w:tplc="6822710E">
      <w:numFmt w:val="decimal"/>
      <w:lvlText w:val=""/>
      <w:lvlJc w:val="left"/>
    </w:lvl>
    <w:lvl w:ilvl="5" w:tplc="C11606B0">
      <w:numFmt w:val="decimal"/>
      <w:lvlText w:val=""/>
      <w:lvlJc w:val="left"/>
    </w:lvl>
    <w:lvl w:ilvl="6" w:tplc="EE74618A">
      <w:numFmt w:val="decimal"/>
      <w:lvlText w:val=""/>
      <w:lvlJc w:val="left"/>
    </w:lvl>
    <w:lvl w:ilvl="7" w:tplc="4C3ACCB6">
      <w:numFmt w:val="decimal"/>
      <w:lvlText w:val=""/>
      <w:lvlJc w:val="left"/>
    </w:lvl>
    <w:lvl w:ilvl="8" w:tplc="D612F760">
      <w:numFmt w:val="decimal"/>
      <w:lvlText w:val=""/>
      <w:lvlJc w:val="left"/>
    </w:lvl>
  </w:abstractNum>
  <w:abstractNum w:abstractNumId="13">
    <w:nsid w:val="0000390C"/>
    <w:multiLevelType w:val="hybridMultilevel"/>
    <w:tmpl w:val="3C2A9A6E"/>
    <w:lvl w:ilvl="0" w:tplc="E1CAB77A">
      <w:start w:val="6"/>
      <w:numFmt w:val="decimal"/>
      <w:lvlText w:val="%1."/>
      <w:lvlJc w:val="left"/>
    </w:lvl>
    <w:lvl w:ilvl="1" w:tplc="52F4C42C">
      <w:numFmt w:val="decimal"/>
      <w:lvlText w:val=""/>
      <w:lvlJc w:val="left"/>
    </w:lvl>
    <w:lvl w:ilvl="2" w:tplc="78F4C548">
      <w:numFmt w:val="decimal"/>
      <w:lvlText w:val=""/>
      <w:lvlJc w:val="left"/>
    </w:lvl>
    <w:lvl w:ilvl="3" w:tplc="E0D61B9E">
      <w:numFmt w:val="decimal"/>
      <w:lvlText w:val=""/>
      <w:lvlJc w:val="left"/>
    </w:lvl>
    <w:lvl w:ilvl="4" w:tplc="DA661622">
      <w:numFmt w:val="decimal"/>
      <w:lvlText w:val=""/>
      <w:lvlJc w:val="left"/>
    </w:lvl>
    <w:lvl w:ilvl="5" w:tplc="80DE2678">
      <w:numFmt w:val="decimal"/>
      <w:lvlText w:val=""/>
      <w:lvlJc w:val="left"/>
    </w:lvl>
    <w:lvl w:ilvl="6" w:tplc="2070B836">
      <w:numFmt w:val="decimal"/>
      <w:lvlText w:val=""/>
      <w:lvlJc w:val="left"/>
    </w:lvl>
    <w:lvl w:ilvl="7" w:tplc="A3E05F38">
      <w:numFmt w:val="decimal"/>
      <w:lvlText w:val=""/>
      <w:lvlJc w:val="left"/>
    </w:lvl>
    <w:lvl w:ilvl="8" w:tplc="6F14F3E0">
      <w:numFmt w:val="decimal"/>
      <w:lvlText w:val=""/>
      <w:lvlJc w:val="left"/>
    </w:lvl>
  </w:abstractNum>
  <w:abstractNum w:abstractNumId="14">
    <w:nsid w:val="000039B3"/>
    <w:multiLevelType w:val="hybridMultilevel"/>
    <w:tmpl w:val="F7E0DDD2"/>
    <w:lvl w:ilvl="0" w:tplc="64DE337C">
      <w:start w:val="10"/>
      <w:numFmt w:val="decimal"/>
      <w:lvlText w:val="%1."/>
      <w:lvlJc w:val="left"/>
    </w:lvl>
    <w:lvl w:ilvl="1" w:tplc="9CEA6224">
      <w:numFmt w:val="decimal"/>
      <w:lvlText w:val=""/>
      <w:lvlJc w:val="left"/>
    </w:lvl>
    <w:lvl w:ilvl="2" w:tplc="58D8E9C8">
      <w:numFmt w:val="decimal"/>
      <w:lvlText w:val=""/>
      <w:lvlJc w:val="left"/>
    </w:lvl>
    <w:lvl w:ilvl="3" w:tplc="3188969E">
      <w:numFmt w:val="decimal"/>
      <w:lvlText w:val=""/>
      <w:lvlJc w:val="left"/>
    </w:lvl>
    <w:lvl w:ilvl="4" w:tplc="AD669B02">
      <w:numFmt w:val="decimal"/>
      <w:lvlText w:val=""/>
      <w:lvlJc w:val="left"/>
    </w:lvl>
    <w:lvl w:ilvl="5" w:tplc="2D14B248">
      <w:numFmt w:val="decimal"/>
      <w:lvlText w:val=""/>
      <w:lvlJc w:val="left"/>
    </w:lvl>
    <w:lvl w:ilvl="6" w:tplc="FB28CE74">
      <w:numFmt w:val="decimal"/>
      <w:lvlText w:val=""/>
      <w:lvlJc w:val="left"/>
    </w:lvl>
    <w:lvl w:ilvl="7" w:tplc="C6B8F74A">
      <w:numFmt w:val="decimal"/>
      <w:lvlText w:val=""/>
      <w:lvlJc w:val="left"/>
    </w:lvl>
    <w:lvl w:ilvl="8" w:tplc="7C78696C">
      <w:numFmt w:val="decimal"/>
      <w:lvlText w:val=""/>
      <w:lvlJc w:val="left"/>
    </w:lvl>
  </w:abstractNum>
  <w:abstractNum w:abstractNumId="15">
    <w:nsid w:val="0000440D"/>
    <w:multiLevelType w:val="hybridMultilevel"/>
    <w:tmpl w:val="E142407C"/>
    <w:lvl w:ilvl="0" w:tplc="4BCA0984">
      <w:start w:val="3"/>
      <w:numFmt w:val="decimal"/>
      <w:lvlText w:val="%1."/>
      <w:lvlJc w:val="left"/>
    </w:lvl>
    <w:lvl w:ilvl="1" w:tplc="658E6B88">
      <w:numFmt w:val="decimal"/>
      <w:lvlText w:val=""/>
      <w:lvlJc w:val="left"/>
    </w:lvl>
    <w:lvl w:ilvl="2" w:tplc="9CC4BA2C">
      <w:numFmt w:val="decimal"/>
      <w:lvlText w:val=""/>
      <w:lvlJc w:val="left"/>
    </w:lvl>
    <w:lvl w:ilvl="3" w:tplc="E2185744">
      <w:numFmt w:val="decimal"/>
      <w:lvlText w:val=""/>
      <w:lvlJc w:val="left"/>
    </w:lvl>
    <w:lvl w:ilvl="4" w:tplc="2F16C114">
      <w:numFmt w:val="decimal"/>
      <w:lvlText w:val=""/>
      <w:lvlJc w:val="left"/>
    </w:lvl>
    <w:lvl w:ilvl="5" w:tplc="B29A5196">
      <w:numFmt w:val="decimal"/>
      <w:lvlText w:val=""/>
      <w:lvlJc w:val="left"/>
    </w:lvl>
    <w:lvl w:ilvl="6" w:tplc="66589B24">
      <w:numFmt w:val="decimal"/>
      <w:lvlText w:val=""/>
      <w:lvlJc w:val="left"/>
    </w:lvl>
    <w:lvl w:ilvl="7" w:tplc="4B44C0C0">
      <w:numFmt w:val="decimal"/>
      <w:lvlText w:val=""/>
      <w:lvlJc w:val="left"/>
    </w:lvl>
    <w:lvl w:ilvl="8" w:tplc="FA344FD4">
      <w:numFmt w:val="decimal"/>
      <w:lvlText w:val=""/>
      <w:lvlJc w:val="left"/>
    </w:lvl>
  </w:abstractNum>
  <w:abstractNum w:abstractNumId="16">
    <w:nsid w:val="0000491C"/>
    <w:multiLevelType w:val="hybridMultilevel"/>
    <w:tmpl w:val="05443F62"/>
    <w:lvl w:ilvl="0" w:tplc="12B4D4EE">
      <w:start w:val="4"/>
      <w:numFmt w:val="decimal"/>
      <w:lvlText w:val="%1."/>
      <w:lvlJc w:val="left"/>
    </w:lvl>
    <w:lvl w:ilvl="1" w:tplc="41387758">
      <w:numFmt w:val="decimal"/>
      <w:lvlText w:val=""/>
      <w:lvlJc w:val="left"/>
    </w:lvl>
    <w:lvl w:ilvl="2" w:tplc="C71C2D5C">
      <w:numFmt w:val="decimal"/>
      <w:lvlText w:val=""/>
      <w:lvlJc w:val="left"/>
    </w:lvl>
    <w:lvl w:ilvl="3" w:tplc="74EC1F08">
      <w:numFmt w:val="decimal"/>
      <w:lvlText w:val=""/>
      <w:lvlJc w:val="left"/>
    </w:lvl>
    <w:lvl w:ilvl="4" w:tplc="CC7C5728">
      <w:numFmt w:val="decimal"/>
      <w:lvlText w:val=""/>
      <w:lvlJc w:val="left"/>
    </w:lvl>
    <w:lvl w:ilvl="5" w:tplc="1CC8706E">
      <w:numFmt w:val="decimal"/>
      <w:lvlText w:val=""/>
      <w:lvlJc w:val="left"/>
    </w:lvl>
    <w:lvl w:ilvl="6" w:tplc="8BFCEC62">
      <w:numFmt w:val="decimal"/>
      <w:lvlText w:val=""/>
      <w:lvlJc w:val="left"/>
    </w:lvl>
    <w:lvl w:ilvl="7" w:tplc="239EB12E">
      <w:numFmt w:val="decimal"/>
      <w:lvlText w:val=""/>
      <w:lvlJc w:val="left"/>
    </w:lvl>
    <w:lvl w:ilvl="8" w:tplc="E68C1AD2">
      <w:numFmt w:val="decimal"/>
      <w:lvlText w:val=""/>
      <w:lvlJc w:val="left"/>
    </w:lvl>
  </w:abstractNum>
  <w:abstractNum w:abstractNumId="17">
    <w:nsid w:val="00004D06"/>
    <w:multiLevelType w:val="hybridMultilevel"/>
    <w:tmpl w:val="72E2DE70"/>
    <w:lvl w:ilvl="0" w:tplc="EADC8480">
      <w:start w:val="1"/>
      <w:numFmt w:val="bullet"/>
      <w:lvlText w:val="о"/>
      <w:lvlJc w:val="left"/>
    </w:lvl>
    <w:lvl w:ilvl="1" w:tplc="B952EE6C">
      <w:numFmt w:val="decimal"/>
      <w:lvlText w:val=""/>
      <w:lvlJc w:val="left"/>
    </w:lvl>
    <w:lvl w:ilvl="2" w:tplc="4E265E8E">
      <w:numFmt w:val="decimal"/>
      <w:lvlText w:val=""/>
      <w:lvlJc w:val="left"/>
    </w:lvl>
    <w:lvl w:ilvl="3" w:tplc="C27CA3EE">
      <w:numFmt w:val="decimal"/>
      <w:lvlText w:val=""/>
      <w:lvlJc w:val="left"/>
    </w:lvl>
    <w:lvl w:ilvl="4" w:tplc="89424146">
      <w:numFmt w:val="decimal"/>
      <w:lvlText w:val=""/>
      <w:lvlJc w:val="left"/>
    </w:lvl>
    <w:lvl w:ilvl="5" w:tplc="8004B02C">
      <w:numFmt w:val="decimal"/>
      <w:lvlText w:val=""/>
      <w:lvlJc w:val="left"/>
    </w:lvl>
    <w:lvl w:ilvl="6" w:tplc="1B48FFC2">
      <w:numFmt w:val="decimal"/>
      <w:lvlText w:val=""/>
      <w:lvlJc w:val="left"/>
    </w:lvl>
    <w:lvl w:ilvl="7" w:tplc="4B5EC32E">
      <w:numFmt w:val="decimal"/>
      <w:lvlText w:val=""/>
      <w:lvlJc w:val="left"/>
    </w:lvl>
    <w:lvl w:ilvl="8" w:tplc="2F44B978">
      <w:numFmt w:val="decimal"/>
      <w:lvlText w:val=""/>
      <w:lvlJc w:val="left"/>
    </w:lvl>
  </w:abstractNum>
  <w:abstractNum w:abstractNumId="18">
    <w:nsid w:val="00004DB7"/>
    <w:multiLevelType w:val="hybridMultilevel"/>
    <w:tmpl w:val="ADAADFE2"/>
    <w:lvl w:ilvl="0" w:tplc="90ACADE4">
      <w:start w:val="3"/>
      <w:numFmt w:val="decimal"/>
      <w:lvlText w:val="%1."/>
      <w:lvlJc w:val="left"/>
      <w:rPr>
        <w:sz w:val="28"/>
        <w:szCs w:val="28"/>
      </w:rPr>
    </w:lvl>
    <w:lvl w:ilvl="1" w:tplc="2528B6F6">
      <w:numFmt w:val="decimal"/>
      <w:lvlText w:val=""/>
      <w:lvlJc w:val="left"/>
    </w:lvl>
    <w:lvl w:ilvl="2" w:tplc="A1BAD256">
      <w:numFmt w:val="decimal"/>
      <w:lvlText w:val=""/>
      <w:lvlJc w:val="left"/>
    </w:lvl>
    <w:lvl w:ilvl="3" w:tplc="AE70AAC0">
      <w:numFmt w:val="decimal"/>
      <w:lvlText w:val=""/>
      <w:lvlJc w:val="left"/>
    </w:lvl>
    <w:lvl w:ilvl="4" w:tplc="0FBAAC8C">
      <w:numFmt w:val="decimal"/>
      <w:lvlText w:val=""/>
      <w:lvlJc w:val="left"/>
    </w:lvl>
    <w:lvl w:ilvl="5" w:tplc="2006E2F0">
      <w:numFmt w:val="decimal"/>
      <w:lvlText w:val=""/>
      <w:lvlJc w:val="left"/>
    </w:lvl>
    <w:lvl w:ilvl="6" w:tplc="A036D82A">
      <w:numFmt w:val="decimal"/>
      <w:lvlText w:val=""/>
      <w:lvlJc w:val="left"/>
    </w:lvl>
    <w:lvl w:ilvl="7" w:tplc="716EF6B8">
      <w:numFmt w:val="decimal"/>
      <w:lvlText w:val=""/>
      <w:lvlJc w:val="left"/>
    </w:lvl>
    <w:lvl w:ilvl="8" w:tplc="A6A0B7C2">
      <w:numFmt w:val="decimal"/>
      <w:lvlText w:val=""/>
      <w:lvlJc w:val="left"/>
    </w:lvl>
  </w:abstractNum>
  <w:abstractNum w:abstractNumId="19">
    <w:nsid w:val="000054DE"/>
    <w:multiLevelType w:val="hybridMultilevel"/>
    <w:tmpl w:val="B3C0694C"/>
    <w:lvl w:ilvl="0" w:tplc="E5326D16">
      <w:start w:val="8"/>
      <w:numFmt w:val="decimal"/>
      <w:lvlText w:val="%1."/>
      <w:lvlJc w:val="left"/>
    </w:lvl>
    <w:lvl w:ilvl="1" w:tplc="62667F38">
      <w:numFmt w:val="decimal"/>
      <w:lvlText w:val=""/>
      <w:lvlJc w:val="left"/>
    </w:lvl>
    <w:lvl w:ilvl="2" w:tplc="296EC95E">
      <w:numFmt w:val="decimal"/>
      <w:lvlText w:val=""/>
      <w:lvlJc w:val="left"/>
    </w:lvl>
    <w:lvl w:ilvl="3" w:tplc="D9541424">
      <w:numFmt w:val="decimal"/>
      <w:lvlText w:val=""/>
      <w:lvlJc w:val="left"/>
    </w:lvl>
    <w:lvl w:ilvl="4" w:tplc="FDDEF7F8">
      <w:numFmt w:val="decimal"/>
      <w:lvlText w:val=""/>
      <w:lvlJc w:val="left"/>
    </w:lvl>
    <w:lvl w:ilvl="5" w:tplc="6D32B1CE">
      <w:numFmt w:val="decimal"/>
      <w:lvlText w:val=""/>
      <w:lvlJc w:val="left"/>
    </w:lvl>
    <w:lvl w:ilvl="6" w:tplc="C6040C66">
      <w:numFmt w:val="decimal"/>
      <w:lvlText w:val=""/>
      <w:lvlJc w:val="left"/>
    </w:lvl>
    <w:lvl w:ilvl="7" w:tplc="25209590">
      <w:numFmt w:val="decimal"/>
      <w:lvlText w:val=""/>
      <w:lvlJc w:val="left"/>
    </w:lvl>
    <w:lvl w:ilvl="8" w:tplc="36A2513C">
      <w:numFmt w:val="decimal"/>
      <w:lvlText w:val=""/>
      <w:lvlJc w:val="left"/>
    </w:lvl>
  </w:abstractNum>
  <w:abstractNum w:abstractNumId="20">
    <w:nsid w:val="00005F90"/>
    <w:multiLevelType w:val="hybridMultilevel"/>
    <w:tmpl w:val="C58C14CA"/>
    <w:lvl w:ilvl="0" w:tplc="EEBE7F10">
      <w:start w:val="35"/>
      <w:numFmt w:val="upperLetter"/>
      <w:lvlText w:val="%1."/>
      <w:lvlJc w:val="left"/>
    </w:lvl>
    <w:lvl w:ilvl="1" w:tplc="FBD02702">
      <w:numFmt w:val="decimal"/>
      <w:lvlText w:val=""/>
      <w:lvlJc w:val="left"/>
    </w:lvl>
    <w:lvl w:ilvl="2" w:tplc="DBA4D78E">
      <w:numFmt w:val="decimal"/>
      <w:lvlText w:val=""/>
      <w:lvlJc w:val="left"/>
    </w:lvl>
    <w:lvl w:ilvl="3" w:tplc="0D76C04E">
      <w:numFmt w:val="decimal"/>
      <w:lvlText w:val=""/>
      <w:lvlJc w:val="left"/>
    </w:lvl>
    <w:lvl w:ilvl="4" w:tplc="EA9CFEC8">
      <w:numFmt w:val="decimal"/>
      <w:lvlText w:val=""/>
      <w:lvlJc w:val="left"/>
    </w:lvl>
    <w:lvl w:ilvl="5" w:tplc="0720C63C">
      <w:numFmt w:val="decimal"/>
      <w:lvlText w:val=""/>
      <w:lvlJc w:val="left"/>
    </w:lvl>
    <w:lvl w:ilvl="6" w:tplc="723CC490">
      <w:numFmt w:val="decimal"/>
      <w:lvlText w:val=""/>
      <w:lvlJc w:val="left"/>
    </w:lvl>
    <w:lvl w:ilvl="7" w:tplc="8174D262">
      <w:numFmt w:val="decimal"/>
      <w:lvlText w:val=""/>
      <w:lvlJc w:val="left"/>
    </w:lvl>
    <w:lvl w:ilvl="8" w:tplc="A48C0B66">
      <w:numFmt w:val="decimal"/>
      <w:lvlText w:val=""/>
      <w:lvlJc w:val="left"/>
    </w:lvl>
  </w:abstractNum>
  <w:abstractNum w:abstractNumId="21">
    <w:nsid w:val="00006952"/>
    <w:multiLevelType w:val="hybridMultilevel"/>
    <w:tmpl w:val="9D44AD86"/>
    <w:lvl w:ilvl="0" w:tplc="77067DD0">
      <w:start w:val="9"/>
      <w:numFmt w:val="upperLetter"/>
      <w:lvlText w:val="%1."/>
      <w:lvlJc w:val="left"/>
    </w:lvl>
    <w:lvl w:ilvl="1" w:tplc="F23EB676">
      <w:numFmt w:val="decimal"/>
      <w:lvlText w:val=""/>
      <w:lvlJc w:val="left"/>
    </w:lvl>
    <w:lvl w:ilvl="2" w:tplc="50CC3830">
      <w:numFmt w:val="decimal"/>
      <w:lvlText w:val=""/>
      <w:lvlJc w:val="left"/>
    </w:lvl>
    <w:lvl w:ilvl="3" w:tplc="ECAC480C">
      <w:numFmt w:val="decimal"/>
      <w:lvlText w:val=""/>
      <w:lvlJc w:val="left"/>
    </w:lvl>
    <w:lvl w:ilvl="4" w:tplc="557864A6">
      <w:numFmt w:val="decimal"/>
      <w:lvlText w:val=""/>
      <w:lvlJc w:val="left"/>
    </w:lvl>
    <w:lvl w:ilvl="5" w:tplc="C3C62EE8">
      <w:numFmt w:val="decimal"/>
      <w:lvlText w:val=""/>
      <w:lvlJc w:val="left"/>
    </w:lvl>
    <w:lvl w:ilvl="6" w:tplc="00FE61C6">
      <w:numFmt w:val="decimal"/>
      <w:lvlText w:val=""/>
      <w:lvlJc w:val="left"/>
    </w:lvl>
    <w:lvl w:ilvl="7" w:tplc="52F4B76C">
      <w:numFmt w:val="decimal"/>
      <w:lvlText w:val=""/>
      <w:lvlJc w:val="left"/>
    </w:lvl>
    <w:lvl w:ilvl="8" w:tplc="32A2D0DA">
      <w:numFmt w:val="decimal"/>
      <w:lvlText w:val=""/>
      <w:lvlJc w:val="left"/>
    </w:lvl>
  </w:abstractNum>
  <w:abstractNum w:abstractNumId="22">
    <w:nsid w:val="00006DF1"/>
    <w:multiLevelType w:val="hybridMultilevel"/>
    <w:tmpl w:val="F5148604"/>
    <w:lvl w:ilvl="0" w:tplc="F2648304">
      <w:start w:val="22"/>
      <w:numFmt w:val="upperLetter"/>
      <w:lvlText w:val="%1."/>
      <w:lvlJc w:val="left"/>
    </w:lvl>
    <w:lvl w:ilvl="1" w:tplc="B6BA9E54">
      <w:numFmt w:val="decimal"/>
      <w:lvlText w:val=""/>
      <w:lvlJc w:val="left"/>
    </w:lvl>
    <w:lvl w:ilvl="2" w:tplc="A97EB860">
      <w:numFmt w:val="decimal"/>
      <w:lvlText w:val=""/>
      <w:lvlJc w:val="left"/>
    </w:lvl>
    <w:lvl w:ilvl="3" w:tplc="ACC8F490">
      <w:numFmt w:val="decimal"/>
      <w:lvlText w:val=""/>
      <w:lvlJc w:val="left"/>
    </w:lvl>
    <w:lvl w:ilvl="4" w:tplc="DE4A525E">
      <w:numFmt w:val="decimal"/>
      <w:lvlText w:val=""/>
      <w:lvlJc w:val="left"/>
    </w:lvl>
    <w:lvl w:ilvl="5" w:tplc="603E88A8">
      <w:numFmt w:val="decimal"/>
      <w:lvlText w:val=""/>
      <w:lvlJc w:val="left"/>
    </w:lvl>
    <w:lvl w:ilvl="6" w:tplc="F6244774">
      <w:numFmt w:val="decimal"/>
      <w:lvlText w:val=""/>
      <w:lvlJc w:val="left"/>
    </w:lvl>
    <w:lvl w:ilvl="7" w:tplc="9C9C7888">
      <w:numFmt w:val="decimal"/>
      <w:lvlText w:val=""/>
      <w:lvlJc w:val="left"/>
    </w:lvl>
    <w:lvl w:ilvl="8" w:tplc="9C6EBB2C">
      <w:numFmt w:val="decimal"/>
      <w:lvlText w:val=""/>
      <w:lvlJc w:val="left"/>
    </w:lvl>
  </w:abstractNum>
  <w:abstractNum w:abstractNumId="23">
    <w:nsid w:val="000072AE"/>
    <w:multiLevelType w:val="hybridMultilevel"/>
    <w:tmpl w:val="1D362BD8"/>
    <w:lvl w:ilvl="0" w:tplc="65A60DB4">
      <w:start w:val="1"/>
      <w:numFmt w:val="decimal"/>
      <w:lvlText w:val="%1."/>
      <w:lvlJc w:val="left"/>
    </w:lvl>
    <w:lvl w:ilvl="1" w:tplc="074C27B4">
      <w:numFmt w:val="decimal"/>
      <w:lvlText w:val=""/>
      <w:lvlJc w:val="left"/>
    </w:lvl>
    <w:lvl w:ilvl="2" w:tplc="8FE23F40">
      <w:numFmt w:val="decimal"/>
      <w:lvlText w:val=""/>
      <w:lvlJc w:val="left"/>
    </w:lvl>
    <w:lvl w:ilvl="3" w:tplc="CF0822D0">
      <w:numFmt w:val="decimal"/>
      <w:lvlText w:val=""/>
      <w:lvlJc w:val="left"/>
    </w:lvl>
    <w:lvl w:ilvl="4" w:tplc="FC9CBA7C">
      <w:numFmt w:val="decimal"/>
      <w:lvlText w:val=""/>
      <w:lvlJc w:val="left"/>
    </w:lvl>
    <w:lvl w:ilvl="5" w:tplc="A9EEB194">
      <w:numFmt w:val="decimal"/>
      <w:lvlText w:val=""/>
      <w:lvlJc w:val="left"/>
    </w:lvl>
    <w:lvl w:ilvl="6" w:tplc="2BB050F0">
      <w:numFmt w:val="decimal"/>
      <w:lvlText w:val=""/>
      <w:lvlJc w:val="left"/>
    </w:lvl>
    <w:lvl w:ilvl="7" w:tplc="7F7A122A">
      <w:numFmt w:val="decimal"/>
      <w:lvlText w:val=""/>
      <w:lvlJc w:val="left"/>
    </w:lvl>
    <w:lvl w:ilvl="8" w:tplc="2D72D50A">
      <w:numFmt w:val="decimal"/>
      <w:lvlText w:val=""/>
      <w:lvlJc w:val="left"/>
    </w:lvl>
  </w:abstractNum>
  <w:abstractNum w:abstractNumId="24">
    <w:nsid w:val="00007E87"/>
    <w:multiLevelType w:val="hybridMultilevel"/>
    <w:tmpl w:val="9384BB7A"/>
    <w:lvl w:ilvl="0" w:tplc="A70855BA">
      <w:start w:val="4"/>
      <w:numFmt w:val="decimal"/>
      <w:lvlText w:val="%1."/>
      <w:lvlJc w:val="left"/>
    </w:lvl>
    <w:lvl w:ilvl="1" w:tplc="31BE9F84">
      <w:numFmt w:val="decimal"/>
      <w:lvlText w:val=""/>
      <w:lvlJc w:val="left"/>
    </w:lvl>
    <w:lvl w:ilvl="2" w:tplc="2F9CC5EE">
      <w:numFmt w:val="decimal"/>
      <w:lvlText w:val=""/>
      <w:lvlJc w:val="left"/>
    </w:lvl>
    <w:lvl w:ilvl="3" w:tplc="C1B49ECC">
      <w:numFmt w:val="decimal"/>
      <w:lvlText w:val=""/>
      <w:lvlJc w:val="left"/>
    </w:lvl>
    <w:lvl w:ilvl="4" w:tplc="71706AE6">
      <w:numFmt w:val="decimal"/>
      <w:lvlText w:val=""/>
      <w:lvlJc w:val="left"/>
    </w:lvl>
    <w:lvl w:ilvl="5" w:tplc="9BB6249A">
      <w:numFmt w:val="decimal"/>
      <w:lvlText w:val=""/>
      <w:lvlJc w:val="left"/>
    </w:lvl>
    <w:lvl w:ilvl="6" w:tplc="70249F0E">
      <w:numFmt w:val="decimal"/>
      <w:lvlText w:val=""/>
      <w:lvlJc w:val="left"/>
    </w:lvl>
    <w:lvl w:ilvl="7" w:tplc="5AC0CFF8">
      <w:numFmt w:val="decimal"/>
      <w:lvlText w:val=""/>
      <w:lvlJc w:val="left"/>
    </w:lvl>
    <w:lvl w:ilvl="8" w:tplc="ED64CAF2">
      <w:numFmt w:val="decimal"/>
      <w:lvlText w:val=""/>
      <w:lvlJc w:val="left"/>
    </w:lvl>
  </w:abstractNum>
  <w:abstractNum w:abstractNumId="25">
    <w:nsid w:val="04850C0F"/>
    <w:multiLevelType w:val="hybridMultilevel"/>
    <w:tmpl w:val="14BCF2EE"/>
    <w:lvl w:ilvl="0" w:tplc="AEB25F50">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14147B0D"/>
    <w:multiLevelType w:val="multilevel"/>
    <w:tmpl w:val="DEDADD30"/>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7">
    <w:nsid w:val="1DF15A41"/>
    <w:multiLevelType w:val="hybridMultilevel"/>
    <w:tmpl w:val="97AE6D28"/>
    <w:lvl w:ilvl="0" w:tplc="64F6B162">
      <w:start w:val="1"/>
      <w:numFmt w:val="decimal"/>
      <w:lvlText w:val="%1."/>
      <w:lvlJc w:val="left"/>
      <w:pPr>
        <w:ind w:left="899" w:hanging="360"/>
      </w:pPr>
      <w:rPr>
        <w:rFonts w:cs="Times New Roman" w:hint="default"/>
        <w:sz w:val="24"/>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8">
    <w:nsid w:val="2FA33C73"/>
    <w:multiLevelType w:val="hybridMultilevel"/>
    <w:tmpl w:val="28688298"/>
    <w:lvl w:ilvl="0" w:tplc="702249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2192CE1"/>
    <w:multiLevelType w:val="multilevel"/>
    <w:tmpl w:val="E4680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5D66EF9"/>
    <w:multiLevelType w:val="hybridMultilevel"/>
    <w:tmpl w:val="9182A96C"/>
    <w:lvl w:ilvl="0" w:tplc="D79880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90F1734"/>
    <w:multiLevelType w:val="multilevel"/>
    <w:tmpl w:val="BE147DD6"/>
    <w:lvl w:ilvl="0">
      <w:start w:val="1"/>
      <w:numFmt w:val="decimal"/>
      <w:lvlText w:val="%1."/>
      <w:lvlJc w:val="left"/>
      <w:pPr>
        <w:ind w:left="6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6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940" w:hanging="2160"/>
      </w:pPr>
      <w:rPr>
        <w:rFonts w:hint="default"/>
      </w:rPr>
    </w:lvl>
  </w:abstractNum>
  <w:abstractNum w:abstractNumId="32">
    <w:nsid w:val="4B413C71"/>
    <w:multiLevelType w:val="hybridMultilevel"/>
    <w:tmpl w:val="30741D58"/>
    <w:lvl w:ilvl="0" w:tplc="33022F12">
      <w:start w:val="1"/>
      <w:numFmt w:val="decimal"/>
      <w:lvlText w:val="%1."/>
      <w:lvlJc w:val="left"/>
      <w:pPr>
        <w:ind w:left="1272" w:hanging="408"/>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33">
    <w:nsid w:val="4B6D6268"/>
    <w:multiLevelType w:val="hybridMultilevel"/>
    <w:tmpl w:val="D980B620"/>
    <w:lvl w:ilvl="0" w:tplc="F2CAEC4C">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BAA0B46"/>
    <w:multiLevelType w:val="hybridMultilevel"/>
    <w:tmpl w:val="DEB67B36"/>
    <w:lvl w:ilvl="0" w:tplc="FDE4A342">
      <w:start w:val="1"/>
      <w:numFmt w:val="decimal"/>
      <w:lvlText w:val="%1."/>
      <w:lvlJc w:val="left"/>
      <w:pPr>
        <w:ind w:left="720" w:hanging="360"/>
      </w:pPr>
      <w:rPr>
        <w:rFonts w:hint="default"/>
        <w:b w:val="0"/>
      </w:rPr>
    </w:lvl>
    <w:lvl w:ilvl="1" w:tplc="AD8EA394" w:tentative="1">
      <w:start w:val="1"/>
      <w:numFmt w:val="lowerLetter"/>
      <w:lvlText w:val="%2."/>
      <w:lvlJc w:val="left"/>
      <w:pPr>
        <w:ind w:left="1440" w:hanging="360"/>
      </w:pPr>
    </w:lvl>
    <w:lvl w:ilvl="2" w:tplc="FCCA90BC" w:tentative="1">
      <w:start w:val="1"/>
      <w:numFmt w:val="lowerRoman"/>
      <w:lvlText w:val="%3."/>
      <w:lvlJc w:val="right"/>
      <w:pPr>
        <w:ind w:left="2160" w:hanging="180"/>
      </w:pPr>
    </w:lvl>
    <w:lvl w:ilvl="3" w:tplc="E4426752" w:tentative="1">
      <w:start w:val="1"/>
      <w:numFmt w:val="decimal"/>
      <w:lvlText w:val="%4."/>
      <w:lvlJc w:val="left"/>
      <w:pPr>
        <w:ind w:left="2880" w:hanging="360"/>
      </w:pPr>
    </w:lvl>
    <w:lvl w:ilvl="4" w:tplc="3DFEC76A" w:tentative="1">
      <w:start w:val="1"/>
      <w:numFmt w:val="lowerLetter"/>
      <w:lvlText w:val="%5."/>
      <w:lvlJc w:val="left"/>
      <w:pPr>
        <w:ind w:left="3600" w:hanging="360"/>
      </w:pPr>
    </w:lvl>
    <w:lvl w:ilvl="5" w:tplc="C136AF10" w:tentative="1">
      <w:start w:val="1"/>
      <w:numFmt w:val="lowerRoman"/>
      <w:lvlText w:val="%6."/>
      <w:lvlJc w:val="right"/>
      <w:pPr>
        <w:ind w:left="4320" w:hanging="180"/>
      </w:pPr>
    </w:lvl>
    <w:lvl w:ilvl="6" w:tplc="AF723216" w:tentative="1">
      <w:start w:val="1"/>
      <w:numFmt w:val="decimal"/>
      <w:lvlText w:val="%7."/>
      <w:lvlJc w:val="left"/>
      <w:pPr>
        <w:ind w:left="5040" w:hanging="360"/>
      </w:pPr>
    </w:lvl>
    <w:lvl w:ilvl="7" w:tplc="04EC42BA" w:tentative="1">
      <w:start w:val="1"/>
      <w:numFmt w:val="lowerLetter"/>
      <w:lvlText w:val="%8."/>
      <w:lvlJc w:val="left"/>
      <w:pPr>
        <w:ind w:left="5760" w:hanging="360"/>
      </w:pPr>
    </w:lvl>
    <w:lvl w:ilvl="8" w:tplc="5A2E2D66" w:tentative="1">
      <w:start w:val="1"/>
      <w:numFmt w:val="lowerRoman"/>
      <w:lvlText w:val="%9."/>
      <w:lvlJc w:val="right"/>
      <w:pPr>
        <w:ind w:left="6480" w:hanging="180"/>
      </w:pPr>
    </w:lvl>
  </w:abstractNum>
  <w:abstractNum w:abstractNumId="35">
    <w:nsid w:val="4E403DBB"/>
    <w:multiLevelType w:val="hybridMultilevel"/>
    <w:tmpl w:val="2B0CBF12"/>
    <w:lvl w:ilvl="0" w:tplc="AC9444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5A715747"/>
    <w:multiLevelType w:val="hybridMultilevel"/>
    <w:tmpl w:val="34645DC0"/>
    <w:lvl w:ilvl="0" w:tplc="2B7240BE">
      <w:start w:val="1"/>
      <w:numFmt w:val="decimal"/>
      <w:lvlText w:val="%1."/>
      <w:lvlJc w:val="left"/>
      <w:pPr>
        <w:tabs>
          <w:tab w:val="num" w:pos="1720"/>
        </w:tabs>
        <w:ind w:left="1720" w:hanging="102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37">
    <w:nsid w:val="627D32CD"/>
    <w:multiLevelType w:val="hybridMultilevel"/>
    <w:tmpl w:val="4BAEE5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B1F4A2B"/>
    <w:multiLevelType w:val="hybridMultilevel"/>
    <w:tmpl w:val="32B6C136"/>
    <w:lvl w:ilvl="0" w:tplc="80441800">
      <w:start w:val="1"/>
      <w:numFmt w:val="decimal"/>
      <w:lvlText w:val="%1)"/>
      <w:lvlJc w:val="left"/>
      <w:pPr>
        <w:ind w:left="1065" w:hanging="70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514DAD"/>
    <w:multiLevelType w:val="hybridMultilevel"/>
    <w:tmpl w:val="134CABBC"/>
    <w:lvl w:ilvl="0" w:tplc="BDDAF9AE">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0F12D09"/>
    <w:multiLevelType w:val="hybridMultilevel"/>
    <w:tmpl w:val="E730A1AE"/>
    <w:lvl w:ilvl="0" w:tplc="5D28346E">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39"/>
  </w:num>
  <w:num w:numId="6">
    <w:abstractNumId w:val="26"/>
  </w:num>
  <w:num w:numId="7">
    <w:abstractNumId w:val="11"/>
  </w:num>
  <w:num w:numId="8">
    <w:abstractNumId w:val="5"/>
  </w:num>
  <w:num w:numId="9">
    <w:abstractNumId w:val="6"/>
  </w:num>
  <w:num w:numId="10">
    <w:abstractNumId w:val="24"/>
  </w:num>
  <w:num w:numId="11">
    <w:abstractNumId w:val="13"/>
  </w:num>
  <w:num w:numId="12">
    <w:abstractNumId w:val="4"/>
  </w:num>
  <w:num w:numId="13">
    <w:abstractNumId w:val="2"/>
  </w:num>
  <w:num w:numId="14">
    <w:abstractNumId w:val="3"/>
  </w:num>
  <w:num w:numId="15">
    <w:abstractNumId w:val="12"/>
  </w:num>
  <w:num w:numId="16">
    <w:abstractNumId w:val="15"/>
  </w:num>
  <w:num w:numId="17">
    <w:abstractNumId w:val="16"/>
  </w:num>
  <w:num w:numId="18">
    <w:abstractNumId w:val="17"/>
  </w:num>
  <w:num w:numId="19">
    <w:abstractNumId w:val="18"/>
  </w:num>
  <w:num w:numId="20">
    <w:abstractNumId w:val="7"/>
  </w:num>
  <w:num w:numId="21">
    <w:abstractNumId w:val="19"/>
  </w:num>
  <w:num w:numId="22">
    <w:abstractNumId w:val="14"/>
  </w:num>
  <w:num w:numId="23">
    <w:abstractNumId w:val="10"/>
  </w:num>
  <w:num w:numId="24">
    <w:abstractNumId w:val="27"/>
  </w:num>
  <w:num w:numId="25">
    <w:abstractNumId w:val="9"/>
  </w:num>
  <w:num w:numId="26">
    <w:abstractNumId w:val="23"/>
  </w:num>
  <w:num w:numId="27">
    <w:abstractNumId w:val="21"/>
  </w:num>
  <w:num w:numId="28">
    <w:abstractNumId w:val="20"/>
  </w:num>
  <w:num w:numId="29">
    <w:abstractNumId w:val="8"/>
  </w:num>
  <w:num w:numId="30">
    <w:abstractNumId w:val="22"/>
  </w:num>
  <w:num w:numId="31">
    <w:abstractNumId w:val="37"/>
  </w:num>
  <w:num w:numId="32">
    <w:abstractNumId w:val="25"/>
  </w:num>
  <w:num w:numId="33">
    <w:abstractNumId w:val="31"/>
  </w:num>
  <w:num w:numId="34">
    <w:abstractNumId w:val="38"/>
  </w:num>
  <w:num w:numId="35">
    <w:abstractNumId w:val="28"/>
  </w:num>
  <w:num w:numId="36">
    <w:abstractNumId w:val="35"/>
  </w:num>
  <w:num w:numId="37">
    <w:abstractNumId w:val="40"/>
  </w:num>
  <w:num w:numId="38">
    <w:abstractNumId w:val="30"/>
  </w:num>
  <w:num w:numId="39">
    <w:abstractNumId w:val="3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D2EFA"/>
    <w:rsid w:val="00001624"/>
    <w:rsid w:val="00001855"/>
    <w:rsid w:val="000033AD"/>
    <w:rsid w:val="00013AE5"/>
    <w:rsid w:val="000222FD"/>
    <w:rsid w:val="000237D5"/>
    <w:rsid w:val="000240D4"/>
    <w:rsid w:val="00024832"/>
    <w:rsid w:val="000338BA"/>
    <w:rsid w:val="00034E9F"/>
    <w:rsid w:val="000354D4"/>
    <w:rsid w:val="000409CD"/>
    <w:rsid w:val="000424EA"/>
    <w:rsid w:val="00043E08"/>
    <w:rsid w:val="00043E18"/>
    <w:rsid w:val="000469FA"/>
    <w:rsid w:val="000551AA"/>
    <w:rsid w:val="0005555E"/>
    <w:rsid w:val="000606DA"/>
    <w:rsid w:val="000625B9"/>
    <w:rsid w:val="00062F2A"/>
    <w:rsid w:val="00070C8B"/>
    <w:rsid w:val="000728FB"/>
    <w:rsid w:val="0007319B"/>
    <w:rsid w:val="000748A5"/>
    <w:rsid w:val="000751BF"/>
    <w:rsid w:val="00080085"/>
    <w:rsid w:val="00082893"/>
    <w:rsid w:val="00084172"/>
    <w:rsid w:val="00086E58"/>
    <w:rsid w:val="00091F72"/>
    <w:rsid w:val="00093DC0"/>
    <w:rsid w:val="00094A56"/>
    <w:rsid w:val="000977AB"/>
    <w:rsid w:val="000A3D4B"/>
    <w:rsid w:val="000B0637"/>
    <w:rsid w:val="000C1D64"/>
    <w:rsid w:val="000C431C"/>
    <w:rsid w:val="000C5754"/>
    <w:rsid w:val="000C7616"/>
    <w:rsid w:val="000D0A0B"/>
    <w:rsid w:val="000D402D"/>
    <w:rsid w:val="000E0836"/>
    <w:rsid w:val="000E1C3A"/>
    <w:rsid w:val="000E390D"/>
    <w:rsid w:val="000E6BC0"/>
    <w:rsid w:val="000F05E9"/>
    <w:rsid w:val="000F09C2"/>
    <w:rsid w:val="000F3C8E"/>
    <w:rsid w:val="000F5B9E"/>
    <w:rsid w:val="000F5CBC"/>
    <w:rsid w:val="000F7DF7"/>
    <w:rsid w:val="0010079F"/>
    <w:rsid w:val="00102585"/>
    <w:rsid w:val="00103AF1"/>
    <w:rsid w:val="001054C0"/>
    <w:rsid w:val="00105E29"/>
    <w:rsid w:val="001109E7"/>
    <w:rsid w:val="00112576"/>
    <w:rsid w:val="00112D4C"/>
    <w:rsid w:val="001254BC"/>
    <w:rsid w:val="0012555F"/>
    <w:rsid w:val="00125B3E"/>
    <w:rsid w:val="00126E15"/>
    <w:rsid w:val="00126ED8"/>
    <w:rsid w:val="00130974"/>
    <w:rsid w:val="00132FDF"/>
    <w:rsid w:val="001368DD"/>
    <w:rsid w:val="00140FB6"/>
    <w:rsid w:val="001418EA"/>
    <w:rsid w:val="00152E00"/>
    <w:rsid w:val="0015463F"/>
    <w:rsid w:val="0015613D"/>
    <w:rsid w:val="001608E9"/>
    <w:rsid w:val="00161287"/>
    <w:rsid w:val="00164917"/>
    <w:rsid w:val="0016609B"/>
    <w:rsid w:val="00184AB4"/>
    <w:rsid w:val="0018520D"/>
    <w:rsid w:val="00191D42"/>
    <w:rsid w:val="00192551"/>
    <w:rsid w:val="00192B4E"/>
    <w:rsid w:val="00196295"/>
    <w:rsid w:val="001A10B5"/>
    <w:rsid w:val="001A2A47"/>
    <w:rsid w:val="001B2E1C"/>
    <w:rsid w:val="001B5394"/>
    <w:rsid w:val="001C1192"/>
    <w:rsid w:val="001C13E7"/>
    <w:rsid w:val="001C29CB"/>
    <w:rsid w:val="001C4895"/>
    <w:rsid w:val="001C79C7"/>
    <w:rsid w:val="001D144D"/>
    <w:rsid w:val="001E1994"/>
    <w:rsid w:val="001E2C82"/>
    <w:rsid w:val="001E7223"/>
    <w:rsid w:val="001F06C7"/>
    <w:rsid w:val="001F4442"/>
    <w:rsid w:val="001F4B9C"/>
    <w:rsid w:val="0020156E"/>
    <w:rsid w:val="0020325E"/>
    <w:rsid w:val="00207117"/>
    <w:rsid w:val="00211CB5"/>
    <w:rsid w:val="002120D6"/>
    <w:rsid w:val="00213FF1"/>
    <w:rsid w:val="002171B3"/>
    <w:rsid w:val="00220B97"/>
    <w:rsid w:val="002254D4"/>
    <w:rsid w:val="002334CE"/>
    <w:rsid w:val="00234B6F"/>
    <w:rsid w:val="00241A42"/>
    <w:rsid w:val="00244F91"/>
    <w:rsid w:val="0025046A"/>
    <w:rsid w:val="00250AD4"/>
    <w:rsid w:val="00251CE3"/>
    <w:rsid w:val="00257C82"/>
    <w:rsid w:val="00260071"/>
    <w:rsid w:val="0026125A"/>
    <w:rsid w:val="0026344D"/>
    <w:rsid w:val="002730A3"/>
    <w:rsid w:val="002763E2"/>
    <w:rsid w:val="002772A7"/>
    <w:rsid w:val="00280868"/>
    <w:rsid w:val="00292196"/>
    <w:rsid w:val="002951DF"/>
    <w:rsid w:val="00296476"/>
    <w:rsid w:val="00297361"/>
    <w:rsid w:val="00297621"/>
    <w:rsid w:val="002A039C"/>
    <w:rsid w:val="002A504E"/>
    <w:rsid w:val="002A634A"/>
    <w:rsid w:val="002A785A"/>
    <w:rsid w:val="002B0C2F"/>
    <w:rsid w:val="002B312C"/>
    <w:rsid w:val="002B6AFB"/>
    <w:rsid w:val="002C0DC3"/>
    <w:rsid w:val="002C284A"/>
    <w:rsid w:val="002C4CF9"/>
    <w:rsid w:val="002C57D7"/>
    <w:rsid w:val="002C60EE"/>
    <w:rsid w:val="002D10B9"/>
    <w:rsid w:val="002D4E17"/>
    <w:rsid w:val="002D5374"/>
    <w:rsid w:val="002E0ECD"/>
    <w:rsid w:val="002E1676"/>
    <w:rsid w:val="002E602D"/>
    <w:rsid w:val="002F000D"/>
    <w:rsid w:val="002F03BD"/>
    <w:rsid w:val="002F44C4"/>
    <w:rsid w:val="002F5606"/>
    <w:rsid w:val="003015F8"/>
    <w:rsid w:val="00302837"/>
    <w:rsid w:val="003041DD"/>
    <w:rsid w:val="003061F8"/>
    <w:rsid w:val="0031136F"/>
    <w:rsid w:val="0031257B"/>
    <w:rsid w:val="00315F3C"/>
    <w:rsid w:val="0031768C"/>
    <w:rsid w:val="003179D7"/>
    <w:rsid w:val="00317B6F"/>
    <w:rsid w:val="00317CDC"/>
    <w:rsid w:val="00325AF3"/>
    <w:rsid w:val="003304E9"/>
    <w:rsid w:val="00333826"/>
    <w:rsid w:val="00337F6B"/>
    <w:rsid w:val="00341991"/>
    <w:rsid w:val="0034257B"/>
    <w:rsid w:val="003445A9"/>
    <w:rsid w:val="00344B33"/>
    <w:rsid w:val="00355201"/>
    <w:rsid w:val="00355483"/>
    <w:rsid w:val="003579F7"/>
    <w:rsid w:val="00364CAD"/>
    <w:rsid w:val="00365A97"/>
    <w:rsid w:val="00367FB8"/>
    <w:rsid w:val="00372241"/>
    <w:rsid w:val="00374E6B"/>
    <w:rsid w:val="003770D5"/>
    <w:rsid w:val="00381366"/>
    <w:rsid w:val="00381B75"/>
    <w:rsid w:val="003821FD"/>
    <w:rsid w:val="00384E0F"/>
    <w:rsid w:val="00391AEF"/>
    <w:rsid w:val="003932E0"/>
    <w:rsid w:val="0039474B"/>
    <w:rsid w:val="00394C60"/>
    <w:rsid w:val="003979F9"/>
    <w:rsid w:val="00397ECD"/>
    <w:rsid w:val="003A0430"/>
    <w:rsid w:val="003A4831"/>
    <w:rsid w:val="003A6530"/>
    <w:rsid w:val="003B10B5"/>
    <w:rsid w:val="003B2E4B"/>
    <w:rsid w:val="003B3CFB"/>
    <w:rsid w:val="003B5202"/>
    <w:rsid w:val="003C0F72"/>
    <w:rsid w:val="003C13F0"/>
    <w:rsid w:val="003C6091"/>
    <w:rsid w:val="003C7244"/>
    <w:rsid w:val="003D5FAC"/>
    <w:rsid w:val="003D6E26"/>
    <w:rsid w:val="003D7CD5"/>
    <w:rsid w:val="003E2881"/>
    <w:rsid w:val="003E2DB4"/>
    <w:rsid w:val="003E4AA1"/>
    <w:rsid w:val="003E7803"/>
    <w:rsid w:val="003F1829"/>
    <w:rsid w:val="003F1F5D"/>
    <w:rsid w:val="0040128A"/>
    <w:rsid w:val="00404CB7"/>
    <w:rsid w:val="004152F0"/>
    <w:rsid w:val="00416A6F"/>
    <w:rsid w:val="00417120"/>
    <w:rsid w:val="00420E75"/>
    <w:rsid w:val="00423C54"/>
    <w:rsid w:val="00432B26"/>
    <w:rsid w:val="00433EA3"/>
    <w:rsid w:val="00435BA2"/>
    <w:rsid w:val="00441718"/>
    <w:rsid w:val="00441A02"/>
    <w:rsid w:val="0044573B"/>
    <w:rsid w:val="00445E5F"/>
    <w:rsid w:val="00451BFA"/>
    <w:rsid w:val="00453BBF"/>
    <w:rsid w:val="0045795C"/>
    <w:rsid w:val="00462115"/>
    <w:rsid w:val="00462958"/>
    <w:rsid w:val="00465A20"/>
    <w:rsid w:val="004701B6"/>
    <w:rsid w:val="00472505"/>
    <w:rsid w:val="0047385F"/>
    <w:rsid w:val="00474EC0"/>
    <w:rsid w:val="00475108"/>
    <w:rsid w:val="00475E5A"/>
    <w:rsid w:val="00476303"/>
    <w:rsid w:val="00476C42"/>
    <w:rsid w:val="004773BC"/>
    <w:rsid w:val="004803E9"/>
    <w:rsid w:val="00480F5E"/>
    <w:rsid w:val="004831FB"/>
    <w:rsid w:val="0048546B"/>
    <w:rsid w:val="00485BEF"/>
    <w:rsid w:val="00490BD3"/>
    <w:rsid w:val="004913E3"/>
    <w:rsid w:val="00492D78"/>
    <w:rsid w:val="0049314E"/>
    <w:rsid w:val="004A01EA"/>
    <w:rsid w:val="004A2610"/>
    <w:rsid w:val="004A2637"/>
    <w:rsid w:val="004A2CD4"/>
    <w:rsid w:val="004A6048"/>
    <w:rsid w:val="004A7FC8"/>
    <w:rsid w:val="004B12AC"/>
    <w:rsid w:val="004B1AA4"/>
    <w:rsid w:val="004B2657"/>
    <w:rsid w:val="004B3530"/>
    <w:rsid w:val="004B43B9"/>
    <w:rsid w:val="004B6A23"/>
    <w:rsid w:val="004B75E9"/>
    <w:rsid w:val="004C1E81"/>
    <w:rsid w:val="004C3EDF"/>
    <w:rsid w:val="004D069A"/>
    <w:rsid w:val="004D0A0C"/>
    <w:rsid w:val="004D160D"/>
    <w:rsid w:val="004D1A29"/>
    <w:rsid w:val="004D738D"/>
    <w:rsid w:val="004E5E62"/>
    <w:rsid w:val="004E73E0"/>
    <w:rsid w:val="004F3184"/>
    <w:rsid w:val="004F48B3"/>
    <w:rsid w:val="004F6C04"/>
    <w:rsid w:val="005008F2"/>
    <w:rsid w:val="005039D2"/>
    <w:rsid w:val="005214EF"/>
    <w:rsid w:val="00525876"/>
    <w:rsid w:val="00526890"/>
    <w:rsid w:val="00526C57"/>
    <w:rsid w:val="00530E78"/>
    <w:rsid w:val="005335D9"/>
    <w:rsid w:val="00541A6D"/>
    <w:rsid w:val="005426DF"/>
    <w:rsid w:val="00544CBD"/>
    <w:rsid w:val="00545533"/>
    <w:rsid w:val="0054772B"/>
    <w:rsid w:val="00552B55"/>
    <w:rsid w:val="00557024"/>
    <w:rsid w:val="00557358"/>
    <w:rsid w:val="005576F1"/>
    <w:rsid w:val="00564456"/>
    <w:rsid w:val="00565246"/>
    <w:rsid w:val="00566FEC"/>
    <w:rsid w:val="00567AE7"/>
    <w:rsid w:val="005718E2"/>
    <w:rsid w:val="00572D5A"/>
    <w:rsid w:val="005752B0"/>
    <w:rsid w:val="0058607B"/>
    <w:rsid w:val="005910A6"/>
    <w:rsid w:val="00593EC2"/>
    <w:rsid w:val="00597D6A"/>
    <w:rsid w:val="005A147E"/>
    <w:rsid w:val="005A2C95"/>
    <w:rsid w:val="005A4544"/>
    <w:rsid w:val="005A4806"/>
    <w:rsid w:val="005A4A59"/>
    <w:rsid w:val="005A6E3C"/>
    <w:rsid w:val="005B0E26"/>
    <w:rsid w:val="005B61DB"/>
    <w:rsid w:val="005B671D"/>
    <w:rsid w:val="005B672B"/>
    <w:rsid w:val="005C332D"/>
    <w:rsid w:val="005C47F7"/>
    <w:rsid w:val="005C49D8"/>
    <w:rsid w:val="005C6B5A"/>
    <w:rsid w:val="005D1CC5"/>
    <w:rsid w:val="005D5EDE"/>
    <w:rsid w:val="005D7228"/>
    <w:rsid w:val="005E125C"/>
    <w:rsid w:val="005E12F6"/>
    <w:rsid w:val="005E765B"/>
    <w:rsid w:val="005E7FC3"/>
    <w:rsid w:val="005F372A"/>
    <w:rsid w:val="005F6161"/>
    <w:rsid w:val="00602DDB"/>
    <w:rsid w:val="006032EA"/>
    <w:rsid w:val="00603740"/>
    <w:rsid w:val="00606C17"/>
    <w:rsid w:val="00613769"/>
    <w:rsid w:val="006247E3"/>
    <w:rsid w:val="006329C3"/>
    <w:rsid w:val="006421CF"/>
    <w:rsid w:val="0065028B"/>
    <w:rsid w:val="00653877"/>
    <w:rsid w:val="0065408B"/>
    <w:rsid w:val="0065516C"/>
    <w:rsid w:val="00662E22"/>
    <w:rsid w:val="00664108"/>
    <w:rsid w:val="00664F25"/>
    <w:rsid w:val="00665001"/>
    <w:rsid w:val="00670198"/>
    <w:rsid w:val="006714E4"/>
    <w:rsid w:val="00671593"/>
    <w:rsid w:val="0067182E"/>
    <w:rsid w:val="00671D89"/>
    <w:rsid w:val="00674636"/>
    <w:rsid w:val="00674DC6"/>
    <w:rsid w:val="00676D1C"/>
    <w:rsid w:val="00676D30"/>
    <w:rsid w:val="00676DE1"/>
    <w:rsid w:val="00682C32"/>
    <w:rsid w:val="00684E03"/>
    <w:rsid w:val="00685D33"/>
    <w:rsid w:val="006923DD"/>
    <w:rsid w:val="006927F4"/>
    <w:rsid w:val="00692AF3"/>
    <w:rsid w:val="00693409"/>
    <w:rsid w:val="00693611"/>
    <w:rsid w:val="00694116"/>
    <w:rsid w:val="006A04BC"/>
    <w:rsid w:val="006A7316"/>
    <w:rsid w:val="006B0788"/>
    <w:rsid w:val="006B0C04"/>
    <w:rsid w:val="006B24FF"/>
    <w:rsid w:val="006B2E93"/>
    <w:rsid w:val="006B3C35"/>
    <w:rsid w:val="006C20BC"/>
    <w:rsid w:val="006C2F73"/>
    <w:rsid w:val="006C3ED9"/>
    <w:rsid w:val="006C62E3"/>
    <w:rsid w:val="006D00ED"/>
    <w:rsid w:val="006D08BF"/>
    <w:rsid w:val="006D2668"/>
    <w:rsid w:val="006E010D"/>
    <w:rsid w:val="006F12E5"/>
    <w:rsid w:val="006F1CC3"/>
    <w:rsid w:val="006F5F63"/>
    <w:rsid w:val="00700B67"/>
    <w:rsid w:val="00701580"/>
    <w:rsid w:val="00706F4E"/>
    <w:rsid w:val="00707386"/>
    <w:rsid w:val="0071217D"/>
    <w:rsid w:val="00713774"/>
    <w:rsid w:val="007170FA"/>
    <w:rsid w:val="00721A65"/>
    <w:rsid w:val="00721D4F"/>
    <w:rsid w:val="0072345B"/>
    <w:rsid w:val="00726301"/>
    <w:rsid w:val="00727500"/>
    <w:rsid w:val="00727824"/>
    <w:rsid w:val="007323C3"/>
    <w:rsid w:val="00735EB3"/>
    <w:rsid w:val="00740077"/>
    <w:rsid w:val="00744675"/>
    <w:rsid w:val="00744DD4"/>
    <w:rsid w:val="00745E6A"/>
    <w:rsid w:val="00746F31"/>
    <w:rsid w:val="00747DFB"/>
    <w:rsid w:val="007500C6"/>
    <w:rsid w:val="00750B60"/>
    <w:rsid w:val="00752737"/>
    <w:rsid w:val="00755CF0"/>
    <w:rsid w:val="007604D5"/>
    <w:rsid w:val="00761585"/>
    <w:rsid w:val="007646C3"/>
    <w:rsid w:val="007700D6"/>
    <w:rsid w:val="0077048C"/>
    <w:rsid w:val="00780E37"/>
    <w:rsid w:val="0079239B"/>
    <w:rsid w:val="00796127"/>
    <w:rsid w:val="007A162E"/>
    <w:rsid w:val="007A1722"/>
    <w:rsid w:val="007A4F13"/>
    <w:rsid w:val="007B4942"/>
    <w:rsid w:val="007B58C5"/>
    <w:rsid w:val="007B6529"/>
    <w:rsid w:val="007C026A"/>
    <w:rsid w:val="007C08FD"/>
    <w:rsid w:val="007C0A57"/>
    <w:rsid w:val="007C1CF1"/>
    <w:rsid w:val="007D0F16"/>
    <w:rsid w:val="007D21FC"/>
    <w:rsid w:val="007D2EFA"/>
    <w:rsid w:val="007D3582"/>
    <w:rsid w:val="007D4820"/>
    <w:rsid w:val="007D4F41"/>
    <w:rsid w:val="007D53D0"/>
    <w:rsid w:val="007E07E4"/>
    <w:rsid w:val="007E1B30"/>
    <w:rsid w:val="007E40DA"/>
    <w:rsid w:val="007E6AE9"/>
    <w:rsid w:val="007F0591"/>
    <w:rsid w:val="007F2928"/>
    <w:rsid w:val="007F328F"/>
    <w:rsid w:val="007F6D6D"/>
    <w:rsid w:val="00800877"/>
    <w:rsid w:val="0080731A"/>
    <w:rsid w:val="0081018E"/>
    <w:rsid w:val="008166FD"/>
    <w:rsid w:val="00822E6B"/>
    <w:rsid w:val="00834F1D"/>
    <w:rsid w:val="008411DE"/>
    <w:rsid w:val="008425FE"/>
    <w:rsid w:val="00843AA3"/>
    <w:rsid w:val="00843FF0"/>
    <w:rsid w:val="00844A76"/>
    <w:rsid w:val="00844D63"/>
    <w:rsid w:val="00845C1B"/>
    <w:rsid w:val="00846031"/>
    <w:rsid w:val="008533DB"/>
    <w:rsid w:val="008542F3"/>
    <w:rsid w:val="00854D8B"/>
    <w:rsid w:val="00863AC4"/>
    <w:rsid w:val="00863C58"/>
    <w:rsid w:val="00863DE7"/>
    <w:rsid w:val="00865000"/>
    <w:rsid w:val="008664A2"/>
    <w:rsid w:val="0087085A"/>
    <w:rsid w:val="00874661"/>
    <w:rsid w:val="00876BDE"/>
    <w:rsid w:val="008778A7"/>
    <w:rsid w:val="00877A62"/>
    <w:rsid w:val="00885195"/>
    <w:rsid w:val="0088609D"/>
    <w:rsid w:val="008955E3"/>
    <w:rsid w:val="008A2CA7"/>
    <w:rsid w:val="008A37EC"/>
    <w:rsid w:val="008B0AF9"/>
    <w:rsid w:val="008B2213"/>
    <w:rsid w:val="008B77FE"/>
    <w:rsid w:val="008C16CC"/>
    <w:rsid w:val="008C2DF6"/>
    <w:rsid w:val="008C757C"/>
    <w:rsid w:val="008C769B"/>
    <w:rsid w:val="008D12F1"/>
    <w:rsid w:val="008D5F90"/>
    <w:rsid w:val="008E05EE"/>
    <w:rsid w:val="008E0B7C"/>
    <w:rsid w:val="008E28E9"/>
    <w:rsid w:val="008E4CCD"/>
    <w:rsid w:val="008E7341"/>
    <w:rsid w:val="008F189F"/>
    <w:rsid w:val="00900F6B"/>
    <w:rsid w:val="00900FF5"/>
    <w:rsid w:val="00901CF7"/>
    <w:rsid w:val="00904792"/>
    <w:rsid w:val="0090662D"/>
    <w:rsid w:val="00906BD1"/>
    <w:rsid w:val="00910765"/>
    <w:rsid w:val="00916888"/>
    <w:rsid w:val="00916FA4"/>
    <w:rsid w:val="00917A16"/>
    <w:rsid w:val="009213C0"/>
    <w:rsid w:val="00922725"/>
    <w:rsid w:val="00922BE3"/>
    <w:rsid w:val="00930504"/>
    <w:rsid w:val="0093171A"/>
    <w:rsid w:val="00933EF7"/>
    <w:rsid w:val="00936EBB"/>
    <w:rsid w:val="009377DA"/>
    <w:rsid w:val="00950072"/>
    <w:rsid w:val="009506CA"/>
    <w:rsid w:val="0096057B"/>
    <w:rsid w:val="00970432"/>
    <w:rsid w:val="00970687"/>
    <w:rsid w:val="00970B2A"/>
    <w:rsid w:val="00973653"/>
    <w:rsid w:val="009736DC"/>
    <w:rsid w:val="009746AD"/>
    <w:rsid w:val="009801DB"/>
    <w:rsid w:val="00983828"/>
    <w:rsid w:val="00983F65"/>
    <w:rsid w:val="00984119"/>
    <w:rsid w:val="00984C3A"/>
    <w:rsid w:val="00985B2B"/>
    <w:rsid w:val="00986633"/>
    <w:rsid w:val="009912ED"/>
    <w:rsid w:val="0099308D"/>
    <w:rsid w:val="009932FB"/>
    <w:rsid w:val="00996415"/>
    <w:rsid w:val="009A0386"/>
    <w:rsid w:val="009A0FBC"/>
    <w:rsid w:val="009A1CAA"/>
    <w:rsid w:val="009A45AA"/>
    <w:rsid w:val="009B361F"/>
    <w:rsid w:val="009B641F"/>
    <w:rsid w:val="009B792B"/>
    <w:rsid w:val="009C1256"/>
    <w:rsid w:val="009C5CFE"/>
    <w:rsid w:val="009C7643"/>
    <w:rsid w:val="009D058A"/>
    <w:rsid w:val="009D35F2"/>
    <w:rsid w:val="009E0548"/>
    <w:rsid w:val="009E1211"/>
    <w:rsid w:val="009E2EAF"/>
    <w:rsid w:val="009E7049"/>
    <w:rsid w:val="009F0CEA"/>
    <w:rsid w:val="009F5A2C"/>
    <w:rsid w:val="00A01816"/>
    <w:rsid w:val="00A0205E"/>
    <w:rsid w:val="00A10E94"/>
    <w:rsid w:val="00A13598"/>
    <w:rsid w:val="00A14113"/>
    <w:rsid w:val="00A32830"/>
    <w:rsid w:val="00A3553E"/>
    <w:rsid w:val="00A35C20"/>
    <w:rsid w:val="00A36300"/>
    <w:rsid w:val="00A3699F"/>
    <w:rsid w:val="00A36CBF"/>
    <w:rsid w:val="00A37651"/>
    <w:rsid w:val="00A42290"/>
    <w:rsid w:val="00A43A45"/>
    <w:rsid w:val="00A43D0D"/>
    <w:rsid w:val="00A4454B"/>
    <w:rsid w:val="00A4593D"/>
    <w:rsid w:val="00A45EB6"/>
    <w:rsid w:val="00A47CC5"/>
    <w:rsid w:val="00A53051"/>
    <w:rsid w:val="00A5572F"/>
    <w:rsid w:val="00A56006"/>
    <w:rsid w:val="00A60958"/>
    <w:rsid w:val="00A67840"/>
    <w:rsid w:val="00A721A9"/>
    <w:rsid w:val="00A841A7"/>
    <w:rsid w:val="00A85A49"/>
    <w:rsid w:val="00A86F83"/>
    <w:rsid w:val="00A90885"/>
    <w:rsid w:val="00A91DAC"/>
    <w:rsid w:val="00A92F28"/>
    <w:rsid w:val="00A93445"/>
    <w:rsid w:val="00A9418A"/>
    <w:rsid w:val="00A977F3"/>
    <w:rsid w:val="00AA1FDC"/>
    <w:rsid w:val="00AA2890"/>
    <w:rsid w:val="00AA29F6"/>
    <w:rsid w:val="00AB0492"/>
    <w:rsid w:val="00AB1B60"/>
    <w:rsid w:val="00AB3F26"/>
    <w:rsid w:val="00AC1D83"/>
    <w:rsid w:val="00AC53C3"/>
    <w:rsid w:val="00AC6359"/>
    <w:rsid w:val="00AC6E43"/>
    <w:rsid w:val="00AC71F8"/>
    <w:rsid w:val="00AD083C"/>
    <w:rsid w:val="00AD1AEA"/>
    <w:rsid w:val="00AD5061"/>
    <w:rsid w:val="00AE0E35"/>
    <w:rsid w:val="00AE1EFA"/>
    <w:rsid w:val="00AE5690"/>
    <w:rsid w:val="00AE5805"/>
    <w:rsid w:val="00AF047C"/>
    <w:rsid w:val="00AF17DF"/>
    <w:rsid w:val="00AF3358"/>
    <w:rsid w:val="00AF6F96"/>
    <w:rsid w:val="00B00FAC"/>
    <w:rsid w:val="00B012EA"/>
    <w:rsid w:val="00B04BD5"/>
    <w:rsid w:val="00B04D74"/>
    <w:rsid w:val="00B16150"/>
    <w:rsid w:val="00B2101D"/>
    <w:rsid w:val="00B2200A"/>
    <w:rsid w:val="00B22013"/>
    <w:rsid w:val="00B2572A"/>
    <w:rsid w:val="00B310D1"/>
    <w:rsid w:val="00B31D04"/>
    <w:rsid w:val="00B327C2"/>
    <w:rsid w:val="00B32AC0"/>
    <w:rsid w:val="00B3602F"/>
    <w:rsid w:val="00B36E16"/>
    <w:rsid w:val="00B41572"/>
    <w:rsid w:val="00B45A25"/>
    <w:rsid w:val="00B46AFC"/>
    <w:rsid w:val="00B46BED"/>
    <w:rsid w:val="00B71796"/>
    <w:rsid w:val="00B736F6"/>
    <w:rsid w:val="00B764D5"/>
    <w:rsid w:val="00B8267A"/>
    <w:rsid w:val="00B84138"/>
    <w:rsid w:val="00B85522"/>
    <w:rsid w:val="00B978A0"/>
    <w:rsid w:val="00B97BDD"/>
    <w:rsid w:val="00BA1883"/>
    <w:rsid w:val="00BA3FC0"/>
    <w:rsid w:val="00BA4E71"/>
    <w:rsid w:val="00BA4F46"/>
    <w:rsid w:val="00BA4F7C"/>
    <w:rsid w:val="00BA5142"/>
    <w:rsid w:val="00BA6014"/>
    <w:rsid w:val="00BB002D"/>
    <w:rsid w:val="00BB1675"/>
    <w:rsid w:val="00BB402F"/>
    <w:rsid w:val="00BB596C"/>
    <w:rsid w:val="00BB7BC2"/>
    <w:rsid w:val="00BC11C3"/>
    <w:rsid w:val="00BC297E"/>
    <w:rsid w:val="00BC4059"/>
    <w:rsid w:val="00BC52F7"/>
    <w:rsid w:val="00BD57BC"/>
    <w:rsid w:val="00BD5B96"/>
    <w:rsid w:val="00BD686B"/>
    <w:rsid w:val="00BE2FB7"/>
    <w:rsid w:val="00BE735B"/>
    <w:rsid w:val="00BF3276"/>
    <w:rsid w:val="00BF41E1"/>
    <w:rsid w:val="00C0165B"/>
    <w:rsid w:val="00C01B32"/>
    <w:rsid w:val="00C01D15"/>
    <w:rsid w:val="00C06703"/>
    <w:rsid w:val="00C157E8"/>
    <w:rsid w:val="00C24101"/>
    <w:rsid w:val="00C25700"/>
    <w:rsid w:val="00C27419"/>
    <w:rsid w:val="00C354B2"/>
    <w:rsid w:val="00C40178"/>
    <w:rsid w:val="00C40C04"/>
    <w:rsid w:val="00C412DE"/>
    <w:rsid w:val="00C46DA7"/>
    <w:rsid w:val="00C472E9"/>
    <w:rsid w:val="00C50B68"/>
    <w:rsid w:val="00C5332B"/>
    <w:rsid w:val="00C5670C"/>
    <w:rsid w:val="00C57BB9"/>
    <w:rsid w:val="00C61229"/>
    <w:rsid w:val="00C63661"/>
    <w:rsid w:val="00C64555"/>
    <w:rsid w:val="00C76C7D"/>
    <w:rsid w:val="00C7735C"/>
    <w:rsid w:val="00C809D4"/>
    <w:rsid w:val="00C87CD0"/>
    <w:rsid w:val="00C87F88"/>
    <w:rsid w:val="00C9399D"/>
    <w:rsid w:val="00C94D82"/>
    <w:rsid w:val="00CA189D"/>
    <w:rsid w:val="00CA23F6"/>
    <w:rsid w:val="00CA2566"/>
    <w:rsid w:val="00CA318A"/>
    <w:rsid w:val="00CA5936"/>
    <w:rsid w:val="00CB1DDC"/>
    <w:rsid w:val="00CB3F14"/>
    <w:rsid w:val="00CB4439"/>
    <w:rsid w:val="00CB4700"/>
    <w:rsid w:val="00CB4CAE"/>
    <w:rsid w:val="00CC50FE"/>
    <w:rsid w:val="00CD3F9A"/>
    <w:rsid w:val="00CD5BFB"/>
    <w:rsid w:val="00CD73CA"/>
    <w:rsid w:val="00CD75C5"/>
    <w:rsid w:val="00CE0BDD"/>
    <w:rsid w:val="00CE1C92"/>
    <w:rsid w:val="00CE2D90"/>
    <w:rsid w:val="00CF19C5"/>
    <w:rsid w:val="00CF591B"/>
    <w:rsid w:val="00D0048A"/>
    <w:rsid w:val="00D02B17"/>
    <w:rsid w:val="00D02C2D"/>
    <w:rsid w:val="00D07C08"/>
    <w:rsid w:val="00D1274C"/>
    <w:rsid w:val="00D152B3"/>
    <w:rsid w:val="00D161C1"/>
    <w:rsid w:val="00D242DD"/>
    <w:rsid w:val="00D26662"/>
    <w:rsid w:val="00D302E4"/>
    <w:rsid w:val="00D30889"/>
    <w:rsid w:val="00D33A21"/>
    <w:rsid w:val="00D461BA"/>
    <w:rsid w:val="00D474FE"/>
    <w:rsid w:val="00D52C6E"/>
    <w:rsid w:val="00D555CF"/>
    <w:rsid w:val="00D55756"/>
    <w:rsid w:val="00D56243"/>
    <w:rsid w:val="00D57DBB"/>
    <w:rsid w:val="00D66726"/>
    <w:rsid w:val="00D67EFE"/>
    <w:rsid w:val="00D72B7B"/>
    <w:rsid w:val="00D72C14"/>
    <w:rsid w:val="00D74375"/>
    <w:rsid w:val="00D770D4"/>
    <w:rsid w:val="00D8004D"/>
    <w:rsid w:val="00D87523"/>
    <w:rsid w:val="00D87DA1"/>
    <w:rsid w:val="00D91110"/>
    <w:rsid w:val="00D943D6"/>
    <w:rsid w:val="00D97261"/>
    <w:rsid w:val="00DA1E29"/>
    <w:rsid w:val="00DA4578"/>
    <w:rsid w:val="00DA5AFD"/>
    <w:rsid w:val="00DB1323"/>
    <w:rsid w:val="00DB1A57"/>
    <w:rsid w:val="00DB5F28"/>
    <w:rsid w:val="00DB71A4"/>
    <w:rsid w:val="00DB7322"/>
    <w:rsid w:val="00DC0178"/>
    <w:rsid w:val="00DC31AE"/>
    <w:rsid w:val="00DD2770"/>
    <w:rsid w:val="00DD361D"/>
    <w:rsid w:val="00DE4B80"/>
    <w:rsid w:val="00DE6AC6"/>
    <w:rsid w:val="00DF1CCE"/>
    <w:rsid w:val="00DF22F1"/>
    <w:rsid w:val="00DF5039"/>
    <w:rsid w:val="00E01F80"/>
    <w:rsid w:val="00E03A6E"/>
    <w:rsid w:val="00E05211"/>
    <w:rsid w:val="00E06C13"/>
    <w:rsid w:val="00E11CB6"/>
    <w:rsid w:val="00E136F8"/>
    <w:rsid w:val="00E2729B"/>
    <w:rsid w:val="00E323A7"/>
    <w:rsid w:val="00E33925"/>
    <w:rsid w:val="00E35195"/>
    <w:rsid w:val="00E35508"/>
    <w:rsid w:val="00E40508"/>
    <w:rsid w:val="00E40C88"/>
    <w:rsid w:val="00E4211C"/>
    <w:rsid w:val="00E4288D"/>
    <w:rsid w:val="00E43AA5"/>
    <w:rsid w:val="00E4635C"/>
    <w:rsid w:val="00E505B3"/>
    <w:rsid w:val="00E52E97"/>
    <w:rsid w:val="00E53917"/>
    <w:rsid w:val="00E553DE"/>
    <w:rsid w:val="00E57667"/>
    <w:rsid w:val="00E63D1D"/>
    <w:rsid w:val="00E75543"/>
    <w:rsid w:val="00E7619E"/>
    <w:rsid w:val="00E77988"/>
    <w:rsid w:val="00E84108"/>
    <w:rsid w:val="00E8607E"/>
    <w:rsid w:val="00E91FFE"/>
    <w:rsid w:val="00E971E5"/>
    <w:rsid w:val="00E97E30"/>
    <w:rsid w:val="00EA1926"/>
    <w:rsid w:val="00EA22F3"/>
    <w:rsid w:val="00EA3151"/>
    <w:rsid w:val="00EA41F4"/>
    <w:rsid w:val="00EA4AE8"/>
    <w:rsid w:val="00EB3860"/>
    <w:rsid w:val="00EB7796"/>
    <w:rsid w:val="00EC170D"/>
    <w:rsid w:val="00EC4A77"/>
    <w:rsid w:val="00EC5C2F"/>
    <w:rsid w:val="00EC6434"/>
    <w:rsid w:val="00ED3022"/>
    <w:rsid w:val="00ED3F78"/>
    <w:rsid w:val="00ED5E34"/>
    <w:rsid w:val="00EE1813"/>
    <w:rsid w:val="00EE279A"/>
    <w:rsid w:val="00EE307D"/>
    <w:rsid w:val="00EE3F78"/>
    <w:rsid w:val="00EE5BA7"/>
    <w:rsid w:val="00EE6208"/>
    <w:rsid w:val="00EF2ADF"/>
    <w:rsid w:val="00EF5526"/>
    <w:rsid w:val="00F01E0A"/>
    <w:rsid w:val="00F0571E"/>
    <w:rsid w:val="00F06FDE"/>
    <w:rsid w:val="00F105A8"/>
    <w:rsid w:val="00F13159"/>
    <w:rsid w:val="00F2028C"/>
    <w:rsid w:val="00F21583"/>
    <w:rsid w:val="00F30073"/>
    <w:rsid w:val="00F353F7"/>
    <w:rsid w:val="00F361D7"/>
    <w:rsid w:val="00F36704"/>
    <w:rsid w:val="00F37E96"/>
    <w:rsid w:val="00F412E8"/>
    <w:rsid w:val="00F419CC"/>
    <w:rsid w:val="00F41E0E"/>
    <w:rsid w:val="00F43777"/>
    <w:rsid w:val="00F47745"/>
    <w:rsid w:val="00F50ABA"/>
    <w:rsid w:val="00F515A8"/>
    <w:rsid w:val="00F52C46"/>
    <w:rsid w:val="00F53684"/>
    <w:rsid w:val="00F574BD"/>
    <w:rsid w:val="00F630A5"/>
    <w:rsid w:val="00F6438B"/>
    <w:rsid w:val="00F65CE1"/>
    <w:rsid w:val="00F71B78"/>
    <w:rsid w:val="00F76365"/>
    <w:rsid w:val="00F76836"/>
    <w:rsid w:val="00F820C6"/>
    <w:rsid w:val="00F82EF4"/>
    <w:rsid w:val="00F832AC"/>
    <w:rsid w:val="00F83E74"/>
    <w:rsid w:val="00F92EA0"/>
    <w:rsid w:val="00F93C2E"/>
    <w:rsid w:val="00F95811"/>
    <w:rsid w:val="00FA26B3"/>
    <w:rsid w:val="00FB0E62"/>
    <w:rsid w:val="00FB2F43"/>
    <w:rsid w:val="00FB5ACC"/>
    <w:rsid w:val="00FC526D"/>
    <w:rsid w:val="00FC649B"/>
    <w:rsid w:val="00FC68A3"/>
    <w:rsid w:val="00FD1401"/>
    <w:rsid w:val="00FD308D"/>
    <w:rsid w:val="00FD4192"/>
    <w:rsid w:val="00FD4267"/>
    <w:rsid w:val="00FE0C83"/>
    <w:rsid w:val="00FE0D6B"/>
    <w:rsid w:val="00FE38F1"/>
    <w:rsid w:val="00FE3BE8"/>
    <w:rsid w:val="00FE58AC"/>
    <w:rsid w:val="00FF5DCC"/>
    <w:rsid w:val="00FF6536"/>
    <w:rsid w:val="00FF6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E15"/>
  </w:style>
  <w:style w:type="paragraph" w:styleId="1">
    <w:name w:val="heading 1"/>
    <w:aliases w:val="Заголовок 1 Знак Знак,Заголовок 1 Знак Знак Знак,Раздел Договора,H1,&quot;Алмаз&quot;,Document Header1,Заголовок 1 Знак2 Знак,Заголовок 1 Знак1 Знак Знак,Заголовок 1 Знак Знак1 Знак Знак,Заголовок 1 Знак Знак2 Знак,Заголовок 1 Знак1 Знак1"/>
    <w:basedOn w:val="a"/>
    <w:next w:val="a"/>
    <w:link w:val="10"/>
    <w:qFormat/>
    <w:rsid w:val="007400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Знак2,Знак2 Знак Знак Знак,Знак2 Знак1"/>
    <w:basedOn w:val="a"/>
    <w:next w:val="a"/>
    <w:link w:val="20"/>
    <w:unhideWhenUsed/>
    <w:qFormat/>
    <w:rsid w:val="00B161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Знак3,Знак3 Знак Знак Знак"/>
    <w:basedOn w:val="a"/>
    <w:next w:val="a"/>
    <w:link w:val="30"/>
    <w:uiPriority w:val="9"/>
    <w:qFormat/>
    <w:rsid w:val="004C3EDF"/>
    <w:pPr>
      <w:keepNext/>
      <w:tabs>
        <w:tab w:val="num" w:pos="0"/>
      </w:tabs>
      <w:suppressAutoHyphens/>
      <w:spacing w:after="0" w:line="240" w:lineRule="auto"/>
      <w:ind w:left="720" w:hanging="720"/>
      <w:outlineLvl w:val="2"/>
    </w:pPr>
    <w:rPr>
      <w:rFonts w:ascii="Times New Roman" w:eastAsia="Times New Roman" w:hAnsi="Times New Roman" w:cs="Times New Roman"/>
      <w:sz w:val="28"/>
      <w:szCs w:val="20"/>
      <w:lang w:eastAsia="ar-SA"/>
    </w:rPr>
  </w:style>
  <w:style w:type="paragraph" w:styleId="4">
    <w:name w:val="heading 4"/>
    <w:basedOn w:val="a"/>
    <w:next w:val="a"/>
    <w:link w:val="40"/>
    <w:qFormat/>
    <w:rsid w:val="0018520D"/>
    <w:pPr>
      <w:keepNext/>
      <w:tabs>
        <w:tab w:val="num" w:pos="864"/>
      </w:tabs>
      <w:spacing w:before="120" w:after="120" w:line="240" w:lineRule="auto"/>
      <w:ind w:left="864" w:hanging="144"/>
      <w:jc w:val="center"/>
      <w:outlineLvl w:val="3"/>
    </w:pPr>
    <w:rPr>
      <w:rFonts w:ascii="Times New Roman" w:eastAsia="Times New Roman" w:hAnsi="Times New Roman" w:cs="Times New Roman"/>
      <w:sz w:val="24"/>
      <w:szCs w:val="24"/>
    </w:rPr>
  </w:style>
  <w:style w:type="paragraph" w:styleId="5">
    <w:name w:val="heading 5"/>
    <w:basedOn w:val="a"/>
    <w:next w:val="a"/>
    <w:link w:val="50"/>
    <w:uiPriority w:val="9"/>
    <w:unhideWhenUsed/>
    <w:qFormat/>
    <w:rsid w:val="007D2EFA"/>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4803E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Заголовок x.x"/>
    <w:basedOn w:val="a"/>
    <w:next w:val="a"/>
    <w:link w:val="70"/>
    <w:qFormat/>
    <w:rsid w:val="0018520D"/>
    <w:pPr>
      <w:keepNext/>
      <w:tabs>
        <w:tab w:val="num" w:pos="1296"/>
      </w:tabs>
      <w:spacing w:after="0" w:line="240" w:lineRule="auto"/>
      <w:ind w:left="1296" w:hanging="288"/>
      <w:jc w:val="center"/>
      <w:outlineLvl w:val="6"/>
    </w:pPr>
    <w:rPr>
      <w:rFonts w:ascii="Bookman Old Style" w:eastAsia="Times New Roman" w:hAnsi="Bookman Old Style" w:cs="Times New Roman"/>
      <w:b/>
      <w:bCs/>
      <w:sz w:val="24"/>
      <w:szCs w:val="24"/>
    </w:rPr>
  </w:style>
  <w:style w:type="paragraph" w:styleId="8">
    <w:name w:val="heading 8"/>
    <w:basedOn w:val="a"/>
    <w:next w:val="a"/>
    <w:link w:val="80"/>
    <w:unhideWhenUsed/>
    <w:qFormat/>
    <w:rsid w:val="00AE0E3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18520D"/>
    <w:pPr>
      <w:keepNext/>
      <w:tabs>
        <w:tab w:val="num" w:pos="1584"/>
      </w:tabs>
      <w:spacing w:after="0" w:line="240" w:lineRule="auto"/>
      <w:ind w:left="1584" w:hanging="144"/>
      <w:outlineLvl w:val="8"/>
    </w:pPr>
    <w:rPr>
      <w:rFonts w:ascii="Bookman Old Style" w:eastAsia="Times New Roman" w:hAnsi="Bookman Old Style"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Раздел Договора Знак,H1 Знак,&quot;Алмаз&quot; Знак,Document Header1 Знак,Заголовок 1 Знак2 Знак Знак,Заголовок 1 Знак1 Знак Знак Знак,Заголовок 1 Знак Знак1 Знак Знак Знак"/>
    <w:basedOn w:val="a0"/>
    <w:link w:val="1"/>
    <w:rsid w:val="0074007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нак2 Знак Знак,Знак2 Знак2,Знак2 Знак Знак Знак Знак,Знак2 Знак1 Знак"/>
    <w:basedOn w:val="a0"/>
    <w:link w:val="2"/>
    <w:rsid w:val="00B16150"/>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3 Знак Знак,Знак3 Знак1,Знак3 Знак Знак Знак Знак"/>
    <w:basedOn w:val="a0"/>
    <w:link w:val="3"/>
    <w:uiPriority w:val="9"/>
    <w:rsid w:val="004C3EDF"/>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18520D"/>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7D2EFA"/>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rsid w:val="004803E9"/>
    <w:rPr>
      <w:rFonts w:asciiTheme="majorHAnsi" w:eastAsiaTheme="majorEastAsia" w:hAnsiTheme="majorHAnsi" w:cstheme="majorBidi"/>
      <w:i/>
      <w:iCs/>
      <w:color w:val="243F60" w:themeColor="accent1" w:themeShade="7F"/>
    </w:rPr>
  </w:style>
  <w:style w:type="character" w:customStyle="1" w:styleId="70">
    <w:name w:val="Заголовок 7 Знак"/>
    <w:aliases w:val="Заголовок x.x Знак"/>
    <w:basedOn w:val="a0"/>
    <w:link w:val="7"/>
    <w:rsid w:val="0018520D"/>
    <w:rPr>
      <w:rFonts w:ascii="Bookman Old Style" w:eastAsia="Times New Roman" w:hAnsi="Bookman Old Style" w:cs="Times New Roman"/>
      <w:b/>
      <w:bCs/>
      <w:sz w:val="24"/>
      <w:szCs w:val="24"/>
    </w:rPr>
  </w:style>
  <w:style w:type="character" w:customStyle="1" w:styleId="80">
    <w:name w:val="Заголовок 8 Знак"/>
    <w:basedOn w:val="a0"/>
    <w:link w:val="8"/>
    <w:rsid w:val="00AE0E3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rsid w:val="0018520D"/>
    <w:rPr>
      <w:rFonts w:ascii="Bookman Old Style" w:eastAsia="Times New Roman" w:hAnsi="Bookman Old Style" w:cs="Times New Roman"/>
      <w:b/>
      <w:bCs/>
      <w:sz w:val="20"/>
      <w:szCs w:val="20"/>
    </w:rPr>
  </w:style>
  <w:style w:type="paragraph" w:styleId="a3">
    <w:name w:val="List Paragraph"/>
    <w:basedOn w:val="a"/>
    <w:uiPriority w:val="34"/>
    <w:qFormat/>
    <w:rsid w:val="007D2EFA"/>
    <w:pPr>
      <w:ind w:left="720"/>
      <w:contextualSpacing/>
    </w:pPr>
  </w:style>
  <w:style w:type="paragraph" w:styleId="a4">
    <w:name w:val="Balloon Text"/>
    <w:basedOn w:val="a"/>
    <w:link w:val="a5"/>
    <w:semiHidden/>
    <w:unhideWhenUsed/>
    <w:rsid w:val="007D2EFA"/>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7D2EFA"/>
    <w:rPr>
      <w:rFonts w:ascii="Tahoma" w:hAnsi="Tahoma" w:cs="Tahoma"/>
      <w:sz w:val="16"/>
      <w:szCs w:val="16"/>
    </w:rPr>
  </w:style>
  <w:style w:type="character" w:styleId="a6">
    <w:name w:val="Hyperlink"/>
    <w:basedOn w:val="a0"/>
    <w:unhideWhenUsed/>
    <w:rsid w:val="007D2EFA"/>
    <w:rPr>
      <w:color w:val="0000FF"/>
      <w:u w:val="single"/>
    </w:rPr>
  </w:style>
  <w:style w:type="paragraph" w:styleId="21">
    <w:name w:val="Body Text Indent 2"/>
    <w:basedOn w:val="a"/>
    <w:link w:val="22"/>
    <w:rsid w:val="004803E9"/>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803E9"/>
    <w:rPr>
      <w:rFonts w:ascii="Times New Roman" w:eastAsia="Times New Roman" w:hAnsi="Times New Roman" w:cs="Times New Roman"/>
      <w:sz w:val="24"/>
      <w:szCs w:val="24"/>
    </w:rPr>
  </w:style>
  <w:style w:type="paragraph" w:styleId="a7">
    <w:name w:val="header"/>
    <w:aliases w:val=" Знак,Знак Знак,Знак"/>
    <w:basedOn w:val="a"/>
    <w:link w:val="a8"/>
    <w:unhideWhenUsed/>
    <w:rsid w:val="004803E9"/>
    <w:pPr>
      <w:tabs>
        <w:tab w:val="center" w:pos="4677"/>
        <w:tab w:val="right" w:pos="9355"/>
      </w:tabs>
      <w:spacing w:after="0" w:line="240" w:lineRule="auto"/>
    </w:pPr>
  </w:style>
  <w:style w:type="character" w:customStyle="1" w:styleId="a8">
    <w:name w:val="Верхний колонтитул Знак"/>
    <w:aliases w:val=" Знак Знак,Знак Знак Знак,Знак Знак1"/>
    <w:basedOn w:val="a0"/>
    <w:link w:val="a7"/>
    <w:rsid w:val="004803E9"/>
  </w:style>
  <w:style w:type="paragraph" w:styleId="a9">
    <w:name w:val="footer"/>
    <w:basedOn w:val="a"/>
    <w:link w:val="aa"/>
    <w:unhideWhenUsed/>
    <w:rsid w:val="004803E9"/>
    <w:pPr>
      <w:tabs>
        <w:tab w:val="center" w:pos="4677"/>
        <w:tab w:val="right" w:pos="9355"/>
      </w:tabs>
      <w:spacing w:after="0" w:line="240" w:lineRule="auto"/>
    </w:pPr>
  </w:style>
  <w:style w:type="character" w:customStyle="1" w:styleId="aa">
    <w:name w:val="Нижний колонтитул Знак"/>
    <w:basedOn w:val="a0"/>
    <w:link w:val="a9"/>
    <w:rsid w:val="004803E9"/>
  </w:style>
  <w:style w:type="paragraph" w:customStyle="1" w:styleId="ConsPlusNonformat">
    <w:name w:val="ConsPlusNonformat"/>
    <w:uiPriority w:val="99"/>
    <w:rsid w:val="00B764D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B764D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3">
    <w:name w:val="Body Text 2"/>
    <w:basedOn w:val="a"/>
    <w:link w:val="24"/>
    <w:unhideWhenUsed/>
    <w:rsid w:val="00C64555"/>
    <w:pPr>
      <w:spacing w:after="120" w:line="480" w:lineRule="auto"/>
    </w:pPr>
  </w:style>
  <w:style w:type="character" w:customStyle="1" w:styleId="24">
    <w:name w:val="Основной текст 2 Знак"/>
    <w:basedOn w:val="a0"/>
    <w:link w:val="23"/>
    <w:rsid w:val="00C64555"/>
  </w:style>
  <w:style w:type="paragraph" w:customStyle="1" w:styleId="TableParagraph">
    <w:name w:val="Table Paragraph"/>
    <w:basedOn w:val="a"/>
    <w:uiPriority w:val="1"/>
    <w:qFormat/>
    <w:rsid w:val="00C64555"/>
    <w:pPr>
      <w:widowControl w:val="0"/>
      <w:spacing w:after="0" w:line="240" w:lineRule="auto"/>
    </w:pPr>
    <w:rPr>
      <w:rFonts w:ascii="Calibri" w:eastAsia="Calibri" w:hAnsi="Calibri" w:cs="Times New Roman"/>
      <w:lang w:val="en-US" w:eastAsia="en-US"/>
    </w:rPr>
  </w:style>
  <w:style w:type="paragraph" w:styleId="ab">
    <w:name w:val="No Spacing"/>
    <w:link w:val="ac"/>
    <w:uiPriority w:val="1"/>
    <w:qFormat/>
    <w:rsid w:val="00C64555"/>
    <w:pPr>
      <w:widowControl w:val="0"/>
      <w:spacing w:after="0" w:line="240" w:lineRule="auto"/>
    </w:pPr>
    <w:rPr>
      <w:rFonts w:ascii="Calibri" w:eastAsia="Calibri" w:hAnsi="Calibri" w:cs="Times New Roman"/>
      <w:lang w:val="en-US" w:eastAsia="en-US"/>
    </w:rPr>
  </w:style>
  <w:style w:type="character" w:customStyle="1" w:styleId="ac">
    <w:name w:val="Без интервала Знак"/>
    <w:link w:val="ab"/>
    <w:uiPriority w:val="99"/>
    <w:rsid w:val="00F30073"/>
    <w:rPr>
      <w:rFonts w:ascii="Calibri" w:eastAsia="Calibri" w:hAnsi="Calibri" w:cs="Times New Roman"/>
      <w:lang w:val="en-US" w:eastAsia="en-US"/>
    </w:rPr>
  </w:style>
  <w:style w:type="character" w:styleId="ad">
    <w:name w:val="Strong"/>
    <w:uiPriority w:val="22"/>
    <w:qFormat/>
    <w:rsid w:val="003C13F0"/>
    <w:rPr>
      <w:b/>
      <w:bCs/>
    </w:rPr>
  </w:style>
  <w:style w:type="paragraph" w:customStyle="1" w:styleId="11">
    <w:name w:val="Заг1"/>
    <w:basedOn w:val="a"/>
    <w:next w:val="a"/>
    <w:uiPriority w:val="99"/>
    <w:rsid w:val="003C13F0"/>
    <w:pPr>
      <w:suppressAutoHyphens/>
      <w:spacing w:after="0" w:line="240" w:lineRule="auto"/>
      <w:jc w:val="center"/>
    </w:pPr>
    <w:rPr>
      <w:rFonts w:ascii="Times New Roman" w:eastAsia="Times New Roman" w:hAnsi="Times New Roman" w:cs="Times New Roman"/>
      <w:b/>
      <w:bCs/>
      <w:caps/>
      <w:sz w:val="28"/>
      <w:szCs w:val="28"/>
    </w:rPr>
  </w:style>
  <w:style w:type="paragraph" w:customStyle="1" w:styleId="cenpt">
    <w:name w:val="cen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ppt">
    <w:name w:val="justp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pt">
    <w:name w:val="righ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3C1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3C13F0"/>
    <w:rPr>
      <w:rFonts w:ascii="Courier New" w:eastAsia="Times New Roman" w:hAnsi="Courier New" w:cs="Times New Roman"/>
      <w:sz w:val="20"/>
      <w:szCs w:val="20"/>
    </w:rPr>
  </w:style>
  <w:style w:type="paragraph" w:styleId="ae">
    <w:name w:val="Normal (Web)"/>
    <w:basedOn w:val="a"/>
    <w:link w:val="af"/>
    <w:rsid w:val="003D7CD5"/>
    <w:pPr>
      <w:suppressAutoHyphens/>
      <w:spacing w:before="280" w:after="280" w:line="240" w:lineRule="auto"/>
    </w:pPr>
    <w:rPr>
      <w:rFonts w:ascii="Times New Roman" w:eastAsia="Times New Roman" w:hAnsi="Times New Roman" w:cs="Times New Roman"/>
      <w:sz w:val="24"/>
      <w:szCs w:val="24"/>
      <w:lang w:eastAsia="ar-SA"/>
    </w:rPr>
  </w:style>
  <w:style w:type="character" w:styleId="af0">
    <w:name w:val="page number"/>
    <w:rsid w:val="003D7CD5"/>
  </w:style>
  <w:style w:type="paragraph" w:styleId="af1">
    <w:name w:val="Body Text Indent"/>
    <w:basedOn w:val="a"/>
    <w:link w:val="af2"/>
    <w:uiPriority w:val="99"/>
    <w:unhideWhenUsed/>
    <w:rsid w:val="00250AD4"/>
    <w:pPr>
      <w:spacing w:after="120"/>
      <w:ind w:left="283"/>
    </w:pPr>
  </w:style>
  <w:style w:type="character" w:customStyle="1" w:styleId="af2">
    <w:name w:val="Основной текст с отступом Знак"/>
    <w:basedOn w:val="a0"/>
    <w:link w:val="af1"/>
    <w:uiPriority w:val="99"/>
    <w:rsid w:val="00250AD4"/>
  </w:style>
  <w:style w:type="paragraph" w:customStyle="1" w:styleId="12">
    <w:name w:val="Обычный 12пт"/>
    <w:basedOn w:val="a"/>
    <w:rsid w:val="002A039C"/>
    <w:pPr>
      <w:tabs>
        <w:tab w:val="right" w:leader="underscore" w:pos="10206"/>
      </w:tabs>
      <w:spacing w:after="0" w:line="240" w:lineRule="auto"/>
    </w:pPr>
    <w:rPr>
      <w:rFonts w:ascii="Times New Roman" w:eastAsia="Times New Roman" w:hAnsi="Times New Roman" w:cs="Times New Roman"/>
      <w:sz w:val="24"/>
      <w:szCs w:val="20"/>
    </w:rPr>
  </w:style>
  <w:style w:type="paragraph" w:customStyle="1" w:styleId="Style21">
    <w:name w:val="Style21"/>
    <w:basedOn w:val="a"/>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2">
    <w:name w:val="Style22"/>
    <w:basedOn w:val="a"/>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4">
    <w:name w:val="Style24"/>
    <w:basedOn w:val="a"/>
    <w:rsid w:val="002A039C"/>
    <w:pPr>
      <w:widowControl w:val="0"/>
      <w:autoSpaceDE w:val="0"/>
      <w:autoSpaceDN w:val="0"/>
      <w:adjustRightInd w:val="0"/>
      <w:spacing w:after="0" w:line="195" w:lineRule="exact"/>
      <w:ind w:firstLine="480"/>
    </w:pPr>
    <w:rPr>
      <w:rFonts w:ascii="Times New Roman" w:eastAsia="Times New Roman" w:hAnsi="Times New Roman" w:cs="Times New Roman"/>
      <w:sz w:val="24"/>
      <w:szCs w:val="24"/>
    </w:rPr>
  </w:style>
  <w:style w:type="character" w:customStyle="1" w:styleId="FontStyle36">
    <w:name w:val="Font Style36"/>
    <w:rsid w:val="002A039C"/>
    <w:rPr>
      <w:rFonts w:ascii="Times New Roman" w:hAnsi="Times New Roman" w:cs="Times New Roman"/>
      <w:b/>
      <w:bCs/>
      <w:sz w:val="16"/>
      <w:szCs w:val="16"/>
    </w:rPr>
  </w:style>
  <w:style w:type="paragraph" w:customStyle="1" w:styleId="Style18">
    <w:name w:val="Style18"/>
    <w:basedOn w:val="a"/>
    <w:rsid w:val="002A039C"/>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paragraph" w:customStyle="1" w:styleId="Style20">
    <w:name w:val="Style20"/>
    <w:basedOn w:val="a"/>
    <w:rsid w:val="002A039C"/>
    <w:pPr>
      <w:widowControl w:val="0"/>
      <w:autoSpaceDE w:val="0"/>
      <w:autoSpaceDN w:val="0"/>
      <w:adjustRightInd w:val="0"/>
      <w:spacing w:after="0" w:line="197" w:lineRule="exact"/>
      <w:ind w:firstLine="341"/>
      <w:jc w:val="both"/>
    </w:pPr>
    <w:rPr>
      <w:rFonts w:ascii="Times New Roman" w:eastAsia="Times New Roman" w:hAnsi="Times New Roman" w:cs="Times New Roman"/>
      <w:sz w:val="24"/>
      <w:szCs w:val="24"/>
    </w:rPr>
  </w:style>
  <w:style w:type="paragraph" w:customStyle="1" w:styleId="Style26">
    <w:name w:val="Style26"/>
    <w:basedOn w:val="a"/>
    <w:rsid w:val="002A039C"/>
    <w:pPr>
      <w:widowControl w:val="0"/>
      <w:autoSpaceDE w:val="0"/>
      <w:autoSpaceDN w:val="0"/>
      <w:adjustRightInd w:val="0"/>
      <w:spacing w:after="0" w:line="228" w:lineRule="exact"/>
      <w:ind w:firstLine="504"/>
      <w:jc w:val="both"/>
    </w:pPr>
    <w:rPr>
      <w:rFonts w:ascii="Times New Roman" w:eastAsia="Times New Roman" w:hAnsi="Times New Roman" w:cs="Times New Roman"/>
      <w:sz w:val="24"/>
      <w:szCs w:val="24"/>
    </w:rPr>
  </w:style>
  <w:style w:type="character" w:customStyle="1" w:styleId="FontStyle34">
    <w:name w:val="Font Style34"/>
    <w:rsid w:val="002A039C"/>
    <w:rPr>
      <w:rFonts w:ascii="Times New Roman" w:hAnsi="Times New Roman" w:cs="Times New Roman"/>
      <w:sz w:val="18"/>
      <w:szCs w:val="18"/>
    </w:rPr>
  </w:style>
  <w:style w:type="paragraph" w:customStyle="1" w:styleId="Style19">
    <w:name w:val="Style19"/>
    <w:basedOn w:val="a"/>
    <w:rsid w:val="002A039C"/>
    <w:pPr>
      <w:widowControl w:val="0"/>
      <w:autoSpaceDE w:val="0"/>
      <w:autoSpaceDN w:val="0"/>
      <w:adjustRightInd w:val="0"/>
      <w:spacing w:after="0" w:line="226" w:lineRule="exact"/>
      <w:jc w:val="center"/>
    </w:pPr>
    <w:rPr>
      <w:rFonts w:ascii="Times New Roman" w:eastAsia="Times New Roman" w:hAnsi="Times New Roman" w:cs="Times New Roman"/>
      <w:sz w:val="24"/>
      <w:szCs w:val="24"/>
    </w:rPr>
  </w:style>
  <w:style w:type="character" w:customStyle="1" w:styleId="FontStyle39">
    <w:name w:val="Font Style39"/>
    <w:rsid w:val="002A039C"/>
    <w:rPr>
      <w:rFonts w:ascii="Times New Roman" w:hAnsi="Times New Roman" w:cs="Times New Roman"/>
      <w:b/>
      <w:bCs/>
      <w:sz w:val="18"/>
      <w:szCs w:val="18"/>
    </w:rPr>
  </w:style>
  <w:style w:type="paragraph" w:customStyle="1" w:styleId="Style29">
    <w:name w:val="Style29"/>
    <w:basedOn w:val="a"/>
    <w:rsid w:val="002A039C"/>
    <w:pPr>
      <w:widowControl w:val="0"/>
      <w:autoSpaceDE w:val="0"/>
      <w:autoSpaceDN w:val="0"/>
      <w:adjustRightInd w:val="0"/>
      <w:spacing w:after="0" w:line="230" w:lineRule="exact"/>
      <w:ind w:firstLine="494"/>
      <w:jc w:val="both"/>
    </w:pPr>
    <w:rPr>
      <w:rFonts w:ascii="Times New Roman" w:eastAsia="Times New Roman" w:hAnsi="Times New Roman" w:cs="Times New Roman"/>
      <w:sz w:val="24"/>
      <w:szCs w:val="24"/>
    </w:rPr>
  </w:style>
  <w:style w:type="paragraph" w:customStyle="1" w:styleId="Style30">
    <w:name w:val="Style30"/>
    <w:basedOn w:val="a"/>
    <w:rsid w:val="002A039C"/>
    <w:pPr>
      <w:widowControl w:val="0"/>
      <w:autoSpaceDE w:val="0"/>
      <w:autoSpaceDN w:val="0"/>
      <w:adjustRightInd w:val="0"/>
      <w:spacing w:after="0" w:line="227" w:lineRule="exact"/>
      <w:ind w:firstLine="595"/>
      <w:jc w:val="both"/>
    </w:pPr>
    <w:rPr>
      <w:rFonts w:ascii="Times New Roman" w:eastAsia="Times New Roman" w:hAnsi="Times New Roman" w:cs="Times New Roman"/>
      <w:sz w:val="24"/>
      <w:szCs w:val="24"/>
    </w:rPr>
  </w:style>
  <w:style w:type="character" w:customStyle="1" w:styleId="af3">
    <w:name w:val="Основной текст_"/>
    <w:link w:val="81"/>
    <w:rsid w:val="002A039C"/>
    <w:rPr>
      <w:sz w:val="28"/>
      <w:szCs w:val="28"/>
      <w:shd w:val="clear" w:color="auto" w:fill="FFFFFF"/>
    </w:rPr>
  </w:style>
  <w:style w:type="paragraph" w:customStyle="1" w:styleId="81">
    <w:name w:val="Основной текст8"/>
    <w:basedOn w:val="a"/>
    <w:link w:val="af3"/>
    <w:rsid w:val="002A039C"/>
    <w:pPr>
      <w:shd w:val="clear" w:color="auto" w:fill="FFFFFF"/>
      <w:spacing w:after="420" w:line="0" w:lineRule="atLeast"/>
      <w:ind w:hanging="1940"/>
    </w:pPr>
    <w:rPr>
      <w:sz w:val="28"/>
      <w:szCs w:val="28"/>
      <w:shd w:val="clear" w:color="auto" w:fill="FFFFFF"/>
    </w:rPr>
  </w:style>
  <w:style w:type="paragraph" w:customStyle="1" w:styleId="ConsPlusTitle">
    <w:name w:val="ConsPlusTitle"/>
    <w:rsid w:val="00557024"/>
    <w:pPr>
      <w:widowControl w:val="0"/>
      <w:autoSpaceDE w:val="0"/>
      <w:autoSpaceDN w:val="0"/>
      <w:adjustRightInd w:val="0"/>
      <w:spacing w:after="0" w:line="240" w:lineRule="auto"/>
    </w:pPr>
    <w:rPr>
      <w:rFonts w:ascii="Calibri" w:eastAsia="Times New Roman" w:hAnsi="Calibri" w:cs="Calibri"/>
      <w:b/>
      <w:bCs/>
    </w:rPr>
  </w:style>
  <w:style w:type="paragraph" w:styleId="31">
    <w:name w:val="Body Text Indent 3"/>
    <w:basedOn w:val="a"/>
    <w:link w:val="32"/>
    <w:uiPriority w:val="99"/>
    <w:unhideWhenUsed/>
    <w:rsid w:val="00164917"/>
    <w:pPr>
      <w:spacing w:after="120"/>
      <w:ind w:left="283"/>
    </w:pPr>
    <w:rPr>
      <w:sz w:val="16"/>
      <w:szCs w:val="16"/>
    </w:rPr>
  </w:style>
  <w:style w:type="character" w:customStyle="1" w:styleId="32">
    <w:name w:val="Основной текст с отступом 3 Знак"/>
    <w:basedOn w:val="a0"/>
    <w:link w:val="31"/>
    <w:uiPriority w:val="99"/>
    <w:rsid w:val="00164917"/>
    <w:rPr>
      <w:sz w:val="16"/>
      <w:szCs w:val="16"/>
    </w:rPr>
  </w:style>
  <w:style w:type="character" w:customStyle="1" w:styleId="FontStyle13">
    <w:name w:val="Font Style13"/>
    <w:rsid w:val="00164917"/>
    <w:rPr>
      <w:rFonts w:ascii="Times New Roman" w:hAnsi="Times New Roman" w:cs="Times New Roman" w:hint="default"/>
      <w:sz w:val="22"/>
      <w:szCs w:val="22"/>
    </w:rPr>
  </w:style>
  <w:style w:type="paragraph" w:styleId="af4">
    <w:name w:val="Body Text"/>
    <w:basedOn w:val="a"/>
    <w:link w:val="af5"/>
    <w:uiPriority w:val="99"/>
    <w:unhideWhenUsed/>
    <w:rsid w:val="00E2729B"/>
    <w:pPr>
      <w:spacing w:after="120"/>
    </w:pPr>
  </w:style>
  <w:style w:type="character" w:customStyle="1" w:styleId="af5">
    <w:name w:val="Основной текст Знак"/>
    <w:basedOn w:val="a0"/>
    <w:link w:val="af4"/>
    <w:uiPriority w:val="99"/>
    <w:rsid w:val="00E2729B"/>
  </w:style>
  <w:style w:type="character" w:customStyle="1" w:styleId="apple-converted-space">
    <w:name w:val="apple-converted-space"/>
    <w:basedOn w:val="a0"/>
    <w:rsid w:val="00986633"/>
  </w:style>
  <w:style w:type="paragraph" w:customStyle="1" w:styleId="af6">
    <w:name w:val="Ñîäåðæ"/>
    <w:basedOn w:val="a"/>
    <w:rsid w:val="00220B97"/>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rPr>
  </w:style>
  <w:style w:type="paragraph" w:customStyle="1" w:styleId="310">
    <w:name w:val="Основной текст 31"/>
    <w:basedOn w:val="a"/>
    <w:rsid w:val="0018520D"/>
    <w:pPr>
      <w:suppressAutoHyphens/>
      <w:spacing w:after="0" w:line="240" w:lineRule="auto"/>
      <w:ind w:right="3770"/>
    </w:pPr>
    <w:rPr>
      <w:rFonts w:ascii="Times New Roman" w:eastAsia="Times New Roman" w:hAnsi="Times New Roman" w:cs="Times New Roman"/>
      <w:sz w:val="28"/>
      <w:szCs w:val="20"/>
      <w:lang w:eastAsia="ar-SA"/>
    </w:rPr>
  </w:style>
  <w:style w:type="paragraph" w:styleId="af7">
    <w:name w:val="Plain Text"/>
    <w:basedOn w:val="a"/>
    <w:link w:val="af8"/>
    <w:rsid w:val="0018520D"/>
    <w:pPr>
      <w:spacing w:after="0" w:line="240" w:lineRule="auto"/>
    </w:pPr>
    <w:rPr>
      <w:rFonts w:ascii="Courier New" w:eastAsia="Times New Roman" w:hAnsi="Courier New" w:cs="Times New Roman"/>
      <w:sz w:val="28"/>
      <w:szCs w:val="24"/>
    </w:rPr>
  </w:style>
  <w:style w:type="character" w:customStyle="1" w:styleId="af8">
    <w:name w:val="Текст Знак"/>
    <w:basedOn w:val="a0"/>
    <w:link w:val="af7"/>
    <w:rsid w:val="0018520D"/>
    <w:rPr>
      <w:rFonts w:ascii="Courier New" w:eastAsia="Times New Roman" w:hAnsi="Courier New" w:cs="Times New Roman"/>
      <w:sz w:val="28"/>
      <w:szCs w:val="24"/>
    </w:rPr>
  </w:style>
  <w:style w:type="paragraph" w:customStyle="1" w:styleId="ConsPlusCell">
    <w:name w:val="ConsPlusCell"/>
    <w:rsid w:val="0018520D"/>
    <w:pPr>
      <w:widowControl w:val="0"/>
      <w:autoSpaceDE w:val="0"/>
      <w:autoSpaceDN w:val="0"/>
      <w:adjustRightInd w:val="0"/>
      <w:spacing w:after="0" w:line="240" w:lineRule="auto"/>
    </w:pPr>
    <w:rPr>
      <w:rFonts w:ascii="Arial" w:eastAsia="Times New Roman" w:hAnsi="Arial" w:cs="Arial"/>
      <w:sz w:val="20"/>
      <w:szCs w:val="20"/>
    </w:rPr>
  </w:style>
  <w:style w:type="paragraph" w:styleId="33">
    <w:name w:val="Body Text 3"/>
    <w:basedOn w:val="a"/>
    <w:link w:val="34"/>
    <w:uiPriority w:val="99"/>
    <w:semiHidden/>
    <w:unhideWhenUsed/>
    <w:rsid w:val="00F361D7"/>
    <w:pPr>
      <w:spacing w:after="120"/>
    </w:pPr>
    <w:rPr>
      <w:sz w:val="16"/>
      <w:szCs w:val="16"/>
    </w:rPr>
  </w:style>
  <w:style w:type="character" w:customStyle="1" w:styleId="34">
    <w:name w:val="Основной текст 3 Знак"/>
    <w:basedOn w:val="a0"/>
    <w:link w:val="33"/>
    <w:uiPriority w:val="99"/>
    <w:semiHidden/>
    <w:rsid w:val="00F361D7"/>
    <w:rPr>
      <w:sz w:val="16"/>
      <w:szCs w:val="16"/>
    </w:rPr>
  </w:style>
  <w:style w:type="paragraph" w:customStyle="1" w:styleId="210">
    <w:name w:val="Основной текст 21"/>
    <w:basedOn w:val="a"/>
    <w:uiPriority w:val="99"/>
    <w:rsid w:val="00F361D7"/>
    <w:pPr>
      <w:spacing w:after="120" w:line="480" w:lineRule="auto"/>
    </w:pPr>
    <w:rPr>
      <w:rFonts w:ascii="Times New Roman" w:eastAsia="Times New Roman" w:hAnsi="Times New Roman" w:cs="Times New Roman"/>
      <w:sz w:val="24"/>
      <w:szCs w:val="24"/>
      <w:lang w:eastAsia="ar-SA"/>
    </w:rPr>
  </w:style>
  <w:style w:type="paragraph" w:customStyle="1" w:styleId="af9">
    <w:name w:val="Базовый"/>
    <w:uiPriority w:val="99"/>
    <w:rsid w:val="00F361D7"/>
    <w:pPr>
      <w:tabs>
        <w:tab w:val="left" w:pos="709"/>
      </w:tabs>
      <w:suppressAutoHyphens/>
      <w:spacing w:line="276" w:lineRule="atLeast"/>
    </w:pPr>
    <w:rPr>
      <w:rFonts w:ascii="Calibri" w:eastAsia="Calibri" w:hAnsi="Calibri" w:cs="Times New Roman"/>
      <w:lang w:eastAsia="en-US"/>
    </w:rPr>
  </w:style>
  <w:style w:type="paragraph" w:customStyle="1" w:styleId="Default">
    <w:name w:val="Default"/>
    <w:rsid w:val="00F361D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fa">
    <w:name w:val="Ячейка таблицы"/>
    <w:basedOn w:val="ab"/>
    <w:link w:val="afb"/>
    <w:uiPriority w:val="99"/>
    <w:rsid w:val="00F361D7"/>
    <w:pPr>
      <w:widowControl/>
      <w:suppressAutoHyphens/>
    </w:pPr>
    <w:rPr>
      <w:rFonts w:ascii="Arial" w:hAnsi="Arial" w:cs="Arial"/>
      <w:sz w:val="20"/>
      <w:szCs w:val="32"/>
      <w:lang w:val="ru-RU" w:eastAsia="ar-SA"/>
    </w:rPr>
  </w:style>
  <w:style w:type="character" w:customStyle="1" w:styleId="afb">
    <w:name w:val="Ячейка таблицы Знак"/>
    <w:basedOn w:val="a0"/>
    <w:link w:val="afa"/>
    <w:uiPriority w:val="99"/>
    <w:locked/>
    <w:rsid w:val="00F361D7"/>
    <w:rPr>
      <w:rFonts w:ascii="Arial" w:eastAsia="Calibri" w:hAnsi="Arial" w:cs="Arial"/>
      <w:sz w:val="20"/>
      <w:szCs w:val="32"/>
      <w:lang w:eastAsia="ar-SA"/>
    </w:rPr>
  </w:style>
  <w:style w:type="paragraph" w:styleId="af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d"/>
    <w:rsid w:val="00F361D7"/>
    <w:pPr>
      <w:spacing w:after="0" w:line="240" w:lineRule="auto"/>
    </w:pPr>
    <w:rPr>
      <w:rFonts w:ascii="Times New Roman" w:eastAsia="Times New Roman" w:hAnsi="Times New Roman" w:cs="Times New Roman"/>
      <w:sz w:val="20"/>
      <w:szCs w:val="20"/>
    </w:rPr>
  </w:style>
  <w:style w:type="character" w:customStyle="1" w:styleId="af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c"/>
    <w:rsid w:val="00F361D7"/>
    <w:rPr>
      <w:rFonts w:ascii="Times New Roman" w:eastAsia="Times New Roman" w:hAnsi="Times New Roman" w:cs="Times New Roman"/>
      <w:sz w:val="20"/>
      <w:szCs w:val="20"/>
    </w:rPr>
  </w:style>
  <w:style w:type="character" w:styleId="afe">
    <w:name w:val="footnote reference"/>
    <w:basedOn w:val="a0"/>
    <w:rsid w:val="00F361D7"/>
    <w:rPr>
      <w:rFonts w:cs="Times New Roman"/>
      <w:vertAlign w:val="superscript"/>
    </w:rPr>
  </w:style>
  <w:style w:type="paragraph" w:customStyle="1" w:styleId="textfl">
    <w:name w:val="text_fl"/>
    <w:basedOn w:val="a"/>
    <w:uiPriority w:val="99"/>
    <w:rsid w:val="00F361D7"/>
    <w:pPr>
      <w:spacing w:after="129" w:line="193" w:lineRule="atLeast"/>
      <w:ind w:left="193" w:right="193"/>
      <w:jc w:val="both"/>
    </w:pPr>
    <w:rPr>
      <w:rFonts w:ascii="Times New Roman" w:eastAsia="Times New Roman" w:hAnsi="Times New Roman" w:cs="Times New Roman"/>
      <w:sz w:val="18"/>
      <w:szCs w:val="20"/>
    </w:rPr>
  </w:style>
  <w:style w:type="paragraph" w:customStyle="1" w:styleId="13">
    <w:name w:val="Абзац списка1"/>
    <w:basedOn w:val="a"/>
    <w:uiPriority w:val="99"/>
    <w:rsid w:val="00F361D7"/>
    <w:pPr>
      <w:ind w:left="720"/>
    </w:pPr>
    <w:rPr>
      <w:rFonts w:ascii="Calibri" w:eastAsia="Times New Roman" w:hAnsi="Calibri" w:cs="Calibri"/>
      <w:lang w:eastAsia="en-US"/>
    </w:rPr>
  </w:style>
  <w:style w:type="paragraph" w:customStyle="1" w:styleId="aff">
    <w:name w:val="Абзац"/>
    <w:basedOn w:val="a"/>
    <w:link w:val="aff0"/>
    <w:uiPriority w:val="99"/>
    <w:rsid w:val="00F361D7"/>
    <w:pPr>
      <w:spacing w:before="120" w:after="60" w:line="240" w:lineRule="auto"/>
      <w:ind w:firstLine="567"/>
      <w:jc w:val="both"/>
    </w:pPr>
    <w:rPr>
      <w:rFonts w:ascii="Times New Roman" w:eastAsia="Calibri" w:hAnsi="Times New Roman" w:cs="Times New Roman"/>
      <w:sz w:val="24"/>
      <w:szCs w:val="20"/>
    </w:rPr>
  </w:style>
  <w:style w:type="character" w:customStyle="1" w:styleId="aff0">
    <w:name w:val="Абзац Знак"/>
    <w:link w:val="aff"/>
    <w:uiPriority w:val="99"/>
    <w:locked/>
    <w:rsid w:val="00F361D7"/>
    <w:rPr>
      <w:rFonts w:ascii="Times New Roman" w:eastAsia="Calibri" w:hAnsi="Times New Roman" w:cs="Times New Roman"/>
      <w:sz w:val="24"/>
      <w:szCs w:val="20"/>
    </w:rPr>
  </w:style>
  <w:style w:type="character" w:customStyle="1" w:styleId="aff1">
    <w:name w:val="Текст примечания Знак"/>
    <w:basedOn w:val="a0"/>
    <w:link w:val="aff2"/>
    <w:uiPriority w:val="99"/>
    <w:semiHidden/>
    <w:rsid w:val="00F361D7"/>
    <w:rPr>
      <w:rFonts w:ascii="Cambria" w:eastAsia="MS Mincho" w:hAnsi="Cambria" w:cs="Times New Roman"/>
      <w:sz w:val="24"/>
      <w:szCs w:val="24"/>
    </w:rPr>
  </w:style>
  <w:style w:type="paragraph" w:styleId="aff2">
    <w:name w:val="annotation text"/>
    <w:basedOn w:val="a"/>
    <w:link w:val="aff1"/>
    <w:uiPriority w:val="99"/>
    <w:semiHidden/>
    <w:rsid w:val="00F361D7"/>
    <w:pPr>
      <w:spacing w:after="0" w:line="240" w:lineRule="auto"/>
    </w:pPr>
    <w:rPr>
      <w:rFonts w:ascii="Cambria" w:eastAsia="MS Mincho" w:hAnsi="Cambria" w:cs="Times New Roman"/>
      <w:sz w:val="24"/>
      <w:szCs w:val="24"/>
    </w:rPr>
  </w:style>
  <w:style w:type="character" w:customStyle="1" w:styleId="aff3">
    <w:name w:val="Тема примечания Знак"/>
    <w:basedOn w:val="aff1"/>
    <w:link w:val="aff4"/>
    <w:uiPriority w:val="99"/>
    <w:semiHidden/>
    <w:rsid w:val="00F361D7"/>
    <w:rPr>
      <w:b/>
      <w:bCs/>
      <w:sz w:val="20"/>
      <w:szCs w:val="20"/>
    </w:rPr>
  </w:style>
  <w:style w:type="paragraph" w:styleId="aff4">
    <w:name w:val="annotation subject"/>
    <w:basedOn w:val="aff2"/>
    <w:next w:val="aff2"/>
    <w:link w:val="aff3"/>
    <w:uiPriority w:val="99"/>
    <w:semiHidden/>
    <w:rsid w:val="00F361D7"/>
    <w:rPr>
      <w:b/>
      <w:bCs/>
      <w:sz w:val="20"/>
      <w:szCs w:val="20"/>
    </w:rPr>
  </w:style>
  <w:style w:type="paragraph" w:styleId="aff5">
    <w:name w:val="List"/>
    <w:basedOn w:val="a"/>
    <w:link w:val="aff6"/>
    <w:uiPriority w:val="99"/>
    <w:rsid w:val="00F361D7"/>
    <w:pPr>
      <w:spacing w:after="60" w:line="240" w:lineRule="auto"/>
      <w:ind w:left="-141" w:firstLine="567"/>
      <w:jc w:val="both"/>
    </w:pPr>
    <w:rPr>
      <w:rFonts w:ascii="Times New Roman" w:eastAsia="Calibri" w:hAnsi="Times New Roman" w:cs="Times New Roman"/>
      <w:sz w:val="24"/>
      <w:szCs w:val="20"/>
      <w:lang w:eastAsia="ar-SA"/>
    </w:rPr>
  </w:style>
  <w:style w:type="character" w:customStyle="1" w:styleId="aff6">
    <w:name w:val="Список Знак"/>
    <w:link w:val="aff5"/>
    <w:uiPriority w:val="99"/>
    <w:locked/>
    <w:rsid w:val="00F361D7"/>
    <w:rPr>
      <w:rFonts w:ascii="Times New Roman" w:eastAsia="Calibri" w:hAnsi="Times New Roman" w:cs="Times New Roman"/>
      <w:sz w:val="24"/>
      <w:szCs w:val="20"/>
      <w:lang w:eastAsia="ar-SA"/>
    </w:rPr>
  </w:style>
  <w:style w:type="character" w:customStyle="1" w:styleId="aff7">
    <w:name w:val="Схема документа Знак"/>
    <w:basedOn w:val="a0"/>
    <w:link w:val="aff8"/>
    <w:uiPriority w:val="99"/>
    <w:semiHidden/>
    <w:rsid w:val="00F361D7"/>
    <w:rPr>
      <w:rFonts w:ascii="Lucida Grande CY" w:eastAsia="MS Mincho" w:hAnsi="Lucida Grande CY" w:cs="Lucida Grande CY"/>
      <w:sz w:val="24"/>
      <w:szCs w:val="24"/>
    </w:rPr>
  </w:style>
  <w:style w:type="paragraph" w:styleId="aff8">
    <w:name w:val="Document Map"/>
    <w:basedOn w:val="a"/>
    <w:link w:val="aff7"/>
    <w:uiPriority w:val="99"/>
    <w:semiHidden/>
    <w:rsid w:val="00F361D7"/>
    <w:pPr>
      <w:spacing w:after="0" w:line="240" w:lineRule="auto"/>
    </w:pPr>
    <w:rPr>
      <w:rFonts w:ascii="Lucida Grande CY" w:eastAsia="MS Mincho" w:hAnsi="Lucida Grande CY" w:cs="Lucida Grande CY"/>
      <w:sz w:val="24"/>
      <w:szCs w:val="24"/>
    </w:rPr>
  </w:style>
  <w:style w:type="character" w:styleId="aff9">
    <w:name w:val="annotation reference"/>
    <w:basedOn w:val="a0"/>
    <w:uiPriority w:val="99"/>
    <w:rsid w:val="00F361D7"/>
    <w:rPr>
      <w:rFonts w:cs="Times New Roman"/>
      <w:sz w:val="18"/>
    </w:rPr>
  </w:style>
  <w:style w:type="paragraph" w:customStyle="1" w:styleId="P54">
    <w:name w:val="P54"/>
    <w:basedOn w:val="a"/>
    <w:hidden/>
    <w:rsid w:val="00F361D7"/>
    <w:pPr>
      <w:widowControl w:val="0"/>
      <w:adjustRightInd w:val="0"/>
      <w:spacing w:after="0" w:line="240" w:lineRule="auto"/>
      <w:ind w:firstLine="540"/>
      <w:jc w:val="distribute"/>
      <w:textAlignment w:val="baseline"/>
    </w:pPr>
    <w:rPr>
      <w:rFonts w:ascii="Times New Roman" w:eastAsia="Times New Roman" w:hAnsi="Times New Roman" w:cs="Times New Roman"/>
      <w:sz w:val="16"/>
      <w:szCs w:val="20"/>
    </w:rPr>
  </w:style>
  <w:style w:type="character" w:customStyle="1" w:styleId="T4">
    <w:name w:val="T4"/>
    <w:hidden/>
    <w:rsid w:val="00F361D7"/>
    <w:rPr>
      <w:sz w:val="24"/>
    </w:rPr>
  </w:style>
  <w:style w:type="paragraph" w:customStyle="1" w:styleId="affa">
    <w:name w:val="Стиль пункта схемы"/>
    <w:basedOn w:val="a"/>
    <w:link w:val="affb"/>
    <w:uiPriority w:val="99"/>
    <w:rsid w:val="00F361D7"/>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b">
    <w:name w:val="Стиль пункта схемы Знак"/>
    <w:basedOn w:val="a0"/>
    <w:link w:val="affa"/>
    <w:uiPriority w:val="99"/>
    <w:locked/>
    <w:rsid w:val="00F361D7"/>
    <w:rPr>
      <w:rFonts w:ascii="Arial" w:eastAsia="Times New Roman" w:hAnsi="Arial" w:cs="Arial"/>
      <w:sz w:val="28"/>
      <w:szCs w:val="28"/>
      <w:lang w:eastAsia="ar-SA"/>
    </w:rPr>
  </w:style>
  <w:style w:type="character" w:styleId="affc">
    <w:name w:val="Emphasis"/>
    <w:basedOn w:val="a0"/>
    <w:uiPriority w:val="99"/>
    <w:qFormat/>
    <w:rsid w:val="00F361D7"/>
    <w:rPr>
      <w:rFonts w:ascii="Arial" w:hAnsi="Arial" w:cs="Times New Roman"/>
      <w:i/>
      <w:iCs/>
      <w:sz w:val="24"/>
    </w:rPr>
  </w:style>
  <w:style w:type="paragraph" w:customStyle="1" w:styleId="affd">
    <w:name w:val="№табл"/>
    <w:basedOn w:val="9"/>
    <w:link w:val="affe"/>
    <w:uiPriority w:val="99"/>
    <w:rsid w:val="00F361D7"/>
    <w:pPr>
      <w:keepNext w:val="0"/>
      <w:tabs>
        <w:tab w:val="clear" w:pos="1584"/>
      </w:tabs>
      <w:suppressAutoHyphens/>
      <w:spacing w:before="240" w:after="60"/>
      <w:ind w:left="0" w:firstLine="0"/>
      <w:jc w:val="right"/>
    </w:pPr>
    <w:rPr>
      <w:rFonts w:ascii="Arial" w:hAnsi="Arial" w:cs="Arial"/>
      <w:b w:val="0"/>
      <w:bCs w:val="0"/>
      <w:sz w:val="24"/>
      <w:szCs w:val="22"/>
      <w:lang w:eastAsia="ar-SA"/>
    </w:rPr>
  </w:style>
  <w:style w:type="character" w:customStyle="1" w:styleId="affe">
    <w:name w:val="№табл Знак"/>
    <w:basedOn w:val="a0"/>
    <w:link w:val="affd"/>
    <w:uiPriority w:val="99"/>
    <w:locked/>
    <w:rsid w:val="00F361D7"/>
    <w:rPr>
      <w:rFonts w:ascii="Arial" w:eastAsia="Times New Roman" w:hAnsi="Arial" w:cs="Arial"/>
      <w:sz w:val="24"/>
      <w:lang w:eastAsia="ar-SA"/>
    </w:rPr>
  </w:style>
  <w:style w:type="paragraph" w:customStyle="1" w:styleId="afff">
    <w:name w:val="Таблица"/>
    <w:basedOn w:val="a"/>
    <w:uiPriority w:val="99"/>
    <w:rsid w:val="00F361D7"/>
    <w:pPr>
      <w:suppressAutoHyphens/>
      <w:spacing w:after="0" w:line="240" w:lineRule="auto"/>
      <w:jc w:val="both"/>
    </w:pPr>
    <w:rPr>
      <w:rFonts w:ascii="Times New Roman" w:eastAsia="Calibri" w:hAnsi="Times New Roman" w:cs="Times New Roman"/>
      <w:b/>
      <w:sz w:val="24"/>
      <w:lang w:eastAsia="ar-SA"/>
    </w:rPr>
  </w:style>
  <w:style w:type="paragraph" w:customStyle="1" w:styleId="311">
    <w:name w:val="Основной текст с отступом 31"/>
    <w:basedOn w:val="a"/>
    <w:rsid w:val="00F361D7"/>
    <w:pPr>
      <w:spacing w:after="0" w:line="240" w:lineRule="auto"/>
      <w:ind w:firstLine="709"/>
      <w:jc w:val="both"/>
    </w:pPr>
    <w:rPr>
      <w:rFonts w:ascii="Times New Roman" w:eastAsia="Times New Roman" w:hAnsi="Times New Roman" w:cs="Times New Roman"/>
      <w:sz w:val="26"/>
      <w:szCs w:val="26"/>
    </w:rPr>
  </w:style>
  <w:style w:type="paragraph" w:customStyle="1" w:styleId="oaenoniinee">
    <w:name w:val="oaeno niinee"/>
    <w:basedOn w:val="a"/>
    <w:rsid w:val="00F361D7"/>
    <w:pPr>
      <w:spacing w:after="0" w:line="240" w:lineRule="auto"/>
      <w:jc w:val="both"/>
    </w:pPr>
    <w:rPr>
      <w:rFonts w:ascii="Times New Roman" w:eastAsia="Times New Roman" w:hAnsi="Times New Roman" w:cs="Times New Roman"/>
      <w:sz w:val="24"/>
      <w:szCs w:val="24"/>
    </w:rPr>
  </w:style>
  <w:style w:type="paragraph" w:customStyle="1" w:styleId="BodyTextIndent31">
    <w:name w:val="Body Text Indent 31"/>
    <w:basedOn w:val="a"/>
    <w:rsid w:val="00F361D7"/>
    <w:pPr>
      <w:spacing w:after="0" w:line="240" w:lineRule="auto"/>
      <w:ind w:firstLine="709"/>
      <w:jc w:val="both"/>
    </w:pPr>
    <w:rPr>
      <w:rFonts w:ascii="Times New Roman" w:eastAsia="Times New Roman" w:hAnsi="Times New Roman" w:cs="Times New Roman"/>
      <w:sz w:val="26"/>
      <w:szCs w:val="26"/>
    </w:rPr>
  </w:style>
  <w:style w:type="character" w:customStyle="1" w:styleId="af">
    <w:name w:val="Обычный (веб) Знак"/>
    <w:link w:val="ae"/>
    <w:rsid w:val="00D474FE"/>
    <w:rPr>
      <w:rFonts w:ascii="Times New Roman" w:eastAsia="Times New Roman" w:hAnsi="Times New Roman" w:cs="Times New Roman"/>
      <w:sz w:val="24"/>
      <w:szCs w:val="24"/>
      <w:lang w:eastAsia="ar-SA"/>
    </w:rPr>
  </w:style>
  <w:style w:type="paragraph" w:customStyle="1" w:styleId="western">
    <w:name w:val="western"/>
    <w:basedOn w:val="a"/>
    <w:rsid w:val="00AF17DF"/>
    <w:pPr>
      <w:spacing w:before="100" w:beforeAutospacing="1" w:after="115" w:line="240" w:lineRule="auto"/>
    </w:pPr>
    <w:rPr>
      <w:rFonts w:ascii="Times New Roman" w:eastAsia="Times New Roman" w:hAnsi="Times New Roman" w:cs="Times New Roman"/>
      <w:color w:val="000000"/>
      <w:sz w:val="20"/>
      <w:szCs w:val="20"/>
    </w:rPr>
  </w:style>
  <w:style w:type="paragraph" w:customStyle="1" w:styleId="dt-p">
    <w:name w:val="dt-p"/>
    <w:basedOn w:val="a"/>
    <w:rsid w:val="00593EC2"/>
    <w:pPr>
      <w:spacing w:after="0" w:line="360" w:lineRule="atLeast"/>
      <w:textAlignment w:val="baseline"/>
    </w:pPr>
    <w:rPr>
      <w:rFonts w:ascii="Times New Roman" w:eastAsia="Times New Roman" w:hAnsi="Times New Roman" w:cs="Times New Roman"/>
      <w:sz w:val="24"/>
      <w:szCs w:val="24"/>
    </w:rPr>
  </w:style>
  <w:style w:type="character" w:customStyle="1" w:styleId="dt-m12">
    <w:name w:val="dt-m12"/>
    <w:rsid w:val="00593EC2"/>
    <w:rPr>
      <w:vertAlign w:val="baseline"/>
    </w:rPr>
  </w:style>
  <w:style w:type="paragraph" w:styleId="afff0">
    <w:name w:val="Title"/>
    <w:basedOn w:val="a"/>
    <w:link w:val="afff1"/>
    <w:qFormat/>
    <w:rsid w:val="00BA4F46"/>
    <w:pPr>
      <w:spacing w:after="0" w:line="240" w:lineRule="auto"/>
      <w:jc w:val="center"/>
    </w:pPr>
    <w:rPr>
      <w:rFonts w:ascii="Times New Roman" w:eastAsia="Times New Roman" w:hAnsi="Times New Roman" w:cs="Times New Roman"/>
      <w:b/>
      <w:sz w:val="32"/>
      <w:szCs w:val="20"/>
    </w:rPr>
  </w:style>
  <w:style w:type="character" w:customStyle="1" w:styleId="afff1">
    <w:name w:val="Название Знак"/>
    <w:basedOn w:val="a0"/>
    <w:link w:val="afff0"/>
    <w:rsid w:val="00BA4F46"/>
    <w:rPr>
      <w:rFonts w:ascii="Times New Roman" w:eastAsia="Times New Roman" w:hAnsi="Times New Roman" w:cs="Times New Roman"/>
      <w:b/>
      <w:sz w:val="32"/>
      <w:szCs w:val="20"/>
    </w:rPr>
  </w:style>
  <w:style w:type="table" w:styleId="afff2">
    <w:name w:val="Table Grid"/>
    <w:basedOn w:val="a1"/>
    <w:rsid w:val="00474EC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
    <w:basedOn w:val="a1"/>
    <w:next w:val="afff2"/>
    <w:rsid w:val="00FF6DA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3">
    <w:name w:val="Стиль заключения Знак"/>
    <w:basedOn w:val="a"/>
    <w:link w:val="afff4"/>
    <w:rsid w:val="00BE735B"/>
    <w:pPr>
      <w:spacing w:after="0" w:line="360" w:lineRule="auto"/>
      <w:ind w:firstLine="720"/>
      <w:jc w:val="both"/>
    </w:pPr>
    <w:rPr>
      <w:rFonts w:ascii="Times New Roman" w:eastAsia="Times New Roman" w:hAnsi="Times New Roman" w:cs="Times New Roman"/>
      <w:sz w:val="28"/>
      <w:szCs w:val="28"/>
    </w:rPr>
  </w:style>
  <w:style w:type="character" w:customStyle="1" w:styleId="afff4">
    <w:name w:val="Стиль заключения Знак Знак"/>
    <w:basedOn w:val="a0"/>
    <w:link w:val="afff3"/>
    <w:rsid w:val="00BE735B"/>
    <w:rPr>
      <w:rFonts w:ascii="Times New Roman" w:eastAsia="Times New Roman" w:hAnsi="Times New Roman" w:cs="Times New Roman"/>
      <w:sz w:val="28"/>
      <w:szCs w:val="28"/>
    </w:rPr>
  </w:style>
  <w:style w:type="paragraph" w:styleId="afff5">
    <w:name w:val="endnote text"/>
    <w:basedOn w:val="a"/>
    <w:link w:val="afff6"/>
    <w:uiPriority w:val="99"/>
    <w:semiHidden/>
    <w:unhideWhenUsed/>
    <w:rsid w:val="00C06703"/>
    <w:pPr>
      <w:spacing w:after="0" w:line="240" w:lineRule="auto"/>
    </w:pPr>
    <w:rPr>
      <w:rFonts w:ascii="Times New Roman" w:eastAsia="Times New Roman" w:hAnsi="Times New Roman" w:cs="Times New Roman"/>
      <w:sz w:val="20"/>
      <w:szCs w:val="20"/>
    </w:rPr>
  </w:style>
  <w:style w:type="character" w:customStyle="1" w:styleId="afff6">
    <w:name w:val="Текст концевой сноски Знак"/>
    <w:basedOn w:val="a0"/>
    <w:link w:val="afff5"/>
    <w:uiPriority w:val="99"/>
    <w:semiHidden/>
    <w:rsid w:val="00C06703"/>
    <w:rPr>
      <w:rFonts w:ascii="Times New Roman" w:eastAsia="Times New Roman" w:hAnsi="Times New Roman" w:cs="Times New Roman"/>
      <w:sz w:val="20"/>
      <w:szCs w:val="20"/>
    </w:rPr>
  </w:style>
  <w:style w:type="character" w:styleId="afff7">
    <w:name w:val="endnote reference"/>
    <w:uiPriority w:val="99"/>
    <w:semiHidden/>
    <w:unhideWhenUsed/>
    <w:rsid w:val="00C06703"/>
    <w:rPr>
      <w:vertAlign w:val="superscript"/>
    </w:rPr>
  </w:style>
  <w:style w:type="character" w:customStyle="1" w:styleId="afff8">
    <w:name w:val="Цветовое выделение"/>
    <w:uiPriority w:val="99"/>
    <w:rsid w:val="006329C3"/>
    <w:rPr>
      <w:b/>
      <w:color w:val="26282F"/>
    </w:rPr>
  </w:style>
  <w:style w:type="character" w:customStyle="1" w:styleId="afff9">
    <w:name w:val="Гипертекстовая ссылка"/>
    <w:uiPriority w:val="99"/>
    <w:rsid w:val="006329C3"/>
    <w:rPr>
      <w:rFonts w:cs="Times New Roman"/>
      <w:b/>
      <w:color w:val="106BBE"/>
    </w:rPr>
  </w:style>
  <w:style w:type="paragraph" w:customStyle="1" w:styleId="afffa">
    <w:name w:val="Нормальный (таблица)"/>
    <w:basedOn w:val="a"/>
    <w:next w:val="a"/>
    <w:uiPriority w:val="99"/>
    <w:rsid w:val="006329C3"/>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ffb">
    <w:name w:val="Прижатый влево"/>
    <w:basedOn w:val="a"/>
    <w:next w:val="a"/>
    <w:uiPriority w:val="99"/>
    <w:rsid w:val="006329C3"/>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s1">
    <w:name w:val="s_1"/>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0E1C3A"/>
    <w:pPr>
      <w:widowControl w:val="0"/>
      <w:spacing w:after="0" w:line="260" w:lineRule="auto"/>
      <w:ind w:left="560" w:hanging="320"/>
    </w:pPr>
    <w:rPr>
      <w:rFonts w:ascii="Times New Roman" w:eastAsia="Times New Roman" w:hAnsi="Times New Roman" w:cs="Times New Roman"/>
      <w:snapToGrid w:val="0"/>
      <w:sz w:val="28"/>
      <w:szCs w:val="20"/>
    </w:rPr>
  </w:style>
  <w:style w:type="paragraph" w:customStyle="1" w:styleId="afffc">
    <w:name w:val="Стиль порядка"/>
    <w:basedOn w:val="a"/>
    <w:rsid w:val="000E1C3A"/>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formattext">
    <w:name w:val="formattext"/>
    <w:basedOn w:val="a"/>
    <w:rsid w:val="000E1C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cefont-rub">
    <w:name w:val="price_font-rub"/>
    <w:basedOn w:val="a0"/>
    <w:rsid w:val="000E1C3A"/>
  </w:style>
  <w:style w:type="paragraph" w:customStyle="1" w:styleId="ConsNormal">
    <w:name w:val="ConsNormal"/>
    <w:rsid w:val="00B31D04"/>
    <w:pPr>
      <w:autoSpaceDE w:val="0"/>
      <w:autoSpaceDN w:val="0"/>
      <w:spacing w:after="0" w:line="240" w:lineRule="auto"/>
      <w:ind w:firstLine="720"/>
    </w:pPr>
    <w:rPr>
      <w:rFonts w:ascii="Times New Roman" w:eastAsia="Times New Roman" w:hAnsi="Times New Roman" w:cs="Times New Roman"/>
      <w:sz w:val="20"/>
      <w:szCs w:val="20"/>
    </w:rPr>
  </w:style>
  <w:style w:type="paragraph" w:customStyle="1" w:styleId="afffd">
    <w:name w:val="Стиль"/>
    <w:rsid w:val="009E2EAF"/>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ConsPlusNormal0">
    <w:name w:val="ConsPlusNormal Знак"/>
    <w:link w:val="ConsPlusNormal"/>
    <w:locked/>
    <w:rsid w:val="009E2EAF"/>
    <w:rPr>
      <w:rFonts w:ascii="Arial" w:eastAsia="Times New Roman" w:hAnsi="Arial" w:cs="Arial"/>
      <w:sz w:val="20"/>
      <w:szCs w:val="20"/>
    </w:rPr>
  </w:style>
  <w:style w:type="paragraph" w:customStyle="1" w:styleId="P44">
    <w:name w:val="P44"/>
    <w:basedOn w:val="ConsPlusNormal"/>
    <w:hidden/>
    <w:rsid w:val="00C5332B"/>
    <w:pPr>
      <w:widowControl/>
      <w:jc w:val="distribute"/>
      <w:textAlignment w:val="baseline"/>
    </w:pPr>
    <w:rPr>
      <w:rFonts w:ascii="Times New Roman" w:hAnsi="Times New Roman" w:cs="Times New Roman"/>
      <w:sz w:val="24"/>
      <w:szCs w:val="22"/>
    </w:rPr>
  </w:style>
  <w:style w:type="character" w:customStyle="1" w:styleId="T6">
    <w:name w:val="T6"/>
    <w:hidden/>
    <w:rsid w:val="00C5332B"/>
    <w:rPr>
      <w:sz w:val="24"/>
    </w:rPr>
  </w:style>
  <w:style w:type="numbering" w:customStyle="1" w:styleId="15">
    <w:name w:val="Нет списка1"/>
    <w:next w:val="a2"/>
    <w:uiPriority w:val="99"/>
    <w:semiHidden/>
    <w:unhideWhenUsed/>
    <w:rsid w:val="001E2C82"/>
  </w:style>
  <w:style w:type="character" w:styleId="afffe">
    <w:name w:val="FollowedHyperlink"/>
    <w:basedOn w:val="a0"/>
    <w:uiPriority w:val="99"/>
    <w:semiHidden/>
    <w:unhideWhenUsed/>
    <w:rsid w:val="001E2C82"/>
    <w:rPr>
      <w:color w:val="800080" w:themeColor="followedHyperlink"/>
      <w:u w:val="single"/>
    </w:rPr>
  </w:style>
  <w:style w:type="paragraph" w:customStyle="1" w:styleId="pj">
    <w:name w:val="pj"/>
    <w:basedOn w:val="a"/>
    <w:rsid w:val="00FC64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1pt">
    <w:name w:val="Основной текст (4) + Интервал 1 pt"/>
    <w:rsid w:val="00613769"/>
    <w:rPr>
      <w:spacing w:val="23"/>
      <w:sz w:val="19"/>
      <w:szCs w:val="19"/>
      <w:lang w:bidi="ar-SA"/>
    </w:rPr>
  </w:style>
  <w:style w:type="character" w:customStyle="1" w:styleId="stylet3">
    <w:name w:val="stylet3"/>
    <w:basedOn w:val="a0"/>
    <w:rsid w:val="008533DB"/>
  </w:style>
  <w:style w:type="paragraph" w:customStyle="1" w:styleId="16">
    <w:name w:val="Без интервала1"/>
    <w:rsid w:val="008533DB"/>
    <w:pPr>
      <w:spacing w:after="0" w:line="240" w:lineRule="auto"/>
    </w:pPr>
    <w:rPr>
      <w:rFonts w:ascii="Calibri" w:eastAsia="Times New Roman" w:hAnsi="Calibri" w:cs="Times New Roman"/>
      <w:lang w:eastAsia="en-US"/>
    </w:rPr>
  </w:style>
  <w:style w:type="paragraph" w:customStyle="1" w:styleId="ConsTitle">
    <w:name w:val="ConsTitle"/>
    <w:rsid w:val="008533DB"/>
    <w:pPr>
      <w:spacing w:after="0" w:line="240" w:lineRule="auto"/>
    </w:pPr>
    <w:rPr>
      <w:rFonts w:ascii="Arial" w:eastAsia="Calibri" w:hAnsi="Arial" w:cs="Times New Roman"/>
      <w:b/>
      <w:sz w:val="16"/>
      <w:szCs w:val="20"/>
    </w:rPr>
  </w:style>
  <w:style w:type="paragraph" w:customStyle="1" w:styleId="formattexttopleveltext">
    <w:name w:val="formattext topleveltext"/>
    <w:basedOn w:val="a"/>
    <w:rsid w:val="008533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topleveltext">
    <w:name w:val="unformattext topleveltext"/>
    <w:basedOn w:val="a"/>
    <w:rsid w:val="008533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Page">
    <w:name w:val="ConsPlusTitlePage"/>
    <w:rsid w:val="000C5754"/>
    <w:pPr>
      <w:widowControl w:val="0"/>
      <w:autoSpaceDE w:val="0"/>
      <w:autoSpaceDN w:val="0"/>
      <w:spacing w:after="0" w:line="240" w:lineRule="auto"/>
    </w:pPr>
    <w:rPr>
      <w:rFonts w:ascii="Tahoma" w:eastAsia="Times New Roman" w:hAnsi="Tahoma" w:cs="Tahoma"/>
      <w:sz w:val="20"/>
      <w:szCs w:val="20"/>
    </w:rPr>
  </w:style>
  <w:style w:type="character" w:customStyle="1" w:styleId="17">
    <w:name w:val="Основной текст Знак1"/>
    <w:basedOn w:val="a0"/>
    <w:uiPriority w:val="99"/>
    <w:semiHidden/>
    <w:rsid w:val="000C5754"/>
    <w:rPr>
      <w:rFonts w:ascii="Times New Roman" w:eastAsia="Times New Roman" w:hAnsi="Times New Roman" w:cs="Times New Roman"/>
      <w:sz w:val="24"/>
      <w:szCs w:val="24"/>
      <w:lang w:eastAsia="ru-RU"/>
    </w:rPr>
  </w:style>
  <w:style w:type="paragraph" w:customStyle="1" w:styleId="312">
    <w:name w:val="31"/>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
    <w:name w:val="1"/>
    <w:basedOn w:val="a0"/>
    <w:rsid w:val="000C5754"/>
  </w:style>
  <w:style w:type="paragraph" w:customStyle="1" w:styleId="a20">
    <w:name w:val="a2"/>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0">
    <w:name w:val="20"/>
    <w:basedOn w:val="a0"/>
    <w:rsid w:val="000C5754"/>
  </w:style>
  <w:style w:type="paragraph" w:customStyle="1" w:styleId="800">
    <w:name w:val="80"/>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pt">
    <w:name w:val="12pt"/>
    <w:basedOn w:val="a0"/>
    <w:rsid w:val="000C5754"/>
  </w:style>
  <w:style w:type="character" w:customStyle="1" w:styleId="105pt">
    <w:name w:val="105pt"/>
    <w:basedOn w:val="a0"/>
    <w:rsid w:val="000C5754"/>
  </w:style>
  <w:style w:type="paragraph" w:customStyle="1" w:styleId="230">
    <w:name w:val="23"/>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rsid w:val="00A3553E"/>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customStyle="1" w:styleId="25">
    <w:name w:val="Без интервала2"/>
    <w:qFormat/>
    <w:rsid w:val="007D4820"/>
    <w:pPr>
      <w:spacing w:after="0" w:line="240" w:lineRule="auto"/>
    </w:pPr>
    <w:rPr>
      <w:rFonts w:ascii="Calibri" w:eastAsia="Times New Roman" w:hAnsi="Calibri" w:cs="Times New Roman"/>
      <w:lang w:eastAsia="en-US"/>
    </w:rPr>
  </w:style>
  <w:style w:type="paragraph" w:customStyle="1" w:styleId="Standard">
    <w:name w:val="Standard"/>
    <w:rsid w:val="007D482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20">
    <w:name w:val="Основной текст 22"/>
    <w:basedOn w:val="a"/>
    <w:rsid w:val="00DF1CCE"/>
    <w:pPr>
      <w:suppressAutoHyphens/>
      <w:spacing w:after="0" w:line="240" w:lineRule="auto"/>
      <w:ind w:right="5243"/>
    </w:pPr>
    <w:rPr>
      <w:rFonts w:ascii="Times New Roman" w:eastAsia="Times New Roman" w:hAnsi="Times New Roman" w:cs="Times New Roman"/>
      <w:sz w:val="28"/>
      <w:szCs w:val="28"/>
      <w:lang w:eastAsia="ar-SA"/>
    </w:rPr>
  </w:style>
  <w:style w:type="character" w:customStyle="1" w:styleId="19">
    <w:name w:val="Основной текст с отступом Знак1"/>
    <w:basedOn w:val="a0"/>
    <w:uiPriority w:val="99"/>
    <w:semiHidden/>
    <w:rsid w:val="00F52C46"/>
  </w:style>
  <w:style w:type="character" w:customStyle="1" w:styleId="313">
    <w:name w:val="Основной текст с отступом 3 Знак1"/>
    <w:basedOn w:val="a0"/>
    <w:uiPriority w:val="99"/>
    <w:semiHidden/>
    <w:rsid w:val="00F52C46"/>
    <w:rPr>
      <w:sz w:val="16"/>
      <w:szCs w:val="16"/>
    </w:rPr>
  </w:style>
  <w:style w:type="paragraph" w:customStyle="1" w:styleId="26">
    <w:name w:val="Абзац списка2"/>
    <w:basedOn w:val="a"/>
    <w:rsid w:val="00AC71F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633730">
      <w:bodyDiv w:val="1"/>
      <w:marLeft w:val="0"/>
      <w:marRight w:val="0"/>
      <w:marTop w:val="0"/>
      <w:marBottom w:val="0"/>
      <w:divBdr>
        <w:top w:val="none" w:sz="0" w:space="0" w:color="auto"/>
        <w:left w:val="none" w:sz="0" w:space="0" w:color="auto"/>
        <w:bottom w:val="none" w:sz="0" w:space="0" w:color="auto"/>
        <w:right w:val="none" w:sz="0" w:space="0" w:color="auto"/>
      </w:divBdr>
    </w:div>
    <w:div w:id="209806057">
      <w:bodyDiv w:val="1"/>
      <w:marLeft w:val="0"/>
      <w:marRight w:val="0"/>
      <w:marTop w:val="0"/>
      <w:marBottom w:val="0"/>
      <w:divBdr>
        <w:top w:val="none" w:sz="0" w:space="0" w:color="auto"/>
        <w:left w:val="none" w:sz="0" w:space="0" w:color="auto"/>
        <w:bottom w:val="none" w:sz="0" w:space="0" w:color="auto"/>
        <w:right w:val="none" w:sz="0" w:space="0" w:color="auto"/>
      </w:divBdr>
    </w:div>
    <w:div w:id="228005909">
      <w:bodyDiv w:val="1"/>
      <w:marLeft w:val="0"/>
      <w:marRight w:val="0"/>
      <w:marTop w:val="0"/>
      <w:marBottom w:val="0"/>
      <w:divBdr>
        <w:top w:val="none" w:sz="0" w:space="0" w:color="auto"/>
        <w:left w:val="none" w:sz="0" w:space="0" w:color="auto"/>
        <w:bottom w:val="none" w:sz="0" w:space="0" w:color="auto"/>
        <w:right w:val="none" w:sz="0" w:space="0" w:color="auto"/>
      </w:divBdr>
    </w:div>
    <w:div w:id="229732554">
      <w:bodyDiv w:val="1"/>
      <w:marLeft w:val="0"/>
      <w:marRight w:val="0"/>
      <w:marTop w:val="0"/>
      <w:marBottom w:val="0"/>
      <w:divBdr>
        <w:top w:val="none" w:sz="0" w:space="0" w:color="auto"/>
        <w:left w:val="none" w:sz="0" w:space="0" w:color="auto"/>
        <w:bottom w:val="none" w:sz="0" w:space="0" w:color="auto"/>
        <w:right w:val="none" w:sz="0" w:space="0" w:color="auto"/>
      </w:divBdr>
    </w:div>
    <w:div w:id="269896197">
      <w:bodyDiv w:val="1"/>
      <w:marLeft w:val="0"/>
      <w:marRight w:val="0"/>
      <w:marTop w:val="0"/>
      <w:marBottom w:val="0"/>
      <w:divBdr>
        <w:top w:val="none" w:sz="0" w:space="0" w:color="auto"/>
        <w:left w:val="none" w:sz="0" w:space="0" w:color="auto"/>
        <w:bottom w:val="none" w:sz="0" w:space="0" w:color="auto"/>
        <w:right w:val="none" w:sz="0" w:space="0" w:color="auto"/>
      </w:divBdr>
    </w:div>
    <w:div w:id="331371813">
      <w:bodyDiv w:val="1"/>
      <w:marLeft w:val="0"/>
      <w:marRight w:val="0"/>
      <w:marTop w:val="0"/>
      <w:marBottom w:val="0"/>
      <w:divBdr>
        <w:top w:val="none" w:sz="0" w:space="0" w:color="auto"/>
        <w:left w:val="none" w:sz="0" w:space="0" w:color="auto"/>
        <w:bottom w:val="none" w:sz="0" w:space="0" w:color="auto"/>
        <w:right w:val="none" w:sz="0" w:space="0" w:color="auto"/>
      </w:divBdr>
    </w:div>
    <w:div w:id="380325326">
      <w:bodyDiv w:val="1"/>
      <w:marLeft w:val="0"/>
      <w:marRight w:val="0"/>
      <w:marTop w:val="0"/>
      <w:marBottom w:val="0"/>
      <w:divBdr>
        <w:top w:val="none" w:sz="0" w:space="0" w:color="auto"/>
        <w:left w:val="none" w:sz="0" w:space="0" w:color="auto"/>
        <w:bottom w:val="none" w:sz="0" w:space="0" w:color="auto"/>
        <w:right w:val="none" w:sz="0" w:space="0" w:color="auto"/>
      </w:divBdr>
    </w:div>
    <w:div w:id="452678869">
      <w:bodyDiv w:val="1"/>
      <w:marLeft w:val="0"/>
      <w:marRight w:val="0"/>
      <w:marTop w:val="0"/>
      <w:marBottom w:val="0"/>
      <w:divBdr>
        <w:top w:val="none" w:sz="0" w:space="0" w:color="auto"/>
        <w:left w:val="none" w:sz="0" w:space="0" w:color="auto"/>
        <w:bottom w:val="none" w:sz="0" w:space="0" w:color="auto"/>
        <w:right w:val="none" w:sz="0" w:space="0" w:color="auto"/>
      </w:divBdr>
    </w:div>
    <w:div w:id="543753549">
      <w:bodyDiv w:val="1"/>
      <w:marLeft w:val="0"/>
      <w:marRight w:val="0"/>
      <w:marTop w:val="0"/>
      <w:marBottom w:val="0"/>
      <w:divBdr>
        <w:top w:val="none" w:sz="0" w:space="0" w:color="auto"/>
        <w:left w:val="none" w:sz="0" w:space="0" w:color="auto"/>
        <w:bottom w:val="none" w:sz="0" w:space="0" w:color="auto"/>
        <w:right w:val="none" w:sz="0" w:space="0" w:color="auto"/>
      </w:divBdr>
    </w:div>
    <w:div w:id="565603792">
      <w:bodyDiv w:val="1"/>
      <w:marLeft w:val="0"/>
      <w:marRight w:val="0"/>
      <w:marTop w:val="0"/>
      <w:marBottom w:val="0"/>
      <w:divBdr>
        <w:top w:val="none" w:sz="0" w:space="0" w:color="auto"/>
        <w:left w:val="none" w:sz="0" w:space="0" w:color="auto"/>
        <w:bottom w:val="none" w:sz="0" w:space="0" w:color="auto"/>
        <w:right w:val="none" w:sz="0" w:space="0" w:color="auto"/>
      </w:divBdr>
    </w:div>
    <w:div w:id="594482830">
      <w:bodyDiv w:val="1"/>
      <w:marLeft w:val="0"/>
      <w:marRight w:val="0"/>
      <w:marTop w:val="0"/>
      <w:marBottom w:val="0"/>
      <w:divBdr>
        <w:top w:val="none" w:sz="0" w:space="0" w:color="auto"/>
        <w:left w:val="none" w:sz="0" w:space="0" w:color="auto"/>
        <w:bottom w:val="none" w:sz="0" w:space="0" w:color="auto"/>
        <w:right w:val="none" w:sz="0" w:space="0" w:color="auto"/>
      </w:divBdr>
    </w:div>
    <w:div w:id="723020271">
      <w:bodyDiv w:val="1"/>
      <w:marLeft w:val="0"/>
      <w:marRight w:val="0"/>
      <w:marTop w:val="0"/>
      <w:marBottom w:val="0"/>
      <w:divBdr>
        <w:top w:val="none" w:sz="0" w:space="0" w:color="auto"/>
        <w:left w:val="none" w:sz="0" w:space="0" w:color="auto"/>
        <w:bottom w:val="none" w:sz="0" w:space="0" w:color="auto"/>
        <w:right w:val="none" w:sz="0" w:space="0" w:color="auto"/>
      </w:divBdr>
    </w:div>
    <w:div w:id="732431830">
      <w:bodyDiv w:val="1"/>
      <w:marLeft w:val="0"/>
      <w:marRight w:val="0"/>
      <w:marTop w:val="0"/>
      <w:marBottom w:val="0"/>
      <w:divBdr>
        <w:top w:val="none" w:sz="0" w:space="0" w:color="auto"/>
        <w:left w:val="none" w:sz="0" w:space="0" w:color="auto"/>
        <w:bottom w:val="none" w:sz="0" w:space="0" w:color="auto"/>
        <w:right w:val="none" w:sz="0" w:space="0" w:color="auto"/>
      </w:divBdr>
    </w:div>
    <w:div w:id="761025635">
      <w:bodyDiv w:val="1"/>
      <w:marLeft w:val="0"/>
      <w:marRight w:val="0"/>
      <w:marTop w:val="0"/>
      <w:marBottom w:val="0"/>
      <w:divBdr>
        <w:top w:val="none" w:sz="0" w:space="0" w:color="auto"/>
        <w:left w:val="none" w:sz="0" w:space="0" w:color="auto"/>
        <w:bottom w:val="none" w:sz="0" w:space="0" w:color="auto"/>
        <w:right w:val="none" w:sz="0" w:space="0" w:color="auto"/>
      </w:divBdr>
    </w:div>
    <w:div w:id="794643589">
      <w:bodyDiv w:val="1"/>
      <w:marLeft w:val="0"/>
      <w:marRight w:val="0"/>
      <w:marTop w:val="0"/>
      <w:marBottom w:val="0"/>
      <w:divBdr>
        <w:top w:val="none" w:sz="0" w:space="0" w:color="auto"/>
        <w:left w:val="none" w:sz="0" w:space="0" w:color="auto"/>
        <w:bottom w:val="none" w:sz="0" w:space="0" w:color="auto"/>
        <w:right w:val="none" w:sz="0" w:space="0" w:color="auto"/>
      </w:divBdr>
    </w:div>
    <w:div w:id="844633839">
      <w:bodyDiv w:val="1"/>
      <w:marLeft w:val="0"/>
      <w:marRight w:val="0"/>
      <w:marTop w:val="0"/>
      <w:marBottom w:val="0"/>
      <w:divBdr>
        <w:top w:val="none" w:sz="0" w:space="0" w:color="auto"/>
        <w:left w:val="none" w:sz="0" w:space="0" w:color="auto"/>
        <w:bottom w:val="none" w:sz="0" w:space="0" w:color="auto"/>
        <w:right w:val="none" w:sz="0" w:space="0" w:color="auto"/>
      </w:divBdr>
    </w:div>
    <w:div w:id="872301379">
      <w:bodyDiv w:val="1"/>
      <w:marLeft w:val="0"/>
      <w:marRight w:val="0"/>
      <w:marTop w:val="0"/>
      <w:marBottom w:val="0"/>
      <w:divBdr>
        <w:top w:val="none" w:sz="0" w:space="0" w:color="auto"/>
        <w:left w:val="none" w:sz="0" w:space="0" w:color="auto"/>
        <w:bottom w:val="none" w:sz="0" w:space="0" w:color="auto"/>
        <w:right w:val="none" w:sz="0" w:space="0" w:color="auto"/>
      </w:divBdr>
    </w:div>
    <w:div w:id="906770645">
      <w:bodyDiv w:val="1"/>
      <w:marLeft w:val="0"/>
      <w:marRight w:val="0"/>
      <w:marTop w:val="0"/>
      <w:marBottom w:val="0"/>
      <w:divBdr>
        <w:top w:val="none" w:sz="0" w:space="0" w:color="auto"/>
        <w:left w:val="none" w:sz="0" w:space="0" w:color="auto"/>
        <w:bottom w:val="none" w:sz="0" w:space="0" w:color="auto"/>
        <w:right w:val="none" w:sz="0" w:space="0" w:color="auto"/>
      </w:divBdr>
    </w:div>
    <w:div w:id="971637796">
      <w:bodyDiv w:val="1"/>
      <w:marLeft w:val="0"/>
      <w:marRight w:val="0"/>
      <w:marTop w:val="0"/>
      <w:marBottom w:val="0"/>
      <w:divBdr>
        <w:top w:val="none" w:sz="0" w:space="0" w:color="auto"/>
        <w:left w:val="none" w:sz="0" w:space="0" w:color="auto"/>
        <w:bottom w:val="none" w:sz="0" w:space="0" w:color="auto"/>
        <w:right w:val="none" w:sz="0" w:space="0" w:color="auto"/>
      </w:divBdr>
    </w:div>
    <w:div w:id="982927581">
      <w:bodyDiv w:val="1"/>
      <w:marLeft w:val="0"/>
      <w:marRight w:val="0"/>
      <w:marTop w:val="0"/>
      <w:marBottom w:val="0"/>
      <w:divBdr>
        <w:top w:val="none" w:sz="0" w:space="0" w:color="auto"/>
        <w:left w:val="none" w:sz="0" w:space="0" w:color="auto"/>
        <w:bottom w:val="none" w:sz="0" w:space="0" w:color="auto"/>
        <w:right w:val="none" w:sz="0" w:space="0" w:color="auto"/>
      </w:divBdr>
    </w:div>
    <w:div w:id="996299677">
      <w:bodyDiv w:val="1"/>
      <w:marLeft w:val="0"/>
      <w:marRight w:val="0"/>
      <w:marTop w:val="0"/>
      <w:marBottom w:val="0"/>
      <w:divBdr>
        <w:top w:val="none" w:sz="0" w:space="0" w:color="auto"/>
        <w:left w:val="none" w:sz="0" w:space="0" w:color="auto"/>
        <w:bottom w:val="none" w:sz="0" w:space="0" w:color="auto"/>
        <w:right w:val="none" w:sz="0" w:space="0" w:color="auto"/>
      </w:divBdr>
    </w:div>
    <w:div w:id="1017200615">
      <w:bodyDiv w:val="1"/>
      <w:marLeft w:val="0"/>
      <w:marRight w:val="0"/>
      <w:marTop w:val="0"/>
      <w:marBottom w:val="0"/>
      <w:divBdr>
        <w:top w:val="none" w:sz="0" w:space="0" w:color="auto"/>
        <w:left w:val="none" w:sz="0" w:space="0" w:color="auto"/>
        <w:bottom w:val="none" w:sz="0" w:space="0" w:color="auto"/>
        <w:right w:val="none" w:sz="0" w:space="0" w:color="auto"/>
      </w:divBdr>
    </w:div>
    <w:div w:id="1086344100">
      <w:bodyDiv w:val="1"/>
      <w:marLeft w:val="0"/>
      <w:marRight w:val="0"/>
      <w:marTop w:val="0"/>
      <w:marBottom w:val="0"/>
      <w:divBdr>
        <w:top w:val="none" w:sz="0" w:space="0" w:color="auto"/>
        <w:left w:val="none" w:sz="0" w:space="0" w:color="auto"/>
        <w:bottom w:val="none" w:sz="0" w:space="0" w:color="auto"/>
        <w:right w:val="none" w:sz="0" w:space="0" w:color="auto"/>
      </w:divBdr>
    </w:div>
    <w:div w:id="1153108920">
      <w:bodyDiv w:val="1"/>
      <w:marLeft w:val="0"/>
      <w:marRight w:val="0"/>
      <w:marTop w:val="0"/>
      <w:marBottom w:val="0"/>
      <w:divBdr>
        <w:top w:val="none" w:sz="0" w:space="0" w:color="auto"/>
        <w:left w:val="none" w:sz="0" w:space="0" w:color="auto"/>
        <w:bottom w:val="none" w:sz="0" w:space="0" w:color="auto"/>
        <w:right w:val="none" w:sz="0" w:space="0" w:color="auto"/>
      </w:divBdr>
    </w:div>
    <w:div w:id="1191525799">
      <w:bodyDiv w:val="1"/>
      <w:marLeft w:val="0"/>
      <w:marRight w:val="0"/>
      <w:marTop w:val="0"/>
      <w:marBottom w:val="0"/>
      <w:divBdr>
        <w:top w:val="none" w:sz="0" w:space="0" w:color="auto"/>
        <w:left w:val="none" w:sz="0" w:space="0" w:color="auto"/>
        <w:bottom w:val="none" w:sz="0" w:space="0" w:color="auto"/>
        <w:right w:val="none" w:sz="0" w:space="0" w:color="auto"/>
      </w:divBdr>
    </w:div>
    <w:div w:id="1194803992">
      <w:bodyDiv w:val="1"/>
      <w:marLeft w:val="0"/>
      <w:marRight w:val="0"/>
      <w:marTop w:val="0"/>
      <w:marBottom w:val="0"/>
      <w:divBdr>
        <w:top w:val="none" w:sz="0" w:space="0" w:color="auto"/>
        <w:left w:val="none" w:sz="0" w:space="0" w:color="auto"/>
        <w:bottom w:val="none" w:sz="0" w:space="0" w:color="auto"/>
        <w:right w:val="none" w:sz="0" w:space="0" w:color="auto"/>
      </w:divBdr>
    </w:div>
    <w:div w:id="1328631515">
      <w:bodyDiv w:val="1"/>
      <w:marLeft w:val="0"/>
      <w:marRight w:val="0"/>
      <w:marTop w:val="0"/>
      <w:marBottom w:val="0"/>
      <w:divBdr>
        <w:top w:val="none" w:sz="0" w:space="0" w:color="auto"/>
        <w:left w:val="none" w:sz="0" w:space="0" w:color="auto"/>
        <w:bottom w:val="none" w:sz="0" w:space="0" w:color="auto"/>
        <w:right w:val="none" w:sz="0" w:space="0" w:color="auto"/>
      </w:divBdr>
    </w:div>
    <w:div w:id="1351645539">
      <w:bodyDiv w:val="1"/>
      <w:marLeft w:val="0"/>
      <w:marRight w:val="0"/>
      <w:marTop w:val="0"/>
      <w:marBottom w:val="0"/>
      <w:divBdr>
        <w:top w:val="none" w:sz="0" w:space="0" w:color="auto"/>
        <w:left w:val="none" w:sz="0" w:space="0" w:color="auto"/>
        <w:bottom w:val="none" w:sz="0" w:space="0" w:color="auto"/>
        <w:right w:val="none" w:sz="0" w:space="0" w:color="auto"/>
      </w:divBdr>
    </w:div>
    <w:div w:id="1353721571">
      <w:bodyDiv w:val="1"/>
      <w:marLeft w:val="0"/>
      <w:marRight w:val="0"/>
      <w:marTop w:val="0"/>
      <w:marBottom w:val="0"/>
      <w:divBdr>
        <w:top w:val="none" w:sz="0" w:space="0" w:color="auto"/>
        <w:left w:val="none" w:sz="0" w:space="0" w:color="auto"/>
        <w:bottom w:val="none" w:sz="0" w:space="0" w:color="auto"/>
        <w:right w:val="none" w:sz="0" w:space="0" w:color="auto"/>
      </w:divBdr>
    </w:div>
    <w:div w:id="1362777766">
      <w:bodyDiv w:val="1"/>
      <w:marLeft w:val="0"/>
      <w:marRight w:val="0"/>
      <w:marTop w:val="0"/>
      <w:marBottom w:val="0"/>
      <w:divBdr>
        <w:top w:val="none" w:sz="0" w:space="0" w:color="auto"/>
        <w:left w:val="none" w:sz="0" w:space="0" w:color="auto"/>
        <w:bottom w:val="none" w:sz="0" w:space="0" w:color="auto"/>
        <w:right w:val="none" w:sz="0" w:space="0" w:color="auto"/>
      </w:divBdr>
    </w:div>
    <w:div w:id="1401975574">
      <w:bodyDiv w:val="1"/>
      <w:marLeft w:val="0"/>
      <w:marRight w:val="0"/>
      <w:marTop w:val="0"/>
      <w:marBottom w:val="0"/>
      <w:divBdr>
        <w:top w:val="none" w:sz="0" w:space="0" w:color="auto"/>
        <w:left w:val="none" w:sz="0" w:space="0" w:color="auto"/>
        <w:bottom w:val="none" w:sz="0" w:space="0" w:color="auto"/>
        <w:right w:val="none" w:sz="0" w:space="0" w:color="auto"/>
      </w:divBdr>
    </w:div>
    <w:div w:id="1470979993">
      <w:bodyDiv w:val="1"/>
      <w:marLeft w:val="0"/>
      <w:marRight w:val="0"/>
      <w:marTop w:val="0"/>
      <w:marBottom w:val="0"/>
      <w:divBdr>
        <w:top w:val="none" w:sz="0" w:space="0" w:color="auto"/>
        <w:left w:val="none" w:sz="0" w:space="0" w:color="auto"/>
        <w:bottom w:val="none" w:sz="0" w:space="0" w:color="auto"/>
        <w:right w:val="none" w:sz="0" w:space="0" w:color="auto"/>
      </w:divBdr>
    </w:div>
    <w:div w:id="1482381978">
      <w:bodyDiv w:val="1"/>
      <w:marLeft w:val="0"/>
      <w:marRight w:val="0"/>
      <w:marTop w:val="0"/>
      <w:marBottom w:val="0"/>
      <w:divBdr>
        <w:top w:val="none" w:sz="0" w:space="0" w:color="auto"/>
        <w:left w:val="none" w:sz="0" w:space="0" w:color="auto"/>
        <w:bottom w:val="none" w:sz="0" w:space="0" w:color="auto"/>
        <w:right w:val="none" w:sz="0" w:space="0" w:color="auto"/>
      </w:divBdr>
    </w:div>
    <w:div w:id="1491216969">
      <w:bodyDiv w:val="1"/>
      <w:marLeft w:val="0"/>
      <w:marRight w:val="0"/>
      <w:marTop w:val="0"/>
      <w:marBottom w:val="0"/>
      <w:divBdr>
        <w:top w:val="none" w:sz="0" w:space="0" w:color="auto"/>
        <w:left w:val="none" w:sz="0" w:space="0" w:color="auto"/>
        <w:bottom w:val="none" w:sz="0" w:space="0" w:color="auto"/>
        <w:right w:val="none" w:sz="0" w:space="0" w:color="auto"/>
      </w:divBdr>
    </w:div>
    <w:div w:id="1517234139">
      <w:bodyDiv w:val="1"/>
      <w:marLeft w:val="0"/>
      <w:marRight w:val="0"/>
      <w:marTop w:val="0"/>
      <w:marBottom w:val="0"/>
      <w:divBdr>
        <w:top w:val="none" w:sz="0" w:space="0" w:color="auto"/>
        <w:left w:val="none" w:sz="0" w:space="0" w:color="auto"/>
        <w:bottom w:val="none" w:sz="0" w:space="0" w:color="auto"/>
        <w:right w:val="none" w:sz="0" w:space="0" w:color="auto"/>
      </w:divBdr>
    </w:div>
    <w:div w:id="1555463217">
      <w:bodyDiv w:val="1"/>
      <w:marLeft w:val="0"/>
      <w:marRight w:val="0"/>
      <w:marTop w:val="0"/>
      <w:marBottom w:val="0"/>
      <w:divBdr>
        <w:top w:val="none" w:sz="0" w:space="0" w:color="auto"/>
        <w:left w:val="none" w:sz="0" w:space="0" w:color="auto"/>
        <w:bottom w:val="none" w:sz="0" w:space="0" w:color="auto"/>
        <w:right w:val="none" w:sz="0" w:space="0" w:color="auto"/>
      </w:divBdr>
    </w:div>
    <w:div w:id="1597470889">
      <w:bodyDiv w:val="1"/>
      <w:marLeft w:val="0"/>
      <w:marRight w:val="0"/>
      <w:marTop w:val="0"/>
      <w:marBottom w:val="0"/>
      <w:divBdr>
        <w:top w:val="none" w:sz="0" w:space="0" w:color="auto"/>
        <w:left w:val="none" w:sz="0" w:space="0" w:color="auto"/>
        <w:bottom w:val="none" w:sz="0" w:space="0" w:color="auto"/>
        <w:right w:val="none" w:sz="0" w:space="0" w:color="auto"/>
      </w:divBdr>
    </w:div>
    <w:div w:id="1797335678">
      <w:bodyDiv w:val="1"/>
      <w:marLeft w:val="0"/>
      <w:marRight w:val="0"/>
      <w:marTop w:val="0"/>
      <w:marBottom w:val="0"/>
      <w:divBdr>
        <w:top w:val="none" w:sz="0" w:space="0" w:color="auto"/>
        <w:left w:val="none" w:sz="0" w:space="0" w:color="auto"/>
        <w:bottom w:val="none" w:sz="0" w:space="0" w:color="auto"/>
        <w:right w:val="none" w:sz="0" w:space="0" w:color="auto"/>
      </w:divBdr>
    </w:div>
    <w:div w:id="1807427097">
      <w:bodyDiv w:val="1"/>
      <w:marLeft w:val="0"/>
      <w:marRight w:val="0"/>
      <w:marTop w:val="0"/>
      <w:marBottom w:val="0"/>
      <w:divBdr>
        <w:top w:val="none" w:sz="0" w:space="0" w:color="auto"/>
        <w:left w:val="none" w:sz="0" w:space="0" w:color="auto"/>
        <w:bottom w:val="none" w:sz="0" w:space="0" w:color="auto"/>
        <w:right w:val="none" w:sz="0" w:space="0" w:color="auto"/>
      </w:divBdr>
    </w:div>
    <w:div w:id="1901019290">
      <w:bodyDiv w:val="1"/>
      <w:marLeft w:val="0"/>
      <w:marRight w:val="0"/>
      <w:marTop w:val="0"/>
      <w:marBottom w:val="0"/>
      <w:divBdr>
        <w:top w:val="none" w:sz="0" w:space="0" w:color="auto"/>
        <w:left w:val="none" w:sz="0" w:space="0" w:color="auto"/>
        <w:bottom w:val="none" w:sz="0" w:space="0" w:color="auto"/>
        <w:right w:val="none" w:sz="0" w:space="0" w:color="auto"/>
      </w:divBdr>
    </w:div>
    <w:div w:id="1975521966">
      <w:bodyDiv w:val="1"/>
      <w:marLeft w:val="0"/>
      <w:marRight w:val="0"/>
      <w:marTop w:val="0"/>
      <w:marBottom w:val="0"/>
      <w:divBdr>
        <w:top w:val="none" w:sz="0" w:space="0" w:color="auto"/>
        <w:left w:val="none" w:sz="0" w:space="0" w:color="auto"/>
        <w:bottom w:val="none" w:sz="0" w:space="0" w:color="auto"/>
        <w:right w:val="none" w:sz="0" w:space="0" w:color="auto"/>
      </w:divBdr>
    </w:div>
    <w:div w:id="1984701933">
      <w:bodyDiv w:val="1"/>
      <w:marLeft w:val="0"/>
      <w:marRight w:val="0"/>
      <w:marTop w:val="0"/>
      <w:marBottom w:val="0"/>
      <w:divBdr>
        <w:top w:val="none" w:sz="0" w:space="0" w:color="auto"/>
        <w:left w:val="none" w:sz="0" w:space="0" w:color="auto"/>
        <w:bottom w:val="none" w:sz="0" w:space="0" w:color="auto"/>
        <w:right w:val="none" w:sz="0" w:space="0" w:color="auto"/>
      </w:divBdr>
    </w:div>
    <w:div w:id="1998529279">
      <w:bodyDiv w:val="1"/>
      <w:marLeft w:val="0"/>
      <w:marRight w:val="0"/>
      <w:marTop w:val="0"/>
      <w:marBottom w:val="0"/>
      <w:divBdr>
        <w:top w:val="none" w:sz="0" w:space="0" w:color="auto"/>
        <w:left w:val="none" w:sz="0" w:space="0" w:color="auto"/>
        <w:bottom w:val="none" w:sz="0" w:space="0" w:color="auto"/>
        <w:right w:val="none" w:sz="0" w:space="0" w:color="auto"/>
      </w:divBdr>
    </w:div>
    <w:div w:id="2027360479">
      <w:bodyDiv w:val="1"/>
      <w:marLeft w:val="0"/>
      <w:marRight w:val="0"/>
      <w:marTop w:val="0"/>
      <w:marBottom w:val="0"/>
      <w:divBdr>
        <w:top w:val="none" w:sz="0" w:space="0" w:color="auto"/>
        <w:left w:val="none" w:sz="0" w:space="0" w:color="auto"/>
        <w:bottom w:val="none" w:sz="0" w:space="0" w:color="auto"/>
        <w:right w:val="none" w:sz="0" w:space="0" w:color="auto"/>
      </w:divBdr>
    </w:div>
    <w:div w:id="2049797937">
      <w:bodyDiv w:val="1"/>
      <w:marLeft w:val="0"/>
      <w:marRight w:val="0"/>
      <w:marTop w:val="0"/>
      <w:marBottom w:val="0"/>
      <w:divBdr>
        <w:top w:val="none" w:sz="0" w:space="0" w:color="auto"/>
        <w:left w:val="none" w:sz="0" w:space="0" w:color="auto"/>
        <w:bottom w:val="none" w:sz="0" w:space="0" w:color="auto"/>
        <w:right w:val="none" w:sz="0" w:space="0" w:color="auto"/>
      </w:divBdr>
    </w:div>
    <w:div w:id="2077388633">
      <w:bodyDiv w:val="1"/>
      <w:marLeft w:val="0"/>
      <w:marRight w:val="0"/>
      <w:marTop w:val="0"/>
      <w:marBottom w:val="0"/>
      <w:divBdr>
        <w:top w:val="none" w:sz="0" w:space="0" w:color="auto"/>
        <w:left w:val="none" w:sz="0" w:space="0" w:color="auto"/>
        <w:bottom w:val="none" w:sz="0" w:space="0" w:color="auto"/>
        <w:right w:val="none" w:sz="0" w:space="0" w:color="auto"/>
      </w:divBdr>
    </w:div>
    <w:div w:id="211631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hyperlink" Target="mailto:adm.novopavlovka@yandex.ru" TargetMode="Externa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consultantplus://offline/main?base=LAW;n=106435;fld=134" TargetMode="External"/><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adm-dergunovka.ru/"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adm-dergunovka.r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DFDD7-60FE-4BA4-BA7E-1663EDF4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3186</TotalTime>
  <Pages>25</Pages>
  <Words>11794</Words>
  <Characters>67230</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MakarovaAE</dc:creator>
  <cp:lastModifiedBy>MakarovaAE</cp:lastModifiedBy>
  <cp:revision>495</cp:revision>
  <cp:lastPrinted>2019-06-28T05:29:00Z</cp:lastPrinted>
  <dcterms:created xsi:type="dcterms:W3CDTF">2017-03-30T09:40:00Z</dcterms:created>
  <dcterms:modified xsi:type="dcterms:W3CDTF">2019-06-28T05:29:00Z</dcterms:modified>
</cp:coreProperties>
</file>