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35E" w:rsidRPr="00F3101E" w:rsidRDefault="0063735E" w:rsidP="00B6051D">
      <w:pPr>
        <w:widowControl w:val="0"/>
        <w:tabs>
          <w:tab w:val="left" w:pos="-284"/>
          <w:tab w:val="right" w:pos="9840"/>
        </w:tabs>
        <w:spacing w:after="0" w:line="240" w:lineRule="auto"/>
        <w:rPr>
          <w:rFonts w:ascii="Times New Roman" w:hAnsi="Times New Roman" w:cs="Times New Roman"/>
          <w:b/>
          <w:color w:val="000000" w:themeColor="text1"/>
          <w:sz w:val="24"/>
          <w:szCs w:val="24"/>
        </w:rPr>
      </w:pPr>
    </w:p>
    <w:p w:rsidR="0063735E" w:rsidRPr="00F3101E" w:rsidRDefault="00D55986" w:rsidP="00B6051D">
      <w:pPr>
        <w:widowControl w:val="0"/>
        <w:tabs>
          <w:tab w:val="left" w:pos="-284"/>
          <w:tab w:val="right" w:pos="9840"/>
        </w:tabs>
        <w:spacing w:after="0"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2pt;margin-top:-16.1pt;width:466.5pt;height:37.5pt;z-index:251653632" fillcolor="#fc9">
            <v:fill r:id="rId9"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БОЛЬШЕДЕРГУНОВСКИЕ ВЕСТИ"/>
            <w10:wrap type="square" side="left"/>
          </v:shape>
        </w:pict>
      </w:r>
      <w:r w:rsidR="0063735E" w:rsidRPr="00F3101E">
        <w:rPr>
          <w:rFonts w:ascii="Times New Roman" w:hAnsi="Times New Roman" w:cs="Times New Roman"/>
          <w:b/>
          <w:color w:val="000000" w:themeColor="text1"/>
          <w:sz w:val="24"/>
          <w:szCs w:val="24"/>
        </w:rPr>
        <w:tab/>
        <w:t>16+</w:t>
      </w:r>
    </w:p>
    <w:p w:rsidR="0063735E" w:rsidRPr="00F3101E" w:rsidRDefault="0063735E" w:rsidP="00B6051D">
      <w:pPr>
        <w:widowControl w:val="0"/>
        <w:tabs>
          <w:tab w:val="left" w:pos="-284"/>
        </w:tabs>
        <w:spacing w:after="0" w:line="240" w:lineRule="auto"/>
        <w:jc w:val="right"/>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 xml:space="preserve">                                                                                                           выпуск №</w:t>
      </w:r>
      <w:r w:rsidR="004E25E5">
        <w:rPr>
          <w:rFonts w:ascii="Times New Roman" w:hAnsi="Times New Roman" w:cs="Times New Roman"/>
          <w:b/>
          <w:color w:val="000000" w:themeColor="text1"/>
          <w:sz w:val="24"/>
          <w:szCs w:val="24"/>
        </w:rPr>
        <w:t>3</w:t>
      </w:r>
      <w:r w:rsidR="00CF2BAE">
        <w:rPr>
          <w:rFonts w:ascii="Times New Roman" w:hAnsi="Times New Roman" w:cs="Times New Roman"/>
          <w:b/>
          <w:color w:val="000000" w:themeColor="text1"/>
          <w:sz w:val="24"/>
          <w:szCs w:val="24"/>
        </w:rPr>
        <w:t>1</w:t>
      </w:r>
      <w:r w:rsidRPr="00F3101E">
        <w:rPr>
          <w:rFonts w:ascii="Times New Roman" w:hAnsi="Times New Roman" w:cs="Times New Roman"/>
          <w:b/>
          <w:color w:val="000000" w:themeColor="text1"/>
          <w:sz w:val="24"/>
          <w:szCs w:val="24"/>
        </w:rPr>
        <w:t>(2</w:t>
      </w:r>
      <w:r w:rsidR="00CF2BAE">
        <w:rPr>
          <w:rFonts w:ascii="Times New Roman" w:hAnsi="Times New Roman" w:cs="Times New Roman"/>
          <w:b/>
          <w:color w:val="000000" w:themeColor="text1"/>
          <w:sz w:val="24"/>
          <w:szCs w:val="24"/>
        </w:rPr>
        <w:t>50</w:t>
      </w:r>
      <w:r w:rsidRPr="00F911D5">
        <w:rPr>
          <w:rFonts w:ascii="Times New Roman" w:hAnsi="Times New Roman" w:cs="Times New Roman"/>
          <w:b/>
          <w:color w:val="000000" w:themeColor="text1"/>
          <w:sz w:val="24"/>
          <w:szCs w:val="24"/>
        </w:rPr>
        <w:t xml:space="preserve">) </w:t>
      </w:r>
      <w:r w:rsidR="00F61056">
        <w:rPr>
          <w:rFonts w:ascii="Times New Roman" w:hAnsi="Times New Roman" w:cs="Times New Roman"/>
          <w:b/>
          <w:color w:val="000000" w:themeColor="text1"/>
          <w:sz w:val="24"/>
          <w:szCs w:val="24"/>
        </w:rPr>
        <w:t>23</w:t>
      </w:r>
      <w:r w:rsidRPr="00F911D5">
        <w:rPr>
          <w:rFonts w:ascii="Times New Roman" w:hAnsi="Times New Roman" w:cs="Times New Roman"/>
          <w:b/>
          <w:color w:val="000000" w:themeColor="text1"/>
          <w:sz w:val="24"/>
          <w:szCs w:val="24"/>
        </w:rPr>
        <w:t>.</w:t>
      </w:r>
      <w:r w:rsidR="00EC19C5">
        <w:rPr>
          <w:rFonts w:ascii="Times New Roman" w:hAnsi="Times New Roman" w:cs="Times New Roman"/>
          <w:b/>
          <w:color w:val="000000" w:themeColor="text1"/>
          <w:sz w:val="24"/>
          <w:szCs w:val="24"/>
        </w:rPr>
        <w:t>1</w:t>
      </w:r>
      <w:r w:rsidR="007A10C0">
        <w:rPr>
          <w:rFonts w:ascii="Times New Roman" w:hAnsi="Times New Roman" w:cs="Times New Roman"/>
          <w:b/>
          <w:color w:val="000000" w:themeColor="text1"/>
          <w:sz w:val="24"/>
          <w:szCs w:val="24"/>
        </w:rPr>
        <w:t>1</w:t>
      </w:r>
      <w:r w:rsidRPr="00F911D5">
        <w:rPr>
          <w:rFonts w:ascii="Times New Roman" w:hAnsi="Times New Roman" w:cs="Times New Roman"/>
          <w:b/>
          <w:color w:val="000000" w:themeColor="text1"/>
          <w:sz w:val="24"/>
          <w:szCs w:val="24"/>
        </w:rPr>
        <w:t>.2021г</w:t>
      </w:r>
    </w:p>
    <w:p w:rsidR="0063735E" w:rsidRPr="00F3101E" w:rsidRDefault="0063735E" w:rsidP="00B6051D">
      <w:pPr>
        <w:widowControl w:val="0"/>
        <w:tabs>
          <w:tab w:val="left" w:pos="0"/>
        </w:tab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 xml:space="preserve">Печатное средство массовой информации сельского поселения </w:t>
      </w:r>
      <w:proofErr w:type="gramStart"/>
      <w:r w:rsidRPr="00F3101E">
        <w:rPr>
          <w:rFonts w:ascii="Times New Roman" w:hAnsi="Times New Roman" w:cs="Times New Roman"/>
          <w:b/>
          <w:color w:val="000000" w:themeColor="text1"/>
          <w:sz w:val="24"/>
          <w:szCs w:val="24"/>
        </w:rPr>
        <w:t>Большая</w:t>
      </w:r>
      <w:proofErr w:type="gramEnd"/>
      <w:r w:rsidRPr="00F3101E">
        <w:rPr>
          <w:rFonts w:ascii="Times New Roman" w:hAnsi="Times New Roman" w:cs="Times New Roman"/>
          <w:b/>
          <w:color w:val="000000" w:themeColor="text1"/>
          <w:sz w:val="24"/>
          <w:szCs w:val="24"/>
        </w:rPr>
        <w:t xml:space="preserve"> Дергуновка </w:t>
      </w:r>
    </w:p>
    <w:p w:rsidR="0063735E" w:rsidRPr="00F3101E" w:rsidRDefault="0063735E" w:rsidP="00B6051D">
      <w:pPr>
        <w:widowControl w:val="0"/>
        <w:tabs>
          <w:tab w:val="left" w:pos="0"/>
        </w:tab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муниципального района Большеглушицкий Самарской области – газета _____________________________________________________________________________</w:t>
      </w:r>
    </w:p>
    <w:p w:rsidR="0063735E" w:rsidRPr="00F3101E" w:rsidRDefault="0063735E" w:rsidP="00B6051D">
      <w:pPr>
        <w:widowControl w:val="0"/>
        <w:tabs>
          <w:tab w:val="left" w:pos="0"/>
        </w:tabs>
        <w:spacing w:after="0" w:line="240" w:lineRule="auto"/>
        <w:jc w:val="center"/>
        <w:rPr>
          <w:rFonts w:ascii="Times New Roman" w:hAnsi="Times New Roman" w:cs="Times New Roman"/>
          <w:b/>
          <w:color w:val="000000" w:themeColor="text1"/>
          <w:sz w:val="24"/>
          <w:szCs w:val="24"/>
          <w:u w:val="single"/>
        </w:rPr>
      </w:pPr>
      <w:r w:rsidRPr="00F3101E">
        <w:rPr>
          <w:rFonts w:ascii="Times New Roman" w:hAnsi="Times New Roman" w:cs="Times New Roman"/>
          <w:b/>
          <w:color w:val="000000" w:themeColor="text1"/>
          <w:sz w:val="24"/>
          <w:szCs w:val="24"/>
          <w:u w:val="single"/>
        </w:rPr>
        <w:t>ОФИЦИАЛЬНОЕ ОПУБЛИКОВАНИЕ</w:t>
      </w:r>
    </w:p>
    <w:p w:rsidR="0063735E" w:rsidRPr="00F3101E" w:rsidRDefault="0063735E" w:rsidP="00B6051D">
      <w:pPr>
        <w:widowControl w:val="0"/>
        <w:tabs>
          <w:tab w:val="left" w:pos="0"/>
        </w:tab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МУНИЦИПАЛЬНОЕ УЧРЕЖДЕНИЕ</w:t>
      </w:r>
    </w:p>
    <w:p w:rsidR="0063735E" w:rsidRPr="00EA1FEA" w:rsidRDefault="0063735E" w:rsidP="00B6051D">
      <w:pPr>
        <w:widowControl w:val="0"/>
        <w:tabs>
          <w:tab w:val="left" w:pos="0"/>
        </w:tabs>
        <w:spacing w:after="0" w:line="240" w:lineRule="auto"/>
        <w:jc w:val="center"/>
        <w:rPr>
          <w:rFonts w:ascii="Times New Roman" w:hAnsi="Times New Roman" w:cs="Times New Roman"/>
          <w:b/>
          <w:sz w:val="24"/>
          <w:szCs w:val="24"/>
        </w:rPr>
      </w:pPr>
      <w:r w:rsidRPr="00EA1FEA">
        <w:rPr>
          <w:rFonts w:ascii="Times New Roman" w:hAnsi="Times New Roman" w:cs="Times New Roman"/>
          <w:b/>
          <w:sz w:val="24"/>
          <w:szCs w:val="24"/>
        </w:rPr>
        <w:t>АДМИНИСТРАЦИЯ</w:t>
      </w:r>
    </w:p>
    <w:p w:rsidR="0063735E" w:rsidRPr="00EA1FEA" w:rsidRDefault="0063735E" w:rsidP="00B6051D">
      <w:pPr>
        <w:widowControl w:val="0"/>
        <w:tabs>
          <w:tab w:val="left" w:pos="0"/>
        </w:tabs>
        <w:spacing w:after="0" w:line="240" w:lineRule="auto"/>
        <w:jc w:val="center"/>
        <w:rPr>
          <w:rFonts w:ascii="Times New Roman" w:hAnsi="Times New Roman" w:cs="Times New Roman"/>
          <w:b/>
          <w:sz w:val="24"/>
          <w:szCs w:val="24"/>
        </w:rPr>
      </w:pPr>
      <w:r w:rsidRPr="00EA1FEA">
        <w:rPr>
          <w:rFonts w:ascii="Times New Roman" w:hAnsi="Times New Roman" w:cs="Times New Roman"/>
          <w:b/>
          <w:sz w:val="24"/>
          <w:szCs w:val="24"/>
        </w:rPr>
        <w:t>СЕЛЬСКОГО ПОСЕЛЕНИЯ</w:t>
      </w:r>
    </w:p>
    <w:p w:rsidR="00696D8E" w:rsidRPr="00EA1FEA" w:rsidRDefault="0063735E" w:rsidP="00B6051D">
      <w:pPr>
        <w:widowControl w:val="0"/>
        <w:tabs>
          <w:tab w:val="left" w:pos="0"/>
        </w:tabs>
        <w:spacing w:after="0" w:line="240" w:lineRule="auto"/>
        <w:jc w:val="center"/>
        <w:rPr>
          <w:rFonts w:ascii="Times New Roman" w:hAnsi="Times New Roman" w:cs="Times New Roman"/>
          <w:b/>
          <w:sz w:val="24"/>
          <w:szCs w:val="24"/>
        </w:rPr>
      </w:pPr>
      <w:r w:rsidRPr="00EA1FEA">
        <w:rPr>
          <w:rFonts w:ascii="Times New Roman" w:hAnsi="Times New Roman" w:cs="Times New Roman"/>
          <w:b/>
          <w:sz w:val="24"/>
          <w:szCs w:val="24"/>
        </w:rPr>
        <w:t>БОЛЬШАЯ ДЕРГУНОВКА</w:t>
      </w:r>
      <w:bookmarkStart w:id="0" w:name="Par1"/>
      <w:bookmarkStart w:id="1" w:name="sub_4001"/>
      <w:bookmarkEnd w:id="0"/>
      <w:r w:rsidRPr="00EA1FEA">
        <w:rPr>
          <w:rFonts w:ascii="Times New Roman" w:hAnsi="Times New Roman" w:cs="Times New Roman"/>
          <w:b/>
          <w:sz w:val="24"/>
          <w:szCs w:val="24"/>
        </w:rPr>
        <w:t xml:space="preserve">   </w:t>
      </w:r>
      <w:bookmarkEnd w:id="1"/>
    </w:p>
    <w:p w:rsidR="00EA1FEA" w:rsidRPr="00EA1FEA" w:rsidRDefault="00EA1FEA" w:rsidP="00B6051D">
      <w:pPr>
        <w:pStyle w:val="5"/>
        <w:widowControl w:val="0"/>
        <w:spacing w:before="0" w:line="240" w:lineRule="auto"/>
        <w:ind w:right="-86"/>
        <w:jc w:val="center"/>
        <w:rPr>
          <w:rFonts w:ascii="Times New Roman" w:hAnsi="Times New Roman" w:cs="Times New Roman"/>
          <w:b/>
          <w:color w:val="auto"/>
          <w:sz w:val="24"/>
          <w:szCs w:val="24"/>
        </w:rPr>
      </w:pPr>
      <w:r w:rsidRPr="00EA1FEA">
        <w:rPr>
          <w:rFonts w:ascii="Times New Roman" w:hAnsi="Times New Roman" w:cs="Times New Roman"/>
          <w:b/>
          <w:color w:val="auto"/>
          <w:sz w:val="24"/>
          <w:szCs w:val="24"/>
        </w:rPr>
        <w:t>МУНИЦИПАЛЬНОГО РАЙОНА</w:t>
      </w:r>
    </w:p>
    <w:p w:rsidR="00EA1FEA" w:rsidRPr="00EA1FEA" w:rsidRDefault="00EA1FEA" w:rsidP="00B6051D">
      <w:pPr>
        <w:widowControl w:val="0"/>
        <w:spacing w:after="0" w:line="240" w:lineRule="auto"/>
        <w:ind w:right="-86"/>
        <w:jc w:val="center"/>
        <w:rPr>
          <w:rFonts w:ascii="Times New Roman" w:hAnsi="Times New Roman" w:cs="Times New Roman"/>
          <w:b/>
          <w:sz w:val="24"/>
          <w:szCs w:val="24"/>
        </w:rPr>
      </w:pPr>
      <w:r w:rsidRPr="00EA1FEA">
        <w:rPr>
          <w:rFonts w:ascii="Times New Roman" w:hAnsi="Times New Roman" w:cs="Times New Roman"/>
          <w:b/>
          <w:sz w:val="24"/>
          <w:szCs w:val="24"/>
        </w:rPr>
        <w:t>БОЛЬШЕГЛУШИЦКИЙ</w:t>
      </w:r>
    </w:p>
    <w:p w:rsidR="004E25E5" w:rsidRDefault="00EA1FEA" w:rsidP="00B6051D">
      <w:pPr>
        <w:widowControl w:val="0"/>
        <w:spacing w:after="0" w:line="240" w:lineRule="auto"/>
        <w:ind w:right="-86"/>
        <w:jc w:val="center"/>
        <w:rPr>
          <w:rFonts w:ascii="Times New Roman" w:hAnsi="Times New Roman" w:cs="Times New Roman"/>
          <w:b/>
          <w:sz w:val="24"/>
          <w:szCs w:val="24"/>
        </w:rPr>
      </w:pPr>
      <w:r w:rsidRPr="007473F7">
        <w:rPr>
          <w:rFonts w:ascii="Times New Roman" w:hAnsi="Times New Roman" w:cs="Times New Roman"/>
          <w:b/>
          <w:sz w:val="24"/>
          <w:szCs w:val="24"/>
        </w:rPr>
        <w:t>САМАРСКОЙ ОБЛАСТИ</w:t>
      </w:r>
    </w:p>
    <w:p w:rsidR="00F61056" w:rsidRPr="00F61056" w:rsidRDefault="00F61056" w:rsidP="00B6051D">
      <w:pPr>
        <w:widowControl w:val="0"/>
        <w:spacing w:after="0" w:line="240" w:lineRule="auto"/>
        <w:jc w:val="center"/>
        <w:outlineLvl w:val="0"/>
        <w:rPr>
          <w:rFonts w:ascii="Times New Roman" w:hAnsi="Times New Roman" w:cs="Times New Roman"/>
          <w:b/>
          <w:bCs/>
          <w:color w:val="000000" w:themeColor="text1"/>
          <w:sz w:val="24"/>
          <w:szCs w:val="24"/>
        </w:rPr>
      </w:pPr>
      <w:r w:rsidRPr="00F61056">
        <w:rPr>
          <w:rFonts w:ascii="Times New Roman" w:hAnsi="Times New Roman" w:cs="Times New Roman"/>
          <w:b/>
          <w:bCs/>
          <w:color w:val="000000" w:themeColor="text1"/>
          <w:sz w:val="24"/>
          <w:szCs w:val="24"/>
        </w:rPr>
        <w:t xml:space="preserve">Заключение о результатах публичных слушаний </w:t>
      </w:r>
    </w:p>
    <w:p w:rsidR="00F61056" w:rsidRPr="00F61056" w:rsidRDefault="00F61056" w:rsidP="00B6051D">
      <w:pPr>
        <w:widowControl w:val="0"/>
        <w:spacing w:after="0" w:line="240" w:lineRule="auto"/>
        <w:jc w:val="center"/>
        <w:outlineLvl w:val="0"/>
        <w:rPr>
          <w:rFonts w:ascii="Times New Roman" w:hAnsi="Times New Roman" w:cs="Times New Roman"/>
          <w:b/>
          <w:bCs/>
          <w:color w:val="000000" w:themeColor="text1"/>
          <w:sz w:val="24"/>
          <w:szCs w:val="24"/>
        </w:rPr>
      </w:pPr>
      <w:r w:rsidRPr="00F61056">
        <w:rPr>
          <w:rFonts w:ascii="Times New Roman" w:hAnsi="Times New Roman" w:cs="Times New Roman"/>
          <w:b/>
          <w:bCs/>
          <w:color w:val="000000" w:themeColor="text1"/>
          <w:sz w:val="24"/>
          <w:szCs w:val="24"/>
        </w:rPr>
        <w:t xml:space="preserve">в сельском поселении </w:t>
      </w:r>
      <w:proofErr w:type="gramStart"/>
      <w:r w:rsidRPr="00F61056">
        <w:rPr>
          <w:rFonts w:ascii="Times New Roman" w:hAnsi="Times New Roman" w:cs="Times New Roman"/>
          <w:b/>
          <w:bCs/>
          <w:color w:val="000000" w:themeColor="text1"/>
          <w:sz w:val="24"/>
          <w:szCs w:val="24"/>
        </w:rPr>
        <w:t>Большая</w:t>
      </w:r>
      <w:proofErr w:type="gramEnd"/>
      <w:r w:rsidRPr="00F61056">
        <w:rPr>
          <w:rFonts w:ascii="Times New Roman" w:hAnsi="Times New Roman" w:cs="Times New Roman"/>
          <w:b/>
          <w:bCs/>
          <w:color w:val="000000" w:themeColor="text1"/>
          <w:sz w:val="24"/>
          <w:szCs w:val="24"/>
        </w:rPr>
        <w:t xml:space="preserve"> Дергуновка</w:t>
      </w:r>
    </w:p>
    <w:p w:rsidR="00F61056" w:rsidRPr="00F61056" w:rsidRDefault="00F61056" w:rsidP="00B6051D">
      <w:pPr>
        <w:widowControl w:val="0"/>
        <w:spacing w:after="0" w:line="240" w:lineRule="auto"/>
        <w:jc w:val="center"/>
        <w:outlineLvl w:val="0"/>
        <w:rPr>
          <w:rFonts w:ascii="Times New Roman" w:hAnsi="Times New Roman" w:cs="Times New Roman"/>
          <w:b/>
          <w:bCs/>
          <w:color w:val="000000" w:themeColor="text1"/>
          <w:sz w:val="24"/>
          <w:szCs w:val="24"/>
        </w:rPr>
      </w:pPr>
      <w:r w:rsidRPr="00F61056">
        <w:rPr>
          <w:rFonts w:ascii="Times New Roman" w:hAnsi="Times New Roman" w:cs="Times New Roman"/>
          <w:b/>
          <w:bCs/>
          <w:color w:val="000000" w:themeColor="text1"/>
          <w:sz w:val="24"/>
          <w:szCs w:val="24"/>
        </w:rPr>
        <w:t>муниципального района Большеглушицкий Самарской области</w:t>
      </w:r>
    </w:p>
    <w:p w:rsidR="00F61056" w:rsidRPr="00F61056" w:rsidRDefault="00F61056" w:rsidP="00D14BB0">
      <w:pPr>
        <w:widowControl w:val="0"/>
        <w:tabs>
          <w:tab w:val="left" w:pos="1200"/>
        </w:tabs>
        <w:spacing w:after="0" w:line="240" w:lineRule="auto"/>
        <w:jc w:val="both"/>
        <w:rPr>
          <w:rFonts w:ascii="Times New Roman" w:hAnsi="Times New Roman" w:cs="Times New Roman"/>
          <w:b/>
          <w:bCs/>
          <w:color w:val="000000" w:themeColor="text1"/>
          <w:sz w:val="24"/>
          <w:szCs w:val="24"/>
        </w:rPr>
      </w:pPr>
      <w:r w:rsidRPr="00F61056">
        <w:rPr>
          <w:rFonts w:ascii="Times New Roman" w:hAnsi="Times New Roman" w:cs="Times New Roman"/>
          <w:b/>
          <w:bCs/>
          <w:color w:val="000000" w:themeColor="text1"/>
          <w:sz w:val="24"/>
          <w:szCs w:val="24"/>
        </w:rPr>
        <w:t xml:space="preserve">по вопросу: </w:t>
      </w:r>
      <w:r w:rsidRPr="00F61056">
        <w:rPr>
          <w:rFonts w:ascii="Times New Roman" w:hAnsi="Times New Roman" w:cs="Times New Roman"/>
          <w:color w:val="000000" w:themeColor="text1"/>
          <w:sz w:val="24"/>
          <w:szCs w:val="24"/>
        </w:rPr>
        <w:t xml:space="preserve">проект Решения Собрания представителей сельского поселения Большая Дергуновка муниципального района Большеглушицкий Самарской области «О внесении изменений в Устав сельского поселения Большая Дергуновка муниципального района </w:t>
      </w:r>
      <w:r w:rsidRPr="00F61056">
        <w:rPr>
          <w:rFonts w:ascii="Times New Roman" w:hAnsi="Times New Roman" w:cs="Times New Roman"/>
          <w:color w:val="000000" w:themeColor="text1"/>
          <w:sz w:val="24"/>
          <w:szCs w:val="24"/>
        </w:rPr>
        <w:fldChar w:fldCharType="begin"/>
      </w:r>
      <w:r w:rsidRPr="00F61056">
        <w:rPr>
          <w:rFonts w:ascii="Times New Roman" w:hAnsi="Times New Roman" w:cs="Times New Roman"/>
          <w:color w:val="000000" w:themeColor="text1"/>
          <w:sz w:val="24"/>
          <w:szCs w:val="24"/>
        </w:rPr>
        <w:instrText xml:space="preserve"> MERGEFIELD "Название_района" </w:instrText>
      </w:r>
      <w:r w:rsidRPr="00F61056">
        <w:rPr>
          <w:rFonts w:ascii="Times New Roman" w:hAnsi="Times New Roman" w:cs="Times New Roman"/>
          <w:color w:val="000000" w:themeColor="text1"/>
          <w:sz w:val="24"/>
          <w:szCs w:val="24"/>
        </w:rPr>
        <w:fldChar w:fldCharType="separate"/>
      </w:r>
      <w:r w:rsidRPr="00F61056">
        <w:rPr>
          <w:rFonts w:ascii="Times New Roman" w:hAnsi="Times New Roman" w:cs="Times New Roman"/>
          <w:noProof/>
          <w:color w:val="000000" w:themeColor="text1"/>
          <w:sz w:val="24"/>
          <w:szCs w:val="24"/>
        </w:rPr>
        <w:t>Большеглушицкий</w:t>
      </w:r>
      <w:r w:rsidRPr="00F61056">
        <w:rPr>
          <w:rFonts w:ascii="Times New Roman" w:hAnsi="Times New Roman" w:cs="Times New Roman"/>
          <w:noProof/>
          <w:color w:val="000000" w:themeColor="text1"/>
          <w:sz w:val="24"/>
          <w:szCs w:val="24"/>
        </w:rPr>
        <w:fldChar w:fldCharType="end"/>
      </w:r>
      <w:r w:rsidRPr="00F61056">
        <w:rPr>
          <w:rFonts w:ascii="Times New Roman" w:hAnsi="Times New Roman" w:cs="Times New Roman"/>
          <w:color w:val="000000" w:themeColor="text1"/>
          <w:sz w:val="24"/>
          <w:szCs w:val="24"/>
        </w:rPr>
        <w:t xml:space="preserve"> Самарской области"</w:t>
      </w:r>
      <w:proofErr w:type="gramStart"/>
      <w:r w:rsidRPr="00F61056">
        <w:rPr>
          <w:rFonts w:ascii="Times New Roman" w:hAnsi="Times New Roman" w:cs="Times New Roman"/>
          <w:color w:val="000000" w:themeColor="text1"/>
          <w:sz w:val="24"/>
          <w:szCs w:val="24"/>
        </w:rPr>
        <w:t>.</w:t>
      </w:r>
      <w:proofErr w:type="gramEnd"/>
      <w:r w:rsidR="00D14BB0">
        <w:rPr>
          <w:rFonts w:ascii="Times New Roman" w:hAnsi="Times New Roman" w:cs="Times New Roman"/>
          <w:color w:val="000000" w:themeColor="text1"/>
          <w:sz w:val="24"/>
          <w:szCs w:val="24"/>
        </w:rPr>
        <w:t xml:space="preserve">                                                                                                                         </w:t>
      </w:r>
      <w:proofErr w:type="gramStart"/>
      <w:r w:rsidRPr="00F61056">
        <w:rPr>
          <w:rFonts w:ascii="Times New Roman" w:hAnsi="Times New Roman" w:cs="Times New Roman"/>
          <w:b/>
          <w:bCs/>
          <w:color w:val="000000" w:themeColor="text1"/>
          <w:sz w:val="24"/>
          <w:szCs w:val="24"/>
        </w:rPr>
        <w:t>о</w:t>
      </w:r>
      <w:proofErr w:type="gramEnd"/>
      <w:r w:rsidRPr="00F61056">
        <w:rPr>
          <w:rFonts w:ascii="Times New Roman" w:hAnsi="Times New Roman" w:cs="Times New Roman"/>
          <w:b/>
          <w:bCs/>
          <w:color w:val="000000" w:themeColor="text1"/>
          <w:sz w:val="24"/>
          <w:szCs w:val="24"/>
        </w:rPr>
        <w:t xml:space="preserve">т  </w:t>
      </w:r>
      <w:r w:rsidRPr="00F61056">
        <w:rPr>
          <w:rFonts w:ascii="Times New Roman" w:hAnsi="Times New Roman" w:cs="Times New Roman"/>
          <w:b/>
          <w:color w:val="000000" w:themeColor="text1"/>
          <w:sz w:val="24"/>
          <w:szCs w:val="24"/>
        </w:rPr>
        <w:t>21 ноября</w:t>
      </w:r>
      <w:r w:rsidRPr="00F61056">
        <w:rPr>
          <w:rFonts w:ascii="Times New Roman" w:hAnsi="Times New Roman" w:cs="Times New Roman"/>
          <w:color w:val="000000" w:themeColor="text1"/>
          <w:sz w:val="24"/>
          <w:szCs w:val="24"/>
        </w:rPr>
        <w:t xml:space="preserve"> </w:t>
      </w:r>
      <w:r w:rsidRPr="00F61056">
        <w:rPr>
          <w:rFonts w:ascii="Times New Roman" w:hAnsi="Times New Roman" w:cs="Times New Roman"/>
          <w:b/>
          <w:bCs/>
          <w:color w:val="000000" w:themeColor="text1"/>
          <w:sz w:val="24"/>
          <w:szCs w:val="24"/>
        </w:rPr>
        <w:t>2021 года</w:t>
      </w:r>
    </w:p>
    <w:p w:rsidR="00F61056" w:rsidRPr="00F61056" w:rsidRDefault="00F61056" w:rsidP="00B6051D">
      <w:pPr>
        <w:pStyle w:val="a5"/>
        <w:widowControl w:val="0"/>
        <w:numPr>
          <w:ilvl w:val="0"/>
          <w:numId w:val="28"/>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61056">
        <w:rPr>
          <w:rFonts w:ascii="Times New Roman" w:hAnsi="Times New Roman" w:cs="Times New Roman"/>
          <w:color w:val="000000" w:themeColor="text1"/>
          <w:sz w:val="24"/>
          <w:szCs w:val="24"/>
        </w:rPr>
        <w:t xml:space="preserve"> Дата проведения публичных слушаний – </w:t>
      </w:r>
      <w:r w:rsidRPr="00F61056">
        <w:rPr>
          <w:rFonts w:ascii="Times New Roman" w:hAnsi="Times New Roman" w:cs="Times New Roman"/>
          <w:color w:val="000000"/>
          <w:sz w:val="24"/>
          <w:szCs w:val="24"/>
        </w:rPr>
        <w:t>с 15 ноября 2021 года по 21 ноября 2021 года.</w:t>
      </w:r>
    </w:p>
    <w:p w:rsidR="00F61056" w:rsidRPr="00F61056" w:rsidRDefault="00F61056" w:rsidP="00B6051D">
      <w:pPr>
        <w:widowControl w:val="0"/>
        <w:spacing w:after="0" w:line="240" w:lineRule="auto"/>
        <w:ind w:firstLine="709"/>
        <w:jc w:val="both"/>
        <w:rPr>
          <w:rFonts w:ascii="Times New Roman" w:hAnsi="Times New Roman" w:cs="Times New Roman"/>
          <w:color w:val="000000" w:themeColor="text1"/>
          <w:sz w:val="24"/>
          <w:szCs w:val="24"/>
        </w:rPr>
      </w:pPr>
      <w:r w:rsidRPr="00F61056">
        <w:rPr>
          <w:rFonts w:ascii="Times New Roman" w:hAnsi="Times New Roman" w:cs="Times New Roman"/>
          <w:color w:val="000000" w:themeColor="text1"/>
          <w:sz w:val="24"/>
          <w:szCs w:val="24"/>
        </w:rPr>
        <w:t>2. Место проведения публичных слушаний - 446190, Самарская область, Большеглушицкий район, село Большая Дергуновка, ул. Советская, д. 99.</w:t>
      </w:r>
    </w:p>
    <w:p w:rsidR="00F61056" w:rsidRPr="00F61056" w:rsidRDefault="00F61056" w:rsidP="00B6051D">
      <w:pPr>
        <w:widowControl w:val="0"/>
        <w:spacing w:after="0" w:line="240" w:lineRule="auto"/>
        <w:jc w:val="both"/>
        <w:rPr>
          <w:rFonts w:ascii="Times New Roman" w:hAnsi="Times New Roman" w:cs="Times New Roman"/>
          <w:color w:val="000000" w:themeColor="text1"/>
          <w:sz w:val="24"/>
          <w:szCs w:val="24"/>
        </w:rPr>
      </w:pPr>
      <w:r w:rsidRPr="00F61056">
        <w:rPr>
          <w:rFonts w:ascii="Times New Roman" w:hAnsi="Times New Roman" w:cs="Times New Roman"/>
          <w:color w:val="000000" w:themeColor="text1"/>
          <w:sz w:val="24"/>
          <w:szCs w:val="24"/>
        </w:rPr>
        <w:t xml:space="preserve">           3. </w:t>
      </w:r>
      <w:proofErr w:type="gramStart"/>
      <w:r w:rsidRPr="00F61056">
        <w:rPr>
          <w:rFonts w:ascii="Times New Roman" w:hAnsi="Times New Roman" w:cs="Times New Roman"/>
          <w:color w:val="000000" w:themeColor="text1"/>
          <w:sz w:val="24"/>
          <w:szCs w:val="24"/>
        </w:rPr>
        <w:t>Основание проведения публичных слушаний - Решение Собрания представителей сельского поселения Большая Дергуновка муниципального района Большеглушицкий Самарской области от 11 ноября 2021 года № 56  «О предварительном одобрении проекта Решения Собрания представителей сельского поселения Большая Дергуновка муниципального района Большеглушицкий Самарской области «О внесении изменений в Устав</w:t>
      </w:r>
      <w:r w:rsidRPr="00F61056">
        <w:rPr>
          <w:rFonts w:ascii="Times New Roman" w:hAnsi="Times New Roman" w:cs="Times New Roman"/>
          <w:bCs/>
          <w:color w:val="000000" w:themeColor="text1"/>
          <w:sz w:val="24"/>
          <w:szCs w:val="24"/>
        </w:rPr>
        <w:t xml:space="preserve"> сельского поселения</w:t>
      </w:r>
      <w:r w:rsidRPr="00F61056">
        <w:rPr>
          <w:rFonts w:ascii="Times New Roman" w:hAnsi="Times New Roman" w:cs="Times New Roman"/>
          <w:color w:val="000000" w:themeColor="text1"/>
          <w:sz w:val="24"/>
          <w:szCs w:val="24"/>
        </w:rPr>
        <w:t xml:space="preserve"> Большая Дергуновка </w:t>
      </w:r>
      <w:r w:rsidRPr="00F61056">
        <w:rPr>
          <w:rFonts w:ascii="Times New Roman" w:hAnsi="Times New Roman" w:cs="Times New Roman"/>
          <w:bCs/>
          <w:color w:val="000000" w:themeColor="text1"/>
          <w:sz w:val="24"/>
          <w:szCs w:val="24"/>
        </w:rPr>
        <w:t xml:space="preserve">муниципального района </w:t>
      </w:r>
      <w:proofErr w:type="gramEnd"/>
      <w:r w:rsidRPr="00F61056">
        <w:rPr>
          <w:rFonts w:ascii="Times New Roman" w:hAnsi="Times New Roman" w:cs="Times New Roman"/>
          <w:color w:val="000000" w:themeColor="text1"/>
          <w:sz w:val="24"/>
          <w:szCs w:val="24"/>
        </w:rPr>
        <w:fldChar w:fldCharType="begin"/>
      </w:r>
      <w:r w:rsidRPr="00F61056">
        <w:rPr>
          <w:rFonts w:ascii="Times New Roman" w:hAnsi="Times New Roman" w:cs="Times New Roman"/>
          <w:color w:val="000000" w:themeColor="text1"/>
          <w:sz w:val="24"/>
          <w:szCs w:val="24"/>
        </w:rPr>
        <w:instrText xml:space="preserve"> MERGEFIELD "Название_района" </w:instrText>
      </w:r>
      <w:r w:rsidRPr="00F61056">
        <w:rPr>
          <w:rFonts w:ascii="Times New Roman" w:hAnsi="Times New Roman" w:cs="Times New Roman"/>
          <w:color w:val="000000" w:themeColor="text1"/>
          <w:sz w:val="24"/>
          <w:szCs w:val="24"/>
        </w:rPr>
        <w:fldChar w:fldCharType="separate"/>
      </w:r>
      <w:r w:rsidRPr="00F61056">
        <w:rPr>
          <w:rFonts w:ascii="Times New Roman" w:hAnsi="Times New Roman" w:cs="Times New Roman"/>
          <w:noProof/>
          <w:color w:val="000000" w:themeColor="text1"/>
          <w:sz w:val="24"/>
          <w:szCs w:val="24"/>
        </w:rPr>
        <w:t>Большеглушицкий</w:t>
      </w:r>
      <w:r w:rsidRPr="00F61056">
        <w:rPr>
          <w:rFonts w:ascii="Times New Roman" w:hAnsi="Times New Roman" w:cs="Times New Roman"/>
          <w:noProof/>
          <w:color w:val="000000" w:themeColor="text1"/>
          <w:sz w:val="24"/>
          <w:szCs w:val="24"/>
        </w:rPr>
        <w:fldChar w:fldCharType="end"/>
      </w:r>
      <w:proofErr w:type="gramStart"/>
      <w:r w:rsidRPr="00F61056">
        <w:rPr>
          <w:rFonts w:ascii="Times New Roman" w:hAnsi="Times New Roman" w:cs="Times New Roman"/>
          <w:bCs/>
          <w:color w:val="000000" w:themeColor="text1"/>
          <w:sz w:val="24"/>
          <w:szCs w:val="24"/>
        </w:rPr>
        <w:t xml:space="preserve"> Самарской области и вынесении проекта на публичные слушания», </w:t>
      </w:r>
      <w:r w:rsidRPr="00F61056">
        <w:rPr>
          <w:rFonts w:ascii="Times New Roman" w:hAnsi="Times New Roman" w:cs="Times New Roman"/>
          <w:color w:val="000000" w:themeColor="text1"/>
          <w:sz w:val="24"/>
          <w:szCs w:val="24"/>
        </w:rPr>
        <w:t>опубликованное в</w:t>
      </w:r>
      <w:proofErr w:type="gramEnd"/>
      <w:r w:rsidRPr="00F61056">
        <w:rPr>
          <w:rFonts w:ascii="Times New Roman" w:hAnsi="Times New Roman" w:cs="Times New Roman"/>
          <w:color w:val="000000" w:themeColor="text1"/>
          <w:sz w:val="24"/>
          <w:szCs w:val="24"/>
        </w:rPr>
        <w:t xml:space="preserve"> газете «</w:t>
      </w:r>
      <w:proofErr w:type="spellStart"/>
      <w:r w:rsidRPr="00F61056">
        <w:rPr>
          <w:rFonts w:ascii="Times New Roman" w:hAnsi="Times New Roman" w:cs="Times New Roman"/>
          <w:color w:val="000000" w:themeColor="text1"/>
          <w:sz w:val="24"/>
          <w:szCs w:val="24"/>
        </w:rPr>
        <w:t>Большедергуновские</w:t>
      </w:r>
      <w:proofErr w:type="spellEnd"/>
      <w:r w:rsidRPr="00F61056">
        <w:rPr>
          <w:rFonts w:ascii="Times New Roman" w:hAnsi="Times New Roman" w:cs="Times New Roman"/>
          <w:color w:val="000000" w:themeColor="text1"/>
          <w:sz w:val="24"/>
          <w:szCs w:val="24"/>
        </w:rPr>
        <w:t xml:space="preserve"> Вести» № 30(249) 12.11.2021г.</w:t>
      </w:r>
    </w:p>
    <w:p w:rsidR="00F61056" w:rsidRPr="00F61056" w:rsidRDefault="00F61056" w:rsidP="00B6051D">
      <w:pPr>
        <w:widowControl w:val="0"/>
        <w:spacing w:after="0" w:line="240" w:lineRule="auto"/>
        <w:jc w:val="both"/>
        <w:rPr>
          <w:rFonts w:ascii="Times New Roman" w:hAnsi="Times New Roman" w:cs="Times New Roman"/>
          <w:color w:val="000000" w:themeColor="text1"/>
          <w:sz w:val="24"/>
          <w:szCs w:val="24"/>
        </w:rPr>
      </w:pPr>
      <w:r w:rsidRPr="00F61056">
        <w:rPr>
          <w:rFonts w:ascii="Times New Roman" w:hAnsi="Times New Roman" w:cs="Times New Roman"/>
          <w:color w:val="000000" w:themeColor="text1"/>
          <w:sz w:val="24"/>
          <w:szCs w:val="24"/>
        </w:rPr>
        <w:t xml:space="preserve">           4. Вопрос, вынесенный на публичные слушания - проект Решения Собрания представителей сельского поселения </w:t>
      </w:r>
      <w:proofErr w:type="gramStart"/>
      <w:r w:rsidRPr="00F61056">
        <w:rPr>
          <w:rFonts w:ascii="Times New Roman" w:hAnsi="Times New Roman" w:cs="Times New Roman"/>
          <w:color w:val="000000" w:themeColor="text1"/>
          <w:sz w:val="24"/>
          <w:szCs w:val="24"/>
        </w:rPr>
        <w:t>Большая</w:t>
      </w:r>
      <w:proofErr w:type="gramEnd"/>
      <w:r w:rsidRPr="00F61056">
        <w:rPr>
          <w:rFonts w:ascii="Times New Roman" w:hAnsi="Times New Roman" w:cs="Times New Roman"/>
          <w:color w:val="000000" w:themeColor="text1"/>
          <w:sz w:val="24"/>
          <w:szCs w:val="24"/>
        </w:rPr>
        <w:t xml:space="preserve"> Дергуновка муниципального района Большеглушицкий Самарской области «О внесении изменений в Устав</w:t>
      </w:r>
      <w:r w:rsidRPr="00F61056">
        <w:rPr>
          <w:rFonts w:ascii="Times New Roman" w:hAnsi="Times New Roman" w:cs="Times New Roman"/>
          <w:bCs/>
          <w:color w:val="000000" w:themeColor="text1"/>
          <w:sz w:val="24"/>
          <w:szCs w:val="24"/>
        </w:rPr>
        <w:t xml:space="preserve"> сельского поселения </w:t>
      </w:r>
      <w:r w:rsidRPr="00F61056">
        <w:rPr>
          <w:rFonts w:ascii="Times New Roman" w:hAnsi="Times New Roman" w:cs="Times New Roman"/>
          <w:color w:val="000000" w:themeColor="text1"/>
          <w:sz w:val="24"/>
          <w:szCs w:val="24"/>
        </w:rPr>
        <w:t>Большая Дергуновка</w:t>
      </w:r>
      <w:r w:rsidRPr="00F61056">
        <w:rPr>
          <w:rFonts w:ascii="Times New Roman" w:hAnsi="Times New Roman" w:cs="Times New Roman"/>
          <w:bCs/>
          <w:color w:val="000000" w:themeColor="text1"/>
          <w:sz w:val="24"/>
          <w:szCs w:val="24"/>
        </w:rPr>
        <w:t xml:space="preserve"> муниципального района </w:t>
      </w:r>
      <w:r w:rsidRPr="00F61056">
        <w:rPr>
          <w:rFonts w:ascii="Times New Roman" w:hAnsi="Times New Roman" w:cs="Times New Roman"/>
          <w:color w:val="000000" w:themeColor="text1"/>
          <w:sz w:val="24"/>
          <w:szCs w:val="24"/>
        </w:rPr>
        <w:fldChar w:fldCharType="begin"/>
      </w:r>
      <w:r w:rsidRPr="00F61056">
        <w:rPr>
          <w:rFonts w:ascii="Times New Roman" w:hAnsi="Times New Roman" w:cs="Times New Roman"/>
          <w:color w:val="000000" w:themeColor="text1"/>
          <w:sz w:val="24"/>
          <w:szCs w:val="24"/>
        </w:rPr>
        <w:instrText xml:space="preserve"> MERGEFIELD "Название_района" </w:instrText>
      </w:r>
      <w:r w:rsidRPr="00F61056">
        <w:rPr>
          <w:rFonts w:ascii="Times New Roman" w:hAnsi="Times New Roman" w:cs="Times New Roman"/>
          <w:color w:val="000000" w:themeColor="text1"/>
          <w:sz w:val="24"/>
          <w:szCs w:val="24"/>
        </w:rPr>
        <w:fldChar w:fldCharType="separate"/>
      </w:r>
      <w:r w:rsidRPr="00F61056">
        <w:rPr>
          <w:rFonts w:ascii="Times New Roman" w:hAnsi="Times New Roman" w:cs="Times New Roman"/>
          <w:noProof/>
          <w:color w:val="000000" w:themeColor="text1"/>
          <w:sz w:val="24"/>
          <w:szCs w:val="24"/>
        </w:rPr>
        <w:t>Большеглушицкий</w:t>
      </w:r>
      <w:r w:rsidRPr="00F61056">
        <w:rPr>
          <w:rFonts w:ascii="Times New Roman" w:hAnsi="Times New Roman" w:cs="Times New Roman"/>
          <w:noProof/>
          <w:color w:val="000000" w:themeColor="text1"/>
          <w:sz w:val="24"/>
          <w:szCs w:val="24"/>
        </w:rPr>
        <w:fldChar w:fldCharType="end"/>
      </w:r>
      <w:r w:rsidRPr="00F61056">
        <w:rPr>
          <w:rFonts w:ascii="Times New Roman" w:hAnsi="Times New Roman" w:cs="Times New Roman"/>
          <w:bCs/>
          <w:color w:val="000000" w:themeColor="text1"/>
          <w:sz w:val="24"/>
          <w:szCs w:val="24"/>
        </w:rPr>
        <w:t xml:space="preserve"> Самарской области».</w:t>
      </w:r>
    </w:p>
    <w:p w:rsidR="00F61056" w:rsidRPr="00F61056" w:rsidRDefault="00F61056" w:rsidP="00B6051D">
      <w:pPr>
        <w:widowControl w:val="0"/>
        <w:spacing w:after="0" w:line="240" w:lineRule="auto"/>
        <w:ind w:firstLine="142"/>
        <w:jc w:val="both"/>
        <w:rPr>
          <w:rFonts w:ascii="Times New Roman" w:hAnsi="Times New Roman" w:cs="Times New Roman"/>
          <w:color w:val="000000" w:themeColor="text1"/>
          <w:sz w:val="24"/>
          <w:szCs w:val="24"/>
        </w:rPr>
      </w:pPr>
      <w:r w:rsidRPr="00F61056">
        <w:rPr>
          <w:rFonts w:ascii="Times New Roman" w:hAnsi="Times New Roman" w:cs="Times New Roman"/>
          <w:color w:val="000000" w:themeColor="text1"/>
          <w:sz w:val="24"/>
          <w:szCs w:val="24"/>
        </w:rPr>
        <w:t xml:space="preserve">        5. 16 ноября 2021 года по адресу: 446190, Самарская область, Большеглушицкий район, село Большая Дергуновка, ул. Советская, д.99 проведено мероприятие по информированию жителей поселения по вопросам публичных слушаний, в котором приняли участие 8 (восемь) человек. </w:t>
      </w:r>
    </w:p>
    <w:p w:rsidR="00F61056" w:rsidRPr="00F61056" w:rsidRDefault="00F61056" w:rsidP="00B6051D">
      <w:pPr>
        <w:widowControl w:val="0"/>
        <w:spacing w:after="0" w:line="240" w:lineRule="auto"/>
        <w:ind w:firstLine="709"/>
        <w:jc w:val="both"/>
        <w:rPr>
          <w:rFonts w:ascii="Times New Roman" w:hAnsi="Times New Roman" w:cs="Times New Roman"/>
          <w:color w:val="000000" w:themeColor="text1"/>
          <w:sz w:val="24"/>
          <w:szCs w:val="24"/>
        </w:rPr>
      </w:pPr>
      <w:r w:rsidRPr="00F61056">
        <w:rPr>
          <w:rFonts w:ascii="Times New Roman" w:hAnsi="Times New Roman" w:cs="Times New Roman"/>
          <w:color w:val="000000" w:themeColor="text1"/>
          <w:sz w:val="24"/>
          <w:szCs w:val="24"/>
        </w:rPr>
        <w:t xml:space="preserve">6. Мнения, предложения и замечания по проекту Решения Собрания представителей сельского поселения </w:t>
      </w:r>
      <w:proofErr w:type="gramStart"/>
      <w:r w:rsidRPr="00F61056">
        <w:rPr>
          <w:rFonts w:ascii="Times New Roman" w:hAnsi="Times New Roman" w:cs="Times New Roman"/>
          <w:color w:val="000000" w:themeColor="text1"/>
          <w:sz w:val="24"/>
          <w:szCs w:val="24"/>
        </w:rPr>
        <w:t>Большая</w:t>
      </w:r>
      <w:proofErr w:type="gramEnd"/>
      <w:r w:rsidRPr="00F61056">
        <w:rPr>
          <w:rFonts w:ascii="Times New Roman" w:hAnsi="Times New Roman" w:cs="Times New Roman"/>
          <w:color w:val="000000" w:themeColor="text1"/>
          <w:sz w:val="24"/>
          <w:szCs w:val="24"/>
        </w:rPr>
        <w:t xml:space="preserve"> Дергуновка муниципального района Большеглушицкий Самарской области «О внесении изменений в Устав</w:t>
      </w:r>
      <w:r w:rsidRPr="00F61056">
        <w:rPr>
          <w:rFonts w:ascii="Times New Roman" w:hAnsi="Times New Roman" w:cs="Times New Roman"/>
          <w:bCs/>
          <w:color w:val="000000" w:themeColor="text1"/>
          <w:sz w:val="24"/>
          <w:szCs w:val="24"/>
        </w:rPr>
        <w:t xml:space="preserve"> сельского поселения </w:t>
      </w:r>
      <w:r w:rsidRPr="00F61056">
        <w:rPr>
          <w:rFonts w:ascii="Times New Roman" w:hAnsi="Times New Roman" w:cs="Times New Roman"/>
          <w:color w:val="000000" w:themeColor="text1"/>
          <w:sz w:val="24"/>
          <w:szCs w:val="24"/>
        </w:rPr>
        <w:t>Большая Дергуновка</w:t>
      </w:r>
      <w:r w:rsidRPr="00F61056">
        <w:rPr>
          <w:rFonts w:ascii="Times New Roman" w:hAnsi="Times New Roman" w:cs="Times New Roman"/>
          <w:bCs/>
          <w:color w:val="000000" w:themeColor="text1"/>
          <w:sz w:val="24"/>
          <w:szCs w:val="24"/>
        </w:rPr>
        <w:t xml:space="preserve"> муниципального района </w:t>
      </w:r>
      <w:r w:rsidRPr="00F61056">
        <w:rPr>
          <w:rFonts w:ascii="Times New Roman" w:hAnsi="Times New Roman" w:cs="Times New Roman"/>
          <w:color w:val="000000" w:themeColor="text1"/>
          <w:sz w:val="24"/>
          <w:szCs w:val="24"/>
        </w:rPr>
        <w:fldChar w:fldCharType="begin"/>
      </w:r>
      <w:r w:rsidRPr="00F61056">
        <w:rPr>
          <w:rFonts w:ascii="Times New Roman" w:hAnsi="Times New Roman" w:cs="Times New Roman"/>
          <w:color w:val="000000" w:themeColor="text1"/>
          <w:sz w:val="24"/>
          <w:szCs w:val="24"/>
        </w:rPr>
        <w:instrText xml:space="preserve"> MERGEFIELD "Название_района" </w:instrText>
      </w:r>
      <w:r w:rsidRPr="00F61056">
        <w:rPr>
          <w:rFonts w:ascii="Times New Roman" w:hAnsi="Times New Roman" w:cs="Times New Roman"/>
          <w:color w:val="000000" w:themeColor="text1"/>
          <w:sz w:val="24"/>
          <w:szCs w:val="24"/>
        </w:rPr>
        <w:fldChar w:fldCharType="separate"/>
      </w:r>
      <w:r w:rsidRPr="00F61056">
        <w:rPr>
          <w:rFonts w:ascii="Times New Roman" w:hAnsi="Times New Roman" w:cs="Times New Roman"/>
          <w:noProof/>
          <w:color w:val="000000" w:themeColor="text1"/>
          <w:sz w:val="24"/>
          <w:szCs w:val="24"/>
        </w:rPr>
        <w:t>Большеглушицкий</w:t>
      </w:r>
      <w:r w:rsidRPr="00F61056">
        <w:rPr>
          <w:rFonts w:ascii="Times New Roman" w:hAnsi="Times New Roman" w:cs="Times New Roman"/>
          <w:noProof/>
          <w:color w:val="000000" w:themeColor="text1"/>
          <w:sz w:val="24"/>
          <w:szCs w:val="24"/>
        </w:rPr>
        <w:fldChar w:fldCharType="end"/>
      </w:r>
      <w:r w:rsidRPr="00F61056">
        <w:rPr>
          <w:rFonts w:ascii="Times New Roman" w:hAnsi="Times New Roman" w:cs="Times New Roman"/>
          <w:bCs/>
          <w:color w:val="000000" w:themeColor="text1"/>
          <w:sz w:val="24"/>
          <w:szCs w:val="24"/>
        </w:rPr>
        <w:t xml:space="preserve"> Самарской области» </w:t>
      </w:r>
      <w:r w:rsidRPr="00F61056">
        <w:rPr>
          <w:rFonts w:ascii="Times New Roman" w:hAnsi="Times New Roman" w:cs="Times New Roman"/>
          <w:color w:val="000000" w:themeColor="text1"/>
          <w:sz w:val="24"/>
          <w:szCs w:val="24"/>
        </w:rPr>
        <w:t xml:space="preserve">внесли в протокол публичных слушаний – 2 (два) человека. </w:t>
      </w:r>
    </w:p>
    <w:p w:rsidR="00F61056" w:rsidRPr="00F61056" w:rsidRDefault="00F61056" w:rsidP="00B6051D">
      <w:pPr>
        <w:widowControl w:val="0"/>
        <w:spacing w:after="0" w:line="240" w:lineRule="auto"/>
        <w:ind w:firstLine="709"/>
        <w:jc w:val="both"/>
        <w:rPr>
          <w:rFonts w:ascii="Times New Roman" w:hAnsi="Times New Roman" w:cs="Times New Roman"/>
          <w:sz w:val="24"/>
          <w:szCs w:val="24"/>
        </w:rPr>
      </w:pPr>
      <w:r w:rsidRPr="00F61056">
        <w:rPr>
          <w:rFonts w:ascii="Times New Roman" w:hAnsi="Times New Roman" w:cs="Times New Roman"/>
          <w:sz w:val="24"/>
          <w:szCs w:val="24"/>
        </w:rPr>
        <w:t xml:space="preserve">7. Обобщенные сведения, полученные при учете мнений, выраженных жителями сельского поселения </w:t>
      </w:r>
      <w:proofErr w:type="gramStart"/>
      <w:r w:rsidRPr="00F61056">
        <w:rPr>
          <w:rFonts w:ascii="Times New Roman" w:hAnsi="Times New Roman" w:cs="Times New Roman"/>
          <w:sz w:val="24"/>
          <w:szCs w:val="24"/>
        </w:rPr>
        <w:t>Большая</w:t>
      </w:r>
      <w:proofErr w:type="gramEnd"/>
      <w:r w:rsidRPr="00F61056">
        <w:rPr>
          <w:rFonts w:ascii="Times New Roman" w:hAnsi="Times New Roman" w:cs="Times New Roman"/>
          <w:sz w:val="24"/>
          <w:szCs w:val="24"/>
        </w:rPr>
        <w:t xml:space="preserve"> Дергуновка  </w:t>
      </w:r>
      <w:r w:rsidRPr="00F61056">
        <w:rPr>
          <w:rFonts w:ascii="Times New Roman" w:hAnsi="Times New Roman" w:cs="Times New Roman"/>
          <w:bCs/>
          <w:sz w:val="24"/>
          <w:szCs w:val="24"/>
        </w:rPr>
        <w:t>муниципального района Большеглушицкий Самарской области</w:t>
      </w:r>
      <w:r w:rsidRPr="00F61056">
        <w:rPr>
          <w:rFonts w:ascii="Times New Roman" w:hAnsi="Times New Roman" w:cs="Times New Roman"/>
          <w:sz w:val="24"/>
          <w:szCs w:val="24"/>
        </w:rPr>
        <w:t xml:space="preserve"> и иными заинтересованными лицами по вопросу, вынесенному на публичные слушания:</w:t>
      </w:r>
    </w:p>
    <w:p w:rsidR="00F61056" w:rsidRPr="00F61056" w:rsidRDefault="00F61056" w:rsidP="00B6051D">
      <w:pPr>
        <w:widowControl w:val="0"/>
        <w:spacing w:after="0" w:line="240" w:lineRule="auto"/>
        <w:ind w:firstLine="540"/>
        <w:jc w:val="both"/>
        <w:rPr>
          <w:rFonts w:ascii="Times New Roman" w:hAnsi="Times New Roman" w:cs="Times New Roman"/>
          <w:sz w:val="24"/>
          <w:szCs w:val="24"/>
        </w:rPr>
      </w:pPr>
      <w:r w:rsidRPr="00F61056">
        <w:rPr>
          <w:rFonts w:ascii="Times New Roman" w:hAnsi="Times New Roman" w:cs="Times New Roman"/>
          <w:sz w:val="24"/>
          <w:szCs w:val="24"/>
        </w:rPr>
        <w:t xml:space="preserve">7.1. Мнения о целесообразности </w:t>
      </w:r>
      <w:proofErr w:type="gramStart"/>
      <w:r w:rsidRPr="00F61056">
        <w:rPr>
          <w:rFonts w:ascii="Times New Roman" w:hAnsi="Times New Roman" w:cs="Times New Roman"/>
          <w:sz w:val="24"/>
          <w:szCs w:val="24"/>
        </w:rPr>
        <w:t>принятия Решения Собрания представителей сельского поселения</w:t>
      </w:r>
      <w:proofErr w:type="gramEnd"/>
      <w:r w:rsidRPr="00F61056">
        <w:rPr>
          <w:rFonts w:ascii="Times New Roman" w:hAnsi="Times New Roman" w:cs="Times New Roman"/>
          <w:sz w:val="24"/>
          <w:szCs w:val="24"/>
        </w:rPr>
        <w:t xml:space="preserve"> Большая Дергуновка муниципального района Большеглушицкий Самарской области «</w:t>
      </w:r>
      <w:r w:rsidRPr="00F61056">
        <w:rPr>
          <w:rFonts w:ascii="Times New Roman" w:hAnsi="Times New Roman" w:cs="Times New Roman"/>
          <w:color w:val="000000" w:themeColor="text1"/>
          <w:sz w:val="24"/>
          <w:szCs w:val="24"/>
        </w:rPr>
        <w:t xml:space="preserve">О внесении изменений </w:t>
      </w:r>
      <w:r w:rsidRPr="00F61056">
        <w:rPr>
          <w:rFonts w:ascii="Times New Roman" w:hAnsi="Times New Roman" w:cs="Times New Roman"/>
          <w:sz w:val="24"/>
          <w:szCs w:val="24"/>
        </w:rPr>
        <w:t>в Устав</w:t>
      </w:r>
      <w:r w:rsidRPr="00F61056">
        <w:rPr>
          <w:rFonts w:ascii="Times New Roman" w:hAnsi="Times New Roman" w:cs="Times New Roman"/>
          <w:bCs/>
          <w:sz w:val="24"/>
          <w:szCs w:val="24"/>
        </w:rPr>
        <w:t xml:space="preserve"> сельского поселения </w:t>
      </w:r>
      <w:proofErr w:type="gramStart"/>
      <w:r w:rsidRPr="00F61056">
        <w:rPr>
          <w:rFonts w:ascii="Times New Roman" w:hAnsi="Times New Roman" w:cs="Times New Roman"/>
          <w:sz w:val="24"/>
          <w:szCs w:val="24"/>
        </w:rPr>
        <w:t>Большая</w:t>
      </w:r>
      <w:proofErr w:type="gramEnd"/>
      <w:r w:rsidRPr="00F61056">
        <w:rPr>
          <w:rFonts w:ascii="Times New Roman" w:hAnsi="Times New Roman" w:cs="Times New Roman"/>
          <w:sz w:val="24"/>
          <w:szCs w:val="24"/>
        </w:rPr>
        <w:t xml:space="preserve"> Дергуновка </w:t>
      </w:r>
      <w:r w:rsidRPr="00F61056">
        <w:rPr>
          <w:rFonts w:ascii="Times New Roman" w:hAnsi="Times New Roman" w:cs="Times New Roman"/>
          <w:bCs/>
          <w:sz w:val="24"/>
          <w:szCs w:val="24"/>
        </w:rPr>
        <w:t xml:space="preserve">муниципального района </w:t>
      </w:r>
      <w:r w:rsidRPr="00F61056">
        <w:rPr>
          <w:rFonts w:ascii="Times New Roman" w:hAnsi="Times New Roman" w:cs="Times New Roman"/>
          <w:sz w:val="24"/>
          <w:szCs w:val="24"/>
        </w:rPr>
        <w:fldChar w:fldCharType="begin"/>
      </w:r>
      <w:r w:rsidRPr="00F61056">
        <w:rPr>
          <w:rFonts w:ascii="Times New Roman" w:hAnsi="Times New Roman" w:cs="Times New Roman"/>
          <w:sz w:val="24"/>
          <w:szCs w:val="24"/>
        </w:rPr>
        <w:instrText xml:space="preserve"> MERGEFIELD "Название_района" </w:instrText>
      </w:r>
      <w:r w:rsidRPr="00F61056">
        <w:rPr>
          <w:rFonts w:ascii="Times New Roman" w:hAnsi="Times New Roman" w:cs="Times New Roman"/>
          <w:sz w:val="24"/>
          <w:szCs w:val="24"/>
        </w:rPr>
        <w:fldChar w:fldCharType="separate"/>
      </w:r>
      <w:r w:rsidRPr="00F61056">
        <w:rPr>
          <w:rFonts w:ascii="Times New Roman" w:hAnsi="Times New Roman" w:cs="Times New Roman"/>
          <w:noProof/>
          <w:sz w:val="24"/>
          <w:szCs w:val="24"/>
        </w:rPr>
        <w:t>Большеглушицкий</w:t>
      </w:r>
      <w:r w:rsidRPr="00F61056">
        <w:rPr>
          <w:rFonts w:ascii="Times New Roman" w:hAnsi="Times New Roman" w:cs="Times New Roman"/>
          <w:sz w:val="24"/>
          <w:szCs w:val="24"/>
        </w:rPr>
        <w:fldChar w:fldCharType="end"/>
      </w:r>
      <w:r w:rsidRPr="00F61056">
        <w:rPr>
          <w:rFonts w:ascii="Times New Roman" w:hAnsi="Times New Roman" w:cs="Times New Roman"/>
          <w:bCs/>
          <w:sz w:val="24"/>
          <w:szCs w:val="24"/>
        </w:rPr>
        <w:t xml:space="preserve"> Самарской области» </w:t>
      </w:r>
      <w:r w:rsidRPr="00F61056">
        <w:rPr>
          <w:rFonts w:ascii="Times New Roman" w:hAnsi="Times New Roman" w:cs="Times New Roman"/>
          <w:sz w:val="24"/>
          <w:szCs w:val="24"/>
        </w:rPr>
        <w:t>в редакции, вынесенной на публичные слушания, и типичные мнения, содержащие положительную оценку по вопросу публичных слушаний, высказали  3(три) человека.</w:t>
      </w:r>
    </w:p>
    <w:p w:rsidR="00F61056" w:rsidRPr="00F61056" w:rsidRDefault="00F61056" w:rsidP="00B6051D">
      <w:pPr>
        <w:widowControl w:val="0"/>
        <w:spacing w:after="0" w:line="240" w:lineRule="auto"/>
        <w:ind w:firstLine="709"/>
        <w:jc w:val="both"/>
        <w:rPr>
          <w:rFonts w:ascii="Times New Roman" w:hAnsi="Times New Roman" w:cs="Times New Roman"/>
          <w:sz w:val="24"/>
          <w:szCs w:val="24"/>
        </w:rPr>
      </w:pPr>
      <w:r w:rsidRPr="00F61056">
        <w:rPr>
          <w:rFonts w:ascii="Times New Roman" w:hAnsi="Times New Roman" w:cs="Times New Roman"/>
          <w:sz w:val="24"/>
          <w:szCs w:val="24"/>
        </w:rPr>
        <w:t xml:space="preserve">7.2. Мнения, содержащие отрицательную оценку по вопросу публичных слушаний, не высказаны. </w:t>
      </w:r>
    </w:p>
    <w:p w:rsidR="00F61056" w:rsidRPr="00F61056" w:rsidRDefault="00F61056" w:rsidP="00B6051D">
      <w:pPr>
        <w:widowControl w:val="0"/>
        <w:spacing w:after="0" w:line="240" w:lineRule="auto"/>
        <w:ind w:firstLine="709"/>
        <w:jc w:val="both"/>
        <w:outlineLvl w:val="0"/>
        <w:rPr>
          <w:rFonts w:ascii="Times New Roman" w:hAnsi="Times New Roman" w:cs="Times New Roman"/>
          <w:sz w:val="24"/>
          <w:szCs w:val="24"/>
        </w:rPr>
      </w:pPr>
      <w:r w:rsidRPr="00F61056">
        <w:rPr>
          <w:rFonts w:ascii="Times New Roman" w:hAnsi="Times New Roman" w:cs="Times New Roman"/>
          <w:sz w:val="24"/>
          <w:szCs w:val="24"/>
        </w:rPr>
        <w:t>7.3. Замечания и предложения по вопросу публичных слушаний не высказаны.</w:t>
      </w:r>
    </w:p>
    <w:p w:rsidR="00F61056" w:rsidRPr="008757F9" w:rsidRDefault="00F61056" w:rsidP="008757F9">
      <w:pPr>
        <w:widowControl w:val="0"/>
        <w:spacing w:after="0" w:line="240" w:lineRule="auto"/>
        <w:jc w:val="both"/>
        <w:rPr>
          <w:rFonts w:ascii="Times New Roman" w:hAnsi="Times New Roman" w:cs="Times New Roman"/>
          <w:color w:val="000000" w:themeColor="text1"/>
          <w:sz w:val="24"/>
          <w:szCs w:val="24"/>
        </w:rPr>
      </w:pPr>
      <w:r w:rsidRPr="008757F9">
        <w:rPr>
          <w:rFonts w:ascii="Times New Roman" w:hAnsi="Times New Roman" w:cs="Times New Roman"/>
          <w:color w:val="000000" w:themeColor="text1"/>
          <w:sz w:val="24"/>
          <w:szCs w:val="24"/>
        </w:rPr>
        <w:lastRenderedPageBreak/>
        <w:t xml:space="preserve">Руководитель органа, уполномоченного  </w:t>
      </w:r>
      <w:r w:rsidR="00D14BB0" w:rsidRPr="008757F9">
        <w:rPr>
          <w:rFonts w:ascii="Times New Roman" w:hAnsi="Times New Roman" w:cs="Times New Roman"/>
          <w:color w:val="000000" w:themeColor="text1"/>
          <w:sz w:val="24"/>
          <w:szCs w:val="24"/>
        </w:rPr>
        <w:t xml:space="preserve"> </w:t>
      </w:r>
      <w:r w:rsidRPr="008757F9">
        <w:rPr>
          <w:rFonts w:ascii="Times New Roman" w:hAnsi="Times New Roman" w:cs="Times New Roman"/>
          <w:color w:val="000000" w:themeColor="text1"/>
          <w:sz w:val="24"/>
          <w:szCs w:val="24"/>
        </w:rPr>
        <w:t xml:space="preserve">на проведение публичных слушаний                     А.В. </w:t>
      </w:r>
      <w:proofErr w:type="spellStart"/>
      <w:r w:rsidRPr="008757F9">
        <w:rPr>
          <w:rFonts w:ascii="Times New Roman" w:hAnsi="Times New Roman" w:cs="Times New Roman"/>
          <w:color w:val="000000" w:themeColor="text1"/>
          <w:sz w:val="24"/>
          <w:szCs w:val="24"/>
        </w:rPr>
        <w:t>Чечин</w:t>
      </w:r>
      <w:proofErr w:type="spellEnd"/>
    </w:p>
    <w:p w:rsidR="008757F9" w:rsidRPr="008757F9" w:rsidRDefault="008757F9" w:rsidP="008757F9">
      <w:pPr>
        <w:spacing w:after="0" w:line="240" w:lineRule="auto"/>
        <w:jc w:val="center"/>
        <w:outlineLvl w:val="0"/>
        <w:rPr>
          <w:rFonts w:ascii="Times New Roman" w:hAnsi="Times New Roman" w:cs="Times New Roman"/>
          <w:b/>
          <w:bCs/>
          <w:color w:val="000000" w:themeColor="text1"/>
          <w:sz w:val="24"/>
          <w:szCs w:val="24"/>
        </w:rPr>
      </w:pPr>
      <w:r w:rsidRPr="008757F9">
        <w:rPr>
          <w:rFonts w:ascii="Times New Roman" w:hAnsi="Times New Roman" w:cs="Times New Roman"/>
          <w:b/>
          <w:bCs/>
          <w:color w:val="000000" w:themeColor="text1"/>
          <w:sz w:val="24"/>
          <w:szCs w:val="24"/>
        </w:rPr>
        <w:t xml:space="preserve">Заключение о результатах публичных слушаний </w:t>
      </w:r>
    </w:p>
    <w:p w:rsidR="008757F9" w:rsidRPr="008757F9" w:rsidRDefault="008757F9" w:rsidP="008757F9">
      <w:pPr>
        <w:spacing w:after="0" w:line="240" w:lineRule="auto"/>
        <w:jc w:val="center"/>
        <w:outlineLvl w:val="0"/>
        <w:rPr>
          <w:rFonts w:ascii="Times New Roman" w:hAnsi="Times New Roman" w:cs="Times New Roman"/>
          <w:b/>
          <w:bCs/>
          <w:color w:val="000000" w:themeColor="text1"/>
          <w:sz w:val="24"/>
          <w:szCs w:val="24"/>
        </w:rPr>
      </w:pPr>
      <w:r w:rsidRPr="008757F9">
        <w:rPr>
          <w:rFonts w:ascii="Times New Roman" w:hAnsi="Times New Roman" w:cs="Times New Roman"/>
          <w:b/>
          <w:bCs/>
          <w:color w:val="000000" w:themeColor="text1"/>
          <w:sz w:val="24"/>
          <w:szCs w:val="24"/>
        </w:rPr>
        <w:t xml:space="preserve">в сельском поселении </w:t>
      </w:r>
      <w:proofErr w:type="gramStart"/>
      <w:r w:rsidRPr="008757F9">
        <w:rPr>
          <w:rFonts w:ascii="Times New Roman" w:hAnsi="Times New Roman" w:cs="Times New Roman"/>
          <w:b/>
          <w:bCs/>
          <w:color w:val="000000" w:themeColor="text1"/>
          <w:sz w:val="24"/>
          <w:szCs w:val="24"/>
        </w:rPr>
        <w:t>Большая</w:t>
      </w:r>
      <w:proofErr w:type="gramEnd"/>
      <w:r w:rsidRPr="008757F9">
        <w:rPr>
          <w:rFonts w:ascii="Times New Roman" w:hAnsi="Times New Roman" w:cs="Times New Roman"/>
          <w:b/>
          <w:bCs/>
          <w:color w:val="000000" w:themeColor="text1"/>
          <w:sz w:val="24"/>
          <w:szCs w:val="24"/>
        </w:rPr>
        <w:t xml:space="preserve"> Дергуновка</w:t>
      </w:r>
    </w:p>
    <w:p w:rsidR="008757F9" w:rsidRPr="008757F9" w:rsidRDefault="008757F9" w:rsidP="008757F9">
      <w:pPr>
        <w:spacing w:after="0" w:line="240" w:lineRule="auto"/>
        <w:jc w:val="center"/>
        <w:outlineLvl w:val="0"/>
        <w:rPr>
          <w:rFonts w:ascii="Times New Roman" w:hAnsi="Times New Roman" w:cs="Times New Roman"/>
          <w:b/>
          <w:bCs/>
          <w:color w:val="000000" w:themeColor="text1"/>
          <w:sz w:val="24"/>
          <w:szCs w:val="24"/>
        </w:rPr>
      </w:pPr>
      <w:r w:rsidRPr="008757F9">
        <w:rPr>
          <w:rFonts w:ascii="Times New Roman" w:hAnsi="Times New Roman" w:cs="Times New Roman"/>
          <w:b/>
          <w:bCs/>
          <w:color w:val="000000" w:themeColor="text1"/>
          <w:sz w:val="24"/>
          <w:szCs w:val="24"/>
        </w:rPr>
        <w:t>муниципального района Большеглушицкий Самарской области</w:t>
      </w:r>
    </w:p>
    <w:p w:rsidR="008757F9" w:rsidRPr="008757F9" w:rsidRDefault="008757F9" w:rsidP="008757F9">
      <w:pPr>
        <w:tabs>
          <w:tab w:val="left" w:pos="1200"/>
        </w:tabs>
        <w:spacing w:after="0" w:line="240" w:lineRule="auto"/>
        <w:jc w:val="both"/>
        <w:rPr>
          <w:rFonts w:ascii="Times New Roman" w:hAnsi="Times New Roman" w:cs="Times New Roman"/>
          <w:color w:val="000000" w:themeColor="text1"/>
          <w:sz w:val="24"/>
          <w:szCs w:val="24"/>
        </w:rPr>
      </w:pPr>
      <w:r w:rsidRPr="008757F9">
        <w:rPr>
          <w:rFonts w:ascii="Times New Roman" w:hAnsi="Times New Roman" w:cs="Times New Roman"/>
          <w:b/>
          <w:bCs/>
          <w:color w:val="000000" w:themeColor="text1"/>
          <w:sz w:val="24"/>
          <w:szCs w:val="24"/>
        </w:rPr>
        <w:t xml:space="preserve">по вопросу: </w:t>
      </w:r>
      <w:r w:rsidRPr="008757F9">
        <w:rPr>
          <w:rFonts w:ascii="Times New Roman" w:hAnsi="Times New Roman" w:cs="Times New Roman"/>
          <w:color w:val="000000" w:themeColor="text1"/>
          <w:sz w:val="24"/>
          <w:szCs w:val="24"/>
        </w:rPr>
        <w:t xml:space="preserve">проект Решения Собрания представителей сельского поселения </w:t>
      </w:r>
      <w:proofErr w:type="gramStart"/>
      <w:r w:rsidRPr="008757F9">
        <w:rPr>
          <w:rFonts w:ascii="Times New Roman" w:hAnsi="Times New Roman" w:cs="Times New Roman"/>
          <w:color w:val="000000" w:themeColor="text1"/>
          <w:sz w:val="24"/>
          <w:szCs w:val="24"/>
        </w:rPr>
        <w:t>Большая</w:t>
      </w:r>
      <w:proofErr w:type="gramEnd"/>
      <w:r w:rsidRPr="008757F9">
        <w:rPr>
          <w:rFonts w:ascii="Times New Roman" w:hAnsi="Times New Roman" w:cs="Times New Roman"/>
          <w:color w:val="000000" w:themeColor="text1"/>
          <w:sz w:val="24"/>
          <w:szCs w:val="24"/>
        </w:rPr>
        <w:t xml:space="preserve"> Дергуновка муниципального района Большеглушицкий Самарской области «</w:t>
      </w:r>
      <w:r w:rsidRPr="008757F9">
        <w:rPr>
          <w:rFonts w:ascii="Times New Roman" w:hAnsi="Times New Roman" w:cs="Times New Roman"/>
          <w:sz w:val="24"/>
          <w:szCs w:val="24"/>
        </w:rPr>
        <w:t>Об утверждении бюджета сельского поселения Большая  Дергуновка муниципального района Большеглушицкий Самарской области на 2022 год  и на плановый период 2023 и 2024 годов</w:t>
      </w:r>
      <w:r w:rsidRPr="008757F9">
        <w:rPr>
          <w:rFonts w:ascii="Times New Roman" w:hAnsi="Times New Roman" w:cs="Times New Roman"/>
          <w:bCs/>
          <w:sz w:val="24"/>
          <w:szCs w:val="24"/>
        </w:rPr>
        <w:t>»</w:t>
      </w:r>
      <w:r w:rsidRPr="008757F9">
        <w:rPr>
          <w:rFonts w:ascii="Times New Roman" w:hAnsi="Times New Roman" w:cs="Times New Roman"/>
          <w:color w:val="000000" w:themeColor="text1"/>
          <w:sz w:val="24"/>
          <w:szCs w:val="24"/>
        </w:rPr>
        <w:t>.</w:t>
      </w:r>
    </w:p>
    <w:p w:rsidR="008757F9" w:rsidRPr="008757F9" w:rsidRDefault="008757F9" w:rsidP="008757F9">
      <w:pPr>
        <w:spacing w:after="0" w:line="240" w:lineRule="auto"/>
        <w:jc w:val="right"/>
        <w:outlineLvl w:val="0"/>
        <w:rPr>
          <w:rFonts w:ascii="Times New Roman" w:hAnsi="Times New Roman" w:cs="Times New Roman"/>
          <w:b/>
          <w:bCs/>
          <w:color w:val="000000" w:themeColor="text1"/>
          <w:sz w:val="24"/>
          <w:szCs w:val="24"/>
        </w:rPr>
      </w:pPr>
      <w:r w:rsidRPr="008757F9">
        <w:rPr>
          <w:rFonts w:ascii="Times New Roman" w:hAnsi="Times New Roman" w:cs="Times New Roman"/>
          <w:b/>
          <w:bCs/>
          <w:color w:val="000000" w:themeColor="text1"/>
          <w:sz w:val="24"/>
          <w:szCs w:val="24"/>
        </w:rPr>
        <w:t>от  20</w:t>
      </w:r>
      <w:r w:rsidRPr="008757F9">
        <w:rPr>
          <w:rFonts w:ascii="Times New Roman" w:hAnsi="Times New Roman" w:cs="Times New Roman"/>
          <w:b/>
          <w:color w:val="000000" w:themeColor="text1"/>
          <w:sz w:val="24"/>
          <w:szCs w:val="24"/>
        </w:rPr>
        <w:t xml:space="preserve"> ноября </w:t>
      </w:r>
      <w:r w:rsidRPr="008757F9">
        <w:rPr>
          <w:rFonts w:ascii="Times New Roman" w:hAnsi="Times New Roman" w:cs="Times New Roman"/>
          <w:b/>
          <w:bCs/>
          <w:color w:val="000000" w:themeColor="text1"/>
          <w:sz w:val="24"/>
          <w:szCs w:val="24"/>
        </w:rPr>
        <w:t>2021года</w:t>
      </w:r>
    </w:p>
    <w:p w:rsidR="008757F9" w:rsidRPr="008757F9" w:rsidRDefault="008757F9" w:rsidP="008757F9">
      <w:pPr>
        <w:pStyle w:val="a5"/>
        <w:widowControl w:val="0"/>
        <w:numPr>
          <w:ilvl w:val="0"/>
          <w:numId w:val="38"/>
        </w:num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8757F9">
        <w:rPr>
          <w:rFonts w:ascii="Times New Roman" w:hAnsi="Times New Roman" w:cs="Times New Roman"/>
          <w:color w:val="000000" w:themeColor="text1"/>
          <w:sz w:val="24"/>
          <w:szCs w:val="24"/>
        </w:rPr>
        <w:t xml:space="preserve"> Дата проведения публичных слушаний – </w:t>
      </w:r>
      <w:r w:rsidRPr="008757F9">
        <w:rPr>
          <w:rFonts w:ascii="Times New Roman" w:hAnsi="Times New Roman" w:cs="Times New Roman"/>
          <w:color w:val="000000"/>
          <w:sz w:val="24"/>
          <w:szCs w:val="24"/>
        </w:rPr>
        <w:t>с 10 ноября 2021 года по 20 ноября 2021 года.</w:t>
      </w:r>
    </w:p>
    <w:p w:rsidR="008757F9" w:rsidRPr="008757F9" w:rsidRDefault="008757F9" w:rsidP="008757F9">
      <w:pPr>
        <w:spacing w:after="0" w:line="240" w:lineRule="auto"/>
        <w:ind w:firstLine="709"/>
        <w:jc w:val="both"/>
        <w:rPr>
          <w:rFonts w:ascii="Times New Roman" w:hAnsi="Times New Roman" w:cs="Times New Roman"/>
          <w:color w:val="000000" w:themeColor="text1"/>
          <w:sz w:val="24"/>
          <w:szCs w:val="24"/>
        </w:rPr>
      </w:pPr>
      <w:r w:rsidRPr="008757F9">
        <w:rPr>
          <w:rFonts w:ascii="Times New Roman" w:hAnsi="Times New Roman" w:cs="Times New Roman"/>
          <w:color w:val="000000" w:themeColor="text1"/>
          <w:sz w:val="24"/>
          <w:szCs w:val="24"/>
        </w:rPr>
        <w:t>2. Место проведения публичных слушаний - 446190, Самарская область, Большеглушицкий район, село Большая Дергуновка, ул. Советская, д. 99.</w:t>
      </w:r>
    </w:p>
    <w:p w:rsidR="008757F9" w:rsidRPr="008757F9" w:rsidRDefault="008757F9" w:rsidP="008757F9">
      <w:pPr>
        <w:spacing w:after="0" w:line="240" w:lineRule="auto"/>
        <w:jc w:val="both"/>
        <w:rPr>
          <w:rFonts w:ascii="Times New Roman" w:hAnsi="Times New Roman" w:cs="Times New Roman"/>
          <w:color w:val="000000" w:themeColor="text1"/>
          <w:sz w:val="24"/>
          <w:szCs w:val="24"/>
        </w:rPr>
      </w:pPr>
      <w:r w:rsidRPr="008757F9">
        <w:rPr>
          <w:rFonts w:ascii="Times New Roman" w:hAnsi="Times New Roman" w:cs="Times New Roman"/>
          <w:color w:val="000000" w:themeColor="text1"/>
          <w:sz w:val="24"/>
          <w:szCs w:val="24"/>
        </w:rPr>
        <w:t xml:space="preserve">           3. Основание проведения публичных слушаний –</w:t>
      </w:r>
      <w:r w:rsidRPr="008757F9">
        <w:rPr>
          <w:rFonts w:ascii="Times New Roman" w:hAnsi="Times New Roman" w:cs="Times New Roman"/>
          <w:b/>
          <w:sz w:val="24"/>
          <w:szCs w:val="24"/>
        </w:rPr>
        <w:t xml:space="preserve"> </w:t>
      </w:r>
      <w:r w:rsidRPr="008757F9">
        <w:rPr>
          <w:rFonts w:ascii="Times New Roman" w:hAnsi="Times New Roman" w:cs="Times New Roman"/>
          <w:sz w:val="24"/>
          <w:szCs w:val="24"/>
        </w:rPr>
        <w:t xml:space="preserve">постановление Администрации сельского поселения </w:t>
      </w:r>
      <w:proofErr w:type="gramStart"/>
      <w:r w:rsidRPr="008757F9">
        <w:rPr>
          <w:rFonts w:ascii="Times New Roman" w:hAnsi="Times New Roman" w:cs="Times New Roman"/>
          <w:sz w:val="24"/>
          <w:szCs w:val="24"/>
        </w:rPr>
        <w:t>Большая</w:t>
      </w:r>
      <w:proofErr w:type="gramEnd"/>
      <w:r w:rsidRPr="008757F9">
        <w:rPr>
          <w:rFonts w:ascii="Times New Roman" w:hAnsi="Times New Roman" w:cs="Times New Roman"/>
          <w:sz w:val="24"/>
          <w:szCs w:val="24"/>
        </w:rPr>
        <w:t xml:space="preserve"> Дергуновка муниципального района Большеглушицкий Самарской области от 10 ноября 2021 года № 88  «</w:t>
      </w:r>
      <w:r w:rsidRPr="008757F9">
        <w:rPr>
          <w:rFonts w:ascii="Times New Roman" w:hAnsi="Times New Roman" w:cs="Times New Roman"/>
          <w:bCs/>
          <w:sz w:val="24"/>
          <w:szCs w:val="24"/>
        </w:rPr>
        <w:t>О проведении публичных слушаний</w:t>
      </w:r>
      <w:r w:rsidRPr="008757F9">
        <w:rPr>
          <w:rFonts w:ascii="Times New Roman" w:hAnsi="Times New Roman" w:cs="Times New Roman"/>
          <w:sz w:val="24"/>
          <w:szCs w:val="24"/>
        </w:rPr>
        <w:t>».</w:t>
      </w:r>
    </w:p>
    <w:p w:rsidR="008757F9" w:rsidRPr="008757F9" w:rsidRDefault="008757F9" w:rsidP="008757F9">
      <w:pPr>
        <w:spacing w:after="0" w:line="240" w:lineRule="auto"/>
        <w:jc w:val="both"/>
        <w:rPr>
          <w:rFonts w:ascii="Times New Roman" w:hAnsi="Times New Roman" w:cs="Times New Roman"/>
          <w:color w:val="000000" w:themeColor="text1"/>
          <w:sz w:val="24"/>
          <w:szCs w:val="24"/>
        </w:rPr>
      </w:pPr>
      <w:r w:rsidRPr="008757F9">
        <w:rPr>
          <w:rFonts w:ascii="Times New Roman" w:hAnsi="Times New Roman" w:cs="Times New Roman"/>
          <w:color w:val="000000" w:themeColor="text1"/>
          <w:sz w:val="24"/>
          <w:szCs w:val="24"/>
        </w:rPr>
        <w:t xml:space="preserve">           4. Вопрос, вынесенный на публичные слушания - проект Решения Собрания представителей сельского поселения </w:t>
      </w:r>
      <w:proofErr w:type="gramStart"/>
      <w:r w:rsidRPr="008757F9">
        <w:rPr>
          <w:rFonts w:ascii="Times New Roman" w:hAnsi="Times New Roman" w:cs="Times New Roman"/>
          <w:color w:val="000000" w:themeColor="text1"/>
          <w:sz w:val="24"/>
          <w:szCs w:val="24"/>
        </w:rPr>
        <w:t>Большая</w:t>
      </w:r>
      <w:proofErr w:type="gramEnd"/>
      <w:r w:rsidRPr="008757F9">
        <w:rPr>
          <w:rFonts w:ascii="Times New Roman" w:hAnsi="Times New Roman" w:cs="Times New Roman"/>
          <w:color w:val="000000" w:themeColor="text1"/>
          <w:sz w:val="24"/>
          <w:szCs w:val="24"/>
        </w:rPr>
        <w:t xml:space="preserve"> Дергуновка муниципального района Большеглушицкий Самарской области «</w:t>
      </w:r>
      <w:r w:rsidRPr="008757F9">
        <w:rPr>
          <w:rFonts w:ascii="Times New Roman" w:hAnsi="Times New Roman" w:cs="Times New Roman"/>
          <w:sz w:val="24"/>
          <w:szCs w:val="24"/>
        </w:rPr>
        <w:t>Об утверждении бюджета сельского поселения Большая  Дергуновка муниципального района Большеглушицкий Самарской области на 2022 год  и на плановый период 2023 и 2024 годов</w:t>
      </w:r>
      <w:r w:rsidRPr="008757F9">
        <w:rPr>
          <w:rFonts w:ascii="Times New Roman" w:hAnsi="Times New Roman" w:cs="Times New Roman"/>
          <w:bCs/>
          <w:color w:val="000000" w:themeColor="text1"/>
          <w:sz w:val="24"/>
          <w:szCs w:val="24"/>
        </w:rPr>
        <w:t>».</w:t>
      </w:r>
    </w:p>
    <w:p w:rsidR="008757F9" w:rsidRPr="008757F9" w:rsidRDefault="008757F9" w:rsidP="008757F9">
      <w:pPr>
        <w:spacing w:after="0" w:line="240" w:lineRule="auto"/>
        <w:ind w:firstLine="142"/>
        <w:jc w:val="both"/>
        <w:rPr>
          <w:rFonts w:ascii="Times New Roman" w:hAnsi="Times New Roman" w:cs="Times New Roman"/>
          <w:color w:val="000000" w:themeColor="text1"/>
          <w:sz w:val="24"/>
          <w:szCs w:val="24"/>
        </w:rPr>
      </w:pPr>
      <w:r w:rsidRPr="008757F9">
        <w:rPr>
          <w:rFonts w:ascii="Times New Roman" w:hAnsi="Times New Roman" w:cs="Times New Roman"/>
          <w:color w:val="000000" w:themeColor="text1"/>
          <w:sz w:val="24"/>
          <w:szCs w:val="24"/>
        </w:rPr>
        <w:t xml:space="preserve">        5. 12 ноября 2021 года по адресу: 446190, Самарская область, Большеглушицкий район, село Большая Дергуновка, ул. Советская, д.99 проведено мероприятие по информированию жителей поселения по вопросам публичных слушаний, в котором приняли участие 8 (восемь) человек. </w:t>
      </w:r>
    </w:p>
    <w:p w:rsidR="008757F9" w:rsidRPr="008757F9" w:rsidRDefault="008757F9" w:rsidP="008757F9">
      <w:pPr>
        <w:spacing w:after="0" w:line="240" w:lineRule="auto"/>
        <w:ind w:firstLine="709"/>
        <w:jc w:val="both"/>
        <w:rPr>
          <w:rFonts w:ascii="Times New Roman" w:hAnsi="Times New Roman" w:cs="Times New Roman"/>
          <w:color w:val="000000" w:themeColor="text1"/>
          <w:sz w:val="24"/>
          <w:szCs w:val="24"/>
        </w:rPr>
      </w:pPr>
      <w:r w:rsidRPr="008757F9">
        <w:rPr>
          <w:rFonts w:ascii="Times New Roman" w:hAnsi="Times New Roman" w:cs="Times New Roman"/>
          <w:color w:val="000000" w:themeColor="text1"/>
          <w:sz w:val="24"/>
          <w:szCs w:val="24"/>
        </w:rPr>
        <w:t xml:space="preserve">6. Мнения, предложения и замечания по проекту Решения Собрания представителей сельского поселения </w:t>
      </w:r>
      <w:proofErr w:type="gramStart"/>
      <w:r w:rsidRPr="008757F9">
        <w:rPr>
          <w:rFonts w:ascii="Times New Roman" w:hAnsi="Times New Roman" w:cs="Times New Roman"/>
          <w:color w:val="000000" w:themeColor="text1"/>
          <w:sz w:val="24"/>
          <w:szCs w:val="24"/>
        </w:rPr>
        <w:t>Большая</w:t>
      </w:r>
      <w:proofErr w:type="gramEnd"/>
      <w:r w:rsidRPr="008757F9">
        <w:rPr>
          <w:rFonts w:ascii="Times New Roman" w:hAnsi="Times New Roman" w:cs="Times New Roman"/>
          <w:color w:val="000000" w:themeColor="text1"/>
          <w:sz w:val="24"/>
          <w:szCs w:val="24"/>
        </w:rPr>
        <w:t xml:space="preserve"> Дергуновка муниципального района Большеглушицкий Самарской области «</w:t>
      </w:r>
      <w:r w:rsidRPr="008757F9">
        <w:rPr>
          <w:rFonts w:ascii="Times New Roman" w:hAnsi="Times New Roman" w:cs="Times New Roman"/>
          <w:sz w:val="24"/>
          <w:szCs w:val="24"/>
        </w:rPr>
        <w:t>Об утверждении бюджета сельского поселения Большая  Дергуновка муниципального района Большеглушицкий Самарской области на 2022 год  и на плановый период 2023 и 2024 годов</w:t>
      </w:r>
      <w:r w:rsidRPr="008757F9">
        <w:rPr>
          <w:rFonts w:ascii="Times New Roman" w:hAnsi="Times New Roman" w:cs="Times New Roman"/>
          <w:bCs/>
          <w:color w:val="000000" w:themeColor="text1"/>
          <w:sz w:val="24"/>
          <w:szCs w:val="24"/>
        </w:rPr>
        <w:t xml:space="preserve">» </w:t>
      </w:r>
      <w:r w:rsidRPr="008757F9">
        <w:rPr>
          <w:rFonts w:ascii="Times New Roman" w:hAnsi="Times New Roman" w:cs="Times New Roman"/>
          <w:color w:val="000000" w:themeColor="text1"/>
          <w:sz w:val="24"/>
          <w:szCs w:val="24"/>
        </w:rPr>
        <w:t xml:space="preserve">внесли в протокол публичных слушаний – 2 (два) человека. </w:t>
      </w:r>
    </w:p>
    <w:p w:rsidR="008757F9" w:rsidRPr="008757F9" w:rsidRDefault="008757F9" w:rsidP="008757F9">
      <w:pPr>
        <w:spacing w:after="0" w:line="240" w:lineRule="auto"/>
        <w:ind w:firstLine="709"/>
        <w:jc w:val="both"/>
        <w:rPr>
          <w:rFonts w:ascii="Times New Roman" w:hAnsi="Times New Roman" w:cs="Times New Roman"/>
          <w:sz w:val="24"/>
          <w:szCs w:val="24"/>
        </w:rPr>
      </w:pPr>
      <w:r w:rsidRPr="008757F9">
        <w:rPr>
          <w:rFonts w:ascii="Times New Roman" w:hAnsi="Times New Roman" w:cs="Times New Roman"/>
          <w:sz w:val="24"/>
          <w:szCs w:val="24"/>
        </w:rPr>
        <w:t xml:space="preserve">7. Обобщенные сведения, полученные при учете мнений, выраженных жителями сельского поселения </w:t>
      </w:r>
      <w:proofErr w:type="gramStart"/>
      <w:r w:rsidRPr="008757F9">
        <w:rPr>
          <w:rFonts w:ascii="Times New Roman" w:hAnsi="Times New Roman" w:cs="Times New Roman"/>
          <w:sz w:val="24"/>
          <w:szCs w:val="24"/>
        </w:rPr>
        <w:t>Большая</w:t>
      </w:r>
      <w:proofErr w:type="gramEnd"/>
      <w:r w:rsidRPr="008757F9">
        <w:rPr>
          <w:rFonts w:ascii="Times New Roman" w:hAnsi="Times New Roman" w:cs="Times New Roman"/>
          <w:sz w:val="24"/>
          <w:szCs w:val="24"/>
        </w:rPr>
        <w:t xml:space="preserve"> Дергуновка  </w:t>
      </w:r>
      <w:r w:rsidRPr="008757F9">
        <w:rPr>
          <w:rFonts w:ascii="Times New Roman" w:hAnsi="Times New Roman" w:cs="Times New Roman"/>
          <w:bCs/>
          <w:sz w:val="24"/>
          <w:szCs w:val="24"/>
        </w:rPr>
        <w:t>муниципального района Большеглушицкий Самарской области</w:t>
      </w:r>
      <w:r w:rsidRPr="008757F9">
        <w:rPr>
          <w:rFonts w:ascii="Times New Roman" w:hAnsi="Times New Roman" w:cs="Times New Roman"/>
          <w:sz w:val="24"/>
          <w:szCs w:val="24"/>
        </w:rPr>
        <w:t xml:space="preserve"> и иными заинтересованными лицами по вопросу, вынесенному на публичные слушания:</w:t>
      </w:r>
    </w:p>
    <w:p w:rsidR="008757F9" w:rsidRPr="008757F9" w:rsidRDefault="008757F9" w:rsidP="008757F9">
      <w:pPr>
        <w:spacing w:after="0" w:line="240" w:lineRule="auto"/>
        <w:ind w:firstLine="540"/>
        <w:jc w:val="both"/>
        <w:rPr>
          <w:rFonts w:ascii="Times New Roman" w:hAnsi="Times New Roman" w:cs="Times New Roman"/>
          <w:sz w:val="24"/>
          <w:szCs w:val="24"/>
        </w:rPr>
      </w:pPr>
      <w:r w:rsidRPr="008757F9">
        <w:rPr>
          <w:rFonts w:ascii="Times New Roman" w:hAnsi="Times New Roman" w:cs="Times New Roman"/>
          <w:sz w:val="24"/>
          <w:szCs w:val="24"/>
        </w:rPr>
        <w:t xml:space="preserve">7.1. </w:t>
      </w:r>
      <w:proofErr w:type="gramStart"/>
      <w:r w:rsidRPr="008757F9">
        <w:rPr>
          <w:rFonts w:ascii="Times New Roman" w:hAnsi="Times New Roman" w:cs="Times New Roman"/>
          <w:sz w:val="24"/>
          <w:szCs w:val="24"/>
        </w:rPr>
        <w:t>Мнения о целесообразности принятия Решения Собрания представителей сельского поселения Большая Дергуновка муниципального района Большеглушицкий Самарской области «Об утверждении бюджета сельского поселения Большая  Дергуновка муниципального района Большеглушицкий Самарской области на 2022 год  и на плановый период 2023 и 2024 годов</w:t>
      </w:r>
      <w:r w:rsidRPr="008757F9">
        <w:rPr>
          <w:rFonts w:ascii="Times New Roman" w:hAnsi="Times New Roman" w:cs="Times New Roman"/>
          <w:bCs/>
          <w:sz w:val="24"/>
          <w:szCs w:val="24"/>
        </w:rPr>
        <w:t xml:space="preserve">» </w:t>
      </w:r>
      <w:r w:rsidRPr="008757F9">
        <w:rPr>
          <w:rFonts w:ascii="Times New Roman" w:hAnsi="Times New Roman" w:cs="Times New Roman"/>
          <w:sz w:val="24"/>
          <w:szCs w:val="24"/>
        </w:rPr>
        <w:t>в редакции, вынесенной на публичные слушания, и типичные мнения, содержащие положительную оценку по вопросу публичных слушаний, высказали  3 (три) человека.</w:t>
      </w:r>
      <w:proofErr w:type="gramEnd"/>
    </w:p>
    <w:p w:rsidR="008757F9" w:rsidRPr="008757F9" w:rsidRDefault="008757F9" w:rsidP="008757F9">
      <w:pPr>
        <w:spacing w:after="0" w:line="240" w:lineRule="auto"/>
        <w:ind w:firstLine="709"/>
        <w:jc w:val="both"/>
        <w:rPr>
          <w:rFonts w:ascii="Times New Roman" w:hAnsi="Times New Roman" w:cs="Times New Roman"/>
          <w:sz w:val="24"/>
          <w:szCs w:val="24"/>
        </w:rPr>
      </w:pPr>
      <w:r w:rsidRPr="008757F9">
        <w:rPr>
          <w:rFonts w:ascii="Times New Roman" w:hAnsi="Times New Roman" w:cs="Times New Roman"/>
          <w:sz w:val="24"/>
          <w:szCs w:val="24"/>
        </w:rPr>
        <w:t xml:space="preserve">7.2. Мнения, содержащие отрицательную оценку по вопросу публичных слушаний, не высказаны. </w:t>
      </w:r>
    </w:p>
    <w:p w:rsidR="008757F9" w:rsidRPr="008757F9" w:rsidRDefault="008757F9" w:rsidP="008757F9">
      <w:pPr>
        <w:spacing w:after="0" w:line="240" w:lineRule="auto"/>
        <w:ind w:firstLine="709"/>
        <w:jc w:val="both"/>
        <w:outlineLvl w:val="0"/>
        <w:rPr>
          <w:rFonts w:ascii="Times New Roman" w:hAnsi="Times New Roman" w:cs="Times New Roman"/>
          <w:sz w:val="24"/>
          <w:szCs w:val="24"/>
        </w:rPr>
      </w:pPr>
      <w:r w:rsidRPr="008757F9">
        <w:rPr>
          <w:rFonts w:ascii="Times New Roman" w:hAnsi="Times New Roman" w:cs="Times New Roman"/>
          <w:sz w:val="24"/>
          <w:szCs w:val="24"/>
        </w:rPr>
        <w:t>7.3. Замечания и предложения по вопросу публичных слушаний не высказаны</w:t>
      </w:r>
    </w:p>
    <w:p w:rsidR="008757F9" w:rsidRPr="008757F9" w:rsidRDefault="008757F9" w:rsidP="008757F9">
      <w:pPr>
        <w:spacing w:after="0" w:line="240" w:lineRule="auto"/>
        <w:jc w:val="both"/>
        <w:rPr>
          <w:rFonts w:ascii="Times New Roman" w:hAnsi="Times New Roman" w:cs="Times New Roman"/>
          <w:color w:val="000000" w:themeColor="text1"/>
          <w:sz w:val="24"/>
          <w:szCs w:val="24"/>
        </w:rPr>
      </w:pPr>
      <w:r w:rsidRPr="008757F9">
        <w:rPr>
          <w:sz w:val="24"/>
          <w:szCs w:val="24"/>
        </w:rPr>
        <w:t xml:space="preserve"> </w:t>
      </w:r>
      <w:r w:rsidRPr="008757F9">
        <w:rPr>
          <w:rFonts w:ascii="Times New Roman" w:hAnsi="Times New Roman" w:cs="Times New Roman"/>
          <w:color w:val="000000" w:themeColor="text1"/>
          <w:sz w:val="24"/>
          <w:szCs w:val="24"/>
        </w:rPr>
        <w:t>Руково</w:t>
      </w:r>
      <w:r>
        <w:rPr>
          <w:rFonts w:ascii="Times New Roman" w:hAnsi="Times New Roman" w:cs="Times New Roman"/>
          <w:color w:val="000000" w:themeColor="text1"/>
          <w:sz w:val="24"/>
          <w:szCs w:val="24"/>
        </w:rPr>
        <w:t xml:space="preserve">дитель органа, уполномоченного </w:t>
      </w:r>
      <w:r w:rsidRPr="008757F9">
        <w:rPr>
          <w:rFonts w:ascii="Times New Roman" w:hAnsi="Times New Roman" w:cs="Times New Roman"/>
          <w:color w:val="000000" w:themeColor="text1"/>
          <w:sz w:val="24"/>
          <w:szCs w:val="24"/>
        </w:rPr>
        <w:t xml:space="preserve">на проведение публичных слушаний                А.В. </w:t>
      </w:r>
      <w:proofErr w:type="spellStart"/>
      <w:r w:rsidRPr="008757F9">
        <w:rPr>
          <w:rFonts w:ascii="Times New Roman" w:hAnsi="Times New Roman" w:cs="Times New Roman"/>
          <w:color w:val="000000" w:themeColor="text1"/>
          <w:sz w:val="24"/>
          <w:szCs w:val="24"/>
        </w:rPr>
        <w:t>Чечин</w:t>
      </w:r>
      <w:proofErr w:type="spellEnd"/>
    </w:p>
    <w:p w:rsidR="003237AD" w:rsidRPr="003237AD" w:rsidRDefault="003237AD" w:rsidP="00B6051D">
      <w:pPr>
        <w:pStyle w:val="a9"/>
        <w:widowControl w:val="0"/>
        <w:spacing w:before="0" w:after="0"/>
        <w:contextualSpacing/>
        <w:jc w:val="center"/>
        <w:rPr>
          <w:b/>
        </w:rPr>
      </w:pPr>
      <w:r w:rsidRPr="003237AD">
        <w:rPr>
          <w:b/>
        </w:rPr>
        <w:t xml:space="preserve">Прокуратура </w:t>
      </w:r>
      <w:r>
        <w:rPr>
          <w:b/>
        </w:rPr>
        <w:t>информирует</w:t>
      </w:r>
    </w:p>
    <w:p w:rsidR="003237AD" w:rsidRPr="003237AD" w:rsidRDefault="003237AD" w:rsidP="00B6051D">
      <w:pPr>
        <w:pStyle w:val="a9"/>
        <w:widowControl w:val="0"/>
        <w:spacing w:before="0" w:after="0"/>
        <w:contextualSpacing/>
        <w:jc w:val="center"/>
        <w:rPr>
          <w:b/>
        </w:rPr>
      </w:pPr>
      <w:r w:rsidRPr="003237AD">
        <w:rPr>
          <w:b/>
        </w:rPr>
        <w:t>По искам в защиту граждан инвалидов</w:t>
      </w:r>
    </w:p>
    <w:p w:rsidR="003237AD" w:rsidRPr="003237AD" w:rsidRDefault="003237AD" w:rsidP="00B6051D">
      <w:pPr>
        <w:pStyle w:val="a9"/>
        <w:widowControl w:val="0"/>
        <w:spacing w:before="0" w:after="0"/>
        <w:ind w:firstLine="708"/>
        <w:contextualSpacing/>
        <w:jc w:val="both"/>
      </w:pPr>
      <w:r w:rsidRPr="003237AD">
        <w:t xml:space="preserve">Прокуратурой </w:t>
      </w:r>
      <w:proofErr w:type="spellStart"/>
      <w:r w:rsidRPr="003237AD">
        <w:t>Большеглушицкого</w:t>
      </w:r>
      <w:proofErr w:type="spellEnd"/>
      <w:r w:rsidRPr="003237AD">
        <w:t xml:space="preserve"> района проведена проверка деятельности администрации м.р. Большеглушицкий по вопросу обеспечения благоустроенными жилыми помещениями инвалидов, проживающих на территории </w:t>
      </w:r>
      <w:proofErr w:type="spellStart"/>
      <w:r w:rsidRPr="003237AD">
        <w:t>Большеглушицкого</w:t>
      </w:r>
      <w:proofErr w:type="spellEnd"/>
      <w:r w:rsidRPr="003237AD">
        <w:t xml:space="preserve"> района, во внеочередном порядке. </w:t>
      </w:r>
    </w:p>
    <w:p w:rsidR="003237AD" w:rsidRPr="003237AD" w:rsidRDefault="003237AD" w:rsidP="00B6051D">
      <w:pPr>
        <w:pStyle w:val="a9"/>
        <w:widowControl w:val="0"/>
        <w:spacing w:before="0" w:after="0"/>
        <w:ind w:firstLine="708"/>
        <w:contextualSpacing/>
        <w:jc w:val="both"/>
      </w:pPr>
      <w:r w:rsidRPr="003237AD">
        <w:t>Установлено, что заявители состояли на учете лиц, подлежащих обеспечению благоустроенными жилыми помещениями, однако в нарушение требований законодательства благоустроенное жилье им не предоставлено.</w:t>
      </w:r>
    </w:p>
    <w:p w:rsidR="003237AD" w:rsidRPr="003237AD" w:rsidRDefault="003237AD" w:rsidP="00B6051D">
      <w:pPr>
        <w:pStyle w:val="a9"/>
        <w:widowControl w:val="0"/>
        <w:spacing w:before="0" w:after="0"/>
        <w:ind w:firstLine="708"/>
        <w:contextualSpacing/>
        <w:jc w:val="both"/>
      </w:pPr>
      <w:r w:rsidRPr="003237AD">
        <w:t xml:space="preserve">По результатам проверки прокурор района в интересах заявителей обратился в суд с исковыми заявлениями об </w:t>
      </w:r>
      <w:proofErr w:type="spellStart"/>
      <w:r w:rsidRPr="003237AD">
        <w:t>обязании</w:t>
      </w:r>
      <w:proofErr w:type="spellEnd"/>
      <w:r w:rsidRPr="003237AD">
        <w:t xml:space="preserve"> администрации                                                            м.р. Большеглушицкий предоставить во внеочередном порядке благоустроенные жилые помещения на территории сельского поселения Большая Глушица муниципального района Большеглушицкий Самарской области по договору социального найма жилого помещения муниципального жилищного фонда.</w:t>
      </w:r>
    </w:p>
    <w:p w:rsidR="003237AD" w:rsidRPr="003237AD" w:rsidRDefault="003237AD" w:rsidP="00B6051D">
      <w:pPr>
        <w:pStyle w:val="a9"/>
        <w:widowControl w:val="0"/>
        <w:spacing w:before="0" w:after="0"/>
        <w:ind w:firstLine="708"/>
        <w:contextualSpacing/>
        <w:jc w:val="both"/>
      </w:pPr>
      <w:r w:rsidRPr="003237AD">
        <w:t>В настоящее время исковые заявления находятся в стадии рассмотрения.</w:t>
      </w:r>
    </w:p>
    <w:p w:rsidR="003237AD" w:rsidRPr="003237AD" w:rsidRDefault="003237AD" w:rsidP="00B6051D">
      <w:pPr>
        <w:widowControl w:val="0"/>
        <w:spacing w:after="0" w:line="240" w:lineRule="auto"/>
        <w:jc w:val="center"/>
        <w:rPr>
          <w:rFonts w:ascii="Times New Roman" w:hAnsi="Times New Roman" w:cs="Times New Roman"/>
          <w:b/>
          <w:sz w:val="24"/>
          <w:szCs w:val="24"/>
        </w:rPr>
      </w:pPr>
      <w:r w:rsidRPr="003237AD">
        <w:rPr>
          <w:rFonts w:ascii="Times New Roman" w:hAnsi="Times New Roman" w:cs="Times New Roman"/>
          <w:b/>
          <w:sz w:val="24"/>
          <w:szCs w:val="24"/>
        </w:rPr>
        <w:t>По несанкционированной свалке</w:t>
      </w:r>
    </w:p>
    <w:p w:rsidR="003237AD" w:rsidRPr="003237AD" w:rsidRDefault="003237AD" w:rsidP="00B6051D">
      <w:pPr>
        <w:pStyle w:val="a9"/>
        <w:widowControl w:val="0"/>
        <w:spacing w:before="0" w:after="0"/>
        <w:ind w:firstLine="708"/>
        <w:contextualSpacing/>
        <w:jc w:val="both"/>
      </w:pPr>
      <w:r w:rsidRPr="003237AD">
        <w:lastRenderedPageBreak/>
        <w:t xml:space="preserve">Прокуратурой </w:t>
      </w:r>
      <w:proofErr w:type="spellStart"/>
      <w:r w:rsidRPr="003237AD">
        <w:t>Большеглушицкого</w:t>
      </w:r>
      <w:proofErr w:type="spellEnd"/>
      <w:r w:rsidRPr="003237AD">
        <w:t xml:space="preserve"> района проведена проверка соблюдения законодательства по сбору и транспортировке твердых бытовых отходов на территории сельского поселения Большая Глушица муниципального района Большеглушицкий.</w:t>
      </w:r>
    </w:p>
    <w:p w:rsidR="003237AD" w:rsidRPr="003237AD" w:rsidRDefault="003237AD" w:rsidP="00B6051D">
      <w:pPr>
        <w:pStyle w:val="a9"/>
        <w:widowControl w:val="0"/>
        <w:spacing w:before="0" w:after="0"/>
        <w:ind w:firstLine="708"/>
        <w:contextualSpacing/>
        <w:jc w:val="both"/>
      </w:pPr>
      <w:r w:rsidRPr="003237AD">
        <w:t xml:space="preserve">Согласно действующему законодательству отходы производства и потребления подлежат сбору, использованию и обезвреживанию, транспортировке, хранению и захоронению, условия и способы которых должны быть безопасными для здоровья населения и среды </w:t>
      </w:r>
      <w:proofErr w:type="gramStart"/>
      <w:r w:rsidRPr="003237AD">
        <w:t>обитания</w:t>
      </w:r>
      <w:proofErr w:type="gramEnd"/>
      <w:r w:rsidRPr="003237AD">
        <w:t xml:space="preserve"> и </w:t>
      </w:r>
      <w:proofErr w:type="gramStart"/>
      <w:r w:rsidRPr="003237AD">
        <w:t>которые</w:t>
      </w:r>
      <w:proofErr w:type="gramEnd"/>
      <w:r w:rsidRPr="003237AD">
        <w:t xml:space="preserve"> должны осуществляться в соответствии с санитарными правилами и иными нормативными правовыми актами Российской Федерации. Территории муниципальных образований подлежат регулярной очистке от отходов в соответствии с экологическими, санитарными и иными требованиями.</w:t>
      </w:r>
    </w:p>
    <w:p w:rsidR="003237AD" w:rsidRPr="003237AD" w:rsidRDefault="003237AD" w:rsidP="00B6051D">
      <w:pPr>
        <w:pStyle w:val="a9"/>
        <w:widowControl w:val="0"/>
        <w:spacing w:before="0" w:after="0"/>
        <w:ind w:firstLine="708"/>
        <w:contextualSpacing/>
        <w:jc w:val="both"/>
      </w:pPr>
      <w:r w:rsidRPr="003237AD">
        <w:t>В ходе проведенной проверки установлено, что на территории сельского поселения Большая Глушица имеется несанкционированная свалка бытового, строительного мусора, отходов потребления.</w:t>
      </w:r>
    </w:p>
    <w:p w:rsidR="003237AD" w:rsidRPr="003237AD" w:rsidRDefault="003237AD" w:rsidP="00B6051D">
      <w:pPr>
        <w:pStyle w:val="a9"/>
        <w:widowControl w:val="0"/>
        <w:spacing w:before="0" w:after="0"/>
        <w:ind w:firstLine="708"/>
        <w:contextualSpacing/>
        <w:jc w:val="both"/>
      </w:pPr>
      <w:r w:rsidRPr="003237AD">
        <w:t>По факту выявленных нарушений в администрацию сельского поселения внесено представление об устранении нарушений законодательства, указано на немедленную ликвидацию несанкционированной свалки.</w:t>
      </w:r>
    </w:p>
    <w:p w:rsidR="003237AD" w:rsidRPr="003237AD" w:rsidRDefault="003237AD" w:rsidP="00B6051D">
      <w:pPr>
        <w:pStyle w:val="a9"/>
        <w:widowControl w:val="0"/>
        <w:spacing w:before="0" w:after="0"/>
        <w:ind w:firstLine="708"/>
        <w:contextualSpacing/>
        <w:jc w:val="both"/>
      </w:pPr>
      <w:r w:rsidRPr="003237AD">
        <w:t>Акт прокурорского реагирования находится в стадии рассмотрения.</w:t>
      </w:r>
    </w:p>
    <w:p w:rsidR="003237AD" w:rsidRPr="003237AD" w:rsidRDefault="003237AD" w:rsidP="00B6051D">
      <w:pPr>
        <w:widowControl w:val="0"/>
        <w:spacing w:after="0" w:line="240" w:lineRule="auto"/>
        <w:jc w:val="center"/>
        <w:rPr>
          <w:rFonts w:ascii="Times New Roman" w:hAnsi="Times New Roman" w:cs="Times New Roman"/>
          <w:b/>
          <w:sz w:val="24"/>
          <w:szCs w:val="24"/>
        </w:rPr>
      </w:pPr>
      <w:r w:rsidRPr="003237AD">
        <w:rPr>
          <w:rFonts w:ascii="Times New Roman" w:hAnsi="Times New Roman" w:cs="Times New Roman"/>
          <w:b/>
          <w:sz w:val="24"/>
          <w:szCs w:val="24"/>
        </w:rPr>
        <w:t>По проверкам школ</w:t>
      </w:r>
    </w:p>
    <w:p w:rsidR="003237AD" w:rsidRPr="003237AD" w:rsidRDefault="003237AD" w:rsidP="00B6051D">
      <w:pPr>
        <w:pStyle w:val="a9"/>
        <w:widowControl w:val="0"/>
        <w:spacing w:before="0" w:after="0"/>
        <w:ind w:firstLine="708"/>
        <w:contextualSpacing/>
        <w:jc w:val="both"/>
      </w:pPr>
      <w:r w:rsidRPr="003237AD">
        <w:t xml:space="preserve">Прокуратурой </w:t>
      </w:r>
      <w:proofErr w:type="spellStart"/>
      <w:r w:rsidRPr="003237AD">
        <w:t>Большеглушицкого</w:t>
      </w:r>
      <w:proofErr w:type="spellEnd"/>
      <w:r w:rsidRPr="003237AD">
        <w:t xml:space="preserve"> района Самарской области проведена проверка соблюдения санитарно-эпидемиологического законодательства в общеобразовательных учреждениях, расположенных на территории </w:t>
      </w:r>
      <w:proofErr w:type="spellStart"/>
      <w:r w:rsidRPr="003237AD">
        <w:t>Большеглушицкого</w:t>
      </w:r>
      <w:proofErr w:type="spellEnd"/>
      <w:r w:rsidRPr="003237AD">
        <w:t xml:space="preserve"> района.</w:t>
      </w:r>
    </w:p>
    <w:p w:rsidR="003237AD" w:rsidRPr="003237AD" w:rsidRDefault="003237AD" w:rsidP="00B6051D">
      <w:pPr>
        <w:pStyle w:val="a9"/>
        <w:widowControl w:val="0"/>
        <w:spacing w:before="0" w:after="0"/>
        <w:ind w:firstLine="708"/>
        <w:contextualSpacing/>
        <w:jc w:val="both"/>
      </w:pPr>
      <w:r w:rsidRPr="003237AD">
        <w:t xml:space="preserve">Установлено, что рядом школ нарушены нормы </w:t>
      </w:r>
      <w:r w:rsidRPr="003237AD">
        <w:rPr>
          <w:snapToGrid w:val="0"/>
        </w:rPr>
        <w:t xml:space="preserve">Федерального закона от 29.12.2012 №273-ФЗ «Об образовании в Российской Федерации», </w:t>
      </w:r>
      <w:r w:rsidRPr="003237AD">
        <w:t>Постановлением Главного государственного санитарного врача РФ от 28.09.2020 № 28.</w:t>
      </w:r>
    </w:p>
    <w:p w:rsidR="003237AD" w:rsidRPr="003237AD" w:rsidRDefault="003237AD" w:rsidP="00B6051D">
      <w:pPr>
        <w:pStyle w:val="a9"/>
        <w:widowControl w:val="0"/>
        <w:spacing w:before="0" w:after="0"/>
        <w:ind w:firstLine="708"/>
        <w:contextualSpacing/>
        <w:jc w:val="both"/>
      </w:pPr>
      <w:proofErr w:type="gramStart"/>
      <w:r w:rsidRPr="003237AD">
        <w:t>В связи с изложенным прокуратурой района внесены представления об устранении нарушений федерального законодательства директорам образовательных учреждений, вынесены постановления о возбуждении дел об административных правонарушениях, предусмотренных ст. 6.3  Кодекса об Административных правонарушениях.</w:t>
      </w:r>
      <w:proofErr w:type="gramEnd"/>
    </w:p>
    <w:p w:rsidR="003237AD" w:rsidRPr="003237AD" w:rsidRDefault="003237AD" w:rsidP="00B6051D">
      <w:pPr>
        <w:pStyle w:val="a9"/>
        <w:widowControl w:val="0"/>
        <w:spacing w:before="0" w:after="0"/>
        <w:ind w:firstLine="708"/>
        <w:contextualSpacing/>
        <w:jc w:val="both"/>
      </w:pPr>
      <w:r w:rsidRPr="003237AD">
        <w:t>Акты реагирования находятся в стадии рассмотрения.</w:t>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noProof/>
          <w:sz w:val="16"/>
          <w:szCs w:val="16"/>
        </w:rPr>
        <w:drawing>
          <wp:inline distT="0" distB="0" distL="0" distR="0" wp14:anchorId="400AEE9A" wp14:editId="7E7072D7">
            <wp:extent cx="257175" cy="294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257175" cy="294680"/>
                    </a:xfrm>
                    <a:prstGeom prst="rect">
                      <a:avLst/>
                    </a:prstGeom>
                    <a:noFill/>
                    <a:ln w="9525">
                      <a:noFill/>
                      <a:miter lim="800000"/>
                      <a:headEnd/>
                      <a:tailEnd/>
                    </a:ln>
                  </pic:spPr>
                </pic:pic>
              </a:graphicData>
            </a:graphic>
          </wp:inline>
        </w:drawing>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b/>
          <w:sz w:val="16"/>
          <w:szCs w:val="16"/>
        </w:rPr>
        <w:t>РОССИЙСКАЯ ФЕДЕРАЦИЯ</w:t>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b/>
          <w:sz w:val="16"/>
          <w:szCs w:val="16"/>
        </w:rPr>
        <w:t>МУНИЦИПАЛЬНЫЙ  РАЙОН</w:t>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b/>
          <w:sz w:val="16"/>
          <w:szCs w:val="16"/>
        </w:rPr>
        <w:t>БОЛЬШЕГЛУШИЦКИЙ</w:t>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b/>
          <w:sz w:val="16"/>
          <w:szCs w:val="16"/>
        </w:rPr>
        <w:t>САМАРСКОЙ  ОБЛАСТИ</w:t>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b/>
          <w:sz w:val="16"/>
          <w:szCs w:val="16"/>
        </w:rPr>
        <w:t>АДМИНИСТРАЦИЯ</w:t>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b/>
          <w:sz w:val="16"/>
          <w:szCs w:val="16"/>
        </w:rPr>
        <w:t>СЕЛЬСКОГО  ПОСЕЛЕНИЯ</w:t>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b/>
          <w:sz w:val="16"/>
          <w:szCs w:val="16"/>
        </w:rPr>
        <w:t>БОЛЬШАЯ ДЕРГУНОВКА</w:t>
      </w:r>
    </w:p>
    <w:p w:rsidR="00971B4F" w:rsidRPr="00971B4F" w:rsidRDefault="00971B4F" w:rsidP="00B6051D">
      <w:pPr>
        <w:widowControl w:val="0"/>
        <w:spacing w:after="0" w:line="240" w:lineRule="auto"/>
        <w:jc w:val="center"/>
        <w:rPr>
          <w:rFonts w:ascii="Times New Roman" w:hAnsi="Times New Roman" w:cs="Times New Roman"/>
          <w:b/>
          <w:sz w:val="16"/>
          <w:szCs w:val="16"/>
        </w:rPr>
      </w:pPr>
      <w:r w:rsidRPr="00971B4F">
        <w:rPr>
          <w:rFonts w:ascii="Times New Roman" w:hAnsi="Times New Roman" w:cs="Times New Roman"/>
          <w:b/>
          <w:sz w:val="16"/>
          <w:szCs w:val="16"/>
        </w:rPr>
        <w:t>________________________</w:t>
      </w:r>
    </w:p>
    <w:p w:rsidR="00971B4F" w:rsidRPr="00971B4F" w:rsidRDefault="00971B4F" w:rsidP="00B6051D">
      <w:pPr>
        <w:widowControl w:val="0"/>
        <w:spacing w:after="0" w:line="240" w:lineRule="auto"/>
        <w:jc w:val="center"/>
        <w:rPr>
          <w:rFonts w:ascii="Times New Roman" w:hAnsi="Times New Roman" w:cs="Times New Roman"/>
          <w:sz w:val="16"/>
          <w:szCs w:val="16"/>
        </w:rPr>
      </w:pPr>
      <w:r w:rsidRPr="00971B4F">
        <w:rPr>
          <w:rFonts w:ascii="Times New Roman" w:hAnsi="Times New Roman" w:cs="Times New Roman"/>
          <w:b/>
          <w:sz w:val="16"/>
          <w:szCs w:val="16"/>
        </w:rPr>
        <w:t>ПОСТАНОВЛЕНИЕ</w:t>
      </w:r>
    </w:p>
    <w:p w:rsidR="00971B4F" w:rsidRPr="00971B4F" w:rsidRDefault="00971B4F" w:rsidP="00B6051D">
      <w:pPr>
        <w:widowControl w:val="0"/>
        <w:spacing w:after="0" w:line="240" w:lineRule="auto"/>
        <w:jc w:val="center"/>
        <w:rPr>
          <w:rFonts w:ascii="Times New Roman" w:hAnsi="Times New Roman" w:cs="Times New Roman"/>
          <w:b/>
          <w:i/>
          <w:sz w:val="16"/>
          <w:szCs w:val="16"/>
        </w:rPr>
      </w:pPr>
      <w:r w:rsidRPr="00971B4F">
        <w:rPr>
          <w:rFonts w:ascii="Times New Roman" w:hAnsi="Times New Roman" w:cs="Times New Roman"/>
          <w:b/>
          <w:i/>
          <w:sz w:val="16"/>
          <w:szCs w:val="16"/>
        </w:rPr>
        <w:t>от 15 ноября 2021 года  № 89</w:t>
      </w:r>
    </w:p>
    <w:p w:rsidR="00971B4F" w:rsidRPr="00971B4F" w:rsidRDefault="00971B4F" w:rsidP="00B6051D">
      <w:pPr>
        <w:widowControl w:val="0"/>
        <w:spacing w:after="0" w:line="240" w:lineRule="auto"/>
        <w:jc w:val="both"/>
        <w:rPr>
          <w:rFonts w:ascii="Times New Roman" w:hAnsi="Times New Roman" w:cs="Times New Roman"/>
          <w:b/>
          <w:sz w:val="24"/>
          <w:szCs w:val="24"/>
        </w:rPr>
      </w:pPr>
      <w:r w:rsidRPr="00971B4F">
        <w:rPr>
          <w:rFonts w:ascii="Times New Roman" w:hAnsi="Times New Roman" w:cs="Times New Roman"/>
          <w:b/>
          <w:sz w:val="24"/>
          <w:szCs w:val="24"/>
        </w:rPr>
        <w:t xml:space="preserve">Об утверждении </w:t>
      </w:r>
      <w:proofErr w:type="gramStart"/>
      <w:r w:rsidRPr="00971B4F">
        <w:rPr>
          <w:rFonts w:ascii="Times New Roman" w:hAnsi="Times New Roman" w:cs="Times New Roman"/>
          <w:b/>
          <w:sz w:val="24"/>
          <w:szCs w:val="24"/>
        </w:rPr>
        <w:t>Перечня главных администраторов доходов бюджета сельского поселения</w:t>
      </w:r>
      <w:proofErr w:type="gramEnd"/>
      <w:r w:rsidRPr="00971B4F">
        <w:rPr>
          <w:rFonts w:ascii="Times New Roman" w:hAnsi="Times New Roman" w:cs="Times New Roman"/>
          <w:b/>
          <w:sz w:val="24"/>
          <w:szCs w:val="24"/>
        </w:rPr>
        <w:t xml:space="preserve"> Большая Дергуновка муниципального района Большеглушицкий  Самарской области, Перечня главных администраторов источников финансирования дефицита бюджета сельского поселения Большая Дергуновка муниципального района Большеглушицкий Самарской области</w:t>
      </w:r>
    </w:p>
    <w:p w:rsidR="00971B4F" w:rsidRPr="00971B4F" w:rsidRDefault="00971B4F" w:rsidP="00D14BB0">
      <w:pPr>
        <w:widowControl w:val="0"/>
        <w:spacing w:after="0" w:line="240" w:lineRule="auto"/>
        <w:ind w:firstLine="567"/>
        <w:jc w:val="both"/>
        <w:rPr>
          <w:rFonts w:ascii="Times New Roman" w:hAnsi="Times New Roman" w:cs="Times New Roman"/>
          <w:b/>
          <w:sz w:val="24"/>
          <w:szCs w:val="24"/>
        </w:rPr>
      </w:pPr>
      <w:proofErr w:type="gramStart"/>
      <w:r w:rsidRPr="00971B4F">
        <w:rPr>
          <w:rFonts w:ascii="Times New Roman" w:hAnsi="Times New Roman" w:cs="Times New Roman"/>
          <w:sz w:val="24"/>
          <w:szCs w:val="24"/>
        </w:rPr>
        <w:t>В соответствии с пунктом</w:t>
      </w:r>
      <w:r w:rsidRPr="00971B4F">
        <w:rPr>
          <w:rFonts w:ascii="Times New Roman" w:hAnsi="Times New Roman" w:cs="Times New Roman"/>
          <w:sz w:val="24"/>
          <w:szCs w:val="24"/>
          <w:lang w:val="en-US"/>
        </w:rPr>
        <w:t> </w:t>
      </w:r>
      <w:r w:rsidRPr="00971B4F">
        <w:rPr>
          <w:rFonts w:ascii="Times New Roman" w:hAnsi="Times New Roman" w:cs="Times New Roman"/>
          <w:sz w:val="24"/>
          <w:szCs w:val="24"/>
        </w:rPr>
        <w:t>3.2 статьи</w:t>
      </w:r>
      <w:r w:rsidRPr="00971B4F">
        <w:rPr>
          <w:rFonts w:ascii="Times New Roman" w:hAnsi="Times New Roman" w:cs="Times New Roman"/>
          <w:sz w:val="24"/>
          <w:szCs w:val="24"/>
          <w:lang w:val="en-US"/>
        </w:rPr>
        <w:t> </w:t>
      </w:r>
      <w:r w:rsidRPr="00971B4F">
        <w:rPr>
          <w:rFonts w:ascii="Times New Roman" w:hAnsi="Times New Roman" w:cs="Times New Roman"/>
          <w:sz w:val="24"/>
          <w:szCs w:val="24"/>
        </w:rPr>
        <w:t>160.1 и пунктом 4 статьи 160.2 Бюджетного кодекса Российской Федерации, постановлением Правительства Российской Федерации от 16.09.2021 N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w:t>
      </w:r>
      <w:proofErr w:type="gramEnd"/>
      <w:r w:rsidRPr="00971B4F">
        <w:rPr>
          <w:rFonts w:ascii="Times New Roman" w:hAnsi="Times New Roman" w:cs="Times New Roman"/>
          <w:sz w:val="24"/>
          <w:szCs w:val="24"/>
        </w:rPr>
        <w:t xml:space="preserve"> </w:t>
      </w:r>
      <w:proofErr w:type="gramStart"/>
      <w:r w:rsidRPr="00971B4F">
        <w:rPr>
          <w:rFonts w:ascii="Times New Roman" w:hAnsi="Times New Roman" w:cs="Times New Roman"/>
          <w:sz w:val="24"/>
          <w:szCs w:val="24"/>
        </w:rPr>
        <w:t>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постановлением Правительства Российской Федерации от 16.09.2021 N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w:t>
      </w:r>
      <w:proofErr w:type="gramEnd"/>
      <w:r w:rsidRPr="00971B4F">
        <w:rPr>
          <w:rFonts w:ascii="Times New Roman" w:hAnsi="Times New Roman" w:cs="Times New Roman"/>
          <w:sz w:val="24"/>
          <w:szCs w:val="24"/>
        </w:rPr>
        <w:t xml:space="preserve"> бюджета и к утверждению </w:t>
      </w:r>
      <w:proofErr w:type="gramStart"/>
      <w:r w:rsidRPr="00971B4F">
        <w:rPr>
          <w:rFonts w:ascii="Times New Roman" w:hAnsi="Times New Roman" w:cs="Times New Roman"/>
          <w:sz w:val="24"/>
          <w:szCs w:val="24"/>
        </w:rPr>
        <w:t>перечня главных администраторов доходов бюджета субъекта Российской</w:t>
      </w:r>
      <w:proofErr w:type="gramEnd"/>
      <w:r w:rsidRPr="00971B4F">
        <w:rPr>
          <w:rFonts w:ascii="Times New Roman" w:hAnsi="Times New Roman" w:cs="Times New Roman"/>
          <w:sz w:val="24"/>
          <w:szCs w:val="24"/>
        </w:rPr>
        <w:t xml:space="preserve"> Федерации, бюджета территориального фонда обязательного медицинского страхования, местного бюджета», администрация сельского поселения Большая Дергуновка муниципального района </w:t>
      </w:r>
      <w:r w:rsidRPr="00971B4F">
        <w:rPr>
          <w:rFonts w:ascii="Times New Roman" w:hAnsi="Times New Roman" w:cs="Times New Roman"/>
          <w:sz w:val="24"/>
          <w:szCs w:val="24"/>
        </w:rPr>
        <w:lastRenderedPageBreak/>
        <w:t xml:space="preserve">Большеглушицкий Самарской области </w:t>
      </w:r>
      <w:r w:rsidR="00D14BB0">
        <w:rPr>
          <w:rFonts w:ascii="Times New Roman" w:hAnsi="Times New Roman" w:cs="Times New Roman"/>
          <w:sz w:val="24"/>
          <w:szCs w:val="24"/>
        </w:rPr>
        <w:t xml:space="preserve">     </w:t>
      </w:r>
      <w:r w:rsidRPr="00971B4F">
        <w:rPr>
          <w:rFonts w:ascii="Times New Roman" w:hAnsi="Times New Roman" w:cs="Times New Roman"/>
          <w:b/>
          <w:sz w:val="24"/>
          <w:szCs w:val="24"/>
        </w:rPr>
        <w:t>ПОСТАНОВЛЯЕТ:</w:t>
      </w:r>
    </w:p>
    <w:p w:rsidR="00971B4F" w:rsidRPr="00971B4F" w:rsidRDefault="00971B4F" w:rsidP="00B6051D">
      <w:pPr>
        <w:widowControl w:val="0"/>
        <w:spacing w:after="0" w:line="240" w:lineRule="auto"/>
        <w:ind w:firstLine="567"/>
        <w:jc w:val="both"/>
        <w:rPr>
          <w:rFonts w:ascii="Times New Roman" w:hAnsi="Times New Roman" w:cs="Times New Roman"/>
          <w:sz w:val="24"/>
          <w:szCs w:val="24"/>
        </w:rPr>
      </w:pPr>
      <w:r w:rsidRPr="00971B4F">
        <w:rPr>
          <w:rFonts w:ascii="Times New Roman" w:hAnsi="Times New Roman" w:cs="Times New Roman"/>
          <w:sz w:val="24"/>
          <w:szCs w:val="24"/>
        </w:rPr>
        <w:tab/>
        <w:t xml:space="preserve">1. </w:t>
      </w:r>
      <w:r w:rsidRPr="00971B4F">
        <w:rPr>
          <w:rFonts w:ascii="Times New Roman" w:hAnsi="Times New Roman" w:cs="Times New Roman"/>
          <w:sz w:val="24"/>
          <w:szCs w:val="24"/>
        </w:rPr>
        <w:tab/>
        <w:t xml:space="preserve">Утвердить Перечень главных администраторов доходов бюджета сельского поселения </w:t>
      </w:r>
      <w:proofErr w:type="gramStart"/>
      <w:r w:rsidRPr="00971B4F">
        <w:rPr>
          <w:rFonts w:ascii="Times New Roman" w:hAnsi="Times New Roman" w:cs="Times New Roman"/>
          <w:sz w:val="24"/>
          <w:szCs w:val="24"/>
        </w:rPr>
        <w:t>Большая</w:t>
      </w:r>
      <w:proofErr w:type="gramEnd"/>
      <w:r w:rsidRPr="00971B4F">
        <w:rPr>
          <w:rFonts w:ascii="Times New Roman" w:hAnsi="Times New Roman" w:cs="Times New Roman"/>
          <w:sz w:val="24"/>
          <w:szCs w:val="24"/>
        </w:rPr>
        <w:t xml:space="preserve"> Дергуновка муниципального района Большеглушицкий Самарской области согласно Приложению  1 к настоящему постановлению.</w:t>
      </w:r>
    </w:p>
    <w:p w:rsidR="00971B4F" w:rsidRPr="00971B4F" w:rsidRDefault="00971B4F" w:rsidP="00B6051D">
      <w:pPr>
        <w:widowControl w:val="0"/>
        <w:spacing w:after="0" w:line="240" w:lineRule="auto"/>
        <w:ind w:firstLine="567"/>
        <w:jc w:val="both"/>
        <w:rPr>
          <w:rFonts w:ascii="Times New Roman" w:hAnsi="Times New Roman" w:cs="Times New Roman"/>
          <w:sz w:val="24"/>
          <w:szCs w:val="24"/>
        </w:rPr>
      </w:pPr>
      <w:r w:rsidRPr="00971B4F">
        <w:rPr>
          <w:rFonts w:ascii="Times New Roman" w:hAnsi="Times New Roman" w:cs="Times New Roman"/>
          <w:sz w:val="24"/>
          <w:szCs w:val="24"/>
        </w:rPr>
        <w:t>2.</w:t>
      </w:r>
      <w:r w:rsidRPr="00971B4F">
        <w:rPr>
          <w:rFonts w:ascii="Times New Roman" w:hAnsi="Times New Roman" w:cs="Times New Roman"/>
          <w:sz w:val="24"/>
          <w:szCs w:val="24"/>
        </w:rPr>
        <w:tab/>
        <w:t xml:space="preserve">Утвердить Перечень главных </w:t>
      </w:r>
      <w:proofErr w:type="gramStart"/>
      <w:r w:rsidRPr="00971B4F">
        <w:rPr>
          <w:rFonts w:ascii="Times New Roman" w:hAnsi="Times New Roman" w:cs="Times New Roman"/>
          <w:sz w:val="24"/>
          <w:szCs w:val="24"/>
        </w:rPr>
        <w:t>администраторов источников финансирования дефицита бюджета сельского поселения</w:t>
      </w:r>
      <w:proofErr w:type="gramEnd"/>
      <w:r w:rsidRPr="00971B4F">
        <w:rPr>
          <w:rFonts w:ascii="Times New Roman" w:hAnsi="Times New Roman" w:cs="Times New Roman"/>
          <w:sz w:val="24"/>
          <w:szCs w:val="24"/>
        </w:rPr>
        <w:t xml:space="preserve"> Большая Дергуновка муниципального района Большеглушицкий Самарской области согласно Приложению 2 к настоящему постановлению.</w:t>
      </w:r>
    </w:p>
    <w:p w:rsidR="00971B4F" w:rsidRPr="00971B4F" w:rsidRDefault="00971B4F" w:rsidP="00B6051D">
      <w:pPr>
        <w:widowControl w:val="0"/>
        <w:spacing w:after="0" w:line="240" w:lineRule="auto"/>
        <w:ind w:firstLine="567"/>
        <w:jc w:val="both"/>
        <w:rPr>
          <w:rFonts w:ascii="Times New Roman" w:hAnsi="Times New Roman" w:cs="Times New Roman"/>
          <w:bCs/>
          <w:iCs/>
          <w:sz w:val="24"/>
          <w:szCs w:val="24"/>
        </w:rPr>
      </w:pPr>
      <w:r w:rsidRPr="00971B4F">
        <w:rPr>
          <w:rFonts w:ascii="Times New Roman" w:hAnsi="Times New Roman" w:cs="Times New Roman"/>
          <w:sz w:val="24"/>
          <w:szCs w:val="24"/>
        </w:rPr>
        <w:t xml:space="preserve">3. Настоящее постановление вступает в силу со дня его подписания и распространяется на правоотношения, возникающие при составлении и исполнении бюджета сельского поселения </w:t>
      </w:r>
      <w:proofErr w:type="gramStart"/>
      <w:r w:rsidRPr="00971B4F">
        <w:rPr>
          <w:rFonts w:ascii="Times New Roman" w:hAnsi="Times New Roman" w:cs="Times New Roman"/>
          <w:sz w:val="24"/>
          <w:szCs w:val="24"/>
        </w:rPr>
        <w:t>Большая</w:t>
      </w:r>
      <w:proofErr w:type="gramEnd"/>
      <w:r w:rsidRPr="00971B4F">
        <w:rPr>
          <w:rFonts w:ascii="Times New Roman" w:hAnsi="Times New Roman" w:cs="Times New Roman"/>
          <w:sz w:val="24"/>
          <w:szCs w:val="24"/>
        </w:rPr>
        <w:t xml:space="preserve"> Дергуновка муниципального района Большеглушицкий Самарской области, начиная с бюджета на 2022 год и на плановый  период 2023 и 2024 годов.</w:t>
      </w:r>
    </w:p>
    <w:p w:rsidR="00971B4F" w:rsidRPr="00971B4F" w:rsidRDefault="00971B4F" w:rsidP="00B6051D">
      <w:pPr>
        <w:widowControl w:val="0"/>
        <w:spacing w:after="0" w:line="240" w:lineRule="auto"/>
        <w:jc w:val="both"/>
        <w:rPr>
          <w:rFonts w:ascii="Times New Roman" w:hAnsi="Times New Roman" w:cs="Times New Roman"/>
          <w:sz w:val="24"/>
          <w:szCs w:val="24"/>
        </w:rPr>
      </w:pPr>
      <w:r w:rsidRPr="00971B4F">
        <w:rPr>
          <w:rFonts w:ascii="Times New Roman" w:hAnsi="Times New Roman" w:cs="Times New Roman"/>
          <w:sz w:val="24"/>
          <w:szCs w:val="24"/>
        </w:rPr>
        <w:t>Глава сельского поселения  Большая Дергуновка муниципального района Большеглушицкий</w:t>
      </w:r>
    </w:p>
    <w:p w:rsidR="00971B4F" w:rsidRPr="00971B4F" w:rsidRDefault="00971B4F" w:rsidP="00B6051D">
      <w:pPr>
        <w:widowControl w:val="0"/>
        <w:spacing w:after="0" w:line="240" w:lineRule="auto"/>
        <w:jc w:val="both"/>
        <w:rPr>
          <w:rFonts w:ascii="Times New Roman" w:hAnsi="Times New Roman" w:cs="Times New Roman"/>
          <w:sz w:val="24"/>
          <w:szCs w:val="24"/>
        </w:rPr>
      </w:pPr>
      <w:r w:rsidRPr="00971B4F">
        <w:rPr>
          <w:rFonts w:ascii="Times New Roman" w:hAnsi="Times New Roman" w:cs="Times New Roman"/>
          <w:sz w:val="24"/>
          <w:szCs w:val="24"/>
        </w:rPr>
        <w:t xml:space="preserve">Самарской области                                                                                В.И. Дыхно </w:t>
      </w:r>
    </w:p>
    <w:p w:rsidR="00971B4F" w:rsidRPr="00971B4F" w:rsidRDefault="00971B4F" w:rsidP="00B6051D">
      <w:pPr>
        <w:widowControl w:val="0"/>
        <w:spacing w:after="0" w:line="240" w:lineRule="auto"/>
        <w:jc w:val="right"/>
        <w:rPr>
          <w:rFonts w:ascii="Times New Roman" w:eastAsia="Times New Roman" w:hAnsi="Times New Roman" w:cs="Times New Roman"/>
          <w:bCs/>
          <w:sz w:val="20"/>
          <w:szCs w:val="20"/>
        </w:rPr>
      </w:pPr>
      <w:r w:rsidRPr="00971B4F">
        <w:rPr>
          <w:rFonts w:ascii="Times New Roman" w:hAnsi="Times New Roman" w:cs="Times New Roman"/>
          <w:sz w:val="24"/>
          <w:szCs w:val="24"/>
        </w:rPr>
        <w:t xml:space="preserve">                                                                                                    </w:t>
      </w:r>
      <w:r w:rsidRPr="00971B4F">
        <w:rPr>
          <w:rFonts w:ascii="Times New Roman" w:eastAsia="Times New Roman" w:hAnsi="Times New Roman" w:cs="Times New Roman"/>
          <w:bCs/>
          <w:sz w:val="20"/>
          <w:szCs w:val="20"/>
        </w:rPr>
        <w:t>Приложение 1</w:t>
      </w:r>
    </w:p>
    <w:p w:rsidR="00971B4F" w:rsidRPr="00971B4F" w:rsidRDefault="00971B4F" w:rsidP="00B6051D">
      <w:pPr>
        <w:widowControl w:val="0"/>
        <w:spacing w:after="0" w:line="240" w:lineRule="auto"/>
        <w:ind w:firstLine="360"/>
        <w:jc w:val="right"/>
        <w:rPr>
          <w:rFonts w:ascii="Times New Roman" w:eastAsia="Times New Roman" w:hAnsi="Times New Roman" w:cs="Times New Roman"/>
          <w:sz w:val="20"/>
          <w:szCs w:val="20"/>
          <w:lang w:eastAsia="en-US"/>
        </w:rPr>
      </w:pPr>
      <w:r w:rsidRPr="00971B4F">
        <w:rPr>
          <w:rFonts w:ascii="Times New Roman" w:eastAsia="Times New Roman" w:hAnsi="Times New Roman" w:cs="Times New Roman"/>
          <w:sz w:val="20"/>
          <w:szCs w:val="20"/>
          <w:lang w:eastAsia="en-US"/>
        </w:rPr>
        <w:t>к постановлению администрации</w:t>
      </w:r>
    </w:p>
    <w:p w:rsidR="00971B4F" w:rsidRPr="00971B4F" w:rsidRDefault="00971B4F" w:rsidP="00B6051D">
      <w:pPr>
        <w:widowControl w:val="0"/>
        <w:spacing w:after="0" w:line="240" w:lineRule="auto"/>
        <w:ind w:firstLine="360"/>
        <w:jc w:val="right"/>
        <w:rPr>
          <w:rFonts w:ascii="Times New Roman" w:eastAsia="Times New Roman" w:hAnsi="Times New Roman" w:cs="Times New Roman"/>
          <w:sz w:val="20"/>
          <w:szCs w:val="20"/>
          <w:lang w:eastAsia="en-US"/>
        </w:rPr>
      </w:pPr>
      <w:r w:rsidRPr="00971B4F">
        <w:rPr>
          <w:rFonts w:ascii="Times New Roman" w:eastAsia="Times New Roman" w:hAnsi="Times New Roman" w:cs="Times New Roman"/>
          <w:sz w:val="20"/>
          <w:szCs w:val="20"/>
          <w:lang w:eastAsia="en-US"/>
        </w:rPr>
        <w:t xml:space="preserve">сельского поселения </w:t>
      </w:r>
      <w:proofErr w:type="gramStart"/>
      <w:r w:rsidRPr="00971B4F">
        <w:rPr>
          <w:rFonts w:ascii="Times New Roman" w:eastAsia="Times New Roman" w:hAnsi="Times New Roman" w:cs="Times New Roman"/>
          <w:sz w:val="20"/>
          <w:szCs w:val="20"/>
          <w:lang w:eastAsia="en-US"/>
        </w:rPr>
        <w:t>Большая</w:t>
      </w:r>
      <w:proofErr w:type="gramEnd"/>
      <w:r w:rsidRPr="00971B4F">
        <w:rPr>
          <w:rFonts w:ascii="Times New Roman" w:eastAsia="Times New Roman" w:hAnsi="Times New Roman" w:cs="Times New Roman"/>
          <w:sz w:val="20"/>
          <w:szCs w:val="20"/>
          <w:lang w:eastAsia="en-US"/>
        </w:rPr>
        <w:t xml:space="preserve"> Дергуновка муниципального района Большеглушицкий</w:t>
      </w:r>
    </w:p>
    <w:p w:rsidR="00971B4F" w:rsidRPr="00971B4F" w:rsidRDefault="00971B4F" w:rsidP="00B6051D">
      <w:pPr>
        <w:widowControl w:val="0"/>
        <w:spacing w:after="0" w:line="240" w:lineRule="auto"/>
        <w:ind w:firstLine="360"/>
        <w:jc w:val="right"/>
        <w:rPr>
          <w:rFonts w:ascii="Times New Roman" w:eastAsia="Times New Roman" w:hAnsi="Times New Roman" w:cs="Times New Roman"/>
          <w:sz w:val="20"/>
          <w:szCs w:val="20"/>
          <w:lang w:eastAsia="en-US"/>
        </w:rPr>
      </w:pPr>
      <w:r w:rsidRPr="00971B4F">
        <w:rPr>
          <w:rFonts w:ascii="Times New Roman" w:eastAsia="Times New Roman" w:hAnsi="Times New Roman" w:cs="Times New Roman"/>
          <w:sz w:val="20"/>
          <w:szCs w:val="20"/>
          <w:lang w:eastAsia="en-US"/>
        </w:rPr>
        <w:t>Самарской области «Об утверждении Перечня главных администраторов доходов</w:t>
      </w:r>
    </w:p>
    <w:p w:rsidR="00971B4F" w:rsidRPr="00971B4F" w:rsidRDefault="00971B4F" w:rsidP="00B6051D">
      <w:pPr>
        <w:widowControl w:val="0"/>
        <w:spacing w:after="0" w:line="240" w:lineRule="auto"/>
        <w:jc w:val="right"/>
        <w:rPr>
          <w:rFonts w:ascii="Times New Roman" w:eastAsia="Times New Roman" w:hAnsi="Times New Roman" w:cs="Times New Roman"/>
          <w:sz w:val="20"/>
          <w:szCs w:val="20"/>
          <w:lang w:eastAsia="en-US"/>
        </w:rPr>
      </w:pPr>
      <w:r w:rsidRPr="00971B4F">
        <w:rPr>
          <w:rFonts w:ascii="Times New Roman" w:eastAsia="Times New Roman" w:hAnsi="Times New Roman" w:cs="Times New Roman"/>
          <w:sz w:val="20"/>
          <w:szCs w:val="20"/>
          <w:lang w:eastAsia="en-US"/>
        </w:rPr>
        <w:t xml:space="preserve"> бюджета сельского поселения Большая Дергуновка муниципального района Большеглушицкий Самарской области, Перечня главных </w:t>
      </w:r>
      <w:proofErr w:type="gramStart"/>
      <w:r w:rsidRPr="00971B4F">
        <w:rPr>
          <w:rFonts w:ascii="Times New Roman" w:eastAsia="Times New Roman" w:hAnsi="Times New Roman" w:cs="Times New Roman"/>
          <w:sz w:val="20"/>
          <w:szCs w:val="20"/>
          <w:lang w:eastAsia="en-US"/>
        </w:rPr>
        <w:t>администраторов источников финансирования дефицита бюджета сельского поселения</w:t>
      </w:r>
      <w:proofErr w:type="gramEnd"/>
      <w:r w:rsidRPr="00971B4F">
        <w:rPr>
          <w:rFonts w:ascii="Times New Roman" w:eastAsia="Times New Roman" w:hAnsi="Times New Roman" w:cs="Times New Roman"/>
          <w:sz w:val="20"/>
          <w:szCs w:val="20"/>
          <w:lang w:eastAsia="en-US"/>
        </w:rPr>
        <w:t xml:space="preserve"> Большая Дергуновка муниципального района Большеглушицкий Самарской области»</w:t>
      </w:r>
    </w:p>
    <w:p w:rsidR="00971B4F" w:rsidRPr="00971B4F" w:rsidRDefault="00971B4F" w:rsidP="00B6051D">
      <w:pPr>
        <w:widowControl w:val="0"/>
        <w:spacing w:after="0" w:line="240" w:lineRule="auto"/>
        <w:jc w:val="right"/>
        <w:rPr>
          <w:rFonts w:ascii="Times New Roman" w:eastAsia="Times New Roman" w:hAnsi="Times New Roman" w:cs="Times New Roman"/>
          <w:sz w:val="24"/>
          <w:szCs w:val="24"/>
          <w:lang w:eastAsia="en-US"/>
        </w:rPr>
      </w:pPr>
      <w:r w:rsidRPr="00971B4F">
        <w:rPr>
          <w:rFonts w:ascii="Times New Roman" w:eastAsia="Times New Roman" w:hAnsi="Times New Roman" w:cs="Times New Roman"/>
          <w:sz w:val="20"/>
          <w:szCs w:val="20"/>
          <w:lang w:eastAsia="en-US"/>
        </w:rPr>
        <w:t>от 15 ноября 2021г. № 89</w:t>
      </w:r>
    </w:p>
    <w:p w:rsidR="00971B4F" w:rsidRPr="00971B4F" w:rsidRDefault="00971B4F" w:rsidP="00B6051D">
      <w:pPr>
        <w:widowControl w:val="0"/>
        <w:spacing w:after="0" w:line="240" w:lineRule="auto"/>
        <w:jc w:val="center"/>
        <w:rPr>
          <w:rFonts w:ascii="Times New Roman" w:eastAsia="Times New Roman" w:hAnsi="Times New Roman" w:cs="Times New Roman"/>
          <w:b/>
          <w:sz w:val="24"/>
          <w:szCs w:val="24"/>
          <w:lang w:eastAsia="en-US"/>
        </w:rPr>
      </w:pPr>
      <w:r w:rsidRPr="00971B4F">
        <w:rPr>
          <w:rFonts w:ascii="Times New Roman" w:eastAsia="Times New Roman" w:hAnsi="Times New Roman" w:cs="Times New Roman"/>
          <w:b/>
          <w:sz w:val="24"/>
          <w:szCs w:val="24"/>
          <w:lang w:eastAsia="en-US"/>
        </w:rPr>
        <w:t xml:space="preserve">Перечень главных администраторов доходов  </w:t>
      </w:r>
      <w:r w:rsidRPr="00971B4F">
        <w:rPr>
          <w:rFonts w:ascii="Times New Roman" w:eastAsia="Times New Roman" w:hAnsi="Times New Roman" w:cs="Times New Roman"/>
          <w:b/>
          <w:bCs/>
          <w:sz w:val="24"/>
          <w:szCs w:val="24"/>
          <w:lang w:eastAsia="en-US"/>
        </w:rPr>
        <w:t xml:space="preserve">бюджета сельского поселения </w:t>
      </w:r>
      <w:proofErr w:type="gramStart"/>
      <w:r w:rsidRPr="00971B4F">
        <w:rPr>
          <w:rFonts w:ascii="Times New Roman" w:eastAsia="Times New Roman" w:hAnsi="Times New Roman" w:cs="Times New Roman"/>
          <w:b/>
          <w:bCs/>
          <w:sz w:val="24"/>
          <w:szCs w:val="24"/>
          <w:lang w:eastAsia="en-US"/>
        </w:rPr>
        <w:t>Большая</w:t>
      </w:r>
      <w:proofErr w:type="gramEnd"/>
      <w:r w:rsidRPr="00971B4F">
        <w:rPr>
          <w:rFonts w:ascii="Times New Roman" w:eastAsia="Times New Roman" w:hAnsi="Times New Roman" w:cs="Times New Roman"/>
          <w:b/>
          <w:bCs/>
          <w:sz w:val="24"/>
          <w:szCs w:val="24"/>
          <w:lang w:eastAsia="en-US"/>
        </w:rPr>
        <w:t xml:space="preserve"> Дергуновка муниципального района Большеглушицкий Самарской области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403"/>
        <w:gridCol w:w="7938"/>
      </w:tblGrid>
      <w:tr w:rsidR="00971B4F" w:rsidRPr="00D14BB0" w:rsidTr="00D14BB0">
        <w:trPr>
          <w:trHeight w:val="815"/>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D14BB0">
            <w:pPr>
              <w:widowControl w:val="0"/>
              <w:spacing w:after="0" w:line="240" w:lineRule="auto"/>
              <w:ind w:right="-108"/>
              <w:jc w:val="center"/>
              <w:rPr>
                <w:rFonts w:ascii="Times New Roman" w:eastAsia="Times New Roman" w:hAnsi="Times New Roman" w:cs="Times New Roman"/>
                <w:sz w:val="20"/>
                <w:szCs w:val="20"/>
                <w:lang w:eastAsia="en-US"/>
              </w:rPr>
            </w:pPr>
            <w:r w:rsidRPr="00D14BB0">
              <w:rPr>
                <w:rFonts w:ascii="Times New Roman" w:eastAsia="Times New Roman" w:hAnsi="Times New Roman" w:cs="Times New Roman"/>
                <w:sz w:val="20"/>
                <w:szCs w:val="20"/>
                <w:lang w:eastAsia="en-US"/>
              </w:rPr>
              <w:t xml:space="preserve">Код </w:t>
            </w:r>
            <w:proofErr w:type="gramStart"/>
            <w:r w:rsidRPr="00D14BB0">
              <w:rPr>
                <w:rFonts w:ascii="Times New Roman" w:eastAsia="Times New Roman" w:hAnsi="Times New Roman" w:cs="Times New Roman"/>
                <w:sz w:val="20"/>
                <w:szCs w:val="20"/>
                <w:lang w:eastAsia="en-US"/>
              </w:rPr>
              <w:t>глав-</w:t>
            </w:r>
            <w:proofErr w:type="spellStart"/>
            <w:r w:rsidRPr="00D14BB0">
              <w:rPr>
                <w:rFonts w:ascii="Times New Roman" w:eastAsia="Times New Roman" w:hAnsi="Times New Roman" w:cs="Times New Roman"/>
                <w:sz w:val="20"/>
                <w:szCs w:val="20"/>
                <w:lang w:eastAsia="en-US"/>
              </w:rPr>
              <w:t>ного</w:t>
            </w:r>
            <w:proofErr w:type="spellEnd"/>
            <w:proofErr w:type="gramEnd"/>
          </w:p>
          <w:p w:rsidR="00971B4F" w:rsidRPr="00D14BB0" w:rsidRDefault="00971B4F" w:rsidP="00D14BB0">
            <w:pPr>
              <w:widowControl w:val="0"/>
              <w:spacing w:after="0" w:line="240" w:lineRule="auto"/>
              <w:ind w:left="-108" w:right="-108"/>
              <w:jc w:val="center"/>
              <w:rPr>
                <w:rFonts w:ascii="Times New Roman" w:eastAsia="Times New Roman" w:hAnsi="Times New Roman" w:cs="Times New Roman"/>
                <w:b/>
                <w:sz w:val="20"/>
                <w:szCs w:val="20"/>
                <w:lang w:eastAsia="en-US"/>
              </w:rPr>
            </w:pPr>
            <w:proofErr w:type="spellStart"/>
            <w:proofErr w:type="gramStart"/>
            <w:r w:rsidRPr="00D14BB0">
              <w:rPr>
                <w:rFonts w:ascii="Times New Roman" w:eastAsia="Times New Roman" w:hAnsi="Times New Roman" w:cs="Times New Roman"/>
                <w:sz w:val="20"/>
                <w:szCs w:val="20"/>
                <w:lang w:eastAsia="en-US"/>
              </w:rPr>
              <w:t>адми-нистратора</w:t>
            </w:r>
            <w:proofErr w:type="spellEnd"/>
            <w:proofErr w:type="gramEnd"/>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center"/>
              <w:rPr>
                <w:rFonts w:ascii="Times New Roman" w:eastAsia="Times New Roman" w:hAnsi="Times New Roman" w:cs="Times New Roman"/>
                <w:b/>
                <w:sz w:val="20"/>
                <w:szCs w:val="20"/>
                <w:lang w:eastAsia="en-US"/>
              </w:rPr>
            </w:pPr>
          </w:p>
          <w:p w:rsidR="00971B4F" w:rsidRPr="00D14BB0" w:rsidRDefault="00971B4F" w:rsidP="00B6051D">
            <w:pPr>
              <w:widowControl w:val="0"/>
              <w:spacing w:after="0" w:line="240" w:lineRule="auto"/>
              <w:ind w:left="-140"/>
              <w:jc w:val="center"/>
              <w:rPr>
                <w:rFonts w:ascii="Times New Roman" w:eastAsia="Times New Roman" w:hAnsi="Times New Roman" w:cs="Times New Roman"/>
                <w:sz w:val="20"/>
                <w:szCs w:val="20"/>
                <w:lang w:eastAsia="en-US"/>
              </w:rPr>
            </w:pPr>
            <w:proofErr w:type="spellStart"/>
            <w:r w:rsidRPr="00D14BB0">
              <w:rPr>
                <w:rFonts w:ascii="Times New Roman" w:eastAsia="Times New Roman" w:hAnsi="Times New Roman" w:cs="Times New Roman"/>
                <w:sz w:val="20"/>
                <w:szCs w:val="20"/>
                <w:lang w:val="en-US" w:eastAsia="en-US"/>
              </w:rPr>
              <w:t>Код</w:t>
            </w:r>
            <w:proofErr w:type="spellEnd"/>
            <w:r w:rsidRPr="00D14BB0">
              <w:rPr>
                <w:rFonts w:ascii="Times New Roman" w:eastAsia="Times New Roman" w:hAnsi="Times New Roman" w:cs="Times New Roman"/>
                <w:sz w:val="20"/>
                <w:szCs w:val="20"/>
                <w:lang w:eastAsia="en-US"/>
              </w:rPr>
              <w:t xml:space="preserve"> доходов</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center"/>
              <w:rPr>
                <w:rFonts w:ascii="Times New Roman" w:eastAsia="Times New Roman" w:hAnsi="Times New Roman" w:cs="Times New Roman"/>
                <w:sz w:val="20"/>
                <w:szCs w:val="20"/>
                <w:lang w:eastAsia="en-US"/>
              </w:rPr>
            </w:pPr>
          </w:p>
          <w:p w:rsidR="00971B4F" w:rsidRPr="00D14BB0" w:rsidRDefault="00971B4F" w:rsidP="00B6051D">
            <w:pPr>
              <w:widowControl w:val="0"/>
              <w:spacing w:after="0" w:line="240" w:lineRule="auto"/>
              <w:jc w:val="center"/>
              <w:rPr>
                <w:rFonts w:ascii="Times New Roman" w:eastAsia="Times New Roman" w:hAnsi="Times New Roman" w:cs="Times New Roman"/>
                <w:sz w:val="20"/>
                <w:szCs w:val="20"/>
                <w:lang w:eastAsia="en-US"/>
              </w:rPr>
            </w:pPr>
            <w:r w:rsidRPr="00D14BB0">
              <w:rPr>
                <w:rFonts w:ascii="Times New Roman" w:eastAsia="Times New Roman" w:hAnsi="Times New Roman" w:cs="Times New Roman"/>
                <w:sz w:val="20"/>
                <w:szCs w:val="20"/>
                <w:lang w:eastAsia="en-US"/>
              </w:rPr>
              <w:t xml:space="preserve">Наименование главного администратора доходов  бюджета сельского поселения </w:t>
            </w:r>
            <w:proofErr w:type="gramStart"/>
            <w:r w:rsidRPr="00D14BB0">
              <w:rPr>
                <w:rFonts w:ascii="Times New Roman" w:eastAsia="Times New Roman" w:hAnsi="Times New Roman" w:cs="Times New Roman"/>
                <w:sz w:val="20"/>
                <w:szCs w:val="20"/>
                <w:lang w:eastAsia="en-US"/>
              </w:rPr>
              <w:t>Большая</w:t>
            </w:r>
            <w:proofErr w:type="gramEnd"/>
            <w:r w:rsidRPr="00D14BB0">
              <w:rPr>
                <w:rFonts w:ascii="Times New Roman" w:eastAsia="Times New Roman" w:hAnsi="Times New Roman" w:cs="Times New Roman"/>
                <w:sz w:val="20"/>
                <w:szCs w:val="20"/>
                <w:lang w:eastAsia="en-US"/>
              </w:rPr>
              <w:t xml:space="preserve"> Дергуновка муниципального района Большеглушицкий Самарской области </w:t>
            </w:r>
          </w:p>
        </w:tc>
      </w:tr>
      <w:tr w:rsidR="00971B4F" w:rsidRPr="00D14BB0" w:rsidTr="00971B4F">
        <w:trPr>
          <w:trHeight w:val="561"/>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
                <w:sz w:val="20"/>
                <w:szCs w:val="20"/>
                <w:lang w:eastAsia="en-US"/>
              </w:rPr>
            </w:pPr>
            <w:r w:rsidRPr="00D14BB0">
              <w:rPr>
                <w:rFonts w:ascii="Times New Roman" w:eastAsia="Times New Roman" w:hAnsi="Times New Roman" w:cs="Times New Roman"/>
                <w:b/>
                <w:sz w:val="20"/>
                <w:szCs w:val="20"/>
                <w:lang w:eastAsia="en-US"/>
              </w:rPr>
              <w:t>100</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center"/>
              <w:rPr>
                <w:rFonts w:ascii="Times New Roman" w:eastAsia="Times New Roman" w:hAnsi="Times New Roman" w:cs="Times New Roman"/>
                <w:b/>
                <w:sz w:val="20"/>
                <w:szCs w:val="20"/>
                <w:lang w:eastAsia="en-US"/>
              </w:rPr>
            </w:pP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
                <w:sz w:val="20"/>
                <w:szCs w:val="20"/>
              </w:rPr>
            </w:pPr>
            <w:r w:rsidRPr="00D14BB0">
              <w:rPr>
                <w:rFonts w:ascii="Times New Roman" w:eastAsia="Times New Roman" w:hAnsi="Times New Roman" w:cs="Times New Roman"/>
                <w:b/>
                <w:sz w:val="20"/>
                <w:szCs w:val="20"/>
              </w:rPr>
              <w:t>Федеральное казначейство Российской Федерации (Управление Федерального казначейства по Самарской области)</w:t>
            </w:r>
          </w:p>
        </w:tc>
      </w:tr>
      <w:tr w:rsidR="00971B4F" w:rsidRPr="00D14BB0" w:rsidTr="00971B4F">
        <w:trPr>
          <w:trHeight w:val="13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108"/>
              <w:rPr>
                <w:rFonts w:ascii="Times New Roman" w:eastAsia="Times New Roman" w:hAnsi="Times New Roman" w:cs="Times New Roman"/>
                <w:sz w:val="20"/>
                <w:szCs w:val="20"/>
                <w:lang w:eastAsia="en-US"/>
              </w:rPr>
            </w:pPr>
            <w:r w:rsidRPr="00D14BB0">
              <w:rPr>
                <w:rFonts w:ascii="Times New Roman" w:eastAsia="Times New Roman" w:hAnsi="Times New Roman" w:cs="Times New Roman"/>
                <w:sz w:val="20"/>
                <w:szCs w:val="20"/>
                <w:lang w:eastAsia="en-US"/>
              </w:rPr>
              <w:t>100</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1 03 02231 01 0000 110</w:t>
            </w:r>
          </w:p>
          <w:p w:rsidR="00971B4F" w:rsidRPr="00D14BB0" w:rsidRDefault="00971B4F" w:rsidP="00B6051D">
            <w:pPr>
              <w:widowControl w:val="0"/>
              <w:spacing w:after="0" w:line="240" w:lineRule="auto"/>
              <w:ind w:right="-96"/>
              <w:jc w:val="both"/>
              <w:rPr>
                <w:rFonts w:ascii="Times New Roman" w:eastAsia="Times New Roman" w:hAnsi="Times New Roman" w:cs="Times New Roman"/>
                <w:sz w:val="20"/>
                <w:szCs w:val="20"/>
                <w:lang w:eastAsia="en-US"/>
              </w:rPr>
            </w:pP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71B4F" w:rsidRPr="00D14BB0" w:rsidTr="00D14BB0">
        <w:trPr>
          <w:trHeight w:val="70"/>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108"/>
              <w:rPr>
                <w:rFonts w:ascii="Times New Roman" w:eastAsia="Times New Roman" w:hAnsi="Times New Roman" w:cs="Times New Roman"/>
                <w:sz w:val="20"/>
                <w:szCs w:val="20"/>
                <w:lang w:eastAsia="en-US"/>
              </w:rPr>
            </w:pPr>
            <w:r w:rsidRPr="00D14BB0">
              <w:rPr>
                <w:rFonts w:ascii="Times New Roman" w:eastAsia="Times New Roman" w:hAnsi="Times New Roman" w:cs="Times New Roman"/>
                <w:sz w:val="20"/>
                <w:szCs w:val="20"/>
                <w:lang w:eastAsia="en-US"/>
              </w:rPr>
              <w:t>100</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jc w:val="both"/>
              <w:rPr>
                <w:rFonts w:ascii="Times New Roman" w:eastAsia="Times New Roman" w:hAnsi="Times New Roman" w:cs="Times New Roman"/>
                <w:sz w:val="20"/>
                <w:szCs w:val="20"/>
                <w:lang w:eastAsia="en-US"/>
              </w:rPr>
            </w:pPr>
            <w:r w:rsidRPr="00D14BB0">
              <w:rPr>
                <w:rFonts w:ascii="Times New Roman" w:eastAsia="Times New Roman" w:hAnsi="Times New Roman" w:cs="Times New Roman"/>
                <w:color w:val="000000"/>
                <w:sz w:val="20"/>
                <w:szCs w:val="20"/>
                <w:lang w:val="en-US" w:eastAsia="en-US"/>
              </w:rPr>
              <w:t>1 03 0224</w:t>
            </w:r>
            <w:r w:rsidRPr="00D14BB0">
              <w:rPr>
                <w:rFonts w:ascii="Times New Roman" w:eastAsia="Times New Roman" w:hAnsi="Times New Roman" w:cs="Times New Roman"/>
                <w:color w:val="000000"/>
                <w:sz w:val="20"/>
                <w:szCs w:val="20"/>
                <w:lang w:eastAsia="en-US"/>
              </w:rPr>
              <w:t>1</w:t>
            </w:r>
            <w:r w:rsidRPr="00D14BB0">
              <w:rPr>
                <w:rFonts w:ascii="Times New Roman" w:eastAsia="Times New Roman" w:hAnsi="Times New Roman" w:cs="Times New Roman"/>
                <w:color w:val="000000"/>
                <w:sz w:val="20"/>
                <w:szCs w:val="20"/>
                <w:lang w:val="en-US" w:eastAsia="en-US"/>
              </w:rPr>
              <w:t xml:space="preserve">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Доходы от уплаты акцизов на моторные масла для дизельных и (или) карбюраторных (</w:t>
            </w:r>
            <w:proofErr w:type="spellStart"/>
            <w:r w:rsidRPr="00D14BB0">
              <w:rPr>
                <w:rFonts w:ascii="Times New Roman" w:eastAsia="Times New Roman" w:hAnsi="Times New Roman" w:cs="Times New Roman"/>
                <w:sz w:val="20"/>
                <w:szCs w:val="20"/>
              </w:rPr>
              <w:t>инжекторных</w:t>
            </w:r>
            <w:proofErr w:type="spellEnd"/>
            <w:r w:rsidRPr="00D14BB0">
              <w:rPr>
                <w:rFonts w:ascii="Times New Roman" w:eastAsia="Times New Roman" w:hAnsi="Times New Roman" w:cs="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71B4F" w:rsidRPr="00D14BB0" w:rsidTr="00971B4F">
        <w:trPr>
          <w:trHeight w:val="815"/>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108"/>
              <w:rPr>
                <w:rFonts w:ascii="Times New Roman" w:eastAsia="Times New Roman" w:hAnsi="Times New Roman" w:cs="Times New Roman"/>
                <w:sz w:val="20"/>
                <w:szCs w:val="20"/>
                <w:lang w:eastAsia="en-US"/>
              </w:rPr>
            </w:pPr>
            <w:r w:rsidRPr="00D14BB0">
              <w:rPr>
                <w:rFonts w:ascii="Times New Roman" w:eastAsia="Times New Roman" w:hAnsi="Times New Roman" w:cs="Times New Roman"/>
                <w:sz w:val="20"/>
                <w:szCs w:val="20"/>
                <w:lang w:eastAsia="en-US"/>
              </w:rPr>
              <w:t>100</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jc w:val="both"/>
              <w:rPr>
                <w:rFonts w:ascii="Times New Roman" w:eastAsia="Times New Roman" w:hAnsi="Times New Roman" w:cs="Times New Roman"/>
                <w:sz w:val="20"/>
                <w:szCs w:val="20"/>
                <w:lang w:eastAsia="en-US"/>
              </w:rPr>
            </w:pPr>
            <w:r w:rsidRPr="00D14BB0">
              <w:rPr>
                <w:rFonts w:ascii="Times New Roman" w:eastAsia="Times New Roman" w:hAnsi="Times New Roman" w:cs="Times New Roman"/>
                <w:color w:val="000000"/>
                <w:sz w:val="20"/>
                <w:szCs w:val="20"/>
                <w:lang w:val="en-US" w:eastAsia="en-US"/>
              </w:rPr>
              <w:t>1 03 0225</w:t>
            </w:r>
            <w:r w:rsidRPr="00D14BB0">
              <w:rPr>
                <w:rFonts w:ascii="Times New Roman" w:eastAsia="Times New Roman" w:hAnsi="Times New Roman" w:cs="Times New Roman"/>
                <w:color w:val="000000"/>
                <w:sz w:val="20"/>
                <w:szCs w:val="20"/>
                <w:lang w:eastAsia="en-US"/>
              </w:rPr>
              <w:t>1</w:t>
            </w:r>
            <w:r w:rsidRPr="00D14BB0">
              <w:rPr>
                <w:rFonts w:ascii="Times New Roman" w:eastAsia="Times New Roman" w:hAnsi="Times New Roman" w:cs="Times New Roman"/>
                <w:color w:val="000000"/>
                <w:sz w:val="20"/>
                <w:szCs w:val="20"/>
                <w:lang w:val="en-US" w:eastAsia="en-US"/>
              </w:rPr>
              <w:t xml:space="preserve">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D14BB0">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r>
      <w:tr w:rsidR="00971B4F" w:rsidRPr="00D14BB0" w:rsidTr="00971B4F">
        <w:trPr>
          <w:trHeight w:val="815"/>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108"/>
              <w:rPr>
                <w:rFonts w:ascii="Times New Roman" w:eastAsia="Times New Roman" w:hAnsi="Times New Roman" w:cs="Times New Roman"/>
                <w:sz w:val="20"/>
                <w:szCs w:val="20"/>
                <w:lang w:eastAsia="en-US"/>
              </w:rPr>
            </w:pPr>
            <w:r w:rsidRPr="00D14BB0">
              <w:rPr>
                <w:rFonts w:ascii="Times New Roman" w:eastAsia="Times New Roman" w:hAnsi="Times New Roman" w:cs="Times New Roman"/>
                <w:sz w:val="20"/>
                <w:szCs w:val="20"/>
                <w:lang w:eastAsia="en-US"/>
              </w:rPr>
              <w:t>100</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jc w:val="both"/>
              <w:rPr>
                <w:rFonts w:ascii="Times New Roman" w:eastAsia="Times New Roman" w:hAnsi="Times New Roman" w:cs="Times New Roman"/>
                <w:sz w:val="20"/>
                <w:szCs w:val="20"/>
                <w:lang w:eastAsia="en-US"/>
              </w:rPr>
            </w:pPr>
            <w:r w:rsidRPr="00D14BB0">
              <w:rPr>
                <w:rFonts w:ascii="Times New Roman" w:eastAsia="Times New Roman" w:hAnsi="Times New Roman" w:cs="Times New Roman"/>
                <w:color w:val="000000"/>
                <w:sz w:val="20"/>
                <w:szCs w:val="20"/>
                <w:lang w:val="en-US" w:eastAsia="en-US"/>
              </w:rPr>
              <w:t>1 03 0226</w:t>
            </w:r>
            <w:r w:rsidRPr="00D14BB0">
              <w:rPr>
                <w:rFonts w:ascii="Times New Roman" w:eastAsia="Times New Roman" w:hAnsi="Times New Roman" w:cs="Times New Roman"/>
                <w:color w:val="000000"/>
                <w:sz w:val="20"/>
                <w:szCs w:val="20"/>
                <w:lang w:eastAsia="en-US"/>
              </w:rPr>
              <w:t>1</w:t>
            </w:r>
            <w:r w:rsidRPr="00D14BB0">
              <w:rPr>
                <w:rFonts w:ascii="Times New Roman" w:eastAsia="Times New Roman" w:hAnsi="Times New Roman" w:cs="Times New Roman"/>
                <w:color w:val="000000"/>
                <w:sz w:val="20"/>
                <w:szCs w:val="20"/>
                <w:lang w:val="en-US" w:eastAsia="en-US"/>
              </w:rPr>
              <w:t xml:space="preserve">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
                <w:bCs/>
                <w:sz w:val="20"/>
                <w:szCs w:val="20"/>
                <w:lang w:eastAsia="en-US"/>
              </w:rPr>
            </w:pPr>
            <w:r w:rsidRPr="00D14BB0">
              <w:rPr>
                <w:rFonts w:ascii="Times New Roman" w:eastAsia="Times New Roman" w:hAnsi="Times New Roman" w:cs="Times New Roman"/>
                <w:b/>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jc w:val="both"/>
              <w:rPr>
                <w:rFonts w:ascii="Times New Roman" w:eastAsia="Times New Roman" w:hAnsi="Times New Roman" w:cs="Times New Roman"/>
                <w:bCs/>
                <w:sz w:val="20"/>
                <w:szCs w:val="20"/>
                <w:lang w:eastAsia="en-US"/>
              </w:rPr>
            </w:pP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
                <w:bCs/>
                <w:sz w:val="20"/>
                <w:szCs w:val="20"/>
                <w:lang w:eastAsia="en-US"/>
              </w:rPr>
            </w:pPr>
            <w:r w:rsidRPr="00D14BB0">
              <w:rPr>
                <w:rFonts w:ascii="Times New Roman" w:eastAsia="Times New Roman" w:hAnsi="Times New Roman" w:cs="Times New Roman"/>
                <w:b/>
                <w:bCs/>
                <w:sz w:val="20"/>
                <w:szCs w:val="20"/>
                <w:lang w:eastAsia="en-US"/>
              </w:rPr>
              <w:t xml:space="preserve">Управление Федеральной налоговой службы по Самарской области </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1 01 02010 01 0000 110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1 01 02020 01 0000 110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sz w:val="20"/>
                <w:szCs w:val="20"/>
                <w:lang w:eastAsia="en-US"/>
              </w:rPr>
            </w:pPr>
            <w:r w:rsidRPr="00D14BB0">
              <w:rPr>
                <w:rFonts w:ascii="Times New Roman" w:eastAsia="Times New Roman" w:hAnsi="Times New Roman" w:cs="Times New Roman"/>
                <w:sz w:val="20"/>
                <w:szCs w:val="20"/>
                <w:lang w:eastAsia="en-US"/>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lastRenderedPageBreak/>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1 01 02030 01 0000 110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eastAsia="en-U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1 01 02040 01 0000 110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eastAsia="en-US"/>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r>
      <w:tr w:rsidR="00971B4F" w:rsidRPr="00D14BB0" w:rsidTr="00971B4F">
        <w:tblPrEx>
          <w:tblLook w:val="04A0" w:firstRow="1" w:lastRow="0" w:firstColumn="1" w:lastColumn="0" w:noHBand="0" w:noVBand="1"/>
        </w:tblPrEx>
        <w:trPr>
          <w:trHeight w:val="302"/>
        </w:trPr>
        <w:tc>
          <w:tcPr>
            <w:tcW w:w="540" w:type="dxa"/>
            <w:tcBorders>
              <w:top w:val="single" w:sz="4" w:space="0" w:color="auto"/>
              <w:left w:val="single" w:sz="4" w:space="0" w:color="auto"/>
              <w:bottom w:val="single" w:sz="4" w:space="0" w:color="auto"/>
              <w:right w:val="single" w:sz="4" w:space="0" w:color="auto"/>
            </w:tcBorders>
            <w:hideMark/>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hideMark/>
          </w:tcPr>
          <w:p w:rsidR="00971B4F" w:rsidRPr="00D14BB0" w:rsidRDefault="00971B4F" w:rsidP="00B6051D">
            <w:pPr>
              <w:widowControl w:val="0"/>
              <w:spacing w:after="0" w:line="240" w:lineRule="auto"/>
              <w:ind w:right="-96"/>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1 01 02080 01 1000 110</w:t>
            </w:r>
          </w:p>
        </w:tc>
        <w:tc>
          <w:tcPr>
            <w:tcW w:w="7938" w:type="dxa"/>
            <w:tcBorders>
              <w:top w:val="single" w:sz="4" w:space="0" w:color="auto"/>
              <w:left w:val="single" w:sz="4" w:space="0" w:color="auto"/>
              <w:bottom w:val="single" w:sz="4" w:space="0" w:color="auto"/>
              <w:right w:val="single" w:sz="4" w:space="0" w:color="auto"/>
            </w:tcBorders>
            <w:hideMark/>
          </w:tcPr>
          <w:p w:rsidR="00971B4F" w:rsidRPr="00D14BB0" w:rsidRDefault="00971B4F" w:rsidP="00B6051D">
            <w:pPr>
              <w:widowControl w:val="0"/>
              <w:spacing w:after="0" w:line="240" w:lineRule="auto"/>
              <w:jc w:val="both"/>
              <w:rPr>
                <w:rFonts w:ascii="Times New Roman" w:eastAsia="Times New Roman" w:hAnsi="Times New Roman" w:cs="Times New Roman"/>
                <w:sz w:val="20"/>
                <w:szCs w:val="20"/>
                <w:lang w:eastAsia="en-US"/>
              </w:rPr>
            </w:pPr>
            <w:proofErr w:type="gramStart"/>
            <w:r w:rsidRPr="00D14BB0">
              <w:rPr>
                <w:rFonts w:ascii="Times New Roman" w:eastAsia="Times New Roman" w:hAnsi="Times New Roman" w:cs="Times New Roman"/>
                <w:sz w:val="20"/>
                <w:szCs w:val="20"/>
                <w:lang w:eastAsia="en-US"/>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1 05 03010 01 0000 110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Единый сельскохозяйственный налог</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1 05 03020 01 0000 110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Единый сельскохозяйственный налог (за налоговые периоды, истекшие до 1 января 2011 года)*</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1 06 01030 10 0000 110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eastAsia="en-US"/>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val="en-US" w:eastAsia="en-US"/>
              </w:rPr>
              <w:t>1 06 06033 10 0000 110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eastAsia="en-US"/>
              </w:rPr>
              <w:t>Земельный налог с организаций, обладающих земельным участком, расположенным в границах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1 06 06043 10 0000 110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eastAsia="en-US"/>
              </w:rPr>
              <w:t>Земельный налог с физических лиц, обладающих земельным участком, расположенным в границах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182</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1 09 04053 10 0000 110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eastAsia="en-US"/>
              </w:rPr>
              <w:t>Земельный налог (по обязательствам, возникшим до 1 января 2006 года), мобилизуемый на территориях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
                <w:bCs/>
                <w:sz w:val="20"/>
                <w:szCs w:val="20"/>
                <w:lang w:eastAsia="en-US"/>
              </w:rPr>
            </w:pPr>
            <w:r w:rsidRPr="00D14BB0">
              <w:rPr>
                <w:rFonts w:ascii="Times New Roman" w:eastAsia="Times New Roman" w:hAnsi="Times New Roman" w:cs="Times New Roman"/>
                <w:b/>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
                <w:bCs/>
                <w:sz w:val="20"/>
                <w:szCs w:val="20"/>
                <w:lang w:eastAsia="en-US"/>
              </w:rPr>
            </w:pP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
                <w:bCs/>
                <w:sz w:val="20"/>
                <w:szCs w:val="20"/>
                <w:lang w:eastAsia="en-US"/>
              </w:rPr>
            </w:pPr>
            <w:r w:rsidRPr="00D14BB0">
              <w:rPr>
                <w:rFonts w:ascii="Times New Roman" w:eastAsia="Times New Roman" w:hAnsi="Times New Roman" w:cs="Times New Roman"/>
                <w:b/>
                <w:bCs/>
                <w:sz w:val="20"/>
                <w:szCs w:val="20"/>
                <w:lang w:eastAsia="en-US"/>
              </w:rPr>
              <w:t>Муниципальное учреждение Администрация сельского поселения Большая Дергуновка муниципального района Большеглушицкий Самарской области**</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p>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p>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1 11 05025 10 0000 120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proofErr w:type="gramStart"/>
            <w:r w:rsidRPr="00D14BB0">
              <w:rPr>
                <w:rFonts w:ascii="Times New Roman" w:eastAsia="Times New Roman" w:hAnsi="Times New Roman" w:cs="Times New Roman"/>
                <w:bCs/>
                <w:sz w:val="20"/>
                <w:szCs w:val="20"/>
                <w:lang w:eastAsia="en-US"/>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w:t>
            </w:r>
            <w:r w:rsidRPr="00D14BB0">
              <w:rPr>
                <w:rFonts w:ascii="Times New Roman" w:eastAsia="Times New Roman" w:hAnsi="Times New Roman" w:cs="Times New Roman"/>
                <w:sz w:val="20"/>
                <w:szCs w:val="20"/>
                <w:lang w:eastAsia="en-US"/>
              </w:rPr>
              <w:t>сельских</w:t>
            </w:r>
            <w:r w:rsidRPr="00D14BB0">
              <w:rPr>
                <w:rFonts w:ascii="Times New Roman" w:eastAsia="Times New Roman" w:hAnsi="Times New Roman" w:cs="Times New Roman"/>
                <w:bCs/>
                <w:sz w:val="20"/>
                <w:szCs w:val="20"/>
                <w:lang w:eastAsia="en-US"/>
              </w:rPr>
              <w:t xml:space="preserve"> поселений (за исключением земельных участков муниципальных бюджетных и автономных учреждений)</w:t>
            </w:r>
            <w:proofErr w:type="gramEnd"/>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1 11 05035 10 0000 120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 xml:space="preserve">Доходы от сдачи в аренду имущества, находящегося в оперативном управлении органов управления </w:t>
            </w:r>
            <w:r w:rsidRPr="00D14BB0">
              <w:rPr>
                <w:rFonts w:ascii="Times New Roman" w:eastAsia="Times New Roman" w:hAnsi="Times New Roman" w:cs="Times New Roman"/>
                <w:sz w:val="20"/>
                <w:szCs w:val="20"/>
                <w:lang w:eastAsia="en-US"/>
              </w:rPr>
              <w:t>сельских</w:t>
            </w:r>
            <w:r w:rsidRPr="00D14BB0">
              <w:rPr>
                <w:rFonts w:ascii="Times New Roman" w:eastAsia="Times New Roman" w:hAnsi="Times New Roman" w:cs="Times New Roman"/>
                <w:bCs/>
                <w:sz w:val="20"/>
                <w:szCs w:val="20"/>
                <w:lang w:eastAsia="en-US"/>
              </w:rPr>
              <w:t xml:space="preserve"> поселений и созданных ими учреждений (за исключением имущества муниципальных бюджетных и автономных учреждений) </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1 13 02995 10 0000 130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Прочие доходы от компенсации затрат бюджетов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p>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p>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1 14 02053 10 0000 410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 xml:space="preserve">Доходы от реализации иного имущества, находящегося в собственности </w:t>
            </w:r>
            <w:r w:rsidRPr="00D14BB0">
              <w:rPr>
                <w:rFonts w:ascii="Times New Roman" w:eastAsia="Times New Roman" w:hAnsi="Times New Roman" w:cs="Times New Roman"/>
                <w:sz w:val="20"/>
                <w:szCs w:val="20"/>
                <w:lang w:eastAsia="en-US"/>
              </w:rPr>
              <w:t>сельских</w:t>
            </w:r>
            <w:r w:rsidRPr="00D14BB0">
              <w:rPr>
                <w:rFonts w:ascii="Times New Roman" w:eastAsia="Times New Roman" w:hAnsi="Times New Roman" w:cs="Times New Roman"/>
                <w:bCs/>
                <w:sz w:val="20"/>
                <w:szCs w:val="20"/>
                <w:lang w:eastAsia="en-US"/>
              </w:rPr>
              <w:t xml:space="preserve">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1 14 06025 10 0000 430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 xml:space="preserve">Доходы от продажи земельных участков, находящихся в собственности </w:t>
            </w:r>
            <w:r w:rsidRPr="00D14BB0">
              <w:rPr>
                <w:rFonts w:ascii="Times New Roman" w:eastAsia="Times New Roman" w:hAnsi="Times New Roman" w:cs="Times New Roman"/>
                <w:sz w:val="20"/>
                <w:szCs w:val="20"/>
                <w:lang w:eastAsia="en-US"/>
              </w:rPr>
              <w:t>сельских</w:t>
            </w:r>
            <w:r w:rsidRPr="00D14BB0">
              <w:rPr>
                <w:rFonts w:ascii="Times New Roman" w:eastAsia="Times New Roman" w:hAnsi="Times New Roman" w:cs="Times New Roman"/>
                <w:bCs/>
                <w:sz w:val="20"/>
                <w:szCs w:val="20"/>
                <w:lang w:eastAsia="en-US"/>
              </w:rPr>
              <w:t xml:space="preserve"> поселений (за исключением земельных участков муниципальных бюджетных и автономных учреждений)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1 15 02050 10 0000 140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lang w:eastAsia="en-US"/>
              </w:rPr>
              <w:t>Платежи, взимаемые органами местного самоуправления (организациями) сельских поселений за выполнение определенных функций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1 16 07090 10 0000 140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1 17 01050 10 0000 180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 xml:space="preserve">Невыясненные поступления, зачисляемые в бюджеты </w:t>
            </w:r>
            <w:r w:rsidRPr="00D14BB0">
              <w:rPr>
                <w:rFonts w:ascii="Times New Roman" w:eastAsia="Times New Roman" w:hAnsi="Times New Roman" w:cs="Times New Roman"/>
                <w:sz w:val="20"/>
                <w:szCs w:val="20"/>
                <w:lang w:eastAsia="en-US"/>
              </w:rPr>
              <w:t>сельских</w:t>
            </w:r>
            <w:r w:rsidRPr="00D14BB0">
              <w:rPr>
                <w:rFonts w:ascii="Times New Roman" w:eastAsia="Times New Roman" w:hAnsi="Times New Roman" w:cs="Times New Roman"/>
                <w:bCs/>
                <w:sz w:val="20"/>
                <w:szCs w:val="20"/>
                <w:lang w:eastAsia="en-US"/>
              </w:rPr>
              <w:t xml:space="preserve">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1 17 05050 10 0000 180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 xml:space="preserve">Прочие неналоговые доходы  бюджетов </w:t>
            </w:r>
            <w:r w:rsidRPr="00D14BB0">
              <w:rPr>
                <w:rFonts w:ascii="Times New Roman" w:eastAsia="Times New Roman" w:hAnsi="Times New Roman" w:cs="Times New Roman"/>
                <w:sz w:val="20"/>
                <w:szCs w:val="20"/>
                <w:lang w:eastAsia="en-US"/>
              </w:rPr>
              <w:t>сельских</w:t>
            </w:r>
            <w:r w:rsidRPr="00D14BB0">
              <w:rPr>
                <w:rFonts w:ascii="Times New Roman" w:eastAsia="Times New Roman" w:hAnsi="Times New Roman" w:cs="Times New Roman"/>
                <w:bCs/>
                <w:sz w:val="20"/>
                <w:szCs w:val="20"/>
                <w:lang w:eastAsia="en-US"/>
              </w:rPr>
              <w:t xml:space="preserve">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2 02 16001 10 0000 150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rPr>
              <w:t>Дотации бюджетам сельских поселений на выравнивание бюджетной обеспеченности из бюджетов муниципальных районов</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2 02 15002 10 0000 150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Дотации бюджетам сельских поселений на поддержку мер по обеспечению сбалансированности бюджетов</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2 02 25576 10 0000 150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Субсидии бюджетам сельских поселений на обеспечение комплексного развития сельских территорий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2 02 29999 10 0000 150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Прочие субсидии бюджетам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2 02 35118 10 0000 150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2 02 40014 10 0000 150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2 07 05020 10 0000 150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Поступления от денежных пожертвований, предоставляемых физическими лицами получателям средств бюджетов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2 07 05030 10 0000 150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Прочие безвозмездные поступления в бюджеты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2 08 05000 10 0000 150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 xml:space="preserve">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w:t>
            </w:r>
            <w:r w:rsidRPr="00D14BB0">
              <w:rPr>
                <w:rFonts w:ascii="Times New Roman" w:eastAsia="Times New Roman" w:hAnsi="Times New Roman" w:cs="Times New Roman"/>
                <w:bCs/>
                <w:sz w:val="20"/>
                <w:szCs w:val="20"/>
                <w:lang w:eastAsia="en-US"/>
              </w:rPr>
              <w:lastRenderedPageBreak/>
              <w:t>осуществление такого возврата и процентов, начисленных на излишне взысканные суммы</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lastRenderedPageBreak/>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sz w:val="20"/>
                <w:szCs w:val="20"/>
              </w:rPr>
              <w:t>2 18 05030 10 0000 150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14BB0">
              <w:rPr>
                <w:rFonts w:ascii="Times New Roman" w:eastAsia="Times New Roman" w:hAnsi="Times New Roman" w:cs="Times New Roman"/>
                <w:sz w:val="20"/>
                <w:szCs w:val="20"/>
              </w:rPr>
              <w:t>Доходы бюджетов сельских поселений от возврата иными организациями остатков субсидий прошлых лет</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228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2 19 60010 10 0000 150</w:t>
            </w: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r w:rsidRPr="00D14BB0">
              <w:rPr>
                <w:rFonts w:ascii="Times New Roman" w:eastAsia="Times New Roman" w:hAnsi="Times New Roman" w:cs="Times New Roman"/>
                <w:bCs/>
                <w:sz w:val="20"/>
                <w:szCs w:val="20"/>
                <w:lang w:eastAsia="en-US"/>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971B4F" w:rsidRPr="00D14BB0" w:rsidTr="00971B4F">
        <w:trPr>
          <w:trHeight w:val="302"/>
        </w:trPr>
        <w:tc>
          <w:tcPr>
            <w:tcW w:w="540"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ind w:right="-96"/>
              <w:rPr>
                <w:rFonts w:ascii="Times New Roman" w:eastAsia="Times New Roman" w:hAnsi="Times New Roman" w:cs="Times New Roman"/>
                <w:b/>
                <w:bCs/>
                <w:sz w:val="20"/>
                <w:szCs w:val="20"/>
                <w:lang w:eastAsia="en-US"/>
              </w:rPr>
            </w:pPr>
            <w:r w:rsidRPr="00D14BB0">
              <w:rPr>
                <w:rFonts w:ascii="Times New Roman" w:eastAsia="Times New Roman" w:hAnsi="Times New Roman" w:cs="Times New Roman"/>
                <w:b/>
                <w:bCs/>
                <w:sz w:val="20"/>
                <w:szCs w:val="20"/>
                <w:lang w:eastAsia="en-US"/>
              </w:rPr>
              <w:t>718</w:t>
            </w:r>
          </w:p>
        </w:tc>
        <w:tc>
          <w:tcPr>
            <w:tcW w:w="2403"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Cs/>
                <w:sz w:val="20"/>
                <w:szCs w:val="20"/>
                <w:lang w:eastAsia="en-US"/>
              </w:rPr>
            </w:pPr>
          </w:p>
        </w:tc>
        <w:tc>
          <w:tcPr>
            <w:tcW w:w="7938" w:type="dxa"/>
            <w:tcBorders>
              <w:top w:val="single" w:sz="4" w:space="0" w:color="auto"/>
              <w:left w:val="single" w:sz="4" w:space="0" w:color="auto"/>
              <w:bottom w:val="single" w:sz="4" w:space="0" w:color="auto"/>
              <w:right w:val="single" w:sz="4" w:space="0" w:color="auto"/>
            </w:tcBorders>
          </w:tcPr>
          <w:p w:rsidR="00971B4F" w:rsidRPr="00D14BB0" w:rsidRDefault="00971B4F" w:rsidP="00B6051D">
            <w:pPr>
              <w:widowControl w:val="0"/>
              <w:spacing w:after="0" w:line="240" w:lineRule="auto"/>
              <w:jc w:val="both"/>
              <w:rPr>
                <w:rFonts w:ascii="Times New Roman" w:eastAsia="Times New Roman" w:hAnsi="Times New Roman" w:cs="Times New Roman"/>
                <w:b/>
                <w:bCs/>
                <w:sz w:val="20"/>
                <w:szCs w:val="20"/>
                <w:lang w:eastAsia="en-US"/>
              </w:rPr>
            </w:pPr>
            <w:r w:rsidRPr="00D14BB0">
              <w:rPr>
                <w:rFonts w:ascii="Times New Roman" w:eastAsia="Times New Roman" w:hAnsi="Times New Roman" w:cs="Times New Roman"/>
                <w:b/>
                <w:bCs/>
                <w:sz w:val="20"/>
                <w:szCs w:val="20"/>
                <w:lang w:eastAsia="en-US"/>
              </w:rPr>
              <w:t>Департамент управления делами Губернатора Самарской области и Правительства  Самарской области</w:t>
            </w:r>
          </w:p>
        </w:tc>
      </w:tr>
    </w:tbl>
    <w:p w:rsidR="00971B4F" w:rsidRPr="00971B4F" w:rsidRDefault="00971B4F" w:rsidP="00B6051D">
      <w:pPr>
        <w:widowControl w:val="0"/>
        <w:spacing w:after="0" w:line="240" w:lineRule="auto"/>
        <w:jc w:val="both"/>
        <w:rPr>
          <w:rFonts w:ascii="Times New Roman" w:eastAsia="Times New Roman" w:hAnsi="Times New Roman" w:cs="Times New Roman"/>
          <w:sz w:val="24"/>
          <w:szCs w:val="24"/>
          <w:lang w:eastAsia="en-US"/>
        </w:rPr>
      </w:pPr>
      <w:r w:rsidRPr="00971B4F">
        <w:rPr>
          <w:rFonts w:ascii="Times New Roman" w:eastAsia="Times New Roman" w:hAnsi="Times New Roman" w:cs="Times New Roman"/>
          <w:sz w:val="24"/>
          <w:szCs w:val="24"/>
          <w:lang w:eastAsia="en-US"/>
        </w:rPr>
        <w:t>* В части, зачисляемой в местный бюджет.</w:t>
      </w:r>
    </w:p>
    <w:p w:rsidR="00971B4F" w:rsidRPr="00971B4F" w:rsidRDefault="00971B4F" w:rsidP="00B6051D">
      <w:pPr>
        <w:widowControl w:val="0"/>
        <w:spacing w:after="0" w:line="240" w:lineRule="auto"/>
        <w:jc w:val="both"/>
        <w:rPr>
          <w:rFonts w:ascii="Times New Roman" w:eastAsia="Times New Roman" w:hAnsi="Times New Roman" w:cs="Times New Roman"/>
          <w:sz w:val="24"/>
          <w:szCs w:val="24"/>
          <w:lang w:eastAsia="en-US"/>
        </w:rPr>
      </w:pPr>
      <w:r w:rsidRPr="00971B4F">
        <w:rPr>
          <w:rFonts w:ascii="Times New Roman" w:eastAsia="Times New Roman" w:hAnsi="Times New Roman" w:cs="Times New Roman"/>
          <w:sz w:val="24"/>
          <w:szCs w:val="24"/>
          <w:lang w:eastAsia="en-US"/>
        </w:rPr>
        <w:t>** Код главного администратора доходов соответствует коду главного распорядителя средств местного бюджета.</w:t>
      </w:r>
    </w:p>
    <w:p w:rsidR="00971B4F" w:rsidRPr="00971B4F" w:rsidRDefault="00971B4F" w:rsidP="00B6051D">
      <w:pPr>
        <w:widowControl w:val="0"/>
        <w:spacing w:after="0" w:line="240" w:lineRule="auto"/>
        <w:jc w:val="both"/>
        <w:rPr>
          <w:rFonts w:ascii="Times New Roman" w:eastAsia="Times New Roman" w:hAnsi="Times New Roman" w:cs="Times New Roman"/>
          <w:sz w:val="24"/>
          <w:szCs w:val="24"/>
          <w:lang w:eastAsia="en-US"/>
        </w:rPr>
      </w:pPr>
    </w:p>
    <w:tbl>
      <w:tblPr>
        <w:tblW w:w="10910" w:type="dxa"/>
        <w:tblInd w:w="93" w:type="dxa"/>
        <w:tblLook w:val="04A0" w:firstRow="1" w:lastRow="0" w:firstColumn="1" w:lastColumn="0" w:noHBand="0" w:noVBand="1"/>
      </w:tblPr>
      <w:tblGrid>
        <w:gridCol w:w="582"/>
        <w:gridCol w:w="2268"/>
        <w:gridCol w:w="8060"/>
      </w:tblGrid>
      <w:tr w:rsidR="00971B4F" w:rsidRPr="00971B4F" w:rsidTr="00971B4F">
        <w:trPr>
          <w:trHeight w:val="390"/>
        </w:trPr>
        <w:tc>
          <w:tcPr>
            <w:tcW w:w="582" w:type="dxa"/>
            <w:tcBorders>
              <w:top w:val="nil"/>
              <w:left w:val="nil"/>
              <w:bottom w:val="nil"/>
              <w:right w:val="nil"/>
            </w:tcBorders>
            <w:shd w:val="clear" w:color="auto" w:fill="auto"/>
            <w:noWrap/>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p>
        </w:tc>
        <w:tc>
          <w:tcPr>
            <w:tcW w:w="8060" w:type="dxa"/>
            <w:tcBorders>
              <w:top w:val="nil"/>
              <w:left w:val="nil"/>
              <w:bottom w:val="nil"/>
              <w:right w:val="nil"/>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b/>
                <w:bCs/>
                <w:sz w:val="20"/>
                <w:szCs w:val="20"/>
              </w:rPr>
            </w:pPr>
            <w:r w:rsidRPr="00971B4F">
              <w:rPr>
                <w:rFonts w:ascii="Times New Roman" w:eastAsia="Times New Roman" w:hAnsi="Times New Roman" w:cs="Times New Roman"/>
                <w:b/>
                <w:bCs/>
                <w:sz w:val="20"/>
                <w:szCs w:val="20"/>
              </w:rPr>
              <w:t xml:space="preserve">         Приложение 2</w:t>
            </w:r>
          </w:p>
        </w:tc>
      </w:tr>
      <w:tr w:rsidR="00971B4F" w:rsidRPr="00971B4F" w:rsidTr="007878D5">
        <w:trPr>
          <w:trHeight w:val="709"/>
        </w:trPr>
        <w:tc>
          <w:tcPr>
            <w:tcW w:w="582" w:type="dxa"/>
            <w:tcBorders>
              <w:top w:val="nil"/>
              <w:left w:val="nil"/>
              <w:bottom w:val="nil"/>
              <w:right w:val="nil"/>
            </w:tcBorders>
            <w:shd w:val="clear" w:color="auto" w:fill="auto"/>
            <w:noWrap/>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p>
        </w:tc>
        <w:tc>
          <w:tcPr>
            <w:tcW w:w="8060" w:type="dxa"/>
            <w:tcBorders>
              <w:top w:val="nil"/>
              <w:left w:val="nil"/>
              <w:bottom w:val="nil"/>
              <w:right w:val="nil"/>
            </w:tcBorders>
            <w:shd w:val="clear" w:color="auto" w:fill="auto"/>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к постановлению администрации</w:t>
            </w:r>
            <w:r w:rsidRPr="00971B4F">
              <w:rPr>
                <w:rFonts w:ascii="Times New Roman" w:eastAsia="Times New Roman" w:hAnsi="Times New Roman" w:cs="Times New Roman"/>
                <w:sz w:val="20"/>
                <w:szCs w:val="20"/>
              </w:rPr>
              <w:br/>
              <w:t xml:space="preserve">сельского поселения Большая Дергуновка муниципального района Большеглушицкий Самарской области «Об утверждении </w:t>
            </w:r>
            <w:proofErr w:type="gramStart"/>
            <w:r w:rsidRPr="00971B4F">
              <w:rPr>
                <w:rFonts w:ascii="Times New Roman" w:eastAsia="Times New Roman" w:hAnsi="Times New Roman" w:cs="Times New Roman"/>
                <w:sz w:val="20"/>
                <w:szCs w:val="20"/>
              </w:rPr>
              <w:t>Перечня главных администраторов доходов бюджета сельского поселения</w:t>
            </w:r>
            <w:proofErr w:type="gramEnd"/>
            <w:r w:rsidRPr="00971B4F">
              <w:rPr>
                <w:rFonts w:ascii="Times New Roman" w:eastAsia="Times New Roman" w:hAnsi="Times New Roman" w:cs="Times New Roman"/>
                <w:sz w:val="20"/>
                <w:szCs w:val="20"/>
              </w:rPr>
              <w:t xml:space="preserve"> Большая Дергуновка муниципального района Большеглушицкий Самарской области, Перечня главных администраторов источников финансирования дефицита бюджета сельского поселения Большая Дергуновка муниципального района Большеглушицкий Самарской области»</w:t>
            </w:r>
            <w:r w:rsidRPr="00971B4F">
              <w:rPr>
                <w:rFonts w:ascii="Times New Roman" w:eastAsia="Times New Roman" w:hAnsi="Times New Roman" w:cs="Times New Roman"/>
                <w:sz w:val="20"/>
                <w:szCs w:val="20"/>
              </w:rPr>
              <w:br/>
              <w:t>от 15 ноября 2021г. № 89</w:t>
            </w:r>
          </w:p>
        </w:tc>
      </w:tr>
      <w:tr w:rsidR="00971B4F" w:rsidRPr="00971B4F" w:rsidTr="007878D5">
        <w:trPr>
          <w:trHeight w:val="80"/>
        </w:trPr>
        <w:tc>
          <w:tcPr>
            <w:tcW w:w="582" w:type="dxa"/>
            <w:tcBorders>
              <w:top w:val="nil"/>
              <w:left w:val="nil"/>
              <w:bottom w:val="nil"/>
              <w:right w:val="nil"/>
            </w:tcBorders>
            <w:shd w:val="clear" w:color="auto" w:fill="auto"/>
            <w:noWrap/>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p>
        </w:tc>
        <w:tc>
          <w:tcPr>
            <w:tcW w:w="10328" w:type="dxa"/>
            <w:gridSpan w:val="2"/>
            <w:tcBorders>
              <w:top w:val="nil"/>
              <w:left w:val="nil"/>
              <w:bottom w:val="nil"/>
              <w:right w:val="nil"/>
            </w:tcBorders>
            <w:shd w:val="clear" w:color="auto" w:fill="auto"/>
            <w:vAlign w:val="bottom"/>
            <w:hideMark/>
          </w:tcPr>
          <w:p w:rsidR="00971B4F" w:rsidRPr="00971B4F" w:rsidRDefault="00971B4F" w:rsidP="00B6051D">
            <w:pPr>
              <w:widowControl w:val="0"/>
              <w:spacing w:after="0" w:line="240" w:lineRule="auto"/>
              <w:jc w:val="center"/>
              <w:rPr>
                <w:rFonts w:ascii="Times New Roman" w:eastAsia="Times New Roman" w:hAnsi="Times New Roman" w:cs="Times New Roman"/>
                <w:b/>
                <w:bCs/>
                <w:sz w:val="20"/>
                <w:szCs w:val="20"/>
              </w:rPr>
            </w:pPr>
            <w:r w:rsidRPr="00971B4F">
              <w:rPr>
                <w:rFonts w:ascii="Times New Roman" w:eastAsia="Times New Roman" w:hAnsi="Times New Roman" w:cs="Times New Roman"/>
                <w:b/>
                <w:bCs/>
                <w:sz w:val="20"/>
                <w:szCs w:val="20"/>
              </w:rPr>
              <w:t xml:space="preserve">Перечень главных </w:t>
            </w:r>
            <w:proofErr w:type="gramStart"/>
            <w:r w:rsidRPr="00971B4F">
              <w:rPr>
                <w:rFonts w:ascii="Times New Roman" w:eastAsia="Times New Roman" w:hAnsi="Times New Roman" w:cs="Times New Roman"/>
                <w:b/>
                <w:bCs/>
                <w:sz w:val="20"/>
                <w:szCs w:val="20"/>
              </w:rPr>
              <w:t>администраторов источников  финансирования дефицита  бюджета сельского поселения</w:t>
            </w:r>
            <w:proofErr w:type="gramEnd"/>
            <w:r w:rsidRPr="00971B4F">
              <w:rPr>
                <w:rFonts w:ascii="Times New Roman" w:eastAsia="Times New Roman" w:hAnsi="Times New Roman" w:cs="Times New Roman"/>
                <w:b/>
                <w:bCs/>
                <w:sz w:val="20"/>
                <w:szCs w:val="20"/>
              </w:rPr>
              <w:t xml:space="preserve">  Большая Дергуновка муниципального района Большеглушицкий Самарской области  </w:t>
            </w:r>
          </w:p>
        </w:tc>
      </w:tr>
      <w:tr w:rsidR="00971B4F" w:rsidRPr="00971B4F" w:rsidTr="007878D5">
        <w:trPr>
          <w:trHeight w:val="80"/>
        </w:trPr>
        <w:tc>
          <w:tcPr>
            <w:tcW w:w="582" w:type="dxa"/>
            <w:tcBorders>
              <w:top w:val="nil"/>
              <w:left w:val="nil"/>
              <w:bottom w:val="nil"/>
              <w:right w:val="nil"/>
            </w:tcBorders>
            <w:shd w:val="clear" w:color="auto" w:fill="auto"/>
            <w:noWrap/>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p>
        </w:tc>
        <w:tc>
          <w:tcPr>
            <w:tcW w:w="10328" w:type="dxa"/>
            <w:gridSpan w:val="2"/>
            <w:tcBorders>
              <w:top w:val="nil"/>
              <w:left w:val="nil"/>
              <w:bottom w:val="nil"/>
              <w:right w:val="nil"/>
            </w:tcBorders>
            <w:shd w:val="clear" w:color="auto" w:fill="auto"/>
            <w:vAlign w:val="bottom"/>
            <w:hideMark/>
          </w:tcPr>
          <w:p w:rsidR="00971B4F" w:rsidRPr="00971B4F" w:rsidRDefault="00971B4F" w:rsidP="00B6051D">
            <w:pPr>
              <w:widowControl w:val="0"/>
              <w:spacing w:after="0" w:line="240" w:lineRule="auto"/>
              <w:jc w:val="center"/>
              <w:rPr>
                <w:rFonts w:ascii="Times New Roman" w:eastAsia="Times New Roman" w:hAnsi="Times New Roman" w:cs="Times New Roman"/>
                <w:sz w:val="20"/>
                <w:szCs w:val="20"/>
              </w:rPr>
            </w:pPr>
          </w:p>
        </w:tc>
      </w:tr>
      <w:tr w:rsidR="00971B4F" w:rsidRPr="00971B4F" w:rsidTr="007878D5">
        <w:trPr>
          <w:trHeight w:val="7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b/>
                <w:bCs/>
                <w:sz w:val="20"/>
                <w:szCs w:val="20"/>
              </w:rPr>
            </w:pPr>
            <w:r w:rsidRPr="00971B4F">
              <w:rPr>
                <w:rFonts w:ascii="Times New Roman" w:eastAsia="Times New Roman" w:hAnsi="Times New Roman" w:cs="Times New Roman"/>
                <w:b/>
                <w:bCs/>
                <w:sz w:val="20"/>
                <w:szCs w:val="20"/>
              </w:rPr>
              <w:t>228</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center"/>
              <w:rPr>
                <w:rFonts w:ascii="Times New Roman" w:eastAsia="Times New Roman" w:hAnsi="Times New Roman" w:cs="Times New Roman"/>
                <w:b/>
                <w:bCs/>
                <w:sz w:val="20"/>
                <w:szCs w:val="20"/>
              </w:rPr>
            </w:pPr>
            <w:r w:rsidRPr="00971B4F">
              <w:rPr>
                <w:rFonts w:ascii="Times New Roman" w:eastAsia="Times New Roman" w:hAnsi="Times New Roman" w:cs="Times New Roman"/>
                <w:b/>
                <w:bCs/>
                <w:sz w:val="20"/>
                <w:szCs w:val="20"/>
              </w:rPr>
              <w:t>Код группы, подгруппы, статьи и вида источника финансирования дефицита местного бюджета</w:t>
            </w:r>
          </w:p>
        </w:tc>
        <w:tc>
          <w:tcPr>
            <w:tcW w:w="8060" w:type="dxa"/>
            <w:tcBorders>
              <w:top w:val="single" w:sz="4" w:space="0" w:color="auto"/>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center"/>
              <w:rPr>
                <w:rFonts w:ascii="Times New Roman" w:eastAsia="Times New Roman" w:hAnsi="Times New Roman" w:cs="Times New Roman"/>
                <w:b/>
                <w:bCs/>
                <w:sz w:val="20"/>
                <w:szCs w:val="20"/>
              </w:rPr>
            </w:pPr>
            <w:r w:rsidRPr="00971B4F">
              <w:rPr>
                <w:rFonts w:ascii="Times New Roman" w:eastAsia="Times New Roman" w:hAnsi="Times New Roman" w:cs="Times New Roman"/>
                <w:b/>
                <w:bCs/>
                <w:sz w:val="20"/>
                <w:szCs w:val="20"/>
              </w:rPr>
              <w:t>Наименование главных администраторов, групп, подгрупп, статей и видов источников финансирования дефицита местного бюджета, кодов классификации операций сектора государственного управления, относящихся к источникам финансирования дефицита местного бюджета</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nil"/>
              <w:right w:val="single" w:sz="4" w:space="0" w:color="auto"/>
            </w:tcBorders>
            <w:shd w:val="clear" w:color="auto" w:fill="auto"/>
            <w:vAlign w:val="bottom"/>
            <w:hideMark/>
          </w:tcPr>
          <w:p w:rsidR="00971B4F" w:rsidRPr="00971B4F" w:rsidRDefault="00971B4F" w:rsidP="00B6051D">
            <w:pPr>
              <w:widowControl w:val="0"/>
              <w:spacing w:after="0" w:line="240" w:lineRule="auto"/>
              <w:jc w:val="center"/>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 </w:t>
            </w:r>
          </w:p>
        </w:tc>
        <w:tc>
          <w:tcPr>
            <w:tcW w:w="8060"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center"/>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Администрация сельского поселения Большая Дергуновка муниципального района Большеглушицкий Самарской области</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01 03 00 00 00 0000 000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 xml:space="preserve">Бюджетные кредиты из других бюджетов бюджетной системы Российской Федерации </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01 03 01 00 00 0000 000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Бюджетные кредиты из других бюджетов бюджетной системы Российской Федерации в валюте Российской Федерации</w:t>
            </w:r>
          </w:p>
        </w:tc>
      </w:tr>
      <w:tr w:rsidR="00971B4F" w:rsidRPr="00971B4F" w:rsidTr="007878D5">
        <w:trPr>
          <w:trHeight w:val="35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01 03 01 00 00 0000 700</w:t>
            </w:r>
          </w:p>
        </w:tc>
        <w:tc>
          <w:tcPr>
            <w:tcW w:w="8060"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Получение бюджетных кредитов из других бюджетов бюджетной системы Российской Федерации в валюте Российской Федерации</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01 03 01 00 10 0000 710</w:t>
            </w:r>
          </w:p>
        </w:tc>
        <w:tc>
          <w:tcPr>
            <w:tcW w:w="8060"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Получение кредитов из других бюджетов бюджетной системы Российской Федерации бюджетами сельских поселений в валюте Российской Федерации</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01 03 01 00 00 0000 800</w:t>
            </w:r>
          </w:p>
        </w:tc>
        <w:tc>
          <w:tcPr>
            <w:tcW w:w="8060"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Погашение бюджетных кредитов, полученных из других бюджетов бюджетной системы Российской Федерации в валюте Российской Федерации</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01 03 01 00 10 0000 810</w:t>
            </w:r>
          </w:p>
        </w:tc>
        <w:tc>
          <w:tcPr>
            <w:tcW w:w="8060"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01 05 00 00 00 0000 000</w:t>
            </w:r>
          </w:p>
        </w:tc>
        <w:tc>
          <w:tcPr>
            <w:tcW w:w="8060"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Изменение остатков  средств на счетах по учету средств бюджета</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01 05 00 00 00 0000 500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Увеличение  остатков  средств бюджетов</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01 05 02 00 00 0000 500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Увеличение прочих  остатков  средств бюджетов</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01 05 02 01 00 0000 510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 xml:space="preserve">Увеличение прочих остатков денежных средств бюджетов </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01 05 02 01 10 0000 510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Увеличение прочих остатков денежных средств бюджетов сельских поселений</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01 05 00 00 00 0000 600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Уменьшение  остатков  средств бюджетов</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01 05 02 00 00 0000 600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Уменьшение прочих  остатков  средств бюджетов</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01 05 02 01 00 0000 610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 xml:space="preserve">Уменьшение прочих остатков денежных средств бюджетов </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01 05 02 01 10 0000 610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Уменьшение прочих остатков денежных средств бюджетов сельских поселений</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01 06 00 00 00 0000 000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Иные источники внутреннего финансирования дефицитов бюджетов</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01 06 04 00 00 0000 000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 xml:space="preserve">Исполнение государственных и муниципальных гарантий в валюте </w:t>
            </w:r>
            <w:proofErr w:type="spellStart"/>
            <w:r w:rsidRPr="00971B4F">
              <w:rPr>
                <w:rFonts w:ascii="Times New Roman" w:eastAsia="Times New Roman" w:hAnsi="Times New Roman" w:cs="Times New Roman"/>
                <w:sz w:val="20"/>
                <w:szCs w:val="20"/>
              </w:rPr>
              <w:t>Российиской</w:t>
            </w:r>
            <w:proofErr w:type="spellEnd"/>
            <w:r w:rsidRPr="00971B4F">
              <w:rPr>
                <w:rFonts w:ascii="Times New Roman" w:eastAsia="Times New Roman" w:hAnsi="Times New Roman" w:cs="Times New Roman"/>
                <w:sz w:val="20"/>
                <w:szCs w:val="20"/>
              </w:rPr>
              <w:t xml:space="preserve"> Федерации</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01 06 04 00 00 0000 800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 xml:space="preserve">Исполнение государственных и муниципальных гарантий в валюте </w:t>
            </w:r>
            <w:proofErr w:type="spellStart"/>
            <w:r w:rsidRPr="00971B4F">
              <w:rPr>
                <w:rFonts w:ascii="Times New Roman" w:eastAsia="Times New Roman" w:hAnsi="Times New Roman" w:cs="Times New Roman"/>
                <w:sz w:val="20"/>
                <w:szCs w:val="20"/>
              </w:rPr>
              <w:t>Российиской</w:t>
            </w:r>
            <w:proofErr w:type="spellEnd"/>
            <w:r w:rsidRPr="00971B4F">
              <w:rPr>
                <w:rFonts w:ascii="Times New Roman" w:eastAsia="Times New Roman" w:hAnsi="Times New Roman" w:cs="Times New Roman"/>
                <w:sz w:val="20"/>
                <w:szCs w:val="20"/>
              </w:rPr>
              <w:t xml:space="preserve"> </w:t>
            </w:r>
            <w:proofErr w:type="spellStart"/>
            <w:r w:rsidRPr="00971B4F">
              <w:rPr>
                <w:rFonts w:ascii="Times New Roman" w:eastAsia="Times New Roman" w:hAnsi="Times New Roman" w:cs="Times New Roman"/>
                <w:sz w:val="20"/>
                <w:szCs w:val="20"/>
              </w:rPr>
              <w:t>Федерации</w:t>
            </w:r>
            <w:proofErr w:type="gramStart"/>
            <w:r w:rsidRPr="00971B4F">
              <w:rPr>
                <w:rFonts w:ascii="Times New Roman" w:eastAsia="Times New Roman" w:hAnsi="Times New Roman" w:cs="Times New Roman"/>
                <w:sz w:val="20"/>
                <w:szCs w:val="20"/>
              </w:rPr>
              <w:t>,в</w:t>
            </w:r>
            <w:proofErr w:type="spellEnd"/>
            <w:proofErr w:type="gramEnd"/>
            <w:r w:rsidRPr="00971B4F">
              <w:rPr>
                <w:rFonts w:ascii="Times New Roman" w:eastAsia="Times New Roman" w:hAnsi="Times New Roman" w:cs="Times New Roman"/>
                <w:sz w:val="20"/>
                <w:szCs w:val="20"/>
              </w:rPr>
              <w:t xml:space="preserve"> случае если исполнение гарантом государственных и муниципальных гарантий ведет к </w:t>
            </w:r>
            <w:proofErr w:type="spellStart"/>
            <w:r w:rsidRPr="00971B4F">
              <w:rPr>
                <w:rFonts w:ascii="Times New Roman" w:eastAsia="Times New Roman" w:hAnsi="Times New Roman" w:cs="Times New Roman"/>
                <w:sz w:val="20"/>
                <w:szCs w:val="20"/>
              </w:rPr>
              <w:t>взникновению</w:t>
            </w:r>
            <w:proofErr w:type="spellEnd"/>
            <w:r w:rsidRPr="00971B4F">
              <w:rPr>
                <w:rFonts w:ascii="Times New Roman" w:eastAsia="Times New Roman" w:hAnsi="Times New Roman" w:cs="Times New Roman"/>
                <w:sz w:val="20"/>
                <w:szCs w:val="20"/>
              </w:rPr>
              <w:t xml:space="preserve"> права регрессивного требования гаранта к принципалу либо обусловлено уступкой гаранту прав требования бенефициара к принципалу</w:t>
            </w:r>
          </w:p>
        </w:tc>
      </w:tr>
      <w:tr w:rsidR="00971B4F" w:rsidRPr="00971B4F" w:rsidTr="007878D5">
        <w:trPr>
          <w:trHeight w:val="7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jc w:val="right"/>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228</w:t>
            </w:r>
          </w:p>
        </w:tc>
        <w:tc>
          <w:tcPr>
            <w:tcW w:w="2268" w:type="dxa"/>
            <w:tcBorders>
              <w:top w:val="nil"/>
              <w:left w:val="nil"/>
              <w:bottom w:val="single" w:sz="4" w:space="0" w:color="auto"/>
              <w:right w:val="single" w:sz="4" w:space="0" w:color="auto"/>
            </w:tcBorders>
            <w:shd w:val="clear" w:color="auto" w:fill="auto"/>
            <w:vAlign w:val="bottom"/>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01 06 04 00 10 0000 810</w:t>
            </w:r>
          </w:p>
        </w:tc>
        <w:tc>
          <w:tcPr>
            <w:tcW w:w="8060" w:type="dxa"/>
            <w:tcBorders>
              <w:top w:val="nil"/>
              <w:left w:val="nil"/>
              <w:bottom w:val="single" w:sz="4" w:space="0" w:color="auto"/>
              <w:right w:val="single" w:sz="4" w:space="0" w:color="auto"/>
            </w:tcBorders>
            <w:shd w:val="clear" w:color="auto" w:fill="auto"/>
            <w:hideMark/>
          </w:tcPr>
          <w:p w:rsidR="00971B4F" w:rsidRPr="00971B4F" w:rsidRDefault="00971B4F" w:rsidP="00B6051D">
            <w:pPr>
              <w:widowControl w:val="0"/>
              <w:spacing w:after="0" w:line="240" w:lineRule="auto"/>
              <w:rPr>
                <w:rFonts w:ascii="Times New Roman" w:eastAsia="Times New Roman" w:hAnsi="Times New Roman" w:cs="Times New Roman"/>
                <w:sz w:val="20"/>
                <w:szCs w:val="20"/>
              </w:rPr>
            </w:pPr>
            <w:r w:rsidRPr="00971B4F">
              <w:rPr>
                <w:rFonts w:ascii="Times New Roman" w:eastAsia="Times New Roman" w:hAnsi="Times New Roman" w:cs="Times New Roman"/>
                <w:sz w:val="20"/>
                <w:szCs w:val="20"/>
              </w:rPr>
              <w:t xml:space="preserve">Исполнение государственных и муниципальных гарантий сельских поселений в валюте </w:t>
            </w:r>
            <w:proofErr w:type="spellStart"/>
            <w:r w:rsidRPr="00971B4F">
              <w:rPr>
                <w:rFonts w:ascii="Times New Roman" w:eastAsia="Times New Roman" w:hAnsi="Times New Roman" w:cs="Times New Roman"/>
                <w:sz w:val="20"/>
                <w:szCs w:val="20"/>
              </w:rPr>
              <w:t>Российиской</w:t>
            </w:r>
            <w:proofErr w:type="spellEnd"/>
            <w:r w:rsidRPr="00971B4F">
              <w:rPr>
                <w:rFonts w:ascii="Times New Roman" w:eastAsia="Times New Roman" w:hAnsi="Times New Roman" w:cs="Times New Roman"/>
                <w:sz w:val="20"/>
                <w:szCs w:val="20"/>
              </w:rPr>
              <w:t xml:space="preserve"> Федерации, в случае если исполнение гарантом государственных и муниципальных гарантий ведет к </w:t>
            </w:r>
            <w:proofErr w:type="spellStart"/>
            <w:r w:rsidRPr="00971B4F">
              <w:rPr>
                <w:rFonts w:ascii="Times New Roman" w:eastAsia="Times New Roman" w:hAnsi="Times New Roman" w:cs="Times New Roman"/>
                <w:sz w:val="20"/>
                <w:szCs w:val="20"/>
              </w:rPr>
              <w:t>взникновению</w:t>
            </w:r>
            <w:proofErr w:type="spellEnd"/>
            <w:r w:rsidRPr="00971B4F">
              <w:rPr>
                <w:rFonts w:ascii="Times New Roman" w:eastAsia="Times New Roman" w:hAnsi="Times New Roman" w:cs="Times New Roman"/>
                <w:sz w:val="20"/>
                <w:szCs w:val="20"/>
              </w:rPr>
              <w:t xml:space="preserve"> права регрессивного требования гаранта к принципалу либо обусловлено уступкой гаранту прав требования бенефициара к принципалу</w:t>
            </w:r>
          </w:p>
        </w:tc>
      </w:tr>
    </w:tbl>
    <w:p w:rsidR="007878D5" w:rsidRDefault="007878D5" w:rsidP="00B6051D">
      <w:pPr>
        <w:keepNext/>
        <w:keepLines/>
        <w:widowControl w:val="0"/>
        <w:spacing w:after="0" w:line="240" w:lineRule="auto"/>
        <w:ind w:right="-34"/>
        <w:jc w:val="center"/>
        <w:outlineLvl w:val="4"/>
        <w:rPr>
          <w:rFonts w:ascii="Times New Roman" w:eastAsia="Times New Roman" w:hAnsi="Times New Roman" w:cs="Times New Roman"/>
          <w:b/>
          <w:i/>
          <w:color w:val="243F60"/>
          <w:sz w:val="16"/>
          <w:szCs w:val="16"/>
        </w:rPr>
      </w:pPr>
    </w:p>
    <w:p w:rsidR="00971B4F" w:rsidRPr="007878D5" w:rsidRDefault="00971B4F" w:rsidP="00B6051D">
      <w:pPr>
        <w:keepNext/>
        <w:keepLines/>
        <w:widowControl w:val="0"/>
        <w:spacing w:after="0" w:line="240" w:lineRule="auto"/>
        <w:ind w:right="-34"/>
        <w:jc w:val="center"/>
        <w:outlineLvl w:val="4"/>
        <w:rPr>
          <w:rFonts w:ascii="Times New Roman" w:eastAsia="Times New Roman" w:hAnsi="Times New Roman" w:cs="Times New Roman"/>
          <w:b/>
          <w:i/>
          <w:color w:val="243F60"/>
          <w:sz w:val="16"/>
          <w:szCs w:val="16"/>
        </w:rPr>
      </w:pPr>
      <w:r w:rsidRPr="007878D5">
        <w:rPr>
          <w:rFonts w:ascii="Times New Roman" w:eastAsia="Times New Roman" w:hAnsi="Times New Roman" w:cs="Times New Roman"/>
          <w:noProof/>
          <w:color w:val="243F60"/>
          <w:sz w:val="16"/>
          <w:szCs w:val="16"/>
        </w:rPr>
        <w:drawing>
          <wp:inline distT="0" distB="0" distL="0" distR="0" wp14:anchorId="3AF2ADB3" wp14:editId="0AFE6ECB">
            <wp:extent cx="238125" cy="2728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72852"/>
                    </a:xfrm>
                    <a:prstGeom prst="rect">
                      <a:avLst/>
                    </a:prstGeom>
                    <a:noFill/>
                    <a:ln>
                      <a:noFill/>
                    </a:ln>
                  </pic:spPr>
                </pic:pic>
              </a:graphicData>
            </a:graphic>
          </wp:inline>
        </w:drawing>
      </w:r>
    </w:p>
    <w:p w:rsidR="00971B4F" w:rsidRPr="007878D5" w:rsidRDefault="00971B4F" w:rsidP="00B6051D">
      <w:pPr>
        <w:widowControl w:val="0"/>
        <w:suppressAutoHyphens/>
        <w:spacing w:after="0" w:line="240" w:lineRule="auto"/>
        <w:jc w:val="center"/>
        <w:rPr>
          <w:rFonts w:ascii="Times New Roman" w:eastAsia="Times New Roman" w:hAnsi="Times New Roman" w:cs="Times New Roman"/>
          <w:b/>
          <w:color w:val="333333"/>
          <w:sz w:val="16"/>
          <w:szCs w:val="16"/>
          <w:lang w:eastAsia="ar-SA"/>
        </w:rPr>
      </w:pPr>
      <w:r w:rsidRPr="007878D5">
        <w:rPr>
          <w:rFonts w:ascii="Times New Roman" w:eastAsia="Times New Roman" w:hAnsi="Times New Roman" w:cs="Times New Roman"/>
          <w:b/>
          <w:color w:val="333333"/>
          <w:sz w:val="16"/>
          <w:szCs w:val="16"/>
          <w:lang w:eastAsia="ar-SA"/>
        </w:rPr>
        <w:t>РОССИЙСКАЯ ФЕДЕРАЦИЯ</w:t>
      </w:r>
    </w:p>
    <w:p w:rsidR="00971B4F" w:rsidRPr="007878D5" w:rsidRDefault="00971B4F" w:rsidP="00B6051D">
      <w:pPr>
        <w:widowControl w:val="0"/>
        <w:tabs>
          <w:tab w:val="left" w:pos="6379"/>
        </w:tabs>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7878D5">
        <w:rPr>
          <w:rFonts w:ascii="Times New Roman" w:eastAsia="Times New Roman" w:hAnsi="Times New Roman" w:cs="Times New Roman"/>
          <w:b/>
          <w:color w:val="333333"/>
          <w:sz w:val="16"/>
          <w:szCs w:val="16"/>
          <w:lang w:eastAsia="ar-SA"/>
        </w:rPr>
        <w:t>БОЛЬШЕГЛУШИЦКИЙ</w:t>
      </w:r>
    </w:p>
    <w:p w:rsidR="00971B4F" w:rsidRPr="007878D5"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7878D5">
        <w:rPr>
          <w:rFonts w:ascii="Times New Roman" w:eastAsia="Times New Roman" w:hAnsi="Times New Roman" w:cs="Times New Roman"/>
          <w:b/>
          <w:color w:val="333333"/>
          <w:sz w:val="16"/>
          <w:szCs w:val="16"/>
          <w:lang w:eastAsia="ar-SA"/>
        </w:rPr>
        <w:t>САМАРСКОЙ  ОБЛАСТИ</w:t>
      </w:r>
    </w:p>
    <w:p w:rsidR="00971B4F" w:rsidRPr="007878D5"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7878D5">
        <w:rPr>
          <w:rFonts w:ascii="Times New Roman" w:eastAsia="Times New Roman" w:hAnsi="Times New Roman" w:cs="Times New Roman"/>
          <w:b/>
          <w:color w:val="333333"/>
          <w:sz w:val="16"/>
          <w:szCs w:val="16"/>
          <w:lang w:eastAsia="ar-SA"/>
        </w:rPr>
        <w:t>АДМИНИСТРАЦИЯ</w:t>
      </w:r>
    </w:p>
    <w:p w:rsidR="00971B4F" w:rsidRPr="007878D5"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7878D5">
        <w:rPr>
          <w:rFonts w:ascii="Times New Roman" w:eastAsia="Times New Roman" w:hAnsi="Times New Roman" w:cs="Times New Roman"/>
          <w:b/>
          <w:color w:val="333333"/>
          <w:sz w:val="16"/>
          <w:szCs w:val="16"/>
          <w:lang w:eastAsia="ar-SA"/>
        </w:rPr>
        <w:t>СЕЛЬСКОГО  ПОСЕЛЕНИЯ</w:t>
      </w:r>
    </w:p>
    <w:p w:rsidR="00971B4F" w:rsidRPr="007878D5"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7878D5">
        <w:rPr>
          <w:rFonts w:ascii="Times New Roman" w:eastAsia="Times New Roman" w:hAnsi="Times New Roman" w:cs="Times New Roman"/>
          <w:b/>
          <w:color w:val="333333"/>
          <w:sz w:val="16"/>
          <w:szCs w:val="16"/>
          <w:lang w:eastAsia="ar-SA"/>
        </w:rPr>
        <w:t>БОЛЬШАЯ ДЕРГУНОВКА</w:t>
      </w:r>
    </w:p>
    <w:p w:rsidR="00971B4F" w:rsidRPr="007878D5"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7878D5">
        <w:rPr>
          <w:rFonts w:ascii="Times New Roman" w:eastAsia="Times New Roman" w:hAnsi="Times New Roman" w:cs="Times New Roman"/>
          <w:b/>
          <w:color w:val="333333"/>
          <w:sz w:val="16"/>
          <w:szCs w:val="16"/>
          <w:lang w:eastAsia="ar-SA"/>
        </w:rPr>
        <w:t>______________________________</w:t>
      </w:r>
    </w:p>
    <w:p w:rsidR="00971B4F" w:rsidRPr="007878D5"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7878D5">
        <w:rPr>
          <w:rFonts w:ascii="Times New Roman" w:eastAsia="Times New Roman" w:hAnsi="Times New Roman" w:cs="Times New Roman"/>
          <w:b/>
          <w:color w:val="333333"/>
          <w:sz w:val="16"/>
          <w:szCs w:val="16"/>
          <w:lang w:eastAsia="ar-SA"/>
        </w:rPr>
        <w:t>ПОСТАНОВЛЕНИЕ</w:t>
      </w:r>
    </w:p>
    <w:p w:rsidR="00971B4F" w:rsidRPr="007878D5" w:rsidRDefault="00971B4F" w:rsidP="00B6051D">
      <w:pPr>
        <w:widowControl w:val="0"/>
        <w:suppressAutoHyphens/>
        <w:spacing w:after="0" w:line="240" w:lineRule="auto"/>
        <w:ind w:left="-142"/>
        <w:jc w:val="center"/>
        <w:rPr>
          <w:rFonts w:ascii="Times New Roman" w:eastAsia="Times New Roman" w:hAnsi="Times New Roman" w:cs="Times New Roman"/>
          <w:b/>
          <w:sz w:val="16"/>
          <w:szCs w:val="16"/>
          <w:lang w:eastAsia="ar-SA"/>
        </w:rPr>
      </w:pPr>
      <w:r w:rsidRPr="007878D5">
        <w:rPr>
          <w:rFonts w:ascii="Times New Roman" w:eastAsia="Times New Roman" w:hAnsi="Times New Roman" w:cs="Times New Roman"/>
          <w:b/>
          <w:i/>
          <w:color w:val="333333"/>
          <w:sz w:val="16"/>
          <w:szCs w:val="16"/>
          <w:lang w:eastAsia="ar-SA"/>
        </w:rPr>
        <w:t>от 15 ноября 2021 г. № 90</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 xml:space="preserve">О внесении изменений в Постановление главы администрации сельского поселения Большая Дергуновка  муниципального района Большеглушицкий Самарской области  от    12.07.2017 г. № 41 «Об утверждении муниципальной программы «Развитие </w:t>
      </w:r>
      <w:proofErr w:type="spellStart"/>
      <w:proofErr w:type="gramStart"/>
      <w:r w:rsidRPr="00971B4F">
        <w:rPr>
          <w:rFonts w:ascii="Times New Roman" w:eastAsia="Times New Roman" w:hAnsi="Times New Roman" w:cs="Times New Roman"/>
          <w:b/>
          <w:sz w:val="24"/>
          <w:szCs w:val="24"/>
          <w:lang w:eastAsia="ar-SA"/>
        </w:rPr>
        <w:t>социо</w:t>
      </w:r>
      <w:proofErr w:type="spellEnd"/>
      <w:r w:rsidRPr="00971B4F">
        <w:rPr>
          <w:rFonts w:ascii="Times New Roman" w:eastAsia="Times New Roman" w:hAnsi="Times New Roman" w:cs="Times New Roman"/>
          <w:b/>
          <w:sz w:val="24"/>
          <w:szCs w:val="24"/>
          <w:lang w:eastAsia="ar-SA"/>
        </w:rPr>
        <w:t>-культурной</w:t>
      </w:r>
      <w:proofErr w:type="gramEnd"/>
      <w:r w:rsidRPr="00971B4F">
        <w:rPr>
          <w:rFonts w:ascii="Times New Roman" w:eastAsia="Times New Roman" w:hAnsi="Times New Roman" w:cs="Times New Roman"/>
          <w:b/>
          <w:sz w:val="24"/>
          <w:szCs w:val="24"/>
          <w:lang w:eastAsia="ar-SA"/>
        </w:rPr>
        <w:t xml:space="preserve"> деятельности в  сельском поселении </w:t>
      </w:r>
      <w:r w:rsidRPr="00971B4F">
        <w:rPr>
          <w:rFonts w:ascii="Times New Roman" w:eastAsia="Times New Roman" w:hAnsi="Times New Roman" w:cs="Times New Roman"/>
          <w:b/>
          <w:color w:val="000000"/>
          <w:sz w:val="24"/>
          <w:szCs w:val="24"/>
          <w:lang w:eastAsia="ar-SA"/>
        </w:rPr>
        <w:t>Большая Дергуновка</w:t>
      </w:r>
      <w:r w:rsidRPr="00971B4F">
        <w:rPr>
          <w:rFonts w:ascii="Times New Roman" w:eastAsia="Times New Roman" w:hAnsi="Times New Roman" w:cs="Times New Roman"/>
          <w:b/>
          <w:sz w:val="24"/>
          <w:szCs w:val="24"/>
          <w:lang w:eastAsia="ar-SA"/>
        </w:rPr>
        <w:t xml:space="preserve"> муниципального района Большеглушицкий Самарской области на 2017 – 2024 годы»»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color w:val="000000"/>
          <w:sz w:val="24"/>
          <w:szCs w:val="24"/>
          <w:lang w:eastAsia="ar-SA"/>
        </w:rPr>
        <w:t xml:space="preserve">    </w:t>
      </w:r>
      <w:r w:rsidRPr="00971B4F">
        <w:rPr>
          <w:rFonts w:ascii="Times New Roman" w:eastAsia="Times New Roman" w:hAnsi="Times New Roman" w:cs="Times New Roman"/>
          <w:sz w:val="24"/>
          <w:szCs w:val="24"/>
          <w:lang w:eastAsia="ar-SA"/>
        </w:rPr>
        <w:t xml:space="preserve">В соответствии с Бюджетным кодексом Российской Федерации, Федеральным законом от 06.10.2003г №131-ФЗ «Об общих принципах организации местного самоуправления в Российской Федерации», </w:t>
      </w:r>
      <w:r w:rsidRPr="00971B4F">
        <w:rPr>
          <w:rFonts w:ascii="Times New Roman" w:eastAsia="Times New Roman" w:hAnsi="Times New Roman" w:cs="Times New Roman"/>
          <w:color w:val="000000"/>
          <w:sz w:val="24"/>
          <w:szCs w:val="24"/>
          <w:lang w:eastAsia="ar-SA"/>
        </w:rPr>
        <w:t xml:space="preserve">Уставом </w:t>
      </w:r>
      <w:r w:rsidRPr="00971B4F">
        <w:rPr>
          <w:rFonts w:ascii="Times New Roman" w:eastAsia="Times New Roman" w:hAnsi="Times New Roman" w:cs="Times New Roman"/>
          <w:sz w:val="24"/>
          <w:szCs w:val="24"/>
          <w:lang w:eastAsia="ar-SA"/>
        </w:rPr>
        <w:t xml:space="preserve">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муниципального района Большеглушицкий Самарской области</w:t>
      </w:r>
      <w:r w:rsidR="007878D5">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sz w:val="24"/>
          <w:szCs w:val="24"/>
          <w:lang w:eastAsia="ar-SA"/>
        </w:rPr>
        <w:t>ПОСТАНОВЛЯЮ:</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            1. Внести в постановление главы администрации сельского поселения Большая Дергуновка муниципального района Большеглушицкий Самарской области от 12.07.2017 г. № 41 «Об утверждении муниципальной  программы «Развитие </w:t>
      </w:r>
      <w:proofErr w:type="spellStart"/>
      <w:proofErr w:type="gramStart"/>
      <w:r w:rsidRPr="00971B4F">
        <w:rPr>
          <w:rFonts w:ascii="Times New Roman" w:eastAsia="Times New Roman" w:hAnsi="Times New Roman" w:cs="Times New Roman"/>
          <w:sz w:val="24"/>
          <w:szCs w:val="24"/>
          <w:lang w:eastAsia="ar-SA"/>
        </w:rPr>
        <w:t>социо</w:t>
      </w:r>
      <w:proofErr w:type="spellEnd"/>
      <w:r w:rsidRPr="00971B4F">
        <w:rPr>
          <w:rFonts w:ascii="Times New Roman" w:eastAsia="Times New Roman" w:hAnsi="Times New Roman" w:cs="Times New Roman"/>
          <w:sz w:val="24"/>
          <w:szCs w:val="24"/>
          <w:lang w:eastAsia="ar-SA"/>
        </w:rPr>
        <w:t>-культурной</w:t>
      </w:r>
      <w:proofErr w:type="gramEnd"/>
      <w:r w:rsidRPr="00971B4F">
        <w:rPr>
          <w:rFonts w:ascii="Times New Roman" w:eastAsia="Times New Roman" w:hAnsi="Times New Roman" w:cs="Times New Roman"/>
          <w:sz w:val="24"/>
          <w:szCs w:val="24"/>
          <w:lang w:eastAsia="ar-SA"/>
        </w:rPr>
        <w:t xml:space="preserve"> деятельности в сельском поселении Большая Дергуновка муниципального района  Большеглушицкий Самарской области» на 2017-2024 годы» (далее – постановление) следующие изменения:</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1.1. Приложение к постановлению изложить в редакции согласно приложению к настоящему постановлению.</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2. Опубликовать настоящее постановление в газете «</w:t>
      </w:r>
      <w:proofErr w:type="spellStart"/>
      <w:r w:rsidRPr="00971B4F">
        <w:rPr>
          <w:rFonts w:ascii="Times New Roman" w:eastAsia="Times New Roman" w:hAnsi="Times New Roman" w:cs="Times New Roman"/>
          <w:color w:val="000000"/>
          <w:sz w:val="24"/>
          <w:szCs w:val="24"/>
          <w:lang w:eastAsia="ar-SA"/>
        </w:rPr>
        <w:t>Большедергуновские</w:t>
      </w:r>
      <w:proofErr w:type="spellEnd"/>
      <w:r w:rsidRPr="00971B4F">
        <w:rPr>
          <w:rFonts w:ascii="Times New Roman" w:eastAsia="Times New Roman" w:hAnsi="Times New Roman" w:cs="Times New Roman"/>
          <w:color w:val="000000"/>
          <w:sz w:val="24"/>
          <w:szCs w:val="24"/>
          <w:lang w:eastAsia="ar-SA"/>
        </w:rPr>
        <w:t xml:space="preserve"> Вести».</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3.  Настоящее постановление вступает  в силу по истечению 10 дней  со дня его  официального опубликования.</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Глава сельского поселения Большая Дергуновка</w:t>
      </w:r>
      <w:r w:rsidR="007878D5">
        <w:rPr>
          <w:rFonts w:ascii="Times New Roman" w:eastAsia="Times New Roman" w:hAnsi="Times New Roman" w:cs="Times New Roman"/>
          <w:color w:val="000000"/>
          <w:sz w:val="24"/>
          <w:szCs w:val="24"/>
          <w:lang w:eastAsia="ar-SA"/>
        </w:rPr>
        <w:t xml:space="preserve"> </w:t>
      </w:r>
      <w:r w:rsidRPr="00971B4F">
        <w:rPr>
          <w:rFonts w:ascii="Times New Roman" w:eastAsia="Times New Roman" w:hAnsi="Times New Roman" w:cs="Times New Roman"/>
          <w:color w:val="000000"/>
          <w:sz w:val="24"/>
          <w:szCs w:val="24"/>
          <w:lang w:eastAsia="ar-SA"/>
        </w:rPr>
        <w:t>муниципального района Большеглушицкий</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Самарской области                                                                               В.И. Дыхно</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p>
    <w:p w:rsidR="00971B4F" w:rsidRPr="007878D5"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Приложение</w:t>
      </w:r>
    </w:p>
    <w:p w:rsidR="00971B4F" w:rsidRPr="007878D5"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к постановлению главы администрации</w:t>
      </w:r>
    </w:p>
    <w:p w:rsidR="00971B4F" w:rsidRPr="007878D5"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 xml:space="preserve">сельского поселения </w:t>
      </w:r>
      <w:proofErr w:type="gramStart"/>
      <w:r w:rsidRPr="007878D5">
        <w:rPr>
          <w:rFonts w:ascii="Times New Roman" w:eastAsia="Times New Roman" w:hAnsi="Times New Roman" w:cs="Times New Roman"/>
          <w:b/>
          <w:sz w:val="20"/>
          <w:szCs w:val="20"/>
          <w:lang w:eastAsia="ar-SA"/>
        </w:rPr>
        <w:t>Большая</w:t>
      </w:r>
      <w:proofErr w:type="gramEnd"/>
      <w:r w:rsidRPr="007878D5">
        <w:rPr>
          <w:rFonts w:ascii="Times New Roman" w:eastAsia="Times New Roman" w:hAnsi="Times New Roman" w:cs="Times New Roman"/>
          <w:b/>
          <w:sz w:val="20"/>
          <w:szCs w:val="20"/>
          <w:lang w:eastAsia="ar-SA"/>
        </w:rPr>
        <w:t xml:space="preserve"> Дергуновка</w:t>
      </w:r>
    </w:p>
    <w:p w:rsidR="00971B4F" w:rsidRPr="007878D5"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муниципального района Большеглушицкий</w:t>
      </w:r>
    </w:p>
    <w:p w:rsidR="00971B4F" w:rsidRPr="007878D5"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Самарской области</w:t>
      </w:r>
      <w:r w:rsidR="00D14BB0">
        <w:rPr>
          <w:rFonts w:ascii="Times New Roman" w:eastAsia="Times New Roman" w:hAnsi="Times New Roman" w:cs="Times New Roman"/>
          <w:b/>
          <w:sz w:val="20"/>
          <w:szCs w:val="20"/>
          <w:lang w:eastAsia="ar-SA"/>
        </w:rPr>
        <w:t xml:space="preserve"> </w:t>
      </w:r>
      <w:r w:rsidRPr="007878D5">
        <w:rPr>
          <w:rFonts w:ascii="Times New Roman" w:eastAsia="Times New Roman" w:hAnsi="Times New Roman" w:cs="Times New Roman"/>
          <w:b/>
          <w:sz w:val="20"/>
          <w:szCs w:val="20"/>
          <w:lang w:eastAsia="ar-SA"/>
        </w:rPr>
        <w:t>от 15.11.2021 г. № 90</w:t>
      </w:r>
    </w:p>
    <w:p w:rsidR="00971B4F" w:rsidRPr="007878D5"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«Приложение №1</w:t>
      </w:r>
    </w:p>
    <w:p w:rsidR="00971B4F" w:rsidRPr="007878D5"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7878D5">
        <w:rPr>
          <w:rFonts w:ascii="Times New Roman" w:eastAsia="Times New Roman" w:hAnsi="Times New Roman" w:cs="Times New Roman"/>
          <w:b/>
          <w:color w:val="000000"/>
          <w:sz w:val="20"/>
          <w:szCs w:val="20"/>
          <w:lang w:eastAsia="ar-SA"/>
        </w:rPr>
        <w:t>к Постановлению администрации</w:t>
      </w:r>
    </w:p>
    <w:p w:rsidR="00971B4F" w:rsidRPr="007878D5"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7878D5">
        <w:rPr>
          <w:rFonts w:ascii="Times New Roman" w:eastAsia="Times New Roman" w:hAnsi="Times New Roman" w:cs="Times New Roman"/>
          <w:b/>
          <w:color w:val="000000"/>
          <w:sz w:val="20"/>
          <w:szCs w:val="20"/>
          <w:lang w:eastAsia="ar-SA"/>
        </w:rPr>
        <w:t xml:space="preserve">сельского поселения </w:t>
      </w:r>
      <w:proofErr w:type="gramStart"/>
      <w:r w:rsidRPr="007878D5">
        <w:rPr>
          <w:rFonts w:ascii="Times New Roman" w:eastAsia="Times New Roman" w:hAnsi="Times New Roman" w:cs="Times New Roman"/>
          <w:b/>
          <w:color w:val="000000"/>
          <w:sz w:val="20"/>
          <w:szCs w:val="20"/>
          <w:lang w:eastAsia="ar-SA"/>
        </w:rPr>
        <w:t>Большая</w:t>
      </w:r>
      <w:proofErr w:type="gramEnd"/>
      <w:r w:rsidRPr="007878D5">
        <w:rPr>
          <w:rFonts w:ascii="Times New Roman" w:eastAsia="Times New Roman" w:hAnsi="Times New Roman" w:cs="Times New Roman"/>
          <w:b/>
          <w:color w:val="000000"/>
          <w:sz w:val="20"/>
          <w:szCs w:val="20"/>
          <w:lang w:eastAsia="ar-SA"/>
        </w:rPr>
        <w:t xml:space="preserve"> Дергуновка</w:t>
      </w:r>
    </w:p>
    <w:p w:rsidR="00971B4F" w:rsidRPr="007878D5"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 xml:space="preserve"> муниципального района Большеглушицкий</w:t>
      </w:r>
    </w:p>
    <w:p w:rsidR="00971B4F" w:rsidRPr="007878D5"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7878D5">
        <w:rPr>
          <w:rFonts w:ascii="Times New Roman" w:eastAsia="Times New Roman" w:hAnsi="Times New Roman" w:cs="Times New Roman"/>
          <w:b/>
          <w:sz w:val="20"/>
          <w:szCs w:val="20"/>
          <w:lang w:eastAsia="ar-SA"/>
        </w:rPr>
        <w:t>Самарской области</w:t>
      </w:r>
      <w:r w:rsidR="00D14BB0">
        <w:rPr>
          <w:rFonts w:ascii="Times New Roman" w:eastAsia="Times New Roman" w:hAnsi="Times New Roman" w:cs="Times New Roman"/>
          <w:b/>
          <w:sz w:val="20"/>
          <w:szCs w:val="20"/>
          <w:lang w:eastAsia="ar-SA"/>
        </w:rPr>
        <w:t xml:space="preserve"> </w:t>
      </w:r>
      <w:r w:rsidRPr="007878D5">
        <w:rPr>
          <w:rFonts w:ascii="Times New Roman" w:eastAsia="Times New Roman" w:hAnsi="Times New Roman" w:cs="Times New Roman"/>
          <w:b/>
          <w:color w:val="000000"/>
          <w:sz w:val="20"/>
          <w:szCs w:val="20"/>
          <w:lang w:eastAsia="ar-SA"/>
        </w:rPr>
        <w:t>от   12 июля 2017 г. № 41</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МУНИЦИПАЛЬНАЯ   ПРОГРАММА</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 xml:space="preserve"> «РАЗВИТИЕ  СОЦИО-КУЛЬТУРНОЙ ДЕЯТЕЛЬНОСТИ В СЕЛЬСКОМ ПОСЕЛЕНИИ </w:t>
      </w:r>
      <w:proofErr w:type="gramStart"/>
      <w:r w:rsidRPr="00971B4F">
        <w:rPr>
          <w:rFonts w:ascii="Times New Roman" w:eastAsia="Times New Roman" w:hAnsi="Times New Roman" w:cs="Times New Roman"/>
          <w:b/>
          <w:i/>
          <w:sz w:val="24"/>
          <w:szCs w:val="24"/>
          <w:lang w:eastAsia="ar-SA"/>
        </w:rPr>
        <w:t>БОЛЬШАЯ</w:t>
      </w:r>
      <w:proofErr w:type="gramEnd"/>
      <w:r w:rsidRPr="00971B4F">
        <w:rPr>
          <w:rFonts w:ascii="Times New Roman" w:eastAsia="Times New Roman" w:hAnsi="Times New Roman" w:cs="Times New Roman"/>
          <w:b/>
          <w:i/>
          <w:sz w:val="24"/>
          <w:szCs w:val="24"/>
          <w:lang w:eastAsia="ar-SA"/>
        </w:rPr>
        <w:t xml:space="preserve"> ДЕРГУНОВКА МУНИЦИПАЛЬНОГО РАЙОНА БОЛЬШЕГЛУШИЦКИЙ САМАРСКОЙ ОБЛАСТИ</w:t>
      </w:r>
      <w:r w:rsidR="00D14BB0">
        <w:rPr>
          <w:rFonts w:ascii="Times New Roman" w:eastAsia="Times New Roman" w:hAnsi="Times New Roman" w:cs="Times New Roman"/>
          <w:b/>
          <w:i/>
          <w:sz w:val="24"/>
          <w:szCs w:val="24"/>
          <w:lang w:eastAsia="ar-SA"/>
        </w:rPr>
        <w:t xml:space="preserve"> </w:t>
      </w:r>
      <w:r w:rsidRPr="00971B4F">
        <w:rPr>
          <w:rFonts w:ascii="Times New Roman" w:eastAsia="Times New Roman" w:hAnsi="Times New Roman" w:cs="Times New Roman"/>
          <w:b/>
          <w:i/>
          <w:sz w:val="24"/>
          <w:szCs w:val="24"/>
          <w:lang w:eastAsia="ar-SA"/>
        </w:rPr>
        <w:t>на  2017 -2024 годы»</w:t>
      </w:r>
    </w:p>
    <w:p w:rsidR="00971B4F" w:rsidRPr="00971B4F" w:rsidRDefault="00971B4F" w:rsidP="00B6051D">
      <w:pPr>
        <w:widowControl w:val="0"/>
        <w:tabs>
          <w:tab w:val="left" w:pos="8040"/>
        </w:tabs>
        <w:suppressAutoHyphens/>
        <w:spacing w:after="0" w:line="240" w:lineRule="auto"/>
        <w:jc w:val="center"/>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Паспорт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proofErr w:type="gramStart"/>
      <w:r w:rsidRPr="00971B4F">
        <w:rPr>
          <w:rFonts w:ascii="Times New Roman" w:eastAsia="Times New Roman" w:hAnsi="Times New Roman" w:cs="Times New Roman"/>
          <w:sz w:val="24"/>
          <w:szCs w:val="24"/>
          <w:lang w:val="en-US" w:eastAsia="ar-SA"/>
        </w:rPr>
        <w:t>I</w:t>
      </w:r>
      <w:r w:rsidRPr="00971B4F">
        <w:rPr>
          <w:rFonts w:ascii="Times New Roman" w:eastAsia="Times New Roman" w:hAnsi="Times New Roman" w:cs="Times New Roman"/>
          <w:sz w:val="24"/>
          <w:szCs w:val="24"/>
          <w:lang w:eastAsia="ar-SA"/>
        </w:rPr>
        <w:t>.     Содержание проблемы и обоснование необходимости её решения программными методами.</w:t>
      </w:r>
      <w:proofErr w:type="gramEnd"/>
      <w:r w:rsidRPr="00971B4F">
        <w:rPr>
          <w:rFonts w:ascii="Times New Roman" w:eastAsia="Times New Roman" w:hAnsi="Times New Roman" w:cs="Times New Roman"/>
          <w:sz w:val="24"/>
          <w:szCs w:val="24"/>
          <w:lang w:eastAsia="ar-SA"/>
        </w:rPr>
        <w:t xml:space="preserve">                       </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II</w:t>
      </w:r>
      <w:r w:rsidRPr="00971B4F">
        <w:rPr>
          <w:rFonts w:ascii="Times New Roman" w:eastAsia="Times New Roman" w:hAnsi="Times New Roman" w:cs="Times New Roman"/>
          <w:sz w:val="24"/>
          <w:szCs w:val="24"/>
          <w:lang w:eastAsia="ar-SA"/>
        </w:rPr>
        <w:t>.    Основание для разработки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III</w:t>
      </w:r>
      <w:r w:rsidRPr="00971B4F">
        <w:rPr>
          <w:rFonts w:ascii="Times New Roman" w:eastAsia="Times New Roman" w:hAnsi="Times New Roman" w:cs="Times New Roman"/>
          <w:sz w:val="24"/>
          <w:szCs w:val="24"/>
          <w:lang w:eastAsia="ar-SA"/>
        </w:rPr>
        <w:t>.   Основные цели, приоритеты и принципы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IV</w:t>
      </w:r>
      <w:r w:rsidRPr="00971B4F">
        <w:rPr>
          <w:rFonts w:ascii="Times New Roman" w:eastAsia="Times New Roman" w:hAnsi="Times New Roman" w:cs="Times New Roman"/>
          <w:sz w:val="24"/>
          <w:szCs w:val="24"/>
          <w:lang w:eastAsia="ar-SA"/>
        </w:rPr>
        <w:t>.   Сроки реализации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proofErr w:type="gramStart"/>
      <w:r w:rsidRPr="00971B4F">
        <w:rPr>
          <w:rFonts w:ascii="Times New Roman" w:eastAsia="Times New Roman" w:hAnsi="Times New Roman" w:cs="Times New Roman"/>
          <w:sz w:val="24"/>
          <w:szCs w:val="24"/>
          <w:lang w:val="en-US" w:eastAsia="ar-SA"/>
        </w:rPr>
        <w:t>V</w:t>
      </w:r>
      <w:r w:rsidRPr="00971B4F">
        <w:rPr>
          <w:rFonts w:ascii="Times New Roman" w:eastAsia="Times New Roman" w:hAnsi="Times New Roman" w:cs="Times New Roman"/>
          <w:sz w:val="24"/>
          <w:szCs w:val="24"/>
          <w:lang w:eastAsia="ar-SA"/>
        </w:rPr>
        <w:t>.    Система организации контроля за ходом реализации Программы.</w:t>
      </w:r>
      <w:proofErr w:type="gramEnd"/>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VI</w:t>
      </w:r>
      <w:r w:rsidRPr="00971B4F">
        <w:rPr>
          <w:rFonts w:ascii="Times New Roman" w:eastAsia="Times New Roman" w:hAnsi="Times New Roman" w:cs="Times New Roman"/>
          <w:sz w:val="24"/>
          <w:szCs w:val="24"/>
          <w:lang w:eastAsia="ar-SA"/>
        </w:rPr>
        <w:t>.   Ожидаемые конечные результаты.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VII</w:t>
      </w:r>
      <w:proofErr w:type="gramStart"/>
      <w:r w:rsidRPr="00971B4F">
        <w:rPr>
          <w:rFonts w:ascii="Times New Roman" w:eastAsia="Times New Roman" w:hAnsi="Times New Roman" w:cs="Times New Roman"/>
          <w:sz w:val="24"/>
          <w:szCs w:val="24"/>
          <w:lang w:eastAsia="ar-SA"/>
        </w:rPr>
        <w:t>.  Финансирование</w:t>
      </w:r>
      <w:proofErr w:type="gramEnd"/>
      <w:r w:rsidRPr="00971B4F">
        <w:rPr>
          <w:rFonts w:ascii="Times New Roman" w:eastAsia="Times New Roman" w:hAnsi="Times New Roman" w:cs="Times New Roman"/>
          <w:sz w:val="24"/>
          <w:szCs w:val="24"/>
          <w:lang w:eastAsia="ar-SA"/>
        </w:rPr>
        <w:t xml:space="preserve"> Программы </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VIII</w:t>
      </w:r>
      <w:r w:rsidRPr="00971B4F">
        <w:rPr>
          <w:rFonts w:ascii="Times New Roman" w:eastAsia="Times New Roman" w:hAnsi="Times New Roman" w:cs="Times New Roman"/>
          <w:sz w:val="24"/>
          <w:szCs w:val="24"/>
          <w:lang w:eastAsia="ar-SA"/>
        </w:rPr>
        <w:t>. План комплекса мероприятий Программы.</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caps/>
          <w:sz w:val="24"/>
          <w:szCs w:val="24"/>
          <w:lang w:eastAsia="ar-SA"/>
        </w:rPr>
      </w:pPr>
      <w:r w:rsidRPr="00971B4F">
        <w:rPr>
          <w:rFonts w:ascii="Times New Roman" w:eastAsia="Times New Roman" w:hAnsi="Times New Roman" w:cs="Times New Roman"/>
          <w:b/>
          <w:caps/>
          <w:sz w:val="24"/>
          <w:szCs w:val="24"/>
          <w:lang w:eastAsia="ar-SA"/>
        </w:rPr>
        <w:t>Паспорт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u w:val="single"/>
          <w:lang w:eastAsia="ar-SA"/>
        </w:rPr>
      </w:pPr>
      <w:r w:rsidRPr="00971B4F">
        <w:rPr>
          <w:rFonts w:ascii="Times New Roman" w:eastAsia="Times New Roman" w:hAnsi="Times New Roman" w:cs="Times New Roman"/>
          <w:sz w:val="24"/>
          <w:szCs w:val="24"/>
          <w:u w:val="single"/>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8290"/>
      </w:tblGrid>
      <w:tr w:rsidR="00971B4F" w:rsidRPr="007878D5" w:rsidTr="007878D5">
        <w:tc>
          <w:tcPr>
            <w:tcW w:w="2591" w:type="dxa"/>
          </w:tcPr>
          <w:p w:rsidR="00971B4F" w:rsidRPr="007878D5"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Наименование программы</w:t>
            </w:r>
          </w:p>
        </w:tc>
        <w:tc>
          <w:tcPr>
            <w:tcW w:w="8290" w:type="dxa"/>
          </w:tcPr>
          <w:p w:rsidR="00971B4F" w:rsidRPr="007878D5"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 xml:space="preserve">Муниципальная программа «Развитие </w:t>
            </w:r>
            <w:proofErr w:type="spellStart"/>
            <w:proofErr w:type="gramStart"/>
            <w:r w:rsidRPr="007878D5">
              <w:rPr>
                <w:rFonts w:ascii="Times New Roman" w:eastAsia="Times New Roman" w:hAnsi="Times New Roman" w:cs="Times New Roman"/>
                <w:sz w:val="20"/>
                <w:szCs w:val="20"/>
                <w:lang w:eastAsia="ar-SA"/>
              </w:rPr>
              <w:t>социо</w:t>
            </w:r>
            <w:proofErr w:type="spellEnd"/>
            <w:r w:rsidRPr="007878D5">
              <w:rPr>
                <w:rFonts w:ascii="Times New Roman" w:eastAsia="Times New Roman" w:hAnsi="Times New Roman" w:cs="Times New Roman"/>
                <w:sz w:val="20"/>
                <w:szCs w:val="20"/>
                <w:lang w:eastAsia="ar-SA"/>
              </w:rPr>
              <w:t>-культурной</w:t>
            </w:r>
            <w:proofErr w:type="gramEnd"/>
            <w:r w:rsidRPr="007878D5">
              <w:rPr>
                <w:rFonts w:ascii="Times New Roman" w:eastAsia="Times New Roman" w:hAnsi="Times New Roman" w:cs="Times New Roman"/>
                <w:sz w:val="20"/>
                <w:szCs w:val="20"/>
                <w:lang w:eastAsia="ar-SA"/>
              </w:rPr>
              <w:t xml:space="preserve"> деятельности в сельском поселении Большая Дергуновка муниципального района Большеглушицкий Самарской области на 2017-</w:t>
            </w:r>
            <w:r w:rsidRPr="007878D5">
              <w:rPr>
                <w:rFonts w:ascii="Times New Roman" w:eastAsia="Times New Roman" w:hAnsi="Times New Roman" w:cs="Times New Roman"/>
                <w:sz w:val="20"/>
                <w:szCs w:val="20"/>
                <w:lang w:eastAsia="ar-SA"/>
              </w:rPr>
              <w:lastRenderedPageBreak/>
              <w:t>2024 годы» (далее – Программа)</w:t>
            </w:r>
          </w:p>
        </w:tc>
      </w:tr>
      <w:tr w:rsidR="00971B4F" w:rsidRPr="007878D5" w:rsidTr="007878D5">
        <w:tc>
          <w:tcPr>
            <w:tcW w:w="2591" w:type="dxa"/>
          </w:tcPr>
          <w:p w:rsidR="00971B4F" w:rsidRPr="007878D5"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lastRenderedPageBreak/>
              <w:t>Заказчик программы</w:t>
            </w:r>
          </w:p>
        </w:tc>
        <w:tc>
          <w:tcPr>
            <w:tcW w:w="8290" w:type="dxa"/>
          </w:tcPr>
          <w:p w:rsidR="00971B4F" w:rsidRPr="007878D5"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Администрация сельского поселения Большая Дергуновка муниципального района Большеглушицкий Самарской области (далее – Администрация)</w:t>
            </w:r>
          </w:p>
        </w:tc>
      </w:tr>
      <w:tr w:rsidR="00971B4F" w:rsidRPr="007878D5" w:rsidTr="007878D5">
        <w:tc>
          <w:tcPr>
            <w:tcW w:w="2591" w:type="dxa"/>
          </w:tcPr>
          <w:p w:rsidR="00971B4F" w:rsidRPr="007878D5"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Основание для</w:t>
            </w:r>
            <w:r w:rsidRPr="007878D5">
              <w:rPr>
                <w:rFonts w:ascii="Times New Roman" w:eastAsia="Times New Roman" w:hAnsi="Times New Roman" w:cs="Times New Roman"/>
                <w:b/>
                <w:sz w:val="20"/>
                <w:szCs w:val="20"/>
                <w:lang w:eastAsia="ar-SA"/>
              </w:rPr>
              <w:br/>
              <w:t>разработки</w:t>
            </w:r>
            <w:r w:rsidRPr="007878D5">
              <w:rPr>
                <w:rFonts w:ascii="Times New Roman" w:eastAsia="Times New Roman" w:hAnsi="Times New Roman" w:cs="Times New Roman"/>
                <w:b/>
                <w:sz w:val="20"/>
                <w:szCs w:val="20"/>
                <w:lang w:eastAsia="ar-SA"/>
              </w:rPr>
              <w:br/>
              <w:t>Программы</w:t>
            </w:r>
          </w:p>
        </w:tc>
        <w:tc>
          <w:tcPr>
            <w:tcW w:w="8290" w:type="dxa"/>
          </w:tcPr>
          <w:p w:rsidR="00971B4F" w:rsidRPr="007878D5"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 xml:space="preserve">Федеральный закон РФ № 131-ФЗ от 06.10.2003 г. «Об общих принципах организации местного самоуправления в Российской Федерации»;                                                                    </w:t>
            </w:r>
          </w:p>
          <w:p w:rsidR="00971B4F" w:rsidRPr="007878D5"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 xml:space="preserve">Устав сельского поселения </w:t>
            </w:r>
            <w:proofErr w:type="gramStart"/>
            <w:r w:rsidRPr="007878D5">
              <w:rPr>
                <w:rFonts w:ascii="Times New Roman" w:eastAsia="Times New Roman" w:hAnsi="Times New Roman" w:cs="Times New Roman"/>
                <w:sz w:val="20"/>
                <w:szCs w:val="20"/>
                <w:lang w:eastAsia="ar-SA"/>
              </w:rPr>
              <w:t>Большая</w:t>
            </w:r>
            <w:proofErr w:type="gramEnd"/>
            <w:r w:rsidRPr="007878D5">
              <w:rPr>
                <w:rFonts w:ascii="Times New Roman" w:eastAsia="Times New Roman" w:hAnsi="Times New Roman" w:cs="Times New Roman"/>
                <w:sz w:val="20"/>
                <w:szCs w:val="20"/>
                <w:lang w:eastAsia="ar-SA"/>
              </w:rPr>
              <w:t xml:space="preserve"> Дергуновка муниципального района Большеглушицкий Самарской области;</w:t>
            </w:r>
          </w:p>
          <w:p w:rsidR="00971B4F" w:rsidRPr="007878D5"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 xml:space="preserve">Распоряжение администрации сельского поселения Большая Дергуновка муниципального района Большеглушицкий Самарской области от 10.05.2017 г. № 13 «О разработке муниципальной программы «Развитие </w:t>
            </w:r>
            <w:proofErr w:type="spellStart"/>
            <w:proofErr w:type="gramStart"/>
            <w:r w:rsidRPr="007878D5">
              <w:rPr>
                <w:rFonts w:ascii="Times New Roman" w:eastAsia="Times New Roman" w:hAnsi="Times New Roman" w:cs="Times New Roman"/>
                <w:sz w:val="20"/>
                <w:szCs w:val="20"/>
                <w:lang w:eastAsia="ar-SA"/>
              </w:rPr>
              <w:t>социо</w:t>
            </w:r>
            <w:proofErr w:type="spellEnd"/>
            <w:r w:rsidRPr="007878D5">
              <w:rPr>
                <w:rFonts w:ascii="Times New Roman" w:eastAsia="Times New Roman" w:hAnsi="Times New Roman" w:cs="Times New Roman"/>
                <w:sz w:val="20"/>
                <w:szCs w:val="20"/>
                <w:lang w:eastAsia="ar-SA"/>
              </w:rPr>
              <w:t>-культурной</w:t>
            </w:r>
            <w:proofErr w:type="gramEnd"/>
            <w:r w:rsidRPr="007878D5">
              <w:rPr>
                <w:rFonts w:ascii="Times New Roman" w:eastAsia="Times New Roman" w:hAnsi="Times New Roman" w:cs="Times New Roman"/>
                <w:sz w:val="20"/>
                <w:szCs w:val="20"/>
                <w:lang w:eastAsia="ar-SA"/>
              </w:rPr>
              <w:t xml:space="preserve"> деятельности в сельском поселении Большая Дергуновка муниципального района Большеглушицкий Самарской области на 2017-2022 годы»</w:t>
            </w:r>
          </w:p>
        </w:tc>
      </w:tr>
      <w:tr w:rsidR="00971B4F" w:rsidRPr="007878D5" w:rsidTr="007878D5">
        <w:tc>
          <w:tcPr>
            <w:tcW w:w="2591" w:type="dxa"/>
          </w:tcPr>
          <w:p w:rsidR="00971B4F" w:rsidRPr="007878D5"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Основной разработчик программы</w:t>
            </w:r>
          </w:p>
        </w:tc>
        <w:tc>
          <w:tcPr>
            <w:tcW w:w="8290" w:type="dxa"/>
          </w:tcPr>
          <w:p w:rsidR="00971B4F" w:rsidRPr="007878D5"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Администрация</w:t>
            </w:r>
          </w:p>
        </w:tc>
      </w:tr>
      <w:tr w:rsidR="00971B4F" w:rsidRPr="007878D5" w:rsidTr="007878D5">
        <w:tc>
          <w:tcPr>
            <w:tcW w:w="2591" w:type="dxa"/>
          </w:tcPr>
          <w:p w:rsidR="00971B4F" w:rsidRPr="007878D5"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Цель программы</w:t>
            </w:r>
          </w:p>
        </w:tc>
        <w:tc>
          <w:tcPr>
            <w:tcW w:w="8290" w:type="dxa"/>
          </w:tcPr>
          <w:p w:rsidR="00971B4F" w:rsidRPr="007878D5"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 xml:space="preserve">1. Сохранение и восстановление традиционной народной культуры как основной составляющей при формировании единого культурного пространства в сельском поселении </w:t>
            </w:r>
            <w:proofErr w:type="gramStart"/>
            <w:r w:rsidRPr="007878D5">
              <w:rPr>
                <w:rFonts w:ascii="Times New Roman" w:eastAsia="Times New Roman" w:hAnsi="Times New Roman" w:cs="Times New Roman"/>
                <w:sz w:val="20"/>
                <w:szCs w:val="20"/>
                <w:lang w:eastAsia="ar-SA"/>
              </w:rPr>
              <w:t>Большая</w:t>
            </w:r>
            <w:proofErr w:type="gramEnd"/>
            <w:r w:rsidRPr="007878D5">
              <w:rPr>
                <w:rFonts w:ascii="Times New Roman" w:eastAsia="Times New Roman" w:hAnsi="Times New Roman" w:cs="Times New Roman"/>
                <w:sz w:val="20"/>
                <w:szCs w:val="20"/>
                <w:lang w:eastAsia="ar-SA"/>
              </w:rPr>
              <w:t xml:space="preserve"> Дергуновка муниципального района Большеглушицкий Самарской области (далее - сельское поселение);</w:t>
            </w:r>
          </w:p>
          <w:p w:rsidR="00971B4F" w:rsidRPr="007878D5"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2. Создание оптимальных условий для творческой деятельности в муниципальных учреждениях, осуществляющих деятельность в сфере культуры на территории сельского поселения.</w:t>
            </w:r>
          </w:p>
        </w:tc>
      </w:tr>
      <w:tr w:rsidR="00971B4F" w:rsidRPr="007878D5" w:rsidTr="007878D5">
        <w:tc>
          <w:tcPr>
            <w:tcW w:w="2591" w:type="dxa"/>
          </w:tcPr>
          <w:p w:rsidR="00971B4F" w:rsidRPr="007878D5"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Задачи программы</w:t>
            </w:r>
          </w:p>
        </w:tc>
        <w:tc>
          <w:tcPr>
            <w:tcW w:w="8290" w:type="dxa"/>
          </w:tcPr>
          <w:p w:rsidR="00971B4F" w:rsidRPr="007878D5"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1. Обеспечение единства культурного пространства, равных возможностей для жителей сельского поселения;</w:t>
            </w:r>
          </w:p>
          <w:p w:rsidR="00971B4F" w:rsidRPr="007878D5"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2. Стимулирование творческого роста самодеятельных артистов и мастеров народных промыслов, поддержка новых дарований.</w:t>
            </w:r>
          </w:p>
        </w:tc>
      </w:tr>
      <w:tr w:rsidR="00971B4F" w:rsidRPr="007878D5" w:rsidTr="007878D5">
        <w:tc>
          <w:tcPr>
            <w:tcW w:w="2591" w:type="dxa"/>
          </w:tcPr>
          <w:p w:rsidR="00971B4F" w:rsidRPr="007878D5"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Сроки  реализации программы</w:t>
            </w:r>
          </w:p>
        </w:tc>
        <w:tc>
          <w:tcPr>
            <w:tcW w:w="8290" w:type="dxa"/>
          </w:tcPr>
          <w:p w:rsidR="00971B4F" w:rsidRPr="007878D5" w:rsidRDefault="00D14BB0" w:rsidP="00B6051D">
            <w:pPr>
              <w:widowControl w:val="0"/>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2017-2024 годы.</w:t>
            </w:r>
          </w:p>
        </w:tc>
      </w:tr>
      <w:tr w:rsidR="00971B4F" w:rsidRPr="007878D5" w:rsidTr="007878D5">
        <w:tc>
          <w:tcPr>
            <w:tcW w:w="2591" w:type="dxa"/>
          </w:tcPr>
          <w:p w:rsidR="00971B4F" w:rsidRPr="007878D5"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Исполнители программы</w:t>
            </w:r>
          </w:p>
        </w:tc>
        <w:tc>
          <w:tcPr>
            <w:tcW w:w="8290" w:type="dxa"/>
          </w:tcPr>
          <w:p w:rsidR="00971B4F" w:rsidRPr="00D14BB0" w:rsidRDefault="00D14BB0" w:rsidP="00B6051D">
            <w:pPr>
              <w:widowControl w:val="0"/>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Администрация</w:t>
            </w:r>
          </w:p>
        </w:tc>
      </w:tr>
      <w:tr w:rsidR="00971B4F" w:rsidRPr="007878D5" w:rsidTr="007878D5">
        <w:tc>
          <w:tcPr>
            <w:tcW w:w="2591" w:type="dxa"/>
          </w:tcPr>
          <w:p w:rsidR="00971B4F" w:rsidRPr="007878D5"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Объемы и источники финансирования</w:t>
            </w:r>
          </w:p>
        </w:tc>
        <w:tc>
          <w:tcPr>
            <w:tcW w:w="8290" w:type="dxa"/>
          </w:tcPr>
          <w:p w:rsidR="00971B4F" w:rsidRPr="007878D5"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 xml:space="preserve"> Средства бюджета сельского поселения – 8710,0 тыс. рублей, в том числе по годам: </w:t>
            </w:r>
          </w:p>
          <w:p w:rsidR="00971B4F" w:rsidRPr="007878D5"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proofErr w:type="gramStart"/>
            <w:r w:rsidRPr="007878D5">
              <w:rPr>
                <w:rFonts w:ascii="Times New Roman" w:eastAsia="Times New Roman" w:hAnsi="Times New Roman" w:cs="Times New Roman"/>
                <w:sz w:val="20"/>
                <w:szCs w:val="20"/>
                <w:lang w:eastAsia="ar-SA"/>
              </w:rPr>
              <w:t>2017 год – 1351,9 тыс. рублей, 2018 год – 1219,1тыс. рублей, 2019 год – 1804,4 тыс. рублей, 2020 год – 852,7 тыс. рублей,   2021 год – 718,0 тыс. рублей, 2022 год – 823,5 тыс. рублей, 2023 год – 938,3 тыс. рублей,2024 год – 1002,1 тыс. рублей.</w:t>
            </w:r>
            <w:proofErr w:type="gramEnd"/>
          </w:p>
        </w:tc>
      </w:tr>
      <w:tr w:rsidR="00971B4F" w:rsidRPr="007878D5" w:rsidTr="007878D5">
        <w:tc>
          <w:tcPr>
            <w:tcW w:w="2591" w:type="dxa"/>
          </w:tcPr>
          <w:p w:rsidR="00971B4F" w:rsidRPr="007878D5"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7878D5">
              <w:rPr>
                <w:rFonts w:ascii="Times New Roman" w:eastAsia="Times New Roman" w:hAnsi="Times New Roman" w:cs="Times New Roman"/>
                <w:b/>
                <w:sz w:val="20"/>
                <w:szCs w:val="20"/>
                <w:lang w:eastAsia="ar-SA"/>
              </w:rPr>
              <w:t>Система организации контроля над исполнением программы</w:t>
            </w:r>
          </w:p>
        </w:tc>
        <w:tc>
          <w:tcPr>
            <w:tcW w:w="8290" w:type="dxa"/>
          </w:tcPr>
          <w:p w:rsidR="00971B4F" w:rsidRPr="007878D5"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 Контроль над исполнением Программы осуществляет муниципальный заказчик – администрация;</w:t>
            </w:r>
          </w:p>
          <w:p w:rsidR="00971B4F" w:rsidRPr="007878D5"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-Общее руководство и координацию реализации программы осуществляет Глава сельского поселения;</w:t>
            </w:r>
          </w:p>
          <w:p w:rsidR="00971B4F" w:rsidRPr="007878D5"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7878D5">
              <w:rPr>
                <w:rFonts w:ascii="Times New Roman" w:eastAsia="Times New Roman" w:hAnsi="Times New Roman" w:cs="Times New Roman"/>
                <w:sz w:val="20"/>
                <w:szCs w:val="20"/>
                <w:lang w:eastAsia="ar-SA"/>
              </w:rPr>
              <w:t xml:space="preserve">- </w:t>
            </w:r>
            <w:proofErr w:type="gramStart"/>
            <w:r w:rsidRPr="007878D5">
              <w:rPr>
                <w:rFonts w:ascii="Times New Roman" w:eastAsia="Times New Roman" w:hAnsi="Times New Roman" w:cs="Times New Roman"/>
                <w:sz w:val="20"/>
                <w:szCs w:val="20"/>
                <w:lang w:eastAsia="ar-SA"/>
              </w:rPr>
              <w:t>Контроль за</w:t>
            </w:r>
            <w:proofErr w:type="gramEnd"/>
            <w:r w:rsidRPr="007878D5">
              <w:rPr>
                <w:rFonts w:ascii="Times New Roman" w:eastAsia="Times New Roman" w:hAnsi="Times New Roman" w:cs="Times New Roman"/>
                <w:sz w:val="20"/>
                <w:szCs w:val="20"/>
                <w:lang w:eastAsia="ar-SA"/>
              </w:rPr>
              <w:t xml:space="preserve"> целевым использованием бюджетных средств осуществляется главным распорядителем бюджетных средств.</w:t>
            </w:r>
          </w:p>
        </w:tc>
      </w:tr>
    </w:tbl>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u w:val="single"/>
          <w:lang w:eastAsia="ar-SA"/>
        </w:rPr>
      </w:pPr>
    </w:p>
    <w:p w:rsidR="00971B4F" w:rsidRPr="00971B4F" w:rsidRDefault="00971B4F" w:rsidP="00B6051D">
      <w:pPr>
        <w:widowControl w:val="0"/>
        <w:numPr>
          <w:ilvl w:val="0"/>
          <w:numId w:val="14"/>
        </w:numPr>
        <w:tabs>
          <w:tab w:val="num" w:pos="0"/>
        </w:tabs>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СОДЕРЖАНИЕ  ПРОБЛЕМЫ И ОБОСНОВАНИЕ НЕОБХОДИМОСТИ ЕЁ РЕШЕНИЯ    ПРОГРАММНЫМИ  МЕТОДАМИ.</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Традиционная народная культура является основой всего многообразия направлений, видов и форм культуры современного общества. </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Отечественный опыт свидетельствует о том, что забвение народной культуры, утрата её традиций грозит распадом этнокультурных связей, потерей  национального иммунитета, образованием чуждых природе аномалий в жизни общества.</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Сегодня, когда сомнения и трудности неудержимым потоком захлестывают нашу жизнь, в услугах учреждений культуры нуждаются наши дети, молодежь, инвалиды и старики. </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Поэтому так актуальны сегодня клубы по интересам, творческие объединения. Но, к сожалению, наши учреждения культуры не всегда могут достойно устроить досуг наших граждан, и не по причине неумения, а по причине отсутствия материально-технической базы. </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В настоящее время российское село находится в глубочайшем кризисе, который охватывает все существенные стороны её жизни. Связь происходящих  здесь деструктивных процессов с проблемами культуры несомненна. Село само по себе веками являлось надежным хранителем духовных, нравственных ценностей народа, его культурных традиций. В последнее время они во многом утрачены, хотя уровень культурных запросов и потребностей сельского населения не ниже, чем городского. Село сегодня полнее, чем город сохранило обычаи, фольклор, народные промыслы и ремесла, народную педагогику и медицину. Возродить русское село, его культуру – значит дать мощный заряд развитию и оздоровлению бытия всей нации. </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Одной из главных ролей в этом отводится именно учреждениям культуры. А востребованность в деятельности учреждений культуры, постоянно растет, поскольку именно здесь дети, молодежь, </w:t>
      </w:r>
      <w:r w:rsidRPr="00971B4F">
        <w:rPr>
          <w:rFonts w:ascii="Times New Roman" w:eastAsia="Times New Roman" w:hAnsi="Times New Roman" w:cs="Times New Roman"/>
          <w:sz w:val="24"/>
          <w:szCs w:val="24"/>
          <w:lang w:eastAsia="ar-SA"/>
        </w:rPr>
        <w:lastRenderedPageBreak/>
        <w:t>пожилые люди, ветераны – имеют возможность в доступной форме реализовать свои потребности в самодеятельном искусстве, активно участвовать в культурной жизни не только района, но и области.</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Преодоление издержек государственной политики прошлых десятилетий по отношению к культурному национальному наследию является одной из важнейших общественно-государственных задач современного этапа культурного строительства. Сейчас оказывается уже явно недостаточным эпизодическое и узколинейное включение государственных структур  в бурно развивающиеся процессы национального и культурного возрождения России. Работа по сохранению и восстановлению традиций народной духовной и материальной культуры требует применения программных средств и методов, действенной организационной и финансовой поддержки. Лишь объединение в специально организованном и целенаправленном процессе усилий общества и государства позволит нейтрализовать опасную зону культурной деградации, восстановить целостность социокультурного  пространства. На основе этнических традиций выработаны действительно продуктивные виды и формы государственного и общественного устройства. Решение этих задач ложится серьезной ответственностью на наше общество в целом, и, в первую очередь, на учреждения культуры.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Сельское поселение имеет потенциал для развития в сфере традиционной народной культуры и самодеятельного народного творчества.</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Несмотря на недостаточное финансирование, благодаря профессионализму и мужеству работников культуры, удалось сохранить сеть сельских учреждений культуры и творческие коллективы. </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Сегодня в одной методической связке  в сельском поселении функционируют 2 </w:t>
      </w:r>
      <w:proofErr w:type="gramStart"/>
      <w:r w:rsidRPr="00971B4F">
        <w:rPr>
          <w:rFonts w:ascii="Times New Roman" w:eastAsia="Times New Roman" w:hAnsi="Times New Roman" w:cs="Times New Roman"/>
          <w:sz w:val="24"/>
          <w:szCs w:val="24"/>
          <w:lang w:eastAsia="ar-SA"/>
        </w:rPr>
        <w:t>клубных</w:t>
      </w:r>
      <w:proofErr w:type="gramEnd"/>
      <w:r w:rsidRPr="00971B4F">
        <w:rPr>
          <w:rFonts w:ascii="Times New Roman" w:eastAsia="Times New Roman" w:hAnsi="Times New Roman" w:cs="Times New Roman"/>
          <w:sz w:val="24"/>
          <w:szCs w:val="24"/>
          <w:lang w:eastAsia="ar-SA"/>
        </w:rPr>
        <w:t>,  1 библиотечное учреждение культуры. В них работает 6 человек</w:t>
      </w:r>
      <w:proofErr w:type="gramStart"/>
      <w:r w:rsidRPr="00971B4F">
        <w:rPr>
          <w:rFonts w:ascii="Times New Roman" w:eastAsia="Times New Roman" w:hAnsi="Times New Roman" w:cs="Times New Roman"/>
          <w:sz w:val="24"/>
          <w:szCs w:val="24"/>
          <w:lang w:eastAsia="ar-SA"/>
        </w:rPr>
        <w:t>.</w:t>
      </w:r>
      <w:r w:rsidRPr="00971B4F">
        <w:rPr>
          <w:rFonts w:ascii="Times New Roman" w:eastAsia="Times New Roman" w:hAnsi="Times New Roman" w:cs="Times New Roman"/>
          <w:color w:val="FF0000"/>
          <w:sz w:val="24"/>
          <w:szCs w:val="24"/>
          <w:lang w:eastAsia="ar-SA"/>
        </w:rPr>
        <w:t>.</w:t>
      </w:r>
      <w:proofErr w:type="gramEnd"/>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Работа учреждений культуры направлена, прежде всего, на повышение уровня культурного досуга сельского населения, сохранение национальных традиций, повышение культурно-эстетического и художественного уровня творческих коллективов, поиск новых возможностей.</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Из-за недостаточного финансирования и слабой материально-технической базы учреждений культуры в настоящее время четко обозначились негативные тенденции в развитии культуры села, постоянно увеличивается разрыв между культурными потребностями населения сельского поселения и возможностями их удовлетворения. В учреждениях культуры отсутствует в необходимом количестве </w:t>
      </w:r>
      <w:proofErr w:type="spellStart"/>
      <w:r w:rsidRPr="00971B4F">
        <w:rPr>
          <w:rFonts w:ascii="Times New Roman" w:eastAsia="Times New Roman" w:hAnsi="Times New Roman" w:cs="Times New Roman"/>
          <w:sz w:val="24"/>
          <w:szCs w:val="24"/>
          <w:lang w:eastAsia="ar-SA"/>
        </w:rPr>
        <w:t>звуко</w:t>
      </w:r>
      <w:proofErr w:type="spellEnd"/>
      <w:r w:rsidRPr="00971B4F">
        <w:rPr>
          <w:rFonts w:ascii="Times New Roman" w:eastAsia="Times New Roman" w:hAnsi="Times New Roman" w:cs="Times New Roman"/>
          <w:sz w:val="24"/>
          <w:szCs w:val="24"/>
          <w:lang w:eastAsia="ar-SA"/>
        </w:rPr>
        <w:t xml:space="preserve"> - и видеовоспроизводящая аппаратура. </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Решение актуальных задач в сфере развития культуры на селе требует комплексного подхода, современной организации всей работы.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Исходя из совокупности проблем в учреждениях культуры района, очевидно, что назрела необходимость их решения программным методом, позволяющим системно подойти к решению вопросов повышения эффективности существующих и созданию новых механизмов укрепления материально – технической базы учреждений культуры.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Настоящая  Программа должна стать одной из составляющих социокультурной политики сельского поселения.</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ОСНОВАНИЕ ДЛЯ РАЗРАБОТКИ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Основанием для разработки Программы послужило осознание различными слоями общества исключительной значимости культурного наследия, самобытности культуры сел в сельском поселении, активизация и развитие деятельности общественных и муниципальных организаций и учреждений района по изучению, сохранению и восстановлению традиционной культуры.</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ОСНОВНЫЕ ЦЕЛИ, ПРИОРИТЕТЫ И ПРИНЦИПЫ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Программа ориентирована на достижение долгосрочных целей в культурной политике сельского поселения. Важнейшими из них являются: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приобщение к ценностям традиционной культуры различных слоев населения сельского поселения.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соответствие материально – технического состояния и оснащения учреждений культуры с нормами и изменившимися социокультурными ориентациями населения.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Для достижения поставленных целей Программа предусматривает решение следующих задач:</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сохранение и восстановление разнообразных видов и форм традиционного народного творчества, определяющих самобытность культуры каждого села и поселка сельского поселения.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развитие сферы культурно-досуговой и культурно-просветительной деятельности.</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СРОКИ РЕАЛИЗАЦИИ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Сроки реализации Программы: 2017 – 2024 годы.</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 xml:space="preserve">СИСТЕМА ОРГАНИЗАЦИИ </w:t>
      </w:r>
      <w:proofErr w:type="gramStart"/>
      <w:r w:rsidRPr="00971B4F">
        <w:rPr>
          <w:rFonts w:ascii="Times New Roman" w:eastAsia="Times New Roman" w:hAnsi="Times New Roman" w:cs="Times New Roman"/>
          <w:b/>
          <w:sz w:val="24"/>
          <w:szCs w:val="24"/>
          <w:lang w:eastAsia="ar-SA"/>
        </w:rPr>
        <w:t>КОНТРОЛЯ ЗА</w:t>
      </w:r>
      <w:proofErr w:type="gramEnd"/>
      <w:r w:rsidRPr="00971B4F">
        <w:rPr>
          <w:rFonts w:ascii="Times New Roman" w:eastAsia="Times New Roman" w:hAnsi="Times New Roman" w:cs="Times New Roman"/>
          <w:b/>
          <w:sz w:val="24"/>
          <w:szCs w:val="24"/>
          <w:lang w:eastAsia="ar-SA"/>
        </w:rPr>
        <w:t xml:space="preserve"> ХОДОМ РЕАЛИЗАЦИИ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lastRenderedPageBreak/>
        <w:t>Общий контроль над реализацией Программы осуществляет муниципальный заказчик - Администрация.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Управление реализацией Программы осуществляется главным исполнителем Программы – Администрацией.</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Контроль над целевым использованием   выделенных средств из местного бюджета осуществляет главный распорядитель бюджетных средств. </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ОЖИДАЕМЫЕ  КОНЕЧНЫЕ  РЕЗУЛЬТАТЫ  РЕАЛИЗАЦИИ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Реализация Программы позволит:</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-сформировать и стабилизировать единое социокультурное пространство сельского поселения, ориентированное на решение проблемы развития культуры села;</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сохранить и восстановить разнообразные формы и виды традиционной народной культуры, определяющие самобытность культуры сельского поселения;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обеспечить широкий доступ различных слоев сельского населения района к ценностям традиционной и современной культуры, художественному образованию;</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обеспечить совершенствование системы музыкально-художественного образования сельских детей;</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-обеспечить совершенствование культурно-досуговой и просветительной работы,  художественного народного творчества, творческих инициатив, библиотечного обслуживания;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-отработать формы организационно-правовых и финансовых механизмов работы сельских учреждений культуры, муниципального  образования, народных творческих коллективов, добиться их устойчивого функционирования;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укрепить материально-техническую базу сельских учреждений культуры, муниципального образования, народных творческих коллективов.</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val="en-US" w:eastAsia="ar-SA"/>
        </w:rPr>
        <w:t>VII</w:t>
      </w:r>
      <w:r w:rsidRPr="00971B4F">
        <w:rPr>
          <w:rFonts w:ascii="Times New Roman" w:eastAsia="Times New Roman" w:hAnsi="Times New Roman" w:cs="Times New Roman"/>
          <w:b/>
          <w:sz w:val="24"/>
          <w:szCs w:val="24"/>
          <w:lang w:eastAsia="ar-SA"/>
        </w:rPr>
        <w:t>. ФИНАНСИРОВАНИЕ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proofErr w:type="gramStart"/>
      <w:r w:rsidRPr="00971B4F">
        <w:rPr>
          <w:rFonts w:ascii="Times New Roman" w:eastAsia="Times New Roman" w:hAnsi="Times New Roman" w:cs="Times New Roman"/>
          <w:sz w:val="24"/>
          <w:szCs w:val="24"/>
          <w:lang w:eastAsia="ar-SA"/>
        </w:rPr>
        <w:t>Финансирование Программы осуществляется за счет средств бюджета сельского поселения – 8710,0 тыс. рублей, в том числе по годам: 2017 год – 1351,9 тыс. рублей, 2018 год – 1219,1тыс. рублей, 2019 год – 1804,4 тыс. рублей, 2020 год – 852,7 тыс. рублей, 2021 год – 718,0 тыс. рублей, 2022 год – 823,5 тыс. рублей, 2023 год – 938,3 тыс. рублей,, 2024 год – 1002,1 тыс. рублей.</w:t>
      </w:r>
      <w:proofErr w:type="gramEnd"/>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Объемы финансирования Программы ежегодно утверждаются при принятии бюджета сельского поселения.</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ПЛАН КОМПЛЕКСА МЕРОПРИЯТИЙ ПРОГРАММЫ.</w:t>
      </w:r>
    </w:p>
    <w:p w:rsidR="00971B4F" w:rsidRPr="00971B4F" w:rsidRDefault="00971B4F" w:rsidP="00B6051D">
      <w:pPr>
        <w:widowControl w:val="0"/>
        <w:suppressAutoHyphens/>
        <w:spacing w:after="0" w:line="240" w:lineRule="auto"/>
        <w:ind w:left="720"/>
        <w:rPr>
          <w:rFonts w:ascii="Times New Roman" w:eastAsia="Times New Roman" w:hAnsi="Times New Roman" w:cs="Times New Roman"/>
          <w:b/>
          <w:sz w:val="24"/>
          <w:szCs w:val="24"/>
          <w:lang w:eastAsia="ar-SA"/>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36"/>
        <w:gridCol w:w="850"/>
        <w:gridCol w:w="1418"/>
        <w:gridCol w:w="709"/>
        <w:gridCol w:w="709"/>
        <w:gridCol w:w="708"/>
        <w:gridCol w:w="709"/>
        <w:gridCol w:w="709"/>
        <w:gridCol w:w="708"/>
        <w:gridCol w:w="709"/>
        <w:gridCol w:w="709"/>
      </w:tblGrid>
      <w:tr w:rsidR="00971B4F" w:rsidRPr="00331383" w:rsidTr="00331383">
        <w:trPr>
          <w:trHeight w:val="135"/>
        </w:trPr>
        <w:tc>
          <w:tcPr>
            <w:tcW w:w="425" w:type="dxa"/>
            <w:vMerge w:val="restart"/>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w:t>
            </w:r>
          </w:p>
        </w:tc>
        <w:tc>
          <w:tcPr>
            <w:tcW w:w="2836" w:type="dxa"/>
            <w:vMerge w:val="restart"/>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Наименование мероприятия</w:t>
            </w:r>
          </w:p>
        </w:tc>
        <w:tc>
          <w:tcPr>
            <w:tcW w:w="850" w:type="dxa"/>
            <w:vMerge w:val="restart"/>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Срок исполнения</w:t>
            </w:r>
          </w:p>
        </w:tc>
        <w:tc>
          <w:tcPr>
            <w:tcW w:w="1418" w:type="dxa"/>
            <w:vMerge w:val="restart"/>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Исполнитель</w:t>
            </w:r>
          </w:p>
        </w:tc>
        <w:tc>
          <w:tcPr>
            <w:tcW w:w="5670" w:type="dxa"/>
            <w:gridSpan w:val="8"/>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 xml:space="preserve">Объём финансирования, </w:t>
            </w:r>
            <w:proofErr w:type="spellStart"/>
            <w:r w:rsidRPr="00331383">
              <w:rPr>
                <w:rFonts w:ascii="Times New Roman" w:eastAsia="Times New Roman" w:hAnsi="Times New Roman" w:cs="Times New Roman"/>
                <w:b/>
                <w:sz w:val="20"/>
                <w:szCs w:val="20"/>
                <w:lang w:eastAsia="ar-SA"/>
              </w:rPr>
              <w:t>руб</w:t>
            </w:r>
            <w:proofErr w:type="spellEnd"/>
          </w:p>
        </w:tc>
      </w:tr>
      <w:tr w:rsidR="00971B4F" w:rsidRPr="00331383" w:rsidTr="00D14BB0">
        <w:trPr>
          <w:trHeight w:val="70"/>
        </w:trPr>
        <w:tc>
          <w:tcPr>
            <w:tcW w:w="425" w:type="dxa"/>
            <w:vMerge/>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p>
        </w:tc>
        <w:tc>
          <w:tcPr>
            <w:tcW w:w="2836" w:type="dxa"/>
            <w:vMerge/>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p>
        </w:tc>
        <w:tc>
          <w:tcPr>
            <w:tcW w:w="850" w:type="dxa"/>
            <w:vMerge/>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p>
        </w:tc>
        <w:tc>
          <w:tcPr>
            <w:tcW w:w="1418" w:type="dxa"/>
            <w:vMerge/>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2018</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2019</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2020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2021</w:t>
            </w:r>
          </w:p>
        </w:tc>
        <w:tc>
          <w:tcPr>
            <w:tcW w:w="708" w:type="dxa"/>
            <w:tcBorders>
              <w:right w:val="single" w:sz="4" w:space="0" w:color="auto"/>
            </w:tcBorders>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2022</w:t>
            </w:r>
          </w:p>
        </w:tc>
        <w:tc>
          <w:tcPr>
            <w:tcW w:w="709" w:type="dxa"/>
            <w:tcBorders>
              <w:right w:val="single" w:sz="4" w:space="0" w:color="auto"/>
            </w:tcBorders>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2023</w:t>
            </w:r>
          </w:p>
        </w:tc>
        <w:tc>
          <w:tcPr>
            <w:tcW w:w="709" w:type="dxa"/>
            <w:tcBorders>
              <w:right w:val="single" w:sz="4" w:space="0" w:color="auto"/>
            </w:tcBorders>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2024</w:t>
            </w:r>
          </w:p>
        </w:tc>
      </w:tr>
      <w:tr w:rsidR="00971B4F" w:rsidRPr="00331383" w:rsidTr="00331383">
        <w:trPr>
          <w:trHeight w:val="1156"/>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w:t>
            </w: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Организация и проведение празднования юбилеев сёл сельского поселения Большая Дергуновка</w:t>
            </w: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proofErr w:type="spellStart"/>
            <w:r w:rsidRPr="00331383">
              <w:rPr>
                <w:rFonts w:ascii="Times New Roman" w:eastAsia="Times New Roman" w:hAnsi="Times New Roman" w:cs="Times New Roman"/>
                <w:sz w:val="20"/>
                <w:szCs w:val="20"/>
                <w:lang w:eastAsia="ar-SA"/>
              </w:rPr>
              <w:t>с</w:t>
            </w:r>
            <w:proofErr w:type="gramStart"/>
            <w:r w:rsidRPr="00331383">
              <w:rPr>
                <w:rFonts w:ascii="Times New Roman" w:eastAsia="Times New Roman" w:hAnsi="Times New Roman" w:cs="Times New Roman"/>
                <w:sz w:val="20"/>
                <w:szCs w:val="20"/>
                <w:lang w:eastAsia="ar-SA"/>
              </w:rPr>
              <w:t>.Б</w:t>
            </w:r>
            <w:proofErr w:type="gramEnd"/>
            <w:r w:rsidRPr="00331383">
              <w:rPr>
                <w:rFonts w:ascii="Times New Roman" w:eastAsia="Times New Roman" w:hAnsi="Times New Roman" w:cs="Times New Roman"/>
                <w:sz w:val="20"/>
                <w:szCs w:val="20"/>
                <w:lang w:eastAsia="ar-SA"/>
              </w:rPr>
              <w:t>ольшая</w:t>
            </w:r>
            <w:proofErr w:type="spellEnd"/>
            <w:r w:rsidRPr="00331383">
              <w:rPr>
                <w:rFonts w:ascii="Times New Roman" w:eastAsia="Times New Roman" w:hAnsi="Times New Roman" w:cs="Times New Roman"/>
                <w:sz w:val="20"/>
                <w:szCs w:val="20"/>
                <w:lang w:eastAsia="ar-SA"/>
              </w:rPr>
              <w:t xml:space="preserve"> Дергуновка</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2017-2024</w:t>
            </w: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администрация</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_</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_</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_</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_</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8" w:type="dxa"/>
            <w:tcBorders>
              <w:right w:val="single" w:sz="4" w:space="0" w:color="auto"/>
            </w:tcBorders>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9" w:type="dxa"/>
            <w:tcBorders>
              <w:right w:val="single" w:sz="4" w:space="0" w:color="auto"/>
            </w:tcBorders>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9" w:type="dxa"/>
            <w:tcBorders>
              <w:right w:val="single" w:sz="4" w:space="0" w:color="auto"/>
            </w:tcBorders>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r>
      <w:tr w:rsidR="00971B4F" w:rsidRPr="00331383" w:rsidTr="00D14BB0">
        <w:trPr>
          <w:trHeight w:val="2508"/>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w:t>
            </w: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 xml:space="preserve"> Организация и проведение государственных, районных и сельских праздничных мероприятий:</w:t>
            </w: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 проведение праздника День молодёжи;</w:t>
            </w: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 мероприятия, приуроченные ко Дню Победы;</w:t>
            </w: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 праздник «Проводы русской зимы»;</w:t>
            </w: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 День защитника Отечества;</w:t>
            </w: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 День пожилого человека;</w:t>
            </w: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 Новогодняя Елка</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2017-2024</w:t>
            </w: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администрация</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D14BB0" w:rsidRPr="00331383" w:rsidRDefault="00D14BB0"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D14BB0" w:rsidRPr="00331383" w:rsidRDefault="00D14BB0"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D14BB0" w:rsidRPr="00331383" w:rsidRDefault="00D14BB0"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7000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8000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7000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8000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D14BB0" w:rsidRPr="00331383" w:rsidRDefault="00D14BB0"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7000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8000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D14BB0" w:rsidRPr="00331383" w:rsidRDefault="00D14BB0"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7000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8000</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16000</w:t>
            </w:r>
          </w:p>
        </w:tc>
      </w:tr>
      <w:tr w:rsidR="00971B4F" w:rsidRPr="00331383" w:rsidTr="00331383">
        <w:trPr>
          <w:trHeight w:val="782"/>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w:t>
            </w: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Приглашение творческих  профессиональных коллективов и исполнителей</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2017-2024</w:t>
            </w: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 xml:space="preserve">администрация </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12000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12000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12000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12000</w:t>
            </w:r>
          </w:p>
        </w:tc>
      </w:tr>
      <w:tr w:rsidR="00971B4F" w:rsidRPr="00331383" w:rsidTr="00331383">
        <w:trPr>
          <w:trHeight w:val="260"/>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w:t>
            </w: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Оснащение материально – технической базы учреждений культуры</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2017-2024</w:t>
            </w: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администрация</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35000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r>
      <w:tr w:rsidR="00971B4F" w:rsidRPr="00331383" w:rsidTr="00331383">
        <w:trPr>
          <w:trHeight w:val="260"/>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lastRenderedPageBreak/>
              <w:t>5</w:t>
            </w: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Выделение денежных средств на заправку автотранспорта  для поездки на спортивные и культурные мероприятия</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2017-2024</w:t>
            </w: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администрация</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18000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18000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18000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18000</w:t>
            </w:r>
          </w:p>
        </w:tc>
      </w:tr>
      <w:tr w:rsidR="00971B4F" w:rsidRPr="00331383" w:rsidTr="00331383">
        <w:trPr>
          <w:trHeight w:val="260"/>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w:t>
            </w: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Иные  межбюджетные трансферты</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2017-2024</w:t>
            </w: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администрация</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1291900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1005100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1000100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800000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420500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732400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732400</w:t>
            </w:r>
          </w:p>
        </w:tc>
      </w:tr>
      <w:tr w:rsidR="00971B4F" w:rsidRPr="00331383" w:rsidTr="00331383">
        <w:trPr>
          <w:trHeight w:val="260"/>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7</w:t>
            </w: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Расходы на приобретение подарков юбилярам и сотрудникам</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2017-2024</w:t>
            </w: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администрация</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5000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6000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4000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10000</w:t>
            </w:r>
          </w:p>
        </w:tc>
      </w:tr>
      <w:tr w:rsidR="00971B4F" w:rsidRPr="00331383" w:rsidTr="00331383">
        <w:trPr>
          <w:trHeight w:val="260"/>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8</w:t>
            </w: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Другие вопросы</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2017-2024</w:t>
            </w: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администрация</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194000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780300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31700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15000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300000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102900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r w:rsidRPr="00331383">
              <w:rPr>
                <w:rFonts w:ascii="Times New Roman" w:eastAsia="Times New Roman" w:hAnsi="Times New Roman" w:cs="Times New Roman"/>
                <w:sz w:val="20"/>
                <w:szCs w:val="20"/>
                <w:lang w:eastAsia="ar-SA"/>
              </w:rPr>
              <w:t>166700</w:t>
            </w:r>
          </w:p>
        </w:tc>
      </w:tr>
      <w:tr w:rsidR="00971B4F" w:rsidRPr="00331383" w:rsidTr="00331383">
        <w:trPr>
          <w:trHeight w:val="421"/>
        </w:trPr>
        <w:tc>
          <w:tcPr>
            <w:tcW w:w="425"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836" w:type="dxa"/>
          </w:tcPr>
          <w:p w:rsidR="00971B4F" w:rsidRPr="00331383"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ИТОГО:</w:t>
            </w:r>
          </w:p>
        </w:tc>
        <w:tc>
          <w:tcPr>
            <w:tcW w:w="850"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141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1351900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1219100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1804400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852700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718000</w:t>
            </w:r>
          </w:p>
        </w:tc>
        <w:tc>
          <w:tcPr>
            <w:tcW w:w="708"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823500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938300</w:t>
            </w:r>
          </w:p>
        </w:tc>
        <w:tc>
          <w:tcPr>
            <w:tcW w:w="709" w:type="dxa"/>
          </w:tcPr>
          <w:p w:rsidR="00971B4F" w:rsidRPr="00331383" w:rsidRDefault="00971B4F" w:rsidP="00B6051D">
            <w:pPr>
              <w:widowControl w:val="0"/>
              <w:suppressAutoHyphens/>
              <w:spacing w:after="0" w:line="240" w:lineRule="auto"/>
              <w:jc w:val="center"/>
              <w:rPr>
                <w:rFonts w:ascii="Times New Roman" w:eastAsia="Times New Roman" w:hAnsi="Times New Roman" w:cs="Times New Roman"/>
                <w:b/>
                <w:sz w:val="20"/>
                <w:szCs w:val="20"/>
                <w:lang w:eastAsia="ar-SA"/>
              </w:rPr>
            </w:pPr>
            <w:r w:rsidRPr="00331383">
              <w:rPr>
                <w:rFonts w:ascii="Times New Roman" w:eastAsia="Times New Roman" w:hAnsi="Times New Roman" w:cs="Times New Roman"/>
                <w:b/>
                <w:sz w:val="20"/>
                <w:szCs w:val="20"/>
                <w:lang w:eastAsia="ar-SA"/>
              </w:rPr>
              <w:t>1002100</w:t>
            </w:r>
          </w:p>
        </w:tc>
      </w:tr>
    </w:tbl>
    <w:p w:rsidR="00971B4F" w:rsidRPr="00971B4F" w:rsidRDefault="00971B4F" w:rsidP="00B6051D">
      <w:pPr>
        <w:widowControl w:val="0"/>
        <w:suppressAutoHyphens/>
        <w:spacing w:after="0" w:line="240" w:lineRule="auto"/>
        <w:ind w:firstLine="360"/>
        <w:jc w:val="right"/>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w:t>
      </w:r>
    </w:p>
    <w:p w:rsidR="00971B4F" w:rsidRPr="002413FF" w:rsidRDefault="00971B4F" w:rsidP="00B6051D">
      <w:pPr>
        <w:keepNext/>
        <w:keepLines/>
        <w:widowControl w:val="0"/>
        <w:spacing w:after="0" w:line="240" w:lineRule="auto"/>
        <w:ind w:right="-34" w:firstLine="567"/>
        <w:jc w:val="center"/>
        <w:outlineLvl w:val="4"/>
        <w:rPr>
          <w:rFonts w:ascii="Times New Roman" w:eastAsia="Times New Roman" w:hAnsi="Times New Roman" w:cs="Times New Roman"/>
          <w:b/>
          <w:i/>
          <w:color w:val="243F60"/>
          <w:sz w:val="16"/>
          <w:szCs w:val="16"/>
        </w:rPr>
      </w:pPr>
      <w:r w:rsidRPr="002413FF">
        <w:rPr>
          <w:rFonts w:ascii="Times New Roman" w:eastAsia="Times New Roman" w:hAnsi="Times New Roman" w:cs="Times New Roman"/>
          <w:noProof/>
          <w:color w:val="243F60"/>
          <w:sz w:val="16"/>
          <w:szCs w:val="16"/>
        </w:rPr>
        <w:drawing>
          <wp:inline distT="0" distB="0" distL="0" distR="0" wp14:anchorId="5DED0F27" wp14:editId="6A6B27DA">
            <wp:extent cx="304800" cy="349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349250"/>
                    </a:xfrm>
                    <a:prstGeom prst="rect">
                      <a:avLst/>
                    </a:prstGeom>
                    <a:noFill/>
                    <a:ln>
                      <a:noFill/>
                    </a:ln>
                  </pic:spPr>
                </pic:pic>
              </a:graphicData>
            </a:graphic>
          </wp:inline>
        </w:drawing>
      </w:r>
    </w:p>
    <w:p w:rsidR="00971B4F" w:rsidRPr="002413FF" w:rsidRDefault="00971B4F" w:rsidP="00B6051D">
      <w:pPr>
        <w:widowControl w:val="0"/>
        <w:suppressAutoHyphens/>
        <w:spacing w:after="0" w:line="240" w:lineRule="auto"/>
        <w:ind w:firstLine="567"/>
        <w:jc w:val="center"/>
        <w:rPr>
          <w:rFonts w:ascii="Times New Roman" w:eastAsia="Times New Roman" w:hAnsi="Times New Roman" w:cs="Times New Roman"/>
          <w:b/>
          <w:sz w:val="16"/>
          <w:szCs w:val="16"/>
          <w:lang w:eastAsia="ar-SA"/>
        </w:rPr>
      </w:pPr>
      <w:r w:rsidRPr="002413FF">
        <w:rPr>
          <w:rFonts w:ascii="Times New Roman" w:eastAsia="Times New Roman" w:hAnsi="Times New Roman" w:cs="Times New Roman"/>
          <w:b/>
          <w:color w:val="333333"/>
          <w:sz w:val="16"/>
          <w:szCs w:val="16"/>
          <w:lang w:eastAsia="ar-SA"/>
        </w:rPr>
        <w:t>РОССИЙСКАЯ ФЕДЕРАЦИЯ</w:t>
      </w:r>
    </w:p>
    <w:p w:rsidR="00971B4F" w:rsidRPr="002413FF" w:rsidRDefault="00971B4F" w:rsidP="00B6051D">
      <w:pPr>
        <w:widowControl w:val="0"/>
        <w:suppressAutoHyphens/>
        <w:spacing w:after="0" w:line="240" w:lineRule="auto"/>
        <w:ind w:left="-142" w:firstLine="567"/>
        <w:jc w:val="center"/>
        <w:rPr>
          <w:rFonts w:ascii="Times New Roman" w:eastAsia="Times New Roman" w:hAnsi="Times New Roman" w:cs="Times New Roman"/>
          <w:b/>
          <w:color w:val="333333"/>
          <w:sz w:val="16"/>
          <w:szCs w:val="16"/>
          <w:lang w:eastAsia="ar-SA"/>
        </w:rPr>
      </w:pPr>
      <w:r w:rsidRPr="002413FF">
        <w:rPr>
          <w:rFonts w:ascii="Times New Roman" w:eastAsia="Times New Roman" w:hAnsi="Times New Roman" w:cs="Times New Roman"/>
          <w:b/>
          <w:color w:val="333333"/>
          <w:sz w:val="16"/>
          <w:szCs w:val="16"/>
          <w:lang w:eastAsia="ar-SA"/>
        </w:rPr>
        <w:t>МУНИЦИПАЛЬНЫЙ  РАЙОН</w:t>
      </w:r>
    </w:p>
    <w:p w:rsidR="00971B4F" w:rsidRPr="002413FF" w:rsidRDefault="00971B4F" w:rsidP="00B6051D">
      <w:pPr>
        <w:widowControl w:val="0"/>
        <w:tabs>
          <w:tab w:val="left" w:pos="6379"/>
        </w:tabs>
        <w:suppressAutoHyphens/>
        <w:spacing w:after="0" w:line="240" w:lineRule="auto"/>
        <w:ind w:left="-142" w:firstLine="567"/>
        <w:jc w:val="center"/>
        <w:rPr>
          <w:rFonts w:ascii="Times New Roman" w:eastAsia="Times New Roman" w:hAnsi="Times New Roman" w:cs="Times New Roman"/>
          <w:b/>
          <w:color w:val="333333"/>
          <w:sz w:val="16"/>
          <w:szCs w:val="16"/>
          <w:lang w:eastAsia="ar-SA"/>
        </w:rPr>
      </w:pPr>
      <w:r w:rsidRPr="002413FF">
        <w:rPr>
          <w:rFonts w:ascii="Times New Roman" w:eastAsia="Times New Roman" w:hAnsi="Times New Roman" w:cs="Times New Roman"/>
          <w:b/>
          <w:color w:val="333333"/>
          <w:sz w:val="16"/>
          <w:szCs w:val="16"/>
          <w:lang w:eastAsia="ar-SA"/>
        </w:rPr>
        <w:t>БОЛЬШЕГЛУШИЦКИЙ</w:t>
      </w:r>
    </w:p>
    <w:p w:rsidR="00971B4F" w:rsidRPr="002413FF" w:rsidRDefault="00971B4F" w:rsidP="00B6051D">
      <w:pPr>
        <w:widowControl w:val="0"/>
        <w:suppressAutoHyphens/>
        <w:spacing w:after="0" w:line="240" w:lineRule="auto"/>
        <w:ind w:left="-142" w:firstLine="567"/>
        <w:jc w:val="center"/>
        <w:rPr>
          <w:rFonts w:ascii="Times New Roman" w:eastAsia="Times New Roman" w:hAnsi="Times New Roman" w:cs="Times New Roman"/>
          <w:b/>
          <w:color w:val="333333"/>
          <w:sz w:val="16"/>
          <w:szCs w:val="16"/>
          <w:lang w:eastAsia="ar-SA"/>
        </w:rPr>
      </w:pPr>
      <w:r w:rsidRPr="002413FF">
        <w:rPr>
          <w:rFonts w:ascii="Times New Roman" w:eastAsia="Times New Roman" w:hAnsi="Times New Roman" w:cs="Times New Roman"/>
          <w:b/>
          <w:color w:val="333333"/>
          <w:sz w:val="16"/>
          <w:szCs w:val="16"/>
          <w:lang w:eastAsia="ar-SA"/>
        </w:rPr>
        <w:t>САМАРСКОЙ  ОБЛАСТИ</w:t>
      </w:r>
    </w:p>
    <w:p w:rsidR="00971B4F" w:rsidRPr="002413FF" w:rsidRDefault="00971B4F" w:rsidP="00B6051D">
      <w:pPr>
        <w:widowControl w:val="0"/>
        <w:suppressAutoHyphens/>
        <w:spacing w:after="0" w:line="240" w:lineRule="auto"/>
        <w:ind w:left="-142" w:firstLine="567"/>
        <w:jc w:val="center"/>
        <w:rPr>
          <w:rFonts w:ascii="Times New Roman" w:eastAsia="Times New Roman" w:hAnsi="Times New Roman" w:cs="Times New Roman"/>
          <w:b/>
          <w:color w:val="333333"/>
          <w:sz w:val="16"/>
          <w:szCs w:val="16"/>
          <w:lang w:eastAsia="ar-SA"/>
        </w:rPr>
      </w:pPr>
      <w:r w:rsidRPr="002413FF">
        <w:rPr>
          <w:rFonts w:ascii="Times New Roman" w:eastAsia="Times New Roman" w:hAnsi="Times New Roman" w:cs="Times New Roman"/>
          <w:b/>
          <w:color w:val="333333"/>
          <w:sz w:val="16"/>
          <w:szCs w:val="16"/>
          <w:lang w:eastAsia="ar-SA"/>
        </w:rPr>
        <w:t>АДМИНИСТРАЦИЯ</w:t>
      </w:r>
    </w:p>
    <w:p w:rsidR="00971B4F" w:rsidRPr="002413FF" w:rsidRDefault="00971B4F" w:rsidP="00B6051D">
      <w:pPr>
        <w:widowControl w:val="0"/>
        <w:suppressAutoHyphens/>
        <w:spacing w:after="0" w:line="240" w:lineRule="auto"/>
        <w:ind w:left="-142" w:firstLine="567"/>
        <w:jc w:val="center"/>
        <w:rPr>
          <w:rFonts w:ascii="Times New Roman" w:eastAsia="Times New Roman" w:hAnsi="Times New Roman" w:cs="Times New Roman"/>
          <w:b/>
          <w:color w:val="333333"/>
          <w:sz w:val="16"/>
          <w:szCs w:val="16"/>
          <w:lang w:eastAsia="ar-SA"/>
        </w:rPr>
      </w:pPr>
      <w:r w:rsidRPr="002413FF">
        <w:rPr>
          <w:rFonts w:ascii="Times New Roman" w:eastAsia="Times New Roman" w:hAnsi="Times New Roman" w:cs="Times New Roman"/>
          <w:b/>
          <w:color w:val="333333"/>
          <w:sz w:val="16"/>
          <w:szCs w:val="16"/>
          <w:lang w:eastAsia="ar-SA"/>
        </w:rPr>
        <w:t>СЕЛЬСКОГО  ПОСЕЛЕНИЯ</w:t>
      </w:r>
    </w:p>
    <w:p w:rsidR="00971B4F" w:rsidRPr="002413FF" w:rsidRDefault="00971B4F" w:rsidP="00B6051D">
      <w:pPr>
        <w:widowControl w:val="0"/>
        <w:suppressAutoHyphens/>
        <w:spacing w:after="0" w:line="240" w:lineRule="auto"/>
        <w:ind w:left="-142" w:firstLine="567"/>
        <w:jc w:val="center"/>
        <w:rPr>
          <w:rFonts w:ascii="Times New Roman" w:eastAsia="Times New Roman" w:hAnsi="Times New Roman" w:cs="Times New Roman"/>
          <w:b/>
          <w:color w:val="333333"/>
          <w:sz w:val="16"/>
          <w:szCs w:val="16"/>
          <w:lang w:eastAsia="ar-SA"/>
        </w:rPr>
      </w:pPr>
      <w:r w:rsidRPr="002413FF">
        <w:rPr>
          <w:rFonts w:ascii="Times New Roman" w:eastAsia="Times New Roman" w:hAnsi="Times New Roman" w:cs="Times New Roman"/>
          <w:b/>
          <w:color w:val="333333"/>
          <w:sz w:val="16"/>
          <w:szCs w:val="16"/>
          <w:lang w:eastAsia="ar-SA"/>
        </w:rPr>
        <w:t>БОЛЬШАЯ ДЕРГУНОВКА</w:t>
      </w:r>
    </w:p>
    <w:p w:rsidR="00971B4F" w:rsidRPr="002413FF" w:rsidRDefault="00971B4F" w:rsidP="00B6051D">
      <w:pPr>
        <w:widowControl w:val="0"/>
        <w:suppressAutoHyphens/>
        <w:spacing w:after="0" w:line="240" w:lineRule="auto"/>
        <w:ind w:left="-142" w:firstLine="567"/>
        <w:jc w:val="center"/>
        <w:rPr>
          <w:rFonts w:ascii="Times New Roman" w:eastAsia="Times New Roman" w:hAnsi="Times New Roman" w:cs="Times New Roman"/>
          <w:b/>
          <w:color w:val="333333"/>
          <w:sz w:val="16"/>
          <w:szCs w:val="16"/>
          <w:lang w:eastAsia="ar-SA"/>
        </w:rPr>
      </w:pPr>
      <w:r w:rsidRPr="002413FF">
        <w:rPr>
          <w:rFonts w:ascii="Times New Roman" w:eastAsia="Times New Roman" w:hAnsi="Times New Roman" w:cs="Times New Roman"/>
          <w:b/>
          <w:color w:val="333333"/>
          <w:sz w:val="16"/>
          <w:szCs w:val="16"/>
          <w:lang w:eastAsia="ar-SA"/>
        </w:rPr>
        <w:t>______________________________</w:t>
      </w:r>
    </w:p>
    <w:p w:rsidR="00971B4F" w:rsidRPr="002413FF" w:rsidRDefault="00971B4F" w:rsidP="00B6051D">
      <w:pPr>
        <w:widowControl w:val="0"/>
        <w:suppressAutoHyphens/>
        <w:spacing w:after="0" w:line="240" w:lineRule="auto"/>
        <w:ind w:left="-142" w:firstLine="567"/>
        <w:jc w:val="center"/>
        <w:rPr>
          <w:rFonts w:ascii="Times New Roman" w:eastAsia="Times New Roman" w:hAnsi="Times New Roman" w:cs="Times New Roman"/>
          <w:b/>
          <w:color w:val="333333"/>
          <w:sz w:val="16"/>
          <w:szCs w:val="16"/>
          <w:lang w:eastAsia="ar-SA"/>
        </w:rPr>
      </w:pPr>
      <w:r w:rsidRPr="002413FF">
        <w:rPr>
          <w:rFonts w:ascii="Times New Roman" w:eastAsia="Times New Roman" w:hAnsi="Times New Roman" w:cs="Times New Roman"/>
          <w:b/>
          <w:color w:val="333333"/>
          <w:sz w:val="16"/>
          <w:szCs w:val="16"/>
          <w:lang w:eastAsia="ar-SA"/>
        </w:rPr>
        <w:t>ПОСТАНОВЛЕНИЕ</w:t>
      </w:r>
    </w:p>
    <w:p w:rsidR="00971B4F" w:rsidRPr="002413FF" w:rsidRDefault="00971B4F" w:rsidP="00B6051D">
      <w:pPr>
        <w:widowControl w:val="0"/>
        <w:suppressAutoHyphens/>
        <w:spacing w:after="0" w:line="240" w:lineRule="auto"/>
        <w:ind w:left="-142" w:firstLine="567"/>
        <w:jc w:val="center"/>
        <w:rPr>
          <w:rFonts w:ascii="Times New Roman" w:eastAsia="Times New Roman" w:hAnsi="Times New Roman" w:cs="Times New Roman"/>
          <w:b/>
          <w:sz w:val="16"/>
          <w:szCs w:val="16"/>
          <w:lang w:eastAsia="ar-SA"/>
        </w:rPr>
      </w:pPr>
      <w:r w:rsidRPr="002413FF">
        <w:rPr>
          <w:rFonts w:ascii="Times New Roman" w:eastAsia="Times New Roman" w:hAnsi="Times New Roman" w:cs="Times New Roman"/>
          <w:b/>
          <w:i/>
          <w:color w:val="333333"/>
          <w:sz w:val="16"/>
          <w:szCs w:val="16"/>
          <w:lang w:eastAsia="ar-SA"/>
        </w:rPr>
        <w:t>от 15 ноября 2021 г. № 91</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 xml:space="preserve">О внесении изменений в Постановление главы администрации сельского поселения Большая Дергуновка  муниципального района Большеглушицкий Самарской области  от    12.07.2017 г. № 42 «Об утверждении муниципальной программы «Обеспечение пожарной безопасности на территории  сельского поселения </w:t>
      </w:r>
      <w:r w:rsidRPr="00971B4F">
        <w:rPr>
          <w:rFonts w:ascii="Times New Roman" w:eastAsia="Times New Roman" w:hAnsi="Times New Roman" w:cs="Times New Roman"/>
          <w:b/>
          <w:color w:val="000000"/>
          <w:sz w:val="24"/>
          <w:szCs w:val="24"/>
          <w:lang w:eastAsia="ar-SA"/>
        </w:rPr>
        <w:t>Большая Дергуновка</w:t>
      </w:r>
      <w:r w:rsidRPr="00971B4F">
        <w:rPr>
          <w:rFonts w:ascii="Times New Roman" w:eastAsia="Times New Roman" w:hAnsi="Times New Roman" w:cs="Times New Roman"/>
          <w:b/>
          <w:sz w:val="24"/>
          <w:szCs w:val="24"/>
          <w:lang w:eastAsia="ar-SA"/>
        </w:rPr>
        <w:t xml:space="preserve"> муниципального района Большеглушицкий Самарской области на 2017 – 2024 годы»»</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sz w:val="24"/>
          <w:szCs w:val="24"/>
          <w:lang w:eastAsia="ar-SA"/>
        </w:rPr>
        <w:t xml:space="preserve">В соответствии с Бюджетным кодексом Российской Федерации, Федеральным законом от 06.10.2003г №131-ФЗ «Об общих принципах организации местного самоуправления в Российской Федерации», </w:t>
      </w:r>
      <w:r w:rsidRPr="00971B4F">
        <w:rPr>
          <w:rFonts w:ascii="Times New Roman" w:eastAsia="Times New Roman" w:hAnsi="Times New Roman" w:cs="Times New Roman"/>
          <w:color w:val="000000"/>
          <w:sz w:val="24"/>
          <w:szCs w:val="24"/>
          <w:lang w:eastAsia="ar-SA"/>
        </w:rPr>
        <w:t xml:space="preserve">Уставом </w:t>
      </w:r>
      <w:r w:rsidRPr="00971B4F">
        <w:rPr>
          <w:rFonts w:ascii="Times New Roman" w:eastAsia="Times New Roman" w:hAnsi="Times New Roman" w:cs="Times New Roman"/>
          <w:sz w:val="24"/>
          <w:szCs w:val="24"/>
          <w:lang w:eastAsia="ar-SA"/>
        </w:rPr>
        <w:t xml:space="preserve">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муниципального района Большеглушицкий Самарской области</w:t>
      </w:r>
      <w:r w:rsidR="002413FF">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sz w:val="24"/>
          <w:szCs w:val="24"/>
          <w:lang w:eastAsia="ar-SA"/>
        </w:rPr>
        <w:t>ПОСТАНОВЛЯЮ:</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            1. Внести в постановление главы администрации сельского поселения Большая Дергуновка муниципального района Большеглушицкий Самарской области от 12.07.2017 г. № 42 «Об утверждении муниципальной программы «Обеспечение пожарной безопасности на территории </w:t>
      </w:r>
      <w:r w:rsidRPr="00971B4F">
        <w:rPr>
          <w:rFonts w:ascii="Times New Roman" w:eastAsia="Times New Roman" w:hAnsi="Times New Roman" w:cs="Times New Roman"/>
          <w:bCs/>
          <w:sz w:val="24"/>
          <w:szCs w:val="24"/>
          <w:lang w:eastAsia="ar-SA"/>
        </w:rPr>
        <w:t xml:space="preserve">сельского поселения </w:t>
      </w:r>
      <w:r w:rsidRPr="00971B4F">
        <w:rPr>
          <w:rFonts w:ascii="Times New Roman" w:eastAsia="Times New Roman" w:hAnsi="Times New Roman" w:cs="Times New Roman"/>
          <w:sz w:val="24"/>
          <w:szCs w:val="24"/>
          <w:lang w:eastAsia="ar-SA"/>
        </w:rPr>
        <w:t xml:space="preserve">Большая Дергуновка  </w:t>
      </w:r>
      <w:r w:rsidRPr="00971B4F">
        <w:rPr>
          <w:rFonts w:ascii="Times New Roman" w:eastAsia="Times New Roman" w:hAnsi="Times New Roman" w:cs="Times New Roman"/>
          <w:bCs/>
          <w:sz w:val="24"/>
          <w:szCs w:val="24"/>
          <w:lang w:eastAsia="ar-SA"/>
        </w:rPr>
        <w:t>муниципального района Большеглушицкий Самарской области на 2017-2024 годы»</w:t>
      </w:r>
      <w:r w:rsidRPr="00971B4F">
        <w:rPr>
          <w:rFonts w:ascii="Times New Roman" w:eastAsia="Times New Roman" w:hAnsi="Times New Roman" w:cs="Times New Roman"/>
          <w:sz w:val="24"/>
          <w:szCs w:val="24"/>
          <w:lang w:eastAsia="ar-SA"/>
        </w:rPr>
        <w:t xml:space="preserve"> (далее – постановление) следующие изменения: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1.1. Приложение к постановлению изложить в редакции согласно приложению к настоящему постановлению.</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2. Опубликовать настоящее постановление в газете «</w:t>
      </w:r>
      <w:proofErr w:type="spellStart"/>
      <w:r w:rsidRPr="00971B4F">
        <w:rPr>
          <w:rFonts w:ascii="Times New Roman" w:eastAsia="Times New Roman" w:hAnsi="Times New Roman" w:cs="Times New Roman"/>
          <w:color w:val="000000"/>
          <w:sz w:val="24"/>
          <w:szCs w:val="24"/>
          <w:lang w:eastAsia="ar-SA"/>
        </w:rPr>
        <w:t>Большедергуновские</w:t>
      </w:r>
      <w:proofErr w:type="spellEnd"/>
      <w:r w:rsidRPr="00971B4F">
        <w:rPr>
          <w:rFonts w:ascii="Times New Roman" w:eastAsia="Times New Roman" w:hAnsi="Times New Roman" w:cs="Times New Roman"/>
          <w:color w:val="000000"/>
          <w:sz w:val="24"/>
          <w:szCs w:val="24"/>
          <w:lang w:eastAsia="ar-SA"/>
        </w:rPr>
        <w:t xml:space="preserve"> Вести».</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3.  Настоящее постановление вступает  в силу по истечению 10 дней  со дня его  официального опубликования.</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Глава сельского поселения Большая Дергуновка</w:t>
      </w:r>
      <w:r w:rsidR="002413FF">
        <w:rPr>
          <w:rFonts w:ascii="Times New Roman" w:eastAsia="Times New Roman" w:hAnsi="Times New Roman" w:cs="Times New Roman"/>
          <w:color w:val="000000"/>
          <w:sz w:val="24"/>
          <w:szCs w:val="24"/>
          <w:lang w:eastAsia="ar-SA"/>
        </w:rPr>
        <w:t xml:space="preserve"> </w:t>
      </w:r>
      <w:r w:rsidRPr="00971B4F">
        <w:rPr>
          <w:rFonts w:ascii="Times New Roman" w:eastAsia="Times New Roman" w:hAnsi="Times New Roman" w:cs="Times New Roman"/>
          <w:color w:val="000000"/>
          <w:sz w:val="24"/>
          <w:szCs w:val="24"/>
          <w:lang w:eastAsia="ar-SA"/>
        </w:rPr>
        <w:t>муниципального района Большеглушицкий</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Самарской области                                                                              В.И. Дыхно</w:t>
      </w:r>
    </w:p>
    <w:p w:rsidR="00971B4F" w:rsidRPr="002413FF"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2413FF">
        <w:rPr>
          <w:rFonts w:ascii="Times New Roman" w:eastAsia="Times New Roman" w:hAnsi="Times New Roman" w:cs="Times New Roman"/>
          <w:b/>
          <w:sz w:val="20"/>
          <w:szCs w:val="20"/>
          <w:lang w:eastAsia="ar-SA"/>
        </w:rPr>
        <w:t>Приложение</w:t>
      </w:r>
    </w:p>
    <w:p w:rsidR="00971B4F" w:rsidRPr="002413FF"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2413FF">
        <w:rPr>
          <w:rFonts w:ascii="Times New Roman" w:eastAsia="Times New Roman" w:hAnsi="Times New Roman" w:cs="Times New Roman"/>
          <w:b/>
          <w:sz w:val="20"/>
          <w:szCs w:val="20"/>
          <w:lang w:eastAsia="ar-SA"/>
        </w:rPr>
        <w:t>к постановлению главы администрации</w:t>
      </w:r>
    </w:p>
    <w:p w:rsidR="00971B4F" w:rsidRPr="002413FF"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2413FF">
        <w:rPr>
          <w:rFonts w:ascii="Times New Roman" w:eastAsia="Times New Roman" w:hAnsi="Times New Roman" w:cs="Times New Roman"/>
          <w:b/>
          <w:sz w:val="20"/>
          <w:szCs w:val="20"/>
          <w:lang w:eastAsia="ar-SA"/>
        </w:rPr>
        <w:t xml:space="preserve">сельского поселения </w:t>
      </w:r>
      <w:proofErr w:type="gramStart"/>
      <w:r w:rsidRPr="002413FF">
        <w:rPr>
          <w:rFonts w:ascii="Times New Roman" w:eastAsia="Times New Roman" w:hAnsi="Times New Roman" w:cs="Times New Roman"/>
          <w:b/>
          <w:sz w:val="20"/>
          <w:szCs w:val="20"/>
          <w:lang w:eastAsia="ar-SA"/>
        </w:rPr>
        <w:t>Большая</w:t>
      </w:r>
      <w:proofErr w:type="gramEnd"/>
      <w:r w:rsidRPr="002413FF">
        <w:rPr>
          <w:rFonts w:ascii="Times New Roman" w:eastAsia="Times New Roman" w:hAnsi="Times New Roman" w:cs="Times New Roman"/>
          <w:b/>
          <w:sz w:val="20"/>
          <w:szCs w:val="20"/>
          <w:lang w:eastAsia="ar-SA"/>
        </w:rPr>
        <w:t xml:space="preserve"> Дергуновка</w:t>
      </w:r>
    </w:p>
    <w:p w:rsidR="00971B4F" w:rsidRPr="002413FF"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2413FF">
        <w:rPr>
          <w:rFonts w:ascii="Times New Roman" w:eastAsia="Times New Roman" w:hAnsi="Times New Roman" w:cs="Times New Roman"/>
          <w:b/>
          <w:sz w:val="20"/>
          <w:szCs w:val="20"/>
          <w:lang w:eastAsia="ar-SA"/>
        </w:rPr>
        <w:t>муниципального района Большеглушицкий</w:t>
      </w:r>
    </w:p>
    <w:p w:rsidR="00971B4F" w:rsidRPr="002413FF"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2413FF">
        <w:rPr>
          <w:rFonts w:ascii="Times New Roman" w:eastAsia="Times New Roman" w:hAnsi="Times New Roman" w:cs="Times New Roman"/>
          <w:b/>
          <w:sz w:val="20"/>
          <w:szCs w:val="20"/>
          <w:lang w:eastAsia="ar-SA"/>
        </w:rPr>
        <w:t>Самарской области</w:t>
      </w:r>
    </w:p>
    <w:p w:rsidR="00971B4F" w:rsidRPr="002413FF"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2413FF">
        <w:rPr>
          <w:rFonts w:ascii="Times New Roman" w:eastAsia="Times New Roman" w:hAnsi="Times New Roman" w:cs="Times New Roman"/>
          <w:b/>
          <w:sz w:val="20"/>
          <w:szCs w:val="20"/>
          <w:lang w:eastAsia="ar-SA"/>
        </w:rPr>
        <w:t>от 15.11.2021 г. № 91</w:t>
      </w:r>
    </w:p>
    <w:p w:rsidR="00971B4F" w:rsidRPr="002413FF"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2413FF">
        <w:rPr>
          <w:rFonts w:ascii="Times New Roman" w:eastAsia="Times New Roman" w:hAnsi="Times New Roman" w:cs="Times New Roman"/>
          <w:b/>
          <w:sz w:val="20"/>
          <w:szCs w:val="20"/>
          <w:lang w:eastAsia="ar-SA"/>
        </w:rPr>
        <w:t>«Приложение №1</w:t>
      </w:r>
    </w:p>
    <w:p w:rsidR="00971B4F" w:rsidRPr="002413FF"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2413FF">
        <w:rPr>
          <w:rFonts w:ascii="Times New Roman" w:eastAsia="Times New Roman" w:hAnsi="Times New Roman" w:cs="Times New Roman"/>
          <w:b/>
          <w:color w:val="000000"/>
          <w:sz w:val="20"/>
          <w:szCs w:val="20"/>
          <w:lang w:eastAsia="ar-SA"/>
        </w:rPr>
        <w:t>к Постановлению администрации</w:t>
      </w:r>
    </w:p>
    <w:p w:rsidR="00971B4F" w:rsidRPr="002413FF"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2413FF">
        <w:rPr>
          <w:rFonts w:ascii="Times New Roman" w:eastAsia="Times New Roman" w:hAnsi="Times New Roman" w:cs="Times New Roman"/>
          <w:b/>
          <w:color w:val="000000"/>
          <w:sz w:val="20"/>
          <w:szCs w:val="20"/>
          <w:lang w:eastAsia="ar-SA"/>
        </w:rPr>
        <w:t xml:space="preserve">сельского поселения </w:t>
      </w:r>
      <w:proofErr w:type="gramStart"/>
      <w:r w:rsidRPr="002413FF">
        <w:rPr>
          <w:rFonts w:ascii="Times New Roman" w:eastAsia="Times New Roman" w:hAnsi="Times New Roman" w:cs="Times New Roman"/>
          <w:b/>
          <w:color w:val="000000"/>
          <w:sz w:val="20"/>
          <w:szCs w:val="20"/>
          <w:lang w:eastAsia="ar-SA"/>
        </w:rPr>
        <w:t>Большая</w:t>
      </w:r>
      <w:proofErr w:type="gramEnd"/>
      <w:r w:rsidRPr="002413FF">
        <w:rPr>
          <w:rFonts w:ascii="Times New Roman" w:eastAsia="Times New Roman" w:hAnsi="Times New Roman" w:cs="Times New Roman"/>
          <w:b/>
          <w:color w:val="000000"/>
          <w:sz w:val="20"/>
          <w:szCs w:val="20"/>
          <w:lang w:eastAsia="ar-SA"/>
        </w:rPr>
        <w:t xml:space="preserve"> Дергуновка</w:t>
      </w:r>
    </w:p>
    <w:p w:rsidR="00971B4F" w:rsidRPr="002413FF"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sz w:val="20"/>
          <w:szCs w:val="20"/>
          <w:lang w:eastAsia="ar-SA"/>
        </w:rPr>
      </w:pPr>
      <w:r w:rsidRPr="002413FF">
        <w:rPr>
          <w:rFonts w:ascii="Times New Roman" w:eastAsia="Times New Roman" w:hAnsi="Times New Roman" w:cs="Times New Roman"/>
          <w:b/>
          <w:sz w:val="20"/>
          <w:szCs w:val="20"/>
          <w:lang w:eastAsia="ar-SA"/>
        </w:rPr>
        <w:t xml:space="preserve"> муниципального района Большеглушицкий</w:t>
      </w:r>
    </w:p>
    <w:p w:rsidR="00971B4F" w:rsidRPr="002413FF"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2413FF">
        <w:rPr>
          <w:rFonts w:ascii="Times New Roman" w:eastAsia="Times New Roman" w:hAnsi="Times New Roman" w:cs="Times New Roman"/>
          <w:b/>
          <w:sz w:val="20"/>
          <w:szCs w:val="20"/>
          <w:lang w:eastAsia="ar-SA"/>
        </w:rPr>
        <w:t>Самарской области</w:t>
      </w:r>
    </w:p>
    <w:p w:rsidR="00971B4F" w:rsidRPr="002413FF"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2413FF">
        <w:rPr>
          <w:rFonts w:ascii="Times New Roman" w:eastAsia="Times New Roman" w:hAnsi="Times New Roman" w:cs="Times New Roman"/>
          <w:b/>
          <w:color w:val="000000"/>
          <w:sz w:val="20"/>
          <w:szCs w:val="20"/>
          <w:lang w:eastAsia="ar-SA"/>
        </w:rPr>
        <w:t>от  12 июля 2017 г. № 42</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МУНИЦИПАЛЬНАЯ  ПРОГРАММА</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 xml:space="preserve"> «ОБЕСПЕЧЕНИЕ ПОЖАРНОЙ БЕЗОПАСНОСТИ НА ТЕРРИТОРИИ  СЕЛЬСКОГО ПОСЕЛЕНИЯ </w:t>
      </w:r>
      <w:proofErr w:type="gramStart"/>
      <w:r w:rsidRPr="00971B4F">
        <w:rPr>
          <w:rFonts w:ascii="Times New Roman" w:eastAsia="Times New Roman" w:hAnsi="Times New Roman" w:cs="Times New Roman"/>
          <w:b/>
          <w:i/>
          <w:sz w:val="24"/>
          <w:szCs w:val="24"/>
          <w:lang w:eastAsia="ar-SA"/>
        </w:rPr>
        <w:t>БОЛЬШАЯ</w:t>
      </w:r>
      <w:proofErr w:type="gramEnd"/>
      <w:r w:rsidRPr="00971B4F">
        <w:rPr>
          <w:rFonts w:ascii="Times New Roman" w:eastAsia="Times New Roman" w:hAnsi="Times New Roman" w:cs="Times New Roman"/>
          <w:b/>
          <w:i/>
          <w:sz w:val="24"/>
          <w:szCs w:val="24"/>
          <w:lang w:eastAsia="ar-SA"/>
        </w:rPr>
        <w:t xml:space="preserve"> ДЕРГУНОВКА МУНИЦИПАЛЬНОГО РАЙОНА </w:t>
      </w:r>
      <w:r w:rsidRPr="00971B4F">
        <w:rPr>
          <w:rFonts w:ascii="Times New Roman" w:eastAsia="Times New Roman" w:hAnsi="Times New Roman" w:cs="Times New Roman"/>
          <w:b/>
          <w:i/>
          <w:sz w:val="24"/>
          <w:szCs w:val="24"/>
          <w:lang w:eastAsia="ar-SA"/>
        </w:rPr>
        <w:lastRenderedPageBreak/>
        <w:t>БОЛЬШЕГЛУШИЦКИЙ САМАРСКОЙ ОБЛАСТИ</w:t>
      </w:r>
      <w:r w:rsidR="00417C3A">
        <w:rPr>
          <w:rFonts w:ascii="Times New Roman" w:eastAsia="Times New Roman" w:hAnsi="Times New Roman" w:cs="Times New Roman"/>
          <w:b/>
          <w:i/>
          <w:sz w:val="24"/>
          <w:szCs w:val="24"/>
          <w:lang w:eastAsia="ar-SA"/>
        </w:rPr>
        <w:t xml:space="preserve"> </w:t>
      </w:r>
      <w:r w:rsidRPr="00971B4F">
        <w:rPr>
          <w:rFonts w:ascii="Times New Roman" w:eastAsia="Times New Roman" w:hAnsi="Times New Roman" w:cs="Times New Roman"/>
          <w:b/>
          <w:i/>
          <w:sz w:val="24"/>
          <w:szCs w:val="24"/>
          <w:lang w:eastAsia="ar-SA"/>
        </w:rPr>
        <w:t>на  2017 -2024 годы»</w:t>
      </w:r>
    </w:p>
    <w:p w:rsidR="00971B4F" w:rsidRPr="00971B4F" w:rsidRDefault="00971B4F" w:rsidP="00B6051D">
      <w:pPr>
        <w:widowControl w:val="0"/>
        <w:tabs>
          <w:tab w:val="left" w:pos="8040"/>
        </w:tabs>
        <w:suppressAutoHyphens/>
        <w:spacing w:after="0" w:line="240" w:lineRule="auto"/>
        <w:jc w:val="center"/>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Паспорт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proofErr w:type="gramStart"/>
      <w:r w:rsidRPr="00971B4F">
        <w:rPr>
          <w:rFonts w:ascii="Times New Roman" w:eastAsia="Times New Roman" w:hAnsi="Times New Roman" w:cs="Times New Roman"/>
          <w:sz w:val="24"/>
          <w:szCs w:val="24"/>
          <w:lang w:val="en-US" w:eastAsia="ar-SA"/>
        </w:rPr>
        <w:t>I</w:t>
      </w:r>
      <w:r w:rsidRPr="00971B4F">
        <w:rPr>
          <w:rFonts w:ascii="Times New Roman" w:eastAsia="Times New Roman" w:hAnsi="Times New Roman" w:cs="Times New Roman"/>
          <w:sz w:val="24"/>
          <w:szCs w:val="24"/>
          <w:lang w:eastAsia="ar-SA"/>
        </w:rPr>
        <w:t>.     Содержание проблемы и обоснование необходимости её решения программными методами.</w:t>
      </w:r>
      <w:proofErr w:type="gramEnd"/>
      <w:r w:rsidRPr="00971B4F">
        <w:rPr>
          <w:rFonts w:ascii="Times New Roman" w:eastAsia="Times New Roman" w:hAnsi="Times New Roman" w:cs="Times New Roman"/>
          <w:sz w:val="24"/>
          <w:szCs w:val="24"/>
          <w:lang w:eastAsia="ar-SA"/>
        </w:rPr>
        <w:t xml:space="preserve">                       </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II</w:t>
      </w:r>
      <w:r w:rsidRPr="00971B4F">
        <w:rPr>
          <w:rFonts w:ascii="Times New Roman" w:eastAsia="Times New Roman" w:hAnsi="Times New Roman" w:cs="Times New Roman"/>
          <w:sz w:val="24"/>
          <w:szCs w:val="24"/>
          <w:lang w:eastAsia="ar-SA"/>
        </w:rPr>
        <w:t>.    Основание для разработки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III</w:t>
      </w:r>
      <w:r w:rsidRPr="00971B4F">
        <w:rPr>
          <w:rFonts w:ascii="Times New Roman" w:eastAsia="Times New Roman" w:hAnsi="Times New Roman" w:cs="Times New Roman"/>
          <w:sz w:val="24"/>
          <w:szCs w:val="24"/>
          <w:lang w:eastAsia="ar-SA"/>
        </w:rPr>
        <w:t>.   Основные цели, приоритеты и принципы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IV</w:t>
      </w:r>
      <w:r w:rsidRPr="00971B4F">
        <w:rPr>
          <w:rFonts w:ascii="Times New Roman" w:eastAsia="Times New Roman" w:hAnsi="Times New Roman" w:cs="Times New Roman"/>
          <w:sz w:val="24"/>
          <w:szCs w:val="24"/>
          <w:lang w:eastAsia="ar-SA"/>
        </w:rPr>
        <w:t>.   Сроки реализации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proofErr w:type="gramStart"/>
      <w:r w:rsidRPr="00971B4F">
        <w:rPr>
          <w:rFonts w:ascii="Times New Roman" w:eastAsia="Times New Roman" w:hAnsi="Times New Roman" w:cs="Times New Roman"/>
          <w:sz w:val="24"/>
          <w:szCs w:val="24"/>
          <w:lang w:val="en-US" w:eastAsia="ar-SA"/>
        </w:rPr>
        <w:t>V</w:t>
      </w:r>
      <w:r w:rsidRPr="00971B4F">
        <w:rPr>
          <w:rFonts w:ascii="Times New Roman" w:eastAsia="Times New Roman" w:hAnsi="Times New Roman" w:cs="Times New Roman"/>
          <w:sz w:val="24"/>
          <w:szCs w:val="24"/>
          <w:lang w:eastAsia="ar-SA"/>
        </w:rPr>
        <w:t>.    Система организации контроля за ходом реализации Программы.</w:t>
      </w:r>
      <w:proofErr w:type="gramEnd"/>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VI</w:t>
      </w:r>
      <w:r w:rsidRPr="00971B4F">
        <w:rPr>
          <w:rFonts w:ascii="Times New Roman" w:eastAsia="Times New Roman" w:hAnsi="Times New Roman" w:cs="Times New Roman"/>
          <w:sz w:val="24"/>
          <w:szCs w:val="24"/>
          <w:lang w:eastAsia="ar-SA"/>
        </w:rPr>
        <w:t>.   Ожидаемые конечные результаты.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VII</w:t>
      </w:r>
      <w:proofErr w:type="gramStart"/>
      <w:r w:rsidRPr="00971B4F">
        <w:rPr>
          <w:rFonts w:ascii="Times New Roman" w:eastAsia="Times New Roman" w:hAnsi="Times New Roman" w:cs="Times New Roman"/>
          <w:sz w:val="24"/>
          <w:szCs w:val="24"/>
          <w:lang w:eastAsia="ar-SA"/>
        </w:rPr>
        <w:t>.  Финансирование</w:t>
      </w:r>
      <w:proofErr w:type="gramEnd"/>
      <w:r w:rsidRPr="00971B4F">
        <w:rPr>
          <w:rFonts w:ascii="Times New Roman" w:eastAsia="Times New Roman" w:hAnsi="Times New Roman" w:cs="Times New Roman"/>
          <w:sz w:val="24"/>
          <w:szCs w:val="24"/>
          <w:lang w:eastAsia="ar-SA"/>
        </w:rPr>
        <w:t xml:space="preserve"> Программы </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VIII</w:t>
      </w:r>
      <w:r w:rsidRPr="00971B4F">
        <w:rPr>
          <w:rFonts w:ascii="Times New Roman" w:eastAsia="Times New Roman" w:hAnsi="Times New Roman" w:cs="Times New Roman"/>
          <w:sz w:val="24"/>
          <w:szCs w:val="24"/>
          <w:lang w:eastAsia="ar-SA"/>
        </w:rPr>
        <w:t>. План комплекса мероприятий Программы.</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caps/>
          <w:sz w:val="24"/>
          <w:szCs w:val="24"/>
          <w:lang w:eastAsia="ar-SA"/>
        </w:rPr>
      </w:pPr>
      <w:r w:rsidRPr="00971B4F">
        <w:rPr>
          <w:rFonts w:ascii="Times New Roman" w:eastAsia="Times New Roman" w:hAnsi="Times New Roman" w:cs="Times New Roman"/>
          <w:b/>
          <w:caps/>
          <w:sz w:val="24"/>
          <w:szCs w:val="24"/>
          <w:lang w:eastAsia="ar-SA"/>
        </w:rPr>
        <w:t>Паспорт программы</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sz w:val="24"/>
          <w:szCs w:val="24"/>
          <w:lang w:eastAsia="ar-SA"/>
        </w:rPr>
      </w:pPr>
    </w:p>
    <w:tbl>
      <w:tblPr>
        <w:tblW w:w="0" w:type="auto"/>
        <w:tblInd w:w="45" w:type="dxa"/>
        <w:tblLayout w:type="fixed"/>
        <w:tblCellMar>
          <w:left w:w="45" w:type="dxa"/>
          <w:right w:w="45" w:type="dxa"/>
        </w:tblCellMar>
        <w:tblLook w:val="0000" w:firstRow="0" w:lastRow="0" w:firstColumn="0" w:lastColumn="0" w:noHBand="0" w:noVBand="0"/>
      </w:tblPr>
      <w:tblGrid>
        <w:gridCol w:w="3496"/>
        <w:gridCol w:w="7277"/>
      </w:tblGrid>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Наименование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417C3A">
            <w:pPr>
              <w:widowControl w:val="0"/>
              <w:suppressAutoHyphens/>
              <w:snapToGrid w:val="0"/>
              <w:spacing w:after="0" w:line="240" w:lineRule="auto"/>
              <w:rPr>
                <w:rFonts w:ascii="Times New Roman" w:eastAsia="Times New Roman" w:hAnsi="Times New Roman" w:cs="Times New Roman"/>
                <w:color w:val="000000"/>
                <w:sz w:val="20"/>
                <w:szCs w:val="20"/>
                <w:lang w:eastAsia="ar-SA"/>
              </w:rPr>
            </w:pPr>
            <w:r w:rsidRPr="00A823D6">
              <w:rPr>
                <w:rFonts w:ascii="Times New Roman" w:eastAsia="Times New Roman" w:hAnsi="Times New Roman" w:cs="Times New Roman"/>
                <w:sz w:val="20"/>
                <w:szCs w:val="20"/>
                <w:lang w:eastAsia="ar-SA"/>
              </w:rPr>
              <w:t>Муниципальная программа   «Обеспечение пожарной безопасности на территории сельского поселения Большая Дергуновка  муниципального района Большеглушицкий Самарской области на 2017-2024 годы» (далее – Программа)</w:t>
            </w:r>
          </w:p>
        </w:tc>
      </w:tr>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 xml:space="preserve"> Правовые основания разработки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Федеральный закон Российской Федерации от 06.10.2003  131 -ФЗ «Об общих принципах организации местного самоуправления в  Российской Федерации»;</w:t>
            </w:r>
          </w:p>
          <w:p w:rsidR="00971B4F" w:rsidRPr="00A823D6" w:rsidRDefault="00971B4F" w:rsidP="00B6051D">
            <w:pPr>
              <w:widowControl w:val="0"/>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Федеральный закон РФ "О пожарной безопасности" от  21.12.1994 № 69-ФЗ;</w:t>
            </w:r>
          </w:p>
          <w:p w:rsidR="00971B4F" w:rsidRPr="00A823D6" w:rsidRDefault="00971B4F" w:rsidP="00B6051D">
            <w:pPr>
              <w:widowControl w:val="0"/>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Распоряжение администрации сельского поселения Большая Дергуновка муниципального района Большеглушицкий Самарской области от 10.05.2017г. № 14 «О разработке муниципальной программы «Обеспечение пожарной безопасности на территории  сельского поселения Большая Дергуновка муниципального района Большеглушицкий Самарской области на 2017-2022 годы».</w:t>
            </w:r>
          </w:p>
        </w:tc>
      </w:tr>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 xml:space="preserve">Заказчик </w:t>
            </w:r>
          </w:p>
          <w:p w:rsidR="00971B4F" w:rsidRPr="00A823D6" w:rsidRDefault="00971B4F" w:rsidP="00B6051D">
            <w:pPr>
              <w:widowControl w:val="0"/>
              <w:suppressAutoHyphens/>
              <w:snapToGrid w:val="0"/>
              <w:spacing w:after="0" w:line="240" w:lineRule="auto"/>
              <w:rPr>
                <w:rFonts w:ascii="Times New Roman" w:eastAsia="Times New Roman" w:hAnsi="Times New Roman" w:cs="Times New Roman"/>
                <w:color w:val="000000"/>
                <w:sz w:val="20"/>
                <w:szCs w:val="20"/>
                <w:lang w:eastAsia="ar-SA"/>
              </w:rPr>
            </w:pPr>
            <w:r w:rsidRPr="00A823D6">
              <w:rPr>
                <w:rFonts w:ascii="Times New Roman" w:eastAsia="Times New Roman" w:hAnsi="Times New Roman" w:cs="Times New Roman"/>
                <w:b/>
                <w:color w:val="000000"/>
                <w:sz w:val="20"/>
                <w:szCs w:val="20"/>
                <w:lang w:eastAsia="ar-SA"/>
              </w:rPr>
              <w:t>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suppressAutoHyphens/>
              <w:spacing w:after="0" w:line="240" w:lineRule="auto"/>
              <w:ind w:firstLine="51"/>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Администрация сельского поселения Большая Дергуновка муниципального района Большеглушицкий Самарской области (далее – Администрация)</w:t>
            </w:r>
          </w:p>
        </w:tc>
      </w:tr>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Основной разработчик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suppressAutoHyphens/>
              <w:spacing w:after="0" w:line="240" w:lineRule="auto"/>
              <w:ind w:firstLine="51"/>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xml:space="preserve">Администрация </w:t>
            </w:r>
          </w:p>
        </w:tc>
      </w:tr>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Исполнители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suppressAutoHyphens/>
              <w:spacing w:after="0" w:line="240" w:lineRule="auto"/>
              <w:ind w:firstLine="51"/>
              <w:jc w:val="both"/>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xml:space="preserve">Администрация </w:t>
            </w:r>
          </w:p>
        </w:tc>
      </w:tr>
      <w:tr w:rsidR="00971B4F" w:rsidRPr="00A823D6" w:rsidTr="00A823D6">
        <w:trPr>
          <w:trHeight w:val="1007"/>
        </w:trPr>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Цель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уменьшение количества пожаров и снижение рисков возникновения пожаров;                                                                 - смягчение последствий пожаров;</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снижение числа травмированных и погибших на пожарах;</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сокращение материальных потерь от пожаров;</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создание необходимых условий для обеспечения пожарной безопасности, защиты жизни и здоровья граждан;</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сокращение времени реагирования подразделений пожарной охраны на пожары;</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оснащение учреждений социальной сферы системами пожарной автоматики.</w:t>
            </w:r>
          </w:p>
        </w:tc>
      </w:tr>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Задачи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совершенствование противопожарной защиты объектов социальной сферы;</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повышение объема знаний и навыков в области пожарной безопасности руководителей, должностных лиц и специалистов, педагогов, воспитателей;</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организация работы по предупреждению и пресечению нарушений требований пожарной безопасности;</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информирование населения о правилах поведения и действиях во время пожара;</w:t>
            </w:r>
          </w:p>
        </w:tc>
      </w:tr>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Объемы  и источники финансирования</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suppressAutoHyphens/>
              <w:spacing w:after="0" w:line="240" w:lineRule="auto"/>
              <w:rPr>
                <w:rFonts w:ascii="Times New Roman" w:eastAsia="Times New Roman" w:hAnsi="Times New Roman" w:cs="Times New Roman"/>
                <w:color w:val="000000"/>
                <w:sz w:val="20"/>
                <w:szCs w:val="20"/>
                <w:lang w:eastAsia="ar-SA"/>
              </w:rPr>
            </w:pPr>
            <w:r w:rsidRPr="00A823D6">
              <w:rPr>
                <w:rFonts w:ascii="Times New Roman" w:eastAsia="Times New Roman" w:hAnsi="Times New Roman" w:cs="Times New Roman"/>
                <w:color w:val="000000"/>
                <w:sz w:val="20"/>
                <w:szCs w:val="20"/>
                <w:lang w:eastAsia="ar-SA"/>
              </w:rPr>
              <w:t xml:space="preserve">Бюджет сельского поселения </w:t>
            </w:r>
            <w:proofErr w:type="gramStart"/>
            <w:r w:rsidRPr="00A823D6">
              <w:rPr>
                <w:rFonts w:ascii="Times New Roman" w:eastAsia="Times New Roman" w:hAnsi="Times New Roman" w:cs="Times New Roman"/>
                <w:sz w:val="20"/>
                <w:szCs w:val="20"/>
                <w:lang w:eastAsia="ar-SA"/>
              </w:rPr>
              <w:t>Большая</w:t>
            </w:r>
            <w:proofErr w:type="gramEnd"/>
            <w:r w:rsidRPr="00A823D6">
              <w:rPr>
                <w:rFonts w:ascii="Times New Roman" w:eastAsia="Times New Roman" w:hAnsi="Times New Roman" w:cs="Times New Roman"/>
                <w:sz w:val="20"/>
                <w:szCs w:val="20"/>
                <w:lang w:eastAsia="ar-SA"/>
              </w:rPr>
              <w:t xml:space="preserve"> Дергуновка </w:t>
            </w:r>
            <w:r w:rsidRPr="00A823D6">
              <w:rPr>
                <w:rFonts w:ascii="Times New Roman" w:eastAsia="Times New Roman" w:hAnsi="Times New Roman" w:cs="Times New Roman"/>
                <w:color w:val="000000"/>
                <w:sz w:val="20"/>
                <w:szCs w:val="20"/>
                <w:lang w:eastAsia="ar-SA"/>
              </w:rPr>
              <w:t xml:space="preserve">муниципального района Большеглушицкий Самарской области (далее – сельское поселение)   </w:t>
            </w:r>
          </w:p>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xml:space="preserve">Всего  -  108,5 тыс. руб., в </w:t>
            </w:r>
            <w:proofErr w:type="spellStart"/>
            <w:r w:rsidRPr="00A823D6">
              <w:rPr>
                <w:rFonts w:ascii="Times New Roman" w:eastAsia="Times New Roman" w:hAnsi="Times New Roman" w:cs="Times New Roman"/>
                <w:sz w:val="20"/>
                <w:szCs w:val="20"/>
                <w:lang w:eastAsia="ar-SA"/>
              </w:rPr>
              <w:t>т.ч</w:t>
            </w:r>
            <w:proofErr w:type="spellEnd"/>
            <w:r w:rsidRPr="00A823D6">
              <w:rPr>
                <w:rFonts w:ascii="Times New Roman" w:eastAsia="Times New Roman" w:hAnsi="Times New Roman" w:cs="Times New Roman"/>
                <w:sz w:val="20"/>
                <w:szCs w:val="20"/>
                <w:lang w:eastAsia="ar-SA"/>
              </w:rPr>
              <w:t>. по годам:</w:t>
            </w:r>
          </w:p>
          <w:p w:rsidR="00971B4F" w:rsidRPr="00A823D6" w:rsidRDefault="00971B4F" w:rsidP="00B6051D">
            <w:pPr>
              <w:widowControl w:val="0"/>
              <w:suppressAutoHyphens/>
              <w:snapToGrid w:val="0"/>
              <w:spacing w:after="0" w:line="240" w:lineRule="auto"/>
              <w:rPr>
                <w:rFonts w:ascii="Times New Roman" w:eastAsia="Times New Roman" w:hAnsi="Times New Roman" w:cs="Times New Roman"/>
                <w:sz w:val="20"/>
                <w:szCs w:val="20"/>
                <w:lang w:eastAsia="ar-SA"/>
              </w:rPr>
            </w:pPr>
            <w:proofErr w:type="gramStart"/>
            <w:r w:rsidRPr="00A823D6">
              <w:rPr>
                <w:rFonts w:ascii="Times New Roman" w:eastAsia="Times New Roman" w:hAnsi="Times New Roman" w:cs="Times New Roman"/>
                <w:sz w:val="20"/>
                <w:szCs w:val="20"/>
                <w:lang w:eastAsia="ar-SA"/>
              </w:rPr>
              <w:t>2017 год  - 9,4 тыс. руб., 2018 год  - 13,0 тыс. руб.,</w:t>
            </w:r>
            <w:r w:rsidR="00A823D6">
              <w:rPr>
                <w:rFonts w:ascii="Times New Roman" w:eastAsia="Times New Roman" w:hAnsi="Times New Roman" w:cs="Times New Roman"/>
                <w:sz w:val="20"/>
                <w:szCs w:val="20"/>
                <w:lang w:eastAsia="ar-SA"/>
              </w:rPr>
              <w:t xml:space="preserve"> </w:t>
            </w:r>
            <w:r w:rsidRPr="00A823D6">
              <w:rPr>
                <w:rFonts w:ascii="Times New Roman" w:eastAsia="Times New Roman" w:hAnsi="Times New Roman" w:cs="Times New Roman"/>
                <w:sz w:val="20"/>
                <w:szCs w:val="20"/>
                <w:lang w:eastAsia="ar-SA"/>
              </w:rPr>
              <w:t>2019 год -  24,0тыс. руб.,</w:t>
            </w:r>
            <w:r w:rsidR="00A823D6">
              <w:rPr>
                <w:rFonts w:ascii="Times New Roman" w:eastAsia="Times New Roman" w:hAnsi="Times New Roman" w:cs="Times New Roman"/>
                <w:sz w:val="20"/>
                <w:szCs w:val="20"/>
                <w:lang w:eastAsia="ar-SA"/>
              </w:rPr>
              <w:t xml:space="preserve"> </w:t>
            </w:r>
            <w:r w:rsidRPr="00A823D6">
              <w:rPr>
                <w:rFonts w:ascii="Times New Roman" w:eastAsia="Times New Roman" w:hAnsi="Times New Roman" w:cs="Times New Roman"/>
                <w:sz w:val="20"/>
                <w:szCs w:val="20"/>
                <w:lang w:eastAsia="ar-SA"/>
              </w:rPr>
              <w:t>2020 год - 10,0 тыс. руб.,</w:t>
            </w:r>
            <w:r w:rsidR="00A823D6">
              <w:rPr>
                <w:rFonts w:ascii="Times New Roman" w:eastAsia="Times New Roman" w:hAnsi="Times New Roman" w:cs="Times New Roman"/>
                <w:sz w:val="20"/>
                <w:szCs w:val="20"/>
                <w:lang w:eastAsia="ar-SA"/>
              </w:rPr>
              <w:t xml:space="preserve"> </w:t>
            </w:r>
            <w:r w:rsidRPr="00A823D6">
              <w:rPr>
                <w:rFonts w:ascii="Times New Roman" w:eastAsia="Times New Roman" w:hAnsi="Times New Roman" w:cs="Times New Roman"/>
                <w:sz w:val="20"/>
                <w:szCs w:val="20"/>
                <w:lang w:eastAsia="ar-SA"/>
              </w:rPr>
              <w:t>2021 год – 19,1 тыс. руб.,</w:t>
            </w:r>
            <w:r w:rsidR="00A823D6">
              <w:rPr>
                <w:rFonts w:ascii="Times New Roman" w:eastAsia="Times New Roman" w:hAnsi="Times New Roman" w:cs="Times New Roman"/>
                <w:sz w:val="20"/>
                <w:szCs w:val="20"/>
                <w:lang w:eastAsia="ar-SA"/>
              </w:rPr>
              <w:t xml:space="preserve"> </w:t>
            </w:r>
            <w:r w:rsidRPr="00A823D6">
              <w:rPr>
                <w:rFonts w:ascii="Times New Roman" w:eastAsia="Times New Roman" w:hAnsi="Times New Roman" w:cs="Times New Roman"/>
                <w:sz w:val="20"/>
                <w:szCs w:val="20"/>
                <w:lang w:eastAsia="ar-SA"/>
              </w:rPr>
              <w:t>2022 год – 13,0 тыс. руб.,</w:t>
            </w:r>
            <w:r w:rsidR="00A823D6">
              <w:rPr>
                <w:rFonts w:ascii="Times New Roman" w:eastAsia="Times New Roman" w:hAnsi="Times New Roman" w:cs="Times New Roman"/>
                <w:sz w:val="20"/>
                <w:szCs w:val="20"/>
                <w:lang w:eastAsia="ar-SA"/>
              </w:rPr>
              <w:t xml:space="preserve"> </w:t>
            </w:r>
            <w:r w:rsidRPr="00A823D6">
              <w:rPr>
                <w:rFonts w:ascii="Times New Roman" w:eastAsia="Times New Roman" w:hAnsi="Times New Roman" w:cs="Times New Roman"/>
                <w:sz w:val="20"/>
                <w:szCs w:val="20"/>
                <w:lang w:eastAsia="ar-SA"/>
              </w:rPr>
              <w:t>2023 год – 10,0 тыс. руб.,</w:t>
            </w:r>
            <w:r w:rsidR="00A823D6">
              <w:rPr>
                <w:rFonts w:ascii="Times New Roman" w:eastAsia="Times New Roman" w:hAnsi="Times New Roman" w:cs="Times New Roman"/>
                <w:sz w:val="20"/>
                <w:szCs w:val="20"/>
                <w:lang w:eastAsia="ar-SA"/>
              </w:rPr>
              <w:t xml:space="preserve"> </w:t>
            </w:r>
            <w:r w:rsidRPr="00A823D6">
              <w:rPr>
                <w:rFonts w:ascii="Times New Roman" w:eastAsia="Times New Roman" w:hAnsi="Times New Roman" w:cs="Times New Roman"/>
                <w:sz w:val="20"/>
                <w:szCs w:val="20"/>
                <w:lang w:eastAsia="ar-SA"/>
              </w:rPr>
              <w:t xml:space="preserve">2024 год – 10,0 тыс. руб.   </w:t>
            </w:r>
            <w:proofErr w:type="gramEnd"/>
          </w:p>
        </w:tc>
      </w:tr>
      <w:tr w:rsidR="00971B4F" w:rsidRPr="00A823D6" w:rsidTr="00A823D6">
        <w:trPr>
          <w:trHeight w:val="141"/>
        </w:trPr>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Сроки реализации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A823D6" w:rsidP="00B6051D">
            <w:pPr>
              <w:widowControl w:val="0"/>
              <w:suppressAutoHyphens/>
              <w:snapToGrid w:val="0"/>
              <w:spacing w:after="0" w:line="240" w:lineRule="auto"/>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2017-2024 годы</w:t>
            </w:r>
          </w:p>
        </w:tc>
      </w:tr>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napToGrid w:val="0"/>
              <w:spacing w:after="0" w:line="240" w:lineRule="auto"/>
              <w:rPr>
                <w:rFonts w:ascii="Times New Roman" w:eastAsia="Times New Roman" w:hAnsi="Times New Roman" w:cs="Times New Roman"/>
                <w:b/>
                <w:color w:val="000000"/>
                <w:sz w:val="20"/>
                <w:szCs w:val="20"/>
                <w:lang w:eastAsia="ar-SA"/>
              </w:rPr>
            </w:pPr>
            <w:r w:rsidRPr="00A823D6">
              <w:rPr>
                <w:rFonts w:ascii="Times New Roman" w:eastAsia="Times New Roman" w:hAnsi="Times New Roman" w:cs="Times New Roman"/>
                <w:b/>
                <w:color w:val="000000"/>
                <w:sz w:val="20"/>
                <w:szCs w:val="20"/>
                <w:lang w:eastAsia="ar-SA"/>
              </w:rPr>
              <w:t>Ожидаемые конечные результаты  реализации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xml:space="preserve">Укрепление пожарной безопасности территории  сельского поселения </w:t>
            </w:r>
            <w:proofErr w:type="gramStart"/>
            <w:r w:rsidRPr="00A823D6">
              <w:rPr>
                <w:rFonts w:ascii="Times New Roman" w:eastAsia="Times New Roman" w:hAnsi="Times New Roman" w:cs="Times New Roman"/>
                <w:sz w:val="20"/>
                <w:szCs w:val="20"/>
                <w:lang w:eastAsia="ar-SA"/>
              </w:rPr>
              <w:t>Большая</w:t>
            </w:r>
            <w:proofErr w:type="gramEnd"/>
            <w:r w:rsidRPr="00A823D6">
              <w:rPr>
                <w:rFonts w:ascii="Times New Roman" w:eastAsia="Times New Roman" w:hAnsi="Times New Roman" w:cs="Times New Roman"/>
                <w:sz w:val="20"/>
                <w:szCs w:val="20"/>
                <w:lang w:eastAsia="ar-SA"/>
              </w:rPr>
              <w:t xml:space="preserve"> Дергуновка, усиление противопожарной защиты населенных пунктов, уменьшение количества пожаров, гибели людей, травматизма и размера   материальных потерь от огня.                          </w:t>
            </w:r>
          </w:p>
        </w:tc>
      </w:tr>
      <w:tr w:rsidR="00971B4F" w:rsidRPr="00A823D6" w:rsidTr="00A823D6">
        <w:tc>
          <w:tcPr>
            <w:tcW w:w="3496" w:type="dxa"/>
            <w:tcBorders>
              <w:top w:val="single" w:sz="2" w:space="0" w:color="000000"/>
              <w:left w:val="single" w:sz="2" w:space="0" w:color="000000"/>
              <w:bottom w:val="single" w:sz="2" w:space="0" w:color="000000"/>
              <w:right w:val="nil"/>
            </w:tcBorders>
          </w:tcPr>
          <w:p w:rsidR="00971B4F" w:rsidRPr="00A823D6"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A823D6">
              <w:rPr>
                <w:rFonts w:ascii="Times New Roman" w:eastAsia="Times New Roman" w:hAnsi="Times New Roman" w:cs="Times New Roman"/>
                <w:b/>
                <w:sz w:val="20"/>
                <w:szCs w:val="20"/>
                <w:lang w:eastAsia="ar-SA"/>
              </w:rPr>
              <w:t>Система организации контроля над исполнением Программы</w:t>
            </w:r>
          </w:p>
        </w:tc>
        <w:tc>
          <w:tcPr>
            <w:tcW w:w="7277" w:type="dxa"/>
            <w:tcBorders>
              <w:top w:val="single" w:sz="2" w:space="0" w:color="000000"/>
              <w:left w:val="single" w:sz="2" w:space="0" w:color="000000"/>
              <w:bottom w:val="single" w:sz="2" w:space="0" w:color="000000"/>
              <w:right w:val="single" w:sz="2" w:space="0" w:color="000000"/>
            </w:tcBorders>
          </w:tcPr>
          <w:p w:rsidR="00971B4F" w:rsidRPr="00A823D6"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Контроль над исполнением Программы осуществляет муниципальный заказчик – Администрация;</w:t>
            </w:r>
          </w:p>
          <w:p w:rsidR="00971B4F" w:rsidRPr="00A823D6"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-Общее руководство и координацию реализации программы осуществляет глава сельского поселения Большая Дергуновка;</w:t>
            </w:r>
          </w:p>
          <w:p w:rsidR="00971B4F" w:rsidRPr="00A823D6"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A823D6">
              <w:rPr>
                <w:rFonts w:ascii="Times New Roman" w:eastAsia="Times New Roman" w:hAnsi="Times New Roman" w:cs="Times New Roman"/>
                <w:sz w:val="20"/>
                <w:szCs w:val="20"/>
                <w:lang w:eastAsia="ar-SA"/>
              </w:rPr>
              <w:t xml:space="preserve">- </w:t>
            </w:r>
            <w:proofErr w:type="gramStart"/>
            <w:r w:rsidRPr="00A823D6">
              <w:rPr>
                <w:rFonts w:ascii="Times New Roman" w:eastAsia="Times New Roman" w:hAnsi="Times New Roman" w:cs="Times New Roman"/>
                <w:sz w:val="20"/>
                <w:szCs w:val="20"/>
                <w:lang w:eastAsia="ar-SA"/>
              </w:rPr>
              <w:t>Контроль за</w:t>
            </w:r>
            <w:proofErr w:type="gramEnd"/>
            <w:r w:rsidRPr="00A823D6">
              <w:rPr>
                <w:rFonts w:ascii="Times New Roman" w:eastAsia="Times New Roman" w:hAnsi="Times New Roman" w:cs="Times New Roman"/>
                <w:sz w:val="20"/>
                <w:szCs w:val="20"/>
                <w:lang w:eastAsia="ar-SA"/>
              </w:rPr>
              <w:t xml:space="preserve"> целевым использованием бюджетных средств осуществляется главным распорядителем бюджетных средств.</w:t>
            </w:r>
          </w:p>
        </w:tc>
      </w:tr>
    </w:tbl>
    <w:p w:rsidR="00971B4F" w:rsidRPr="00971B4F" w:rsidRDefault="00971B4F" w:rsidP="00B6051D">
      <w:pPr>
        <w:widowControl w:val="0"/>
        <w:suppressAutoHyphens/>
        <w:spacing w:after="0" w:line="240" w:lineRule="auto"/>
        <w:rPr>
          <w:rFonts w:ascii="Times New Roman" w:eastAsia="Times New Roman" w:hAnsi="Times New Roman" w:cs="Times New Roman"/>
          <w:sz w:val="24"/>
          <w:szCs w:val="24"/>
          <w:lang w:eastAsia="ar-SA"/>
        </w:rPr>
      </w:pPr>
    </w:p>
    <w:p w:rsidR="00971B4F" w:rsidRPr="00971B4F" w:rsidRDefault="00971B4F" w:rsidP="00B6051D">
      <w:pPr>
        <w:widowControl w:val="0"/>
        <w:numPr>
          <w:ilvl w:val="0"/>
          <w:numId w:val="14"/>
        </w:numPr>
        <w:tabs>
          <w:tab w:val="num" w:pos="0"/>
        </w:tabs>
        <w:suppressAutoHyphens/>
        <w:spacing w:after="0" w:line="240" w:lineRule="auto"/>
        <w:ind w:left="0" w:firstLine="540"/>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 xml:space="preserve">СОДЕРЖАНИЕ  ПРОБЛЕМЫ И ОБОСНОВАНИЕ НЕОБХОДИМОСТИ ЕЁ РЕШЕНИЯ  </w:t>
      </w:r>
      <w:r w:rsidRPr="00971B4F">
        <w:rPr>
          <w:rFonts w:ascii="Times New Roman" w:eastAsia="Times New Roman" w:hAnsi="Times New Roman" w:cs="Times New Roman"/>
          <w:b/>
          <w:sz w:val="24"/>
          <w:szCs w:val="24"/>
          <w:lang w:eastAsia="ar-SA"/>
        </w:rPr>
        <w:lastRenderedPageBreak/>
        <w:t>ПРОГРАММНЫМИ  МЕТОДАМИ.</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Ежегодно в населённых пунктах на территории 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происходят пожары, причиняя значительный материальный ущерб, унося человеческие жизни и уничтожая жилые дома. </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Основные причины пожаров на территории поселения:</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неосторожное обращение с огнём - 80%;</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нарушение правил монтажа и эксплуатации электрооборудования – 12%;</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неисправность и нарушение эксплуатации газовых котлов - 8%.</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На протяжении многих лет нормы пожарной безопасности не выполнялись. Пожарно-техническое вооружение добровольной пожарной охраны слабое.</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Практически в каждом населённом пункте имеется естественный водоём или протекает река, но, не</w:t>
      </w:r>
      <w:r w:rsidRPr="00971B4F">
        <w:rPr>
          <w:rFonts w:ascii="Times New Roman" w:eastAsia="Times New Roman" w:hAnsi="Times New Roman" w:cs="Times New Roman"/>
          <w:sz w:val="24"/>
          <w:szCs w:val="24"/>
          <w:lang w:eastAsia="ar-SA"/>
        </w:rPr>
        <w:softHyphen/>
        <w:t>смотря на это, процент обеспеченности противопожарным водоснабжением составляет 25% от нормы. Отобрать воду из естественных водоёмов для це</w:t>
      </w:r>
      <w:r w:rsidRPr="00971B4F">
        <w:rPr>
          <w:rFonts w:ascii="Times New Roman" w:eastAsia="Times New Roman" w:hAnsi="Times New Roman" w:cs="Times New Roman"/>
          <w:sz w:val="24"/>
          <w:szCs w:val="24"/>
          <w:lang w:eastAsia="ar-SA"/>
        </w:rPr>
        <w:softHyphen/>
        <w:t>лей пожаротушения затруднительно, так как к ним нет подъездных путей и пожарных пирсов.</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Как уже отмечалось, большая доля пожаров происходит в результате неосторожного обращения с огнём граждан. В настоящее время Администрация сельского поселения проводит работу по  агитации и пропаганде норм и правил пожарной безопасности. Несмотря на проводи</w:t>
      </w:r>
      <w:r w:rsidRPr="00971B4F">
        <w:rPr>
          <w:rFonts w:ascii="Times New Roman" w:eastAsia="Times New Roman" w:hAnsi="Times New Roman" w:cs="Times New Roman"/>
          <w:sz w:val="24"/>
          <w:szCs w:val="24"/>
          <w:lang w:eastAsia="ar-SA"/>
        </w:rPr>
        <w:softHyphen/>
        <w:t>мую работу, количество пожаров от неосторожного обращения с огнём не снижается. Тре</w:t>
      </w:r>
      <w:r w:rsidRPr="00971B4F">
        <w:rPr>
          <w:rFonts w:ascii="Times New Roman" w:eastAsia="Times New Roman" w:hAnsi="Times New Roman" w:cs="Times New Roman"/>
          <w:sz w:val="24"/>
          <w:szCs w:val="24"/>
          <w:lang w:eastAsia="ar-SA"/>
        </w:rPr>
        <w:softHyphen/>
        <w:t>буется рассмотрение и внедрение новых способов и форм обучения населе</w:t>
      </w:r>
      <w:r w:rsidRPr="00971B4F">
        <w:rPr>
          <w:rFonts w:ascii="Times New Roman" w:eastAsia="Times New Roman" w:hAnsi="Times New Roman" w:cs="Times New Roman"/>
          <w:sz w:val="24"/>
          <w:szCs w:val="24"/>
          <w:lang w:eastAsia="ar-SA"/>
        </w:rPr>
        <w:softHyphen/>
        <w:t>ния мерам пожарной безопасности.</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Разработанные мероприятия в Программе по обеспечению первичных мер пожарной безопасности в границах населённых пунктов 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позволят решить вопросы тушения пожаров на терри</w:t>
      </w:r>
      <w:r w:rsidRPr="00971B4F">
        <w:rPr>
          <w:rFonts w:ascii="Times New Roman" w:eastAsia="Times New Roman" w:hAnsi="Times New Roman" w:cs="Times New Roman"/>
          <w:sz w:val="24"/>
          <w:szCs w:val="24"/>
          <w:lang w:eastAsia="ar-SA"/>
        </w:rPr>
        <w:softHyphen/>
        <w:t>тории населённых пунктов, мер по предотвращению развития пожара, обу</w:t>
      </w:r>
      <w:r w:rsidRPr="00971B4F">
        <w:rPr>
          <w:rFonts w:ascii="Times New Roman" w:eastAsia="Times New Roman" w:hAnsi="Times New Roman" w:cs="Times New Roman"/>
          <w:sz w:val="24"/>
          <w:szCs w:val="24"/>
          <w:lang w:eastAsia="ar-SA"/>
        </w:rPr>
        <w:softHyphen/>
        <w:t>чению населения действиям при пожаре и мерам по защите домовладений от загораний.</w:t>
      </w:r>
    </w:p>
    <w:p w:rsidR="00971B4F" w:rsidRPr="00971B4F" w:rsidRDefault="00971B4F" w:rsidP="00B6051D">
      <w:pPr>
        <w:widowControl w:val="0"/>
        <w:numPr>
          <w:ilvl w:val="0"/>
          <w:numId w:val="14"/>
        </w:numPr>
        <w:suppressAutoHyphens/>
        <w:spacing w:after="0" w:line="240" w:lineRule="auto"/>
        <w:ind w:left="0" w:firstLine="540"/>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ОСНОВАНИЕ ДЛЯ РАЗРАБОТКИ ПРОГРАММЫ</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Основанием для разработки Программы послужило   обеспечение необходимого уровня пожарной безопасности и минимизации  потерь вследствие пожаров, которые  являются важными факторами устойчивого социально-экономического развития сельского поселения. </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ОСНОВНЫЕ ЦЕЛИ, ПРИОРИТЕТЫ И ПРИНЦИПЫ ПРОГРАММЫ</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Основной целью Программы является усиление системы противопожарной защиты 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создание необходимых условий для укрепления пожарной безопасности, снижение гибели, травматизма людей на пожарах, уменьшение материального ущерба от пожаров. </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Основные задачи, решаемые Программой - выполнение комплекса мероприятий по предупреждению пожаров и обучению населения мерам пожарной безопасности. </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СРОКИ РЕАЛИЗАЦИИ ПРОГРАММЫ</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Сроки реализации Программы: 2017 – 2024 годы.</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 xml:space="preserve">СИСТЕМА ОРГАНИЗАЦИИ </w:t>
      </w:r>
      <w:proofErr w:type="gramStart"/>
      <w:r w:rsidRPr="00971B4F">
        <w:rPr>
          <w:rFonts w:ascii="Times New Roman" w:eastAsia="Times New Roman" w:hAnsi="Times New Roman" w:cs="Times New Roman"/>
          <w:b/>
          <w:sz w:val="24"/>
          <w:szCs w:val="24"/>
          <w:lang w:eastAsia="ar-SA"/>
        </w:rPr>
        <w:t>КОНТРОЛЯ ЗА</w:t>
      </w:r>
      <w:proofErr w:type="gramEnd"/>
      <w:r w:rsidRPr="00971B4F">
        <w:rPr>
          <w:rFonts w:ascii="Times New Roman" w:eastAsia="Times New Roman" w:hAnsi="Times New Roman" w:cs="Times New Roman"/>
          <w:b/>
          <w:sz w:val="24"/>
          <w:szCs w:val="24"/>
          <w:lang w:eastAsia="ar-SA"/>
        </w:rPr>
        <w:t xml:space="preserve"> ХОДОМ РЕАЛИЗАЦИИ ПРОГРАММЫ</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Общий контроль над реализацией Программы осуществляет муниципальный заказчик - Администрация.</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Управление реализацией Программы осуществляется главным исполнителем Программы – Администрацией.</w:t>
      </w:r>
    </w:p>
    <w:p w:rsidR="00971B4F" w:rsidRPr="00971B4F" w:rsidRDefault="00971B4F" w:rsidP="00B6051D">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Контроль над целевым использованием   выделенных средств из местного бюджета осуществляет главный распорядитель бюджетных средств. </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ОЖИДАЕМЫЕ  КОНЕЧНЫЕ  РЕЗУЛЬТАТЫ  РЕАЛИЗАЦИИ ПРОГРАММЫ</w:t>
      </w:r>
    </w:p>
    <w:p w:rsidR="00971B4F" w:rsidRPr="00971B4F" w:rsidRDefault="00971B4F" w:rsidP="00B6051D">
      <w:pPr>
        <w:widowControl w:val="0"/>
        <w:numPr>
          <w:ilvl w:val="0"/>
          <w:numId w:val="15"/>
        </w:numPr>
        <w:tabs>
          <w:tab w:val="num" w:pos="0"/>
        </w:tabs>
        <w:suppressAutoHyphens/>
        <w:spacing w:after="0" w:line="240" w:lineRule="auto"/>
        <w:ind w:left="0"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уменьшение количества пожаров;</w:t>
      </w:r>
    </w:p>
    <w:p w:rsidR="00971B4F" w:rsidRPr="00971B4F" w:rsidRDefault="00971B4F" w:rsidP="00B6051D">
      <w:pPr>
        <w:widowControl w:val="0"/>
        <w:numPr>
          <w:ilvl w:val="0"/>
          <w:numId w:val="15"/>
        </w:numPr>
        <w:tabs>
          <w:tab w:val="num" w:pos="0"/>
          <w:tab w:val="num" w:pos="1473"/>
        </w:tabs>
        <w:suppressAutoHyphens/>
        <w:spacing w:after="0" w:line="240" w:lineRule="auto"/>
        <w:ind w:left="0"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снижение числа травмированных и погибших на пожарах;</w:t>
      </w:r>
    </w:p>
    <w:p w:rsidR="00971B4F" w:rsidRPr="00971B4F" w:rsidRDefault="00971B4F" w:rsidP="00B6051D">
      <w:pPr>
        <w:widowControl w:val="0"/>
        <w:numPr>
          <w:ilvl w:val="0"/>
          <w:numId w:val="15"/>
        </w:numPr>
        <w:tabs>
          <w:tab w:val="num" w:pos="0"/>
          <w:tab w:val="num" w:pos="1473"/>
        </w:tabs>
        <w:suppressAutoHyphens/>
        <w:spacing w:after="0" w:line="240" w:lineRule="auto"/>
        <w:ind w:left="0" w:firstLine="54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сокращение материальных потерь от пожаров</w:t>
      </w:r>
    </w:p>
    <w:p w:rsidR="00971B4F" w:rsidRPr="00971B4F" w:rsidRDefault="00971B4F" w:rsidP="00B6051D">
      <w:pPr>
        <w:widowControl w:val="0"/>
        <w:suppressAutoHyphens/>
        <w:spacing w:after="0" w:line="240" w:lineRule="auto"/>
        <w:ind w:firstLine="540"/>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val="en-US" w:eastAsia="ar-SA"/>
        </w:rPr>
        <w:t>VII</w:t>
      </w:r>
      <w:r w:rsidRPr="00971B4F">
        <w:rPr>
          <w:rFonts w:ascii="Times New Roman" w:eastAsia="Times New Roman" w:hAnsi="Times New Roman" w:cs="Times New Roman"/>
          <w:b/>
          <w:sz w:val="24"/>
          <w:szCs w:val="24"/>
          <w:lang w:eastAsia="ar-SA"/>
        </w:rPr>
        <w:t>. ФИНАНСИРОВАНИЕ     ПРОГРАММЫ</w:t>
      </w:r>
    </w:p>
    <w:p w:rsidR="00971B4F" w:rsidRPr="00971B4F" w:rsidRDefault="00971B4F" w:rsidP="00B6051D">
      <w:pPr>
        <w:widowControl w:val="0"/>
        <w:suppressAutoHyphens/>
        <w:spacing w:after="0" w:line="240" w:lineRule="auto"/>
        <w:ind w:firstLine="567"/>
        <w:rPr>
          <w:rFonts w:ascii="Times New Roman" w:eastAsia="Times New Roman" w:hAnsi="Times New Roman" w:cs="Times New Roman"/>
          <w:sz w:val="24"/>
          <w:szCs w:val="24"/>
          <w:lang w:eastAsia="ar-SA"/>
        </w:rPr>
      </w:pPr>
      <w:proofErr w:type="gramStart"/>
      <w:r w:rsidRPr="00971B4F">
        <w:rPr>
          <w:rFonts w:ascii="Times New Roman" w:eastAsia="Times New Roman" w:hAnsi="Times New Roman" w:cs="Times New Roman"/>
          <w:sz w:val="24"/>
          <w:szCs w:val="24"/>
          <w:lang w:eastAsia="ar-SA"/>
        </w:rPr>
        <w:t xml:space="preserve">Финансирование Программы осуществляется за счет средств бюджета сельского поселения Большая Дергуновка – 108,5 тыс. руб., в </w:t>
      </w:r>
      <w:proofErr w:type="spellStart"/>
      <w:r w:rsidRPr="00971B4F">
        <w:rPr>
          <w:rFonts w:ascii="Times New Roman" w:eastAsia="Times New Roman" w:hAnsi="Times New Roman" w:cs="Times New Roman"/>
          <w:sz w:val="24"/>
          <w:szCs w:val="24"/>
          <w:lang w:eastAsia="ar-SA"/>
        </w:rPr>
        <w:t>т.ч</w:t>
      </w:r>
      <w:proofErr w:type="spellEnd"/>
      <w:r w:rsidRPr="00971B4F">
        <w:rPr>
          <w:rFonts w:ascii="Times New Roman" w:eastAsia="Times New Roman" w:hAnsi="Times New Roman" w:cs="Times New Roman"/>
          <w:sz w:val="24"/>
          <w:szCs w:val="24"/>
          <w:lang w:eastAsia="ar-SA"/>
        </w:rPr>
        <w:t>. по годам: 2017 год  - 9,4 тыс. руб., 2018 год  - 13,0 тыс. руб., 2019 год -  24,0тыс. руб., 2020 год - 10,0 тыс. руб., 2021 год – 19,1 тыс. руб., 2022 год – 13,0 тыс. руб., 2023 год – 10,0 тыс. руб., 2024 год – 10,0 тыс. руб. Объемы</w:t>
      </w:r>
      <w:proofErr w:type="gramEnd"/>
      <w:r w:rsidRPr="00971B4F">
        <w:rPr>
          <w:rFonts w:ascii="Times New Roman" w:eastAsia="Times New Roman" w:hAnsi="Times New Roman" w:cs="Times New Roman"/>
          <w:sz w:val="24"/>
          <w:szCs w:val="24"/>
          <w:lang w:eastAsia="ar-SA"/>
        </w:rPr>
        <w:t xml:space="preserve"> финансирования Программы ежегодно утверждаются при принятии бюджета 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w:t>
      </w:r>
    </w:p>
    <w:p w:rsidR="00971B4F" w:rsidRPr="00971B4F" w:rsidRDefault="00971B4F" w:rsidP="00B6051D">
      <w:pPr>
        <w:widowControl w:val="0"/>
        <w:numPr>
          <w:ilvl w:val="0"/>
          <w:numId w:val="14"/>
        </w:numPr>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ПЛАН КОМПЛЕКСА МЕРОПРИЯТИЙ ПРОГРАММЫ</w:t>
      </w:r>
    </w:p>
    <w:tbl>
      <w:tblPr>
        <w:tblpPr w:leftFromText="180" w:rightFromText="180" w:vertAnchor="text" w:horzAnchor="margin" w:tblpX="75"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2079"/>
        <w:gridCol w:w="721"/>
        <w:gridCol w:w="1035"/>
        <w:gridCol w:w="787"/>
        <w:gridCol w:w="725"/>
        <w:gridCol w:w="703"/>
        <w:gridCol w:w="703"/>
        <w:gridCol w:w="708"/>
        <w:gridCol w:w="793"/>
        <w:gridCol w:w="815"/>
        <w:gridCol w:w="796"/>
        <w:gridCol w:w="727"/>
      </w:tblGrid>
      <w:tr w:rsidR="00971B4F" w:rsidRPr="00B6051D" w:rsidTr="00417C3A">
        <w:trPr>
          <w:cantSplit/>
        </w:trPr>
        <w:tc>
          <w:tcPr>
            <w:tcW w:w="180" w:type="pct"/>
            <w:vMerge w:val="restar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w:t>
            </w:r>
          </w:p>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proofErr w:type="gramStart"/>
            <w:r w:rsidRPr="00B6051D">
              <w:rPr>
                <w:rFonts w:ascii="Times New Roman" w:eastAsia="Times New Roman" w:hAnsi="Times New Roman" w:cs="Times New Roman"/>
                <w:sz w:val="20"/>
                <w:szCs w:val="20"/>
                <w:lang w:eastAsia="ar-SA"/>
              </w:rPr>
              <w:t>п</w:t>
            </w:r>
            <w:proofErr w:type="gramEnd"/>
            <w:r w:rsidRPr="00B6051D">
              <w:rPr>
                <w:rFonts w:ascii="Times New Roman" w:eastAsia="Times New Roman" w:hAnsi="Times New Roman" w:cs="Times New Roman"/>
                <w:sz w:val="20"/>
                <w:szCs w:val="20"/>
                <w:lang w:eastAsia="ar-SA"/>
              </w:rPr>
              <w:t>/п</w:t>
            </w:r>
          </w:p>
        </w:tc>
        <w:tc>
          <w:tcPr>
            <w:tcW w:w="946" w:type="pct"/>
            <w:vMerge w:val="restar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Наименование</w:t>
            </w:r>
          </w:p>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мероприятий</w:t>
            </w:r>
          </w:p>
        </w:tc>
        <w:tc>
          <w:tcPr>
            <w:tcW w:w="328" w:type="pct"/>
            <w:vMerge w:val="restar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Исполнитель</w:t>
            </w:r>
          </w:p>
        </w:tc>
        <w:tc>
          <w:tcPr>
            <w:tcW w:w="471" w:type="pct"/>
            <w:vMerge w:val="restar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Срок исполнения</w:t>
            </w:r>
          </w:p>
        </w:tc>
        <w:tc>
          <w:tcPr>
            <w:tcW w:w="3075" w:type="pct"/>
            <w:gridSpan w:val="9"/>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 xml:space="preserve">Объём финансирования </w:t>
            </w:r>
          </w:p>
        </w:tc>
      </w:tr>
      <w:tr w:rsidR="00417C3A" w:rsidRPr="00B6051D" w:rsidTr="00417C3A">
        <w:trPr>
          <w:cantSplit/>
        </w:trPr>
        <w:tc>
          <w:tcPr>
            <w:tcW w:w="180" w:type="pct"/>
            <w:vMerge/>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p>
        </w:tc>
        <w:tc>
          <w:tcPr>
            <w:tcW w:w="946" w:type="pct"/>
            <w:vMerge/>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p>
        </w:tc>
        <w:tc>
          <w:tcPr>
            <w:tcW w:w="328" w:type="pct"/>
            <w:vMerge/>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p>
        </w:tc>
        <w:tc>
          <w:tcPr>
            <w:tcW w:w="471" w:type="pct"/>
            <w:vMerge/>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p>
        </w:tc>
        <w:tc>
          <w:tcPr>
            <w:tcW w:w="358"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всего</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год</w:t>
            </w:r>
          </w:p>
        </w:tc>
        <w:tc>
          <w:tcPr>
            <w:tcW w:w="32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2018 год</w:t>
            </w:r>
          </w:p>
        </w:tc>
        <w:tc>
          <w:tcPr>
            <w:tcW w:w="32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2019 год</w:t>
            </w:r>
          </w:p>
        </w:tc>
        <w:tc>
          <w:tcPr>
            <w:tcW w:w="322"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2020 год</w:t>
            </w:r>
          </w:p>
        </w:tc>
        <w:tc>
          <w:tcPr>
            <w:tcW w:w="361"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2021 год</w:t>
            </w:r>
          </w:p>
        </w:tc>
        <w:tc>
          <w:tcPr>
            <w:tcW w:w="371"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2022 год</w:t>
            </w:r>
          </w:p>
        </w:tc>
        <w:tc>
          <w:tcPr>
            <w:tcW w:w="362"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2023 год</w:t>
            </w:r>
          </w:p>
        </w:tc>
        <w:tc>
          <w:tcPr>
            <w:tcW w:w="33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2024 год</w:t>
            </w:r>
          </w:p>
        </w:tc>
      </w:tr>
      <w:tr w:rsidR="00417C3A" w:rsidRPr="00B6051D" w:rsidTr="00417C3A">
        <w:trPr>
          <w:trHeight w:val="697"/>
        </w:trPr>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1.</w:t>
            </w:r>
          </w:p>
        </w:tc>
        <w:tc>
          <w:tcPr>
            <w:tcW w:w="946"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Обучение населения</w:t>
            </w:r>
          </w:p>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 xml:space="preserve">мерам </w:t>
            </w:r>
            <w:proofErr w:type="gramStart"/>
            <w:r w:rsidRPr="00B6051D">
              <w:rPr>
                <w:rFonts w:ascii="Times New Roman" w:eastAsia="Times New Roman" w:hAnsi="Times New Roman" w:cs="Times New Roman"/>
                <w:sz w:val="20"/>
                <w:szCs w:val="20"/>
                <w:lang w:eastAsia="ar-SA"/>
              </w:rPr>
              <w:t>пожарной</w:t>
            </w:r>
            <w:proofErr w:type="gramEnd"/>
          </w:p>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безопасности</w:t>
            </w:r>
          </w:p>
        </w:tc>
        <w:tc>
          <w:tcPr>
            <w:tcW w:w="328" w:type="pct"/>
          </w:tcPr>
          <w:p w:rsidR="00971B4F" w:rsidRPr="00B6051D" w:rsidRDefault="00B6051D"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Администрация</w:t>
            </w: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r>
      <w:tr w:rsidR="00417C3A" w:rsidRPr="00B6051D" w:rsidTr="00417C3A">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w:t>
            </w:r>
          </w:p>
        </w:tc>
        <w:tc>
          <w:tcPr>
            <w:tcW w:w="946"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Изготовление и установка указателей</w:t>
            </w:r>
          </w:p>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пожарных гидрантов</w:t>
            </w:r>
          </w:p>
        </w:tc>
        <w:tc>
          <w:tcPr>
            <w:tcW w:w="328" w:type="pct"/>
          </w:tcPr>
          <w:p w:rsidR="00971B4F" w:rsidRPr="00B6051D" w:rsidRDefault="00B6051D"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Администрация</w:t>
            </w: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w:t>
            </w: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r>
      <w:tr w:rsidR="00417C3A" w:rsidRPr="00B6051D" w:rsidTr="00417C3A">
        <w:trPr>
          <w:trHeight w:val="70"/>
        </w:trPr>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3.</w:t>
            </w:r>
          </w:p>
        </w:tc>
        <w:tc>
          <w:tcPr>
            <w:tcW w:w="946"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Ремонт и замена</w:t>
            </w:r>
          </w:p>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Пожарных гидрантов</w:t>
            </w:r>
          </w:p>
        </w:tc>
        <w:tc>
          <w:tcPr>
            <w:tcW w:w="328" w:type="pct"/>
          </w:tcPr>
          <w:p w:rsidR="00971B4F" w:rsidRPr="00B6051D" w:rsidRDefault="00B6051D"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Администрация</w:t>
            </w: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5</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p w:rsidR="00971B4F" w:rsidRPr="00B6051D" w:rsidRDefault="00971B4F" w:rsidP="00B6051D">
            <w:pPr>
              <w:widowControl w:val="0"/>
              <w:suppressAutoHyphens/>
              <w:spacing w:after="0" w:line="240" w:lineRule="auto"/>
              <w:rPr>
                <w:rFonts w:ascii="Times New Roman" w:eastAsia="Times New Roman" w:hAnsi="Times New Roman" w:cs="Times New Roman"/>
                <w:color w:val="000000"/>
                <w:sz w:val="20"/>
                <w:szCs w:val="20"/>
                <w:lang w:eastAsia="ar-SA"/>
              </w:rPr>
            </w:pP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w:t>
            </w:r>
          </w:p>
        </w:tc>
      </w:tr>
      <w:tr w:rsidR="00417C3A" w:rsidRPr="00B6051D" w:rsidTr="00417C3A">
        <w:trPr>
          <w:trHeight w:val="70"/>
        </w:trPr>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4.</w:t>
            </w:r>
          </w:p>
        </w:tc>
        <w:tc>
          <w:tcPr>
            <w:tcW w:w="946"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Содержание добровольных пожарных дружин</w:t>
            </w:r>
          </w:p>
        </w:tc>
        <w:tc>
          <w:tcPr>
            <w:tcW w:w="328" w:type="pct"/>
          </w:tcPr>
          <w:p w:rsidR="00971B4F" w:rsidRPr="00B6051D" w:rsidRDefault="00B6051D"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Администрация</w:t>
            </w: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30</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3</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3</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4</w:t>
            </w: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4</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4</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4</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4</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4</w:t>
            </w:r>
          </w:p>
        </w:tc>
      </w:tr>
      <w:tr w:rsidR="00417C3A" w:rsidRPr="00B6051D" w:rsidTr="00417C3A">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5.</w:t>
            </w:r>
          </w:p>
        </w:tc>
        <w:tc>
          <w:tcPr>
            <w:tcW w:w="946"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Изготовление, заказ обучающего и информационного материала (памятки, листовки и т.п.) с основными требованиями норм пожарной безопасности</w:t>
            </w:r>
          </w:p>
        </w:tc>
        <w:tc>
          <w:tcPr>
            <w:tcW w:w="328"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Администрация</w:t>
            </w:r>
          </w:p>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2</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w:t>
            </w: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r>
      <w:tr w:rsidR="00417C3A" w:rsidRPr="00B6051D" w:rsidTr="00417C3A">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6.</w:t>
            </w:r>
          </w:p>
        </w:tc>
        <w:tc>
          <w:tcPr>
            <w:tcW w:w="946"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Приобретение пожарных мотопомп</w:t>
            </w:r>
          </w:p>
        </w:tc>
        <w:tc>
          <w:tcPr>
            <w:tcW w:w="328" w:type="pct"/>
          </w:tcPr>
          <w:p w:rsidR="00971B4F" w:rsidRPr="00B6051D" w:rsidRDefault="00B6051D"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Администрация</w:t>
            </w: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r>
      <w:tr w:rsidR="00417C3A" w:rsidRPr="00B6051D" w:rsidTr="00417C3A">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7.</w:t>
            </w:r>
          </w:p>
        </w:tc>
        <w:tc>
          <w:tcPr>
            <w:tcW w:w="946"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 xml:space="preserve">Приобретение первичных средств пожаротушения и инвентаря </w:t>
            </w:r>
          </w:p>
        </w:tc>
        <w:tc>
          <w:tcPr>
            <w:tcW w:w="328"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Администрация</w:t>
            </w:r>
          </w:p>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23</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5</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5</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3</w:t>
            </w: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3</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2</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2</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2</w:t>
            </w:r>
          </w:p>
        </w:tc>
      </w:tr>
      <w:tr w:rsidR="00417C3A" w:rsidRPr="00B6051D" w:rsidTr="00417C3A">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8.</w:t>
            </w:r>
          </w:p>
        </w:tc>
        <w:tc>
          <w:tcPr>
            <w:tcW w:w="946"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Оборудование подъездных путей к водоёмам</w:t>
            </w:r>
          </w:p>
        </w:tc>
        <w:tc>
          <w:tcPr>
            <w:tcW w:w="328" w:type="pct"/>
          </w:tcPr>
          <w:p w:rsidR="00971B4F" w:rsidRPr="00B6051D" w:rsidRDefault="00B6051D"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Администрация</w:t>
            </w: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8</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5</w:t>
            </w: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3</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r>
      <w:tr w:rsidR="00417C3A" w:rsidRPr="00B6051D" w:rsidTr="00417C3A">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9.</w:t>
            </w:r>
          </w:p>
        </w:tc>
        <w:tc>
          <w:tcPr>
            <w:tcW w:w="946" w:type="pct"/>
          </w:tcPr>
          <w:p w:rsidR="00971B4F" w:rsidRPr="00B6051D" w:rsidRDefault="00971B4F" w:rsidP="00B6051D">
            <w:pPr>
              <w:widowControl w:val="0"/>
              <w:suppressAutoHyphens/>
              <w:snapToGrid w:val="0"/>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Организация опашки населенных пунктов, прилегающих к лесным массивам</w:t>
            </w:r>
          </w:p>
        </w:tc>
        <w:tc>
          <w:tcPr>
            <w:tcW w:w="328"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Администрация</w:t>
            </w:r>
          </w:p>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40,5</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1,4</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5</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11</w:t>
            </w:r>
          </w:p>
        </w:tc>
        <w:tc>
          <w:tcPr>
            <w:tcW w:w="322"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4</w:t>
            </w:r>
          </w:p>
        </w:tc>
        <w:tc>
          <w:tcPr>
            <w:tcW w:w="361"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7,1</w:t>
            </w:r>
          </w:p>
        </w:tc>
        <w:tc>
          <w:tcPr>
            <w:tcW w:w="371"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6</w:t>
            </w:r>
          </w:p>
        </w:tc>
        <w:tc>
          <w:tcPr>
            <w:tcW w:w="362"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3</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3</w:t>
            </w:r>
          </w:p>
        </w:tc>
      </w:tr>
      <w:tr w:rsidR="00417C3A" w:rsidRPr="00B6051D" w:rsidTr="00417C3A">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10.</w:t>
            </w:r>
          </w:p>
        </w:tc>
        <w:tc>
          <w:tcPr>
            <w:tcW w:w="946" w:type="pct"/>
          </w:tcPr>
          <w:p w:rsidR="00971B4F" w:rsidRPr="00B6051D" w:rsidRDefault="00971B4F" w:rsidP="00B6051D">
            <w:pPr>
              <w:widowControl w:val="0"/>
              <w:suppressAutoHyphens/>
              <w:snapToGrid w:val="0"/>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Обслуживание имущества и содержание прилегающей территории</w:t>
            </w:r>
          </w:p>
        </w:tc>
        <w:tc>
          <w:tcPr>
            <w:tcW w:w="328"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Администрация</w:t>
            </w:r>
          </w:p>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p>
        </w:tc>
        <w:tc>
          <w:tcPr>
            <w:tcW w:w="4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2017- 2024</w:t>
            </w:r>
          </w:p>
        </w:tc>
        <w:tc>
          <w:tcPr>
            <w:tcW w:w="358"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2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71"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62"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c>
          <w:tcPr>
            <w:tcW w:w="330" w:type="pct"/>
          </w:tcPr>
          <w:p w:rsidR="00971B4F" w:rsidRPr="00B6051D" w:rsidRDefault="00971B4F" w:rsidP="00B6051D">
            <w:pPr>
              <w:widowControl w:val="0"/>
              <w:tabs>
                <w:tab w:val="left" w:pos="3825"/>
              </w:tabs>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w:t>
            </w:r>
          </w:p>
        </w:tc>
      </w:tr>
      <w:tr w:rsidR="00417C3A" w:rsidRPr="00B6051D" w:rsidTr="00417C3A">
        <w:tc>
          <w:tcPr>
            <w:tcW w:w="180"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p>
        </w:tc>
        <w:tc>
          <w:tcPr>
            <w:tcW w:w="946" w:type="pct"/>
          </w:tcPr>
          <w:p w:rsidR="00971B4F" w:rsidRPr="00B6051D" w:rsidRDefault="00971B4F" w:rsidP="00B6051D">
            <w:pPr>
              <w:widowControl w:val="0"/>
              <w:suppressAutoHyphens/>
              <w:snapToGrid w:val="0"/>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ИТОГО:</w:t>
            </w:r>
          </w:p>
        </w:tc>
        <w:tc>
          <w:tcPr>
            <w:tcW w:w="328"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p>
        </w:tc>
        <w:tc>
          <w:tcPr>
            <w:tcW w:w="471" w:type="pct"/>
          </w:tcPr>
          <w:p w:rsidR="00971B4F" w:rsidRPr="00B6051D" w:rsidRDefault="00971B4F" w:rsidP="00B6051D">
            <w:pPr>
              <w:widowControl w:val="0"/>
              <w:tabs>
                <w:tab w:val="left" w:pos="3825"/>
              </w:tabs>
              <w:suppressAutoHyphens/>
              <w:spacing w:after="0" w:line="240" w:lineRule="auto"/>
              <w:rPr>
                <w:rFonts w:ascii="Times New Roman" w:eastAsia="Times New Roman" w:hAnsi="Times New Roman" w:cs="Times New Roman"/>
                <w:sz w:val="20"/>
                <w:szCs w:val="20"/>
                <w:lang w:eastAsia="ar-SA"/>
              </w:rPr>
            </w:pPr>
          </w:p>
        </w:tc>
        <w:tc>
          <w:tcPr>
            <w:tcW w:w="358"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108,5</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9,4</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13</w:t>
            </w:r>
          </w:p>
        </w:tc>
        <w:tc>
          <w:tcPr>
            <w:tcW w:w="32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24</w:t>
            </w:r>
          </w:p>
        </w:tc>
        <w:tc>
          <w:tcPr>
            <w:tcW w:w="322"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10</w:t>
            </w:r>
          </w:p>
        </w:tc>
        <w:tc>
          <w:tcPr>
            <w:tcW w:w="361"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19,1</w:t>
            </w:r>
          </w:p>
        </w:tc>
        <w:tc>
          <w:tcPr>
            <w:tcW w:w="371"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13</w:t>
            </w:r>
          </w:p>
        </w:tc>
        <w:tc>
          <w:tcPr>
            <w:tcW w:w="362"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10</w:t>
            </w:r>
          </w:p>
        </w:tc>
        <w:tc>
          <w:tcPr>
            <w:tcW w:w="330" w:type="pct"/>
          </w:tcPr>
          <w:p w:rsidR="00971B4F" w:rsidRPr="00B6051D" w:rsidRDefault="00971B4F" w:rsidP="00B6051D">
            <w:pPr>
              <w:widowControl w:val="0"/>
              <w:suppressAutoHyphens/>
              <w:spacing w:after="0" w:line="240" w:lineRule="auto"/>
              <w:jc w:val="center"/>
              <w:rPr>
                <w:rFonts w:ascii="Times New Roman" w:eastAsia="Times New Roman" w:hAnsi="Times New Roman" w:cs="Times New Roman"/>
                <w:color w:val="000000"/>
                <w:sz w:val="20"/>
                <w:szCs w:val="20"/>
                <w:lang w:eastAsia="ar-SA"/>
              </w:rPr>
            </w:pPr>
            <w:r w:rsidRPr="00B6051D">
              <w:rPr>
                <w:rFonts w:ascii="Times New Roman" w:eastAsia="Times New Roman" w:hAnsi="Times New Roman" w:cs="Times New Roman"/>
                <w:color w:val="000000"/>
                <w:sz w:val="20"/>
                <w:szCs w:val="20"/>
                <w:lang w:eastAsia="ar-SA"/>
              </w:rPr>
              <w:t>10</w:t>
            </w:r>
          </w:p>
        </w:tc>
      </w:tr>
    </w:tbl>
    <w:p w:rsidR="00971B4F" w:rsidRPr="00971B4F" w:rsidRDefault="00971B4F" w:rsidP="00B6051D">
      <w:pPr>
        <w:widowControl w:val="0"/>
        <w:suppressAutoHyphens/>
        <w:spacing w:after="0" w:line="240" w:lineRule="auto"/>
        <w:ind w:firstLine="360"/>
        <w:jc w:val="right"/>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w:t>
      </w:r>
    </w:p>
    <w:p w:rsidR="00971B4F" w:rsidRPr="00B6051D" w:rsidRDefault="00971B4F" w:rsidP="00B6051D">
      <w:pPr>
        <w:keepNext/>
        <w:keepLines/>
        <w:widowControl w:val="0"/>
        <w:spacing w:after="0" w:line="240" w:lineRule="auto"/>
        <w:ind w:right="-34"/>
        <w:jc w:val="center"/>
        <w:outlineLvl w:val="4"/>
        <w:rPr>
          <w:rFonts w:ascii="Times New Roman" w:eastAsia="Times New Roman" w:hAnsi="Times New Roman" w:cs="Times New Roman"/>
          <w:b/>
          <w:i/>
          <w:color w:val="243F60"/>
          <w:sz w:val="16"/>
          <w:szCs w:val="16"/>
        </w:rPr>
      </w:pPr>
      <w:r w:rsidRPr="00B6051D">
        <w:rPr>
          <w:rFonts w:ascii="Times New Roman" w:eastAsia="Times New Roman" w:hAnsi="Times New Roman" w:cs="Times New Roman"/>
          <w:noProof/>
          <w:color w:val="243F60"/>
          <w:sz w:val="16"/>
          <w:szCs w:val="16"/>
        </w:rPr>
        <w:drawing>
          <wp:inline distT="0" distB="0" distL="0" distR="0" wp14:anchorId="2BE4CA7C" wp14:editId="0338CD4B">
            <wp:extent cx="274320" cy="314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 cy="314325"/>
                    </a:xfrm>
                    <a:prstGeom prst="rect">
                      <a:avLst/>
                    </a:prstGeom>
                    <a:noFill/>
                    <a:ln>
                      <a:noFill/>
                    </a:ln>
                  </pic:spPr>
                </pic:pic>
              </a:graphicData>
            </a:graphic>
          </wp:inline>
        </w:drawing>
      </w:r>
    </w:p>
    <w:p w:rsidR="00971B4F" w:rsidRPr="00B6051D" w:rsidRDefault="00971B4F" w:rsidP="00B6051D">
      <w:pPr>
        <w:widowControl w:val="0"/>
        <w:suppressAutoHyphens/>
        <w:spacing w:after="0" w:line="240" w:lineRule="auto"/>
        <w:jc w:val="center"/>
        <w:rPr>
          <w:rFonts w:ascii="Times New Roman" w:eastAsia="Times New Roman" w:hAnsi="Times New Roman" w:cs="Times New Roman"/>
          <w:b/>
          <w:sz w:val="16"/>
          <w:szCs w:val="16"/>
          <w:lang w:eastAsia="ar-SA"/>
        </w:rPr>
      </w:pPr>
      <w:r w:rsidRPr="00B6051D">
        <w:rPr>
          <w:rFonts w:ascii="Times New Roman" w:eastAsia="Times New Roman" w:hAnsi="Times New Roman" w:cs="Times New Roman"/>
          <w:b/>
          <w:color w:val="333333"/>
          <w:sz w:val="16"/>
          <w:szCs w:val="16"/>
          <w:lang w:eastAsia="ar-SA"/>
        </w:rPr>
        <w:t>РОССИЙСКАЯ ФЕДЕРАЦИЯ</w:t>
      </w:r>
    </w:p>
    <w:p w:rsidR="00971B4F" w:rsidRPr="00B6051D"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B6051D">
        <w:rPr>
          <w:rFonts w:ascii="Times New Roman" w:eastAsia="Times New Roman" w:hAnsi="Times New Roman" w:cs="Times New Roman"/>
          <w:b/>
          <w:color w:val="333333"/>
          <w:sz w:val="16"/>
          <w:szCs w:val="16"/>
          <w:lang w:eastAsia="ar-SA"/>
        </w:rPr>
        <w:t>МУНИЦИПАЛЬНЫЙ  РАЙОН</w:t>
      </w:r>
    </w:p>
    <w:p w:rsidR="00971B4F" w:rsidRPr="00B6051D" w:rsidRDefault="00971B4F" w:rsidP="00B6051D">
      <w:pPr>
        <w:widowControl w:val="0"/>
        <w:tabs>
          <w:tab w:val="left" w:pos="6379"/>
        </w:tabs>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B6051D">
        <w:rPr>
          <w:rFonts w:ascii="Times New Roman" w:eastAsia="Times New Roman" w:hAnsi="Times New Roman" w:cs="Times New Roman"/>
          <w:b/>
          <w:color w:val="333333"/>
          <w:sz w:val="16"/>
          <w:szCs w:val="16"/>
          <w:lang w:eastAsia="ar-SA"/>
        </w:rPr>
        <w:t>БОЛЬШЕГЛУШИЦКИЙ</w:t>
      </w:r>
    </w:p>
    <w:p w:rsidR="00971B4F" w:rsidRPr="00B6051D"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B6051D">
        <w:rPr>
          <w:rFonts w:ascii="Times New Roman" w:eastAsia="Times New Roman" w:hAnsi="Times New Roman" w:cs="Times New Roman"/>
          <w:b/>
          <w:color w:val="333333"/>
          <w:sz w:val="16"/>
          <w:szCs w:val="16"/>
          <w:lang w:eastAsia="ar-SA"/>
        </w:rPr>
        <w:t>САМАРСКОЙ  ОБЛАСТИ</w:t>
      </w:r>
    </w:p>
    <w:p w:rsidR="00971B4F" w:rsidRPr="00B6051D"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B6051D">
        <w:rPr>
          <w:rFonts w:ascii="Times New Roman" w:eastAsia="Times New Roman" w:hAnsi="Times New Roman" w:cs="Times New Roman"/>
          <w:b/>
          <w:color w:val="333333"/>
          <w:sz w:val="16"/>
          <w:szCs w:val="16"/>
          <w:lang w:eastAsia="ar-SA"/>
        </w:rPr>
        <w:t>АДМИНИСТРАЦИЯ</w:t>
      </w:r>
    </w:p>
    <w:p w:rsidR="00971B4F" w:rsidRPr="00B6051D"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B6051D">
        <w:rPr>
          <w:rFonts w:ascii="Times New Roman" w:eastAsia="Times New Roman" w:hAnsi="Times New Roman" w:cs="Times New Roman"/>
          <w:b/>
          <w:color w:val="333333"/>
          <w:sz w:val="16"/>
          <w:szCs w:val="16"/>
          <w:lang w:eastAsia="ar-SA"/>
        </w:rPr>
        <w:t>СЕЛЬСКОГО  ПОСЕЛЕНИЯ</w:t>
      </w:r>
    </w:p>
    <w:p w:rsidR="00971B4F" w:rsidRPr="00B6051D"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B6051D">
        <w:rPr>
          <w:rFonts w:ascii="Times New Roman" w:eastAsia="Times New Roman" w:hAnsi="Times New Roman" w:cs="Times New Roman"/>
          <w:b/>
          <w:color w:val="333333"/>
          <w:sz w:val="16"/>
          <w:szCs w:val="16"/>
          <w:lang w:eastAsia="ar-SA"/>
        </w:rPr>
        <w:t>БОЛЬШАЯ ДЕРГУНОВКА</w:t>
      </w:r>
    </w:p>
    <w:p w:rsidR="00971B4F" w:rsidRPr="00B6051D"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B6051D">
        <w:rPr>
          <w:rFonts w:ascii="Times New Roman" w:eastAsia="Times New Roman" w:hAnsi="Times New Roman" w:cs="Times New Roman"/>
          <w:b/>
          <w:color w:val="333333"/>
          <w:sz w:val="16"/>
          <w:szCs w:val="16"/>
          <w:lang w:eastAsia="ar-SA"/>
        </w:rPr>
        <w:t>______________________________</w:t>
      </w:r>
    </w:p>
    <w:p w:rsidR="00971B4F" w:rsidRPr="00B6051D" w:rsidRDefault="00971B4F" w:rsidP="00B6051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B6051D">
        <w:rPr>
          <w:rFonts w:ascii="Times New Roman" w:eastAsia="Times New Roman" w:hAnsi="Times New Roman" w:cs="Times New Roman"/>
          <w:b/>
          <w:color w:val="333333"/>
          <w:sz w:val="16"/>
          <w:szCs w:val="16"/>
          <w:lang w:eastAsia="ar-SA"/>
        </w:rPr>
        <w:t>ПОСТАНОВЛЕНИЕ</w:t>
      </w:r>
    </w:p>
    <w:p w:rsidR="00971B4F" w:rsidRPr="00B6051D" w:rsidRDefault="00971B4F" w:rsidP="00B6051D">
      <w:pPr>
        <w:widowControl w:val="0"/>
        <w:suppressAutoHyphens/>
        <w:spacing w:after="0" w:line="240" w:lineRule="auto"/>
        <w:jc w:val="center"/>
        <w:rPr>
          <w:rFonts w:ascii="Times New Roman" w:eastAsia="Times New Roman" w:hAnsi="Times New Roman" w:cs="Times New Roman"/>
          <w:b/>
          <w:sz w:val="16"/>
          <w:szCs w:val="16"/>
          <w:lang w:eastAsia="ar-SA"/>
        </w:rPr>
      </w:pPr>
      <w:r w:rsidRPr="00B6051D">
        <w:rPr>
          <w:rFonts w:ascii="Times New Roman" w:eastAsia="Times New Roman" w:hAnsi="Times New Roman" w:cs="Times New Roman"/>
          <w:b/>
          <w:i/>
          <w:color w:val="333333"/>
          <w:sz w:val="16"/>
          <w:szCs w:val="16"/>
          <w:lang w:eastAsia="ar-SA"/>
        </w:rPr>
        <w:t>от 15 ноября 2021 г. № 92</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 внесении изменений в Постановление главы администрации сельского поселения Большая Дергуновка  муниципального района Большеглушицкий Самарской области  от    12.07.2017 г. № 40 «Об утверждении муниципальной программы «Комплексное развитие системы жилищно-коммунального хозяйства сельского поселения Большая Дергуновка муниципального района Большеглушицкий Самарской области на 2017 – 2024 годы»»</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sz w:val="24"/>
          <w:szCs w:val="24"/>
          <w:lang w:eastAsia="ar-SA"/>
        </w:rPr>
        <w:t xml:space="preserve">В соответствии с Бюджетным кодексом Российской Федерации, Федеральным законом от 06.10.2003г №131-ФЗ «Об общих принципах организации местного самоуправления в Российской Федерации», </w:t>
      </w:r>
      <w:r w:rsidRPr="00971B4F">
        <w:rPr>
          <w:rFonts w:ascii="Times New Roman" w:eastAsia="Times New Roman" w:hAnsi="Times New Roman" w:cs="Times New Roman"/>
          <w:color w:val="000000"/>
          <w:sz w:val="24"/>
          <w:szCs w:val="24"/>
          <w:lang w:eastAsia="ar-SA"/>
        </w:rPr>
        <w:t xml:space="preserve">Уставом </w:t>
      </w:r>
      <w:r w:rsidRPr="00971B4F">
        <w:rPr>
          <w:rFonts w:ascii="Times New Roman" w:eastAsia="Times New Roman" w:hAnsi="Times New Roman" w:cs="Times New Roman"/>
          <w:sz w:val="24"/>
          <w:szCs w:val="24"/>
          <w:lang w:eastAsia="ar-SA"/>
        </w:rPr>
        <w:t xml:space="preserve">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муниципального района Большеглушицкий Самарской области</w:t>
      </w:r>
      <w:r w:rsidR="00B6051D">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sz w:val="24"/>
          <w:szCs w:val="24"/>
          <w:lang w:eastAsia="ar-SA"/>
        </w:rPr>
        <w:t>ПОСТАНОВЛЯЮ:</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lastRenderedPageBreak/>
        <w:t>1. Внести в постановление главы администрации сельского поселения Большая Дергуновка муниципального района Большеглушицкий Самарской области от 12.07.2017 г. № 40 «Об утверждении муниципальной программы «Комплексное развитие системы жилищно-коммунального хозяйства сельского поселения Большая Дергуновка муниципального района Большеглушицкий Самарской области на 2017 – 2024 годы»</w:t>
      </w:r>
      <w:r w:rsidRPr="00971B4F">
        <w:rPr>
          <w:rFonts w:ascii="Times New Roman" w:eastAsia="Times New Roman" w:hAnsi="Times New Roman" w:cs="Times New Roman"/>
          <w:bCs/>
          <w:sz w:val="24"/>
          <w:szCs w:val="24"/>
          <w:lang w:eastAsia="ar-SA"/>
        </w:rPr>
        <w:t>»</w:t>
      </w:r>
      <w:r w:rsidRPr="00971B4F">
        <w:rPr>
          <w:rFonts w:ascii="Times New Roman" w:eastAsia="Times New Roman" w:hAnsi="Times New Roman" w:cs="Times New Roman"/>
          <w:sz w:val="24"/>
          <w:szCs w:val="24"/>
          <w:lang w:eastAsia="ar-SA"/>
        </w:rPr>
        <w:t xml:space="preserve"> (далее – постановление) следующие изменения:</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1.1. Приложение к постановлению изложить в редакции согласно приложению к настоящему постановлению.</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2. Опубликовать настоящее постановление в газете «</w:t>
      </w:r>
      <w:proofErr w:type="spellStart"/>
      <w:r w:rsidRPr="00971B4F">
        <w:rPr>
          <w:rFonts w:ascii="Times New Roman" w:eastAsia="Times New Roman" w:hAnsi="Times New Roman" w:cs="Times New Roman"/>
          <w:color w:val="000000"/>
          <w:sz w:val="24"/>
          <w:szCs w:val="24"/>
          <w:lang w:eastAsia="ar-SA"/>
        </w:rPr>
        <w:t>Большедергуновские</w:t>
      </w:r>
      <w:proofErr w:type="spellEnd"/>
      <w:r w:rsidRPr="00971B4F">
        <w:rPr>
          <w:rFonts w:ascii="Times New Roman" w:eastAsia="Times New Roman" w:hAnsi="Times New Roman" w:cs="Times New Roman"/>
          <w:color w:val="000000"/>
          <w:sz w:val="24"/>
          <w:szCs w:val="24"/>
          <w:lang w:eastAsia="ar-SA"/>
        </w:rPr>
        <w:t xml:space="preserve"> Вести».</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3.  Настоящее постановление вступает  в силу по истечению 10 дней  со дня его  официального опубликования.</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Глава сельского поселения Большая Дергуновка</w:t>
      </w:r>
      <w:r w:rsidR="00B6051D">
        <w:rPr>
          <w:rFonts w:ascii="Times New Roman" w:eastAsia="Times New Roman" w:hAnsi="Times New Roman" w:cs="Times New Roman"/>
          <w:color w:val="000000"/>
          <w:sz w:val="24"/>
          <w:szCs w:val="24"/>
          <w:lang w:eastAsia="ar-SA"/>
        </w:rPr>
        <w:t xml:space="preserve"> </w:t>
      </w:r>
      <w:r w:rsidRPr="00971B4F">
        <w:rPr>
          <w:rFonts w:ascii="Times New Roman" w:eastAsia="Times New Roman" w:hAnsi="Times New Roman" w:cs="Times New Roman"/>
          <w:color w:val="000000"/>
          <w:sz w:val="24"/>
          <w:szCs w:val="24"/>
          <w:lang w:eastAsia="ar-SA"/>
        </w:rPr>
        <w:t>муниципального района Большеглушицкий</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Самарской области                                                                              В.И. Дыхно</w:t>
      </w:r>
    </w:p>
    <w:p w:rsidR="00971B4F" w:rsidRPr="00B6051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Приложение</w:t>
      </w:r>
    </w:p>
    <w:p w:rsidR="00971B4F" w:rsidRPr="00B6051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к постановлению главы администрации</w:t>
      </w:r>
    </w:p>
    <w:p w:rsidR="00971B4F" w:rsidRPr="00B6051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 xml:space="preserve">сельского поселения </w:t>
      </w:r>
      <w:proofErr w:type="gramStart"/>
      <w:r w:rsidRPr="00B6051D">
        <w:rPr>
          <w:rFonts w:ascii="Times New Roman" w:eastAsia="Times New Roman" w:hAnsi="Times New Roman" w:cs="Times New Roman"/>
          <w:b/>
          <w:sz w:val="20"/>
          <w:szCs w:val="20"/>
          <w:lang w:eastAsia="ar-SA"/>
        </w:rPr>
        <w:t>Большая</w:t>
      </w:r>
      <w:proofErr w:type="gramEnd"/>
      <w:r w:rsidRPr="00B6051D">
        <w:rPr>
          <w:rFonts w:ascii="Times New Roman" w:eastAsia="Times New Roman" w:hAnsi="Times New Roman" w:cs="Times New Roman"/>
          <w:b/>
          <w:sz w:val="20"/>
          <w:szCs w:val="20"/>
          <w:lang w:eastAsia="ar-SA"/>
        </w:rPr>
        <w:t xml:space="preserve"> Дергуновка</w:t>
      </w:r>
    </w:p>
    <w:p w:rsidR="00971B4F" w:rsidRPr="00B6051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муниципального района Большеглушицкий</w:t>
      </w:r>
    </w:p>
    <w:p w:rsidR="00971B4F" w:rsidRPr="00B6051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Самарской области</w:t>
      </w:r>
      <w:r w:rsidR="00417C3A">
        <w:rPr>
          <w:rFonts w:ascii="Times New Roman" w:eastAsia="Times New Roman" w:hAnsi="Times New Roman" w:cs="Times New Roman"/>
          <w:b/>
          <w:sz w:val="20"/>
          <w:szCs w:val="20"/>
          <w:lang w:eastAsia="ar-SA"/>
        </w:rPr>
        <w:t xml:space="preserve"> </w:t>
      </w:r>
      <w:r w:rsidRPr="00B6051D">
        <w:rPr>
          <w:rFonts w:ascii="Times New Roman" w:eastAsia="Times New Roman" w:hAnsi="Times New Roman" w:cs="Times New Roman"/>
          <w:b/>
          <w:sz w:val="20"/>
          <w:szCs w:val="20"/>
          <w:lang w:eastAsia="ar-SA"/>
        </w:rPr>
        <w:t>от 15.11.2021 г. № 92</w:t>
      </w:r>
    </w:p>
    <w:p w:rsidR="00971B4F" w:rsidRPr="00B6051D" w:rsidRDefault="00971B4F" w:rsidP="00B6051D">
      <w:pPr>
        <w:widowControl w:val="0"/>
        <w:suppressAutoHyphens/>
        <w:spacing w:after="0" w:line="240" w:lineRule="auto"/>
        <w:jc w:val="right"/>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«Приложение №1</w:t>
      </w:r>
    </w:p>
    <w:p w:rsidR="00971B4F" w:rsidRPr="00B6051D"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B6051D">
        <w:rPr>
          <w:rFonts w:ascii="Times New Roman" w:eastAsia="Times New Roman" w:hAnsi="Times New Roman" w:cs="Times New Roman"/>
          <w:b/>
          <w:color w:val="000000"/>
          <w:sz w:val="20"/>
          <w:szCs w:val="20"/>
          <w:lang w:eastAsia="ar-SA"/>
        </w:rPr>
        <w:t>к Постановлению администрации</w:t>
      </w:r>
    </w:p>
    <w:p w:rsidR="00971B4F" w:rsidRPr="00B6051D"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B6051D">
        <w:rPr>
          <w:rFonts w:ascii="Times New Roman" w:eastAsia="Times New Roman" w:hAnsi="Times New Roman" w:cs="Times New Roman"/>
          <w:b/>
          <w:color w:val="000000"/>
          <w:sz w:val="20"/>
          <w:szCs w:val="20"/>
          <w:lang w:eastAsia="ar-SA"/>
        </w:rPr>
        <w:t xml:space="preserve">сельского поселения </w:t>
      </w:r>
      <w:proofErr w:type="gramStart"/>
      <w:r w:rsidRPr="00B6051D">
        <w:rPr>
          <w:rFonts w:ascii="Times New Roman" w:eastAsia="Times New Roman" w:hAnsi="Times New Roman" w:cs="Times New Roman"/>
          <w:b/>
          <w:color w:val="000000"/>
          <w:sz w:val="20"/>
          <w:szCs w:val="20"/>
          <w:lang w:eastAsia="ar-SA"/>
        </w:rPr>
        <w:t>Большая</w:t>
      </w:r>
      <w:proofErr w:type="gramEnd"/>
      <w:r w:rsidRPr="00B6051D">
        <w:rPr>
          <w:rFonts w:ascii="Times New Roman" w:eastAsia="Times New Roman" w:hAnsi="Times New Roman" w:cs="Times New Roman"/>
          <w:b/>
          <w:color w:val="000000"/>
          <w:sz w:val="20"/>
          <w:szCs w:val="20"/>
          <w:lang w:eastAsia="ar-SA"/>
        </w:rPr>
        <w:t xml:space="preserve"> Дергуновка</w:t>
      </w:r>
    </w:p>
    <w:p w:rsidR="00971B4F" w:rsidRPr="00B6051D"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 xml:space="preserve"> муниципального района Большеглушицкий</w:t>
      </w:r>
    </w:p>
    <w:p w:rsidR="00971B4F" w:rsidRPr="00B6051D"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B6051D">
        <w:rPr>
          <w:rFonts w:ascii="Times New Roman" w:eastAsia="Times New Roman" w:hAnsi="Times New Roman" w:cs="Times New Roman"/>
          <w:b/>
          <w:sz w:val="20"/>
          <w:szCs w:val="20"/>
          <w:lang w:eastAsia="ar-SA"/>
        </w:rPr>
        <w:t>Самарской области</w:t>
      </w:r>
      <w:r w:rsidR="00417C3A">
        <w:rPr>
          <w:rFonts w:ascii="Times New Roman" w:eastAsia="Times New Roman" w:hAnsi="Times New Roman" w:cs="Times New Roman"/>
          <w:b/>
          <w:sz w:val="20"/>
          <w:szCs w:val="20"/>
          <w:lang w:eastAsia="ar-SA"/>
        </w:rPr>
        <w:t xml:space="preserve"> </w:t>
      </w:r>
      <w:r w:rsidR="00417C3A">
        <w:rPr>
          <w:rFonts w:ascii="Times New Roman" w:eastAsia="Times New Roman" w:hAnsi="Times New Roman" w:cs="Times New Roman"/>
          <w:b/>
          <w:color w:val="000000"/>
          <w:sz w:val="20"/>
          <w:szCs w:val="20"/>
          <w:lang w:eastAsia="ar-SA"/>
        </w:rPr>
        <w:t>от</w:t>
      </w:r>
      <w:r w:rsidRPr="00B6051D">
        <w:rPr>
          <w:rFonts w:ascii="Times New Roman" w:eastAsia="Times New Roman" w:hAnsi="Times New Roman" w:cs="Times New Roman"/>
          <w:b/>
          <w:color w:val="000000"/>
          <w:sz w:val="20"/>
          <w:szCs w:val="20"/>
          <w:lang w:eastAsia="ar-SA"/>
        </w:rPr>
        <w:t xml:space="preserve"> 12 июля  2017 г. № 40</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МУНИЦИПАЛЬНАЯ     ПРОГРАММА</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 xml:space="preserve"> «КОМПЛЕКСНОЕ РАЗВИТИЕ СИСТЕМЫ ЖИЛИЩН</w:t>
      </w:r>
      <w:proofErr w:type="gramStart"/>
      <w:r w:rsidRPr="00971B4F">
        <w:rPr>
          <w:rFonts w:ascii="Times New Roman" w:eastAsia="Times New Roman" w:hAnsi="Times New Roman" w:cs="Times New Roman"/>
          <w:b/>
          <w:i/>
          <w:sz w:val="24"/>
          <w:szCs w:val="24"/>
          <w:lang w:eastAsia="ar-SA"/>
        </w:rPr>
        <w:t>О-</w:t>
      </w:r>
      <w:proofErr w:type="gramEnd"/>
      <w:r w:rsidRPr="00971B4F">
        <w:rPr>
          <w:rFonts w:ascii="Times New Roman" w:eastAsia="Times New Roman" w:hAnsi="Times New Roman" w:cs="Times New Roman"/>
          <w:b/>
          <w:i/>
          <w:sz w:val="24"/>
          <w:szCs w:val="24"/>
          <w:lang w:eastAsia="ar-SA"/>
        </w:rPr>
        <w:t xml:space="preserve"> КОММУНАЛЬНОГО ХОЗЯЙСТВА  СЕЛЬСКОГО ПОСЕЛЕНИЯ БОЛЬШАЯ ДЕРГУНОВКА МУНИЦИПАЛЬНОГО РАЙОНА БОЛЬШЕГЛУШИЦКИЙ САМАРСКОЙ ОБЛАСТИ</w:t>
      </w:r>
      <w:r w:rsidR="00417C3A">
        <w:rPr>
          <w:rFonts w:ascii="Times New Roman" w:eastAsia="Times New Roman" w:hAnsi="Times New Roman" w:cs="Times New Roman"/>
          <w:b/>
          <w:i/>
          <w:sz w:val="24"/>
          <w:szCs w:val="24"/>
          <w:lang w:eastAsia="ar-SA"/>
        </w:rPr>
        <w:t xml:space="preserve"> </w:t>
      </w:r>
      <w:r w:rsidRPr="00971B4F">
        <w:rPr>
          <w:rFonts w:ascii="Times New Roman" w:eastAsia="Times New Roman" w:hAnsi="Times New Roman" w:cs="Times New Roman"/>
          <w:b/>
          <w:i/>
          <w:sz w:val="24"/>
          <w:szCs w:val="24"/>
          <w:lang w:eastAsia="ar-SA"/>
        </w:rPr>
        <w:t>на  2017 -2024 годы»</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caps/>
          <w:sz w:val="24"/>
          <w:szCs w:val="24"/>
          <w:lang w:eastAsia="ar-SA"/>
        </w:rPr>
      </w:pPr>
      <w:r w:rsidRPr="00971B4F">
        <w:rPr>
          <w:rFonts w:ascii="Times New Roman" w:eastAsia="Times New Roman" w:hAnsi="Times New Roman" w:cs="Times New Roman"/>
          <w:b/>
          <w:caps/>
          <w:sz w:val="24"/>
          <w:szCs w:val="24"/>
          <w:lang w:eastAsia="ar-SA"/>
        </w:rPr>
        <w:t>ПАСПОРТ ПРОГРАММЫ</w:t>
      </w:r>
    </w:p>
    <w:tbl>
      <w:tblPr>
        <w:tblW w:w="10987" w:type="dxa"/>
        <w:tblInd w:w="-106" w:type="dxa"/>
        <w:tblLayout w:type="fixed"/>
        <w:tblLook w:val="0000" w:firstRow="0" w:lastRow="0" w:firstColumn="0" w:lastColumn="0" w:noHBand="0" w:noVBand="0"/>
      </w:tblPr>
      <w:tblGrid>
        <w:gridCol w:w="2482"/>
        <w:gridCol w:w="8505"/>
      </w:tblGrid>
      <w:tr w:rsidR="00971B4F" w:rsidRPr="00B6051D" w:rsidTr="00B6051D">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Наименование Программы</w:t>
            </w:r>
          </w:p>
        </w:tc>
        <w:tc>
          <w:tcPr>
            <w:tcW w:w="8505" w:type="dxa"/>
          </w:tcPr>
          <w:p w:rsidR="00971B4F" w:rsidRPr="00B6051D"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Муниципальная    программа «Комплексное развитие  системы жилищно-коммунального хозяйства сельского поселения Большая Дергуновка муниципального района Большеглушицкий Самарской области на 2017-2024 годы»  (далее – Программа)</w:t>
            </w:r>
          </w:p>
        </w:tc>
      </w:tr>
      <w:tr w:rsidR="00971B4F" w:rsidRPr="00B6051D" w:rsidTr="00B6051D">
        <w:trPr>
          <w:trHeight w:val="105"/>
        </w:trPr>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Заказчик Программы</w:t>
            </w:r>
          </w:p>
        </w:tc>
        <w:tc>
          <w:tcPr>
            <w:tcW w:w="8505" w:type="dxa"/>
          </w:tcPr>
          <w:p w:rsidR="00971B4F" w:rsidRPr="00B6051D"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Муниципальное Учреждение Администрация сельского поселения Большая Дергуновка муниципального района Большеглушицкий Самарской области (далее - Администрация сельского поселения)</w:t>
            </w:r>
          </w:p>
        </w:tc>
      </w:tr>
      <w:tr w:rsidR="00971B4F" w:rsidRPr="00B6051D" w:rsidTr="00B6051D">
        <w:trPr>
          <w:trHeight w:val="70"/>
        </w:trPr>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Основание разработки</w:t>
            </w:r>
            <w:r w:rsidRPr="00B6051D">
              <w:rPr>
                <w:rFonts w:ascii="Times New Roman" w:eastAsia="Times New Roman" w:hAnsi="Times New Roman" w:cs="Times New Roman"/>
                <w:b/>
                <w:sz w:val="20"/>
                <w:szCs w:val="20"/>
                <w:lang w:eastAsia="ar-SA"/>
              </w:rPr>
              <w:br/>
              <w:t>Программы</w:t>
            </w:r>
          </w:p>
        </w:tc>
        <w:tc>
          <w:tcPr>
            <w:tcW w:w="8505" w:type="dxa"/>
          </w:tcPr>
          <w:p w:rsidR="00971B4F" w:rsidRPr="00B6051D"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распоряжение Администрации сельского поселения от 10.05.2017 года № 12</w:t>
            </w:r>
          </w:p>
        </w:tc>
      </w:tr>
      <w:tr w:rsidR="00971B4F" w:rsidRPr="00B6051D" w:rsidTr="00B6051D">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разработчик Программы</w:t>
            </w:r>
          </w:p>
        </w:tc>
        <w:tc>
          <w:tcPr>
            <w:tcW w:w="8505" w:type="dxa"/>
          </w:tcPr>
          <w:p w:rsidR="00971B4F" w:rsidRPr="00B6051D" w:rsidRDefault="00971B4F" w:rsidP="00B6051D">
            <w:pPr>
              <w:widowControl w:val="0"/>
              <w:tabs>
                <w:tab w:val="left" w:pos="5987"/>
              </w:tabs>
              <w:suppressAutoHyphens/>
              <w:spacing w:after="0" w:line="240" w:lineRule="auto"/>
              <w:jc w:val="both"/>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 xml:space="preserve"> Администрация сельского поселения </w:t>
            </w:r>
          </w:p>
        </w:tc>
      </w:tr>
      <w:tr w:rsidR="00971B4F" w:rsidRPr="00B6051D" w:rsidTr="00B6051D">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Исполнители Программы</w:t>
            </w:r>
          </w:p>
        </w:tc>
        <w:tc>
          <w:tcPr>
            <w:tcW w:w="8505" w:type="dxa"/>
          </w:tcPr>
          <w:p w:rsidR="00971B4F" w:rsidRPr="00B6051D"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 Администрация сельского поселения;</w:t>
            </w:r>
          </w:p>
          <w:p w:rsidR="00971B4F" w:rsidRPr="00B6051D"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lang w:eastAsia="ar-SA"/>
              </w:rPr>
              <w:t>- главные распорядители и получатели бюджетных средств</w:t>
            </w:r>
          </w:p>
        </w:tc>
      </w:tr>
      <w:tr w:rsidR="00971B4F" w:rsidRPr="00B6051D" w:rsidTr="00B6051D">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 xml:space="preserve">Цель и задачи Программы </w:t>
            </w:r>
          </w:p>
        </w:tc>
        <w:tc>
          <w:tcPr>
            <w:tcW w:w="8505" w:type="dxa"/>
          </w:tcPr>
          <w:p w:rsidR="00971B4F" w:rsidRPr="00B6051D" w:rsidRDefault="00971B4F" w:rsidP="00B6051D">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u w:val="single"/>
              </w:rPr>
              <w:t>Целью Программы</w:t>
            </w:r>
            <w:r w:rsidRPr="00B6051D">
              <w:rPr>
                <w:rFonts w:ascii="Times New Roman" w:eastAsia="Times New Roman" w:hAnsi="Times New Roman" w:cs="Times New Roman"/>
                <w:bCs/>
                <w:sz w:val="20"/>
                <w:szCs w:val="20"/>
              </w:rPr>
              <w:t xml:space="preserve"> является создание условий для приведения           жилищно-коммунальной </w:t>
            </w:r>
          </w:p>
          <w:p w:rsidR="00971B4F" w:rsidRPr="00B6051D" w:rsidRDefault="00971B4F" w:rsidP="00B6051D">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 xml:space="preserve">инфраструктуры </w:t>
            </w:r>
            <w:r w:rsidRPr="00B6051D">
              <w:rPr>
                <w:rFonts w:ascii="Times New Roman" w:eastAsia="Times New Roman" w:hAnsi="Times New Roman" w:cs="Times New Roman"/>
                <w:sz w:val="20"/>
                <w:szCs w:val="20"/>
              </w:rPr>
              <w:t xml:space="preserve">сельского поселения </w:t>
            </w:r>
            <w:proofErr w:type="gramStart"/>
            <w:r w:rsidRPr="00B6051D">
              <w:rPr>
                <w:rFonts w:ascii="Times New Roman" w:eastAsia="Times New Roman" w:hAnsi="Times New Roman" w:cs="Times New Roman"/>
                <w:sz w:val="20"/>
                <w:szCs w:val="20"/>
              </w:rPr>
              <w:t>Большая</w:t>
            </w:r>
            <w:proofErr w:type="gramEnd"/>
            <w:r w:rsidRPr="00B6051D">
              <w:rPr>
                <w:rFonts w:ascii="Times New Roman" w:eastAsia="Times New Roman" w:hAnsi="Times New Roman" w:cs="Times New Roman"/>
                <w:sz w:val="20"/>
                <w:szCs w:val="20"/>
              </w:rPr>
              <w:t xml:space="preserve"> Дергуновка муниципального района Большеглушицкий Самарской области</w:t>
            </w:r>
            <w:r w:rsidRPr="00B6051D">
              <w:rPr>
                <w:rFonts w:ascii="Times New Roman" w:eastAsia="Times New Roman" w:hAnsi="Times New Roman" w:cs="Times New Roman"/>
                <w:bCs/>
                <w:sz w:val="20"/>
                <w:szCs w:val="20"/>
              </w:rPr>
              <w:t xml:space="preserve"> в соответствие со стандартами качества, обеспечивающими комфортные условия проживания. </w:t>
            </w:r>
          </w:p>
          <w:p w:rsidR="00971B4F" w:rsidRPr="00B6051D" w:rsidRDefault="00971B4F" w:rsidP="00B6051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u w:val="single"/>
              </w:rPr>
              <w:t>Задачами Программы</w:t>
            </w:r>
            <w:r w:rsidRPr="00B6051D">
              <w:rPr>
                <w:rFonts w:ascii="Times New Roman" w:eastAsia="Times New Roman" w:hAnsi="Times New Roman" w:cs="Times New Roman"/>
                <w:bCs/>
                <w:sz w:val="20"/>
                <w:szCs w:val="20"/>
              </w:rPr>
              <w:t xml:space="preserve"> являются:</w:t>
            </w:r>
          </w:p>
          <w:p w:rsidR="00971B4F" w:rsidRPr="00B6051D" w:rsidRDefault="00971B4F" w:rsidP="00B6051D">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   модернизация       объектов жилищно-коммунальной инфраструктуры,    связанная с реконструкцией существующих объектов (с высоким уровнем износа), а   также    со    строительством    новых объектов, направленных на замену объектов с высоким уровнем износа;</w:t>
            </w:r>
          </w:p>
          <w:p w:rsidR="00971B4F" w:rsidRPr="00B6051D" w:rsidRDefault="00971B4F" w:rsidP="00B6051D">
            <w:pPr>
              <w:widowControl w:val="0"/>
              <w:tabs>
                <w:tab w:val="left" w:pos="206"/>
              </w:tabs>
              <w:autoSpaceDE w:val="0"/>
              <w:autoSpaceDN w:val="0"/>
              <w:adjustRightInd w:val="0"/>
              <w:spacing w:after="0" w:line="240" w:lineRule="auto"/>
              <w:ind w:firstLine="5"/>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w:t>
            </w:r>
            <w:r w:rsidRPr="00B6051D">
              <w:rPr>
                <w:rFonts w:ascii="Times New Roman" w:eastAsia="Times New Roman" w:hAnsi="Times New Roman" w:cs="Times New Roman"/>
                <w:bCs/>
                <w:sz w:val="20"/>
                <w:szCs w:val="20"/>
              </w:rPr>
              <w:tab/>
              <w:t>повышение эффективности управления в сфере жилищно-коммунального хозяйства;</w:t>
            </w:r>
          </w:p>
          <w:p w:rsidR="00971B4F" w:rsidRPr="00B6051D" w:rsidRDefault="00971B4F" w:rsidP="00B6051D">
            <w:pPr>
              <w:widowControl w:val="0"/>
              <w:tabs>
                <w:tab w:val="left" w:pos="206"/>
              </w:tabs>
              <w:autoSpaceDE w:val="0"/>
              <w:autoSpaceDN w:val="0"/>
              <w:adjustRightInd w:val="0"/>
              <w:spacing w:after="0" w:line="240" w:lineRule="auto"/>
              <w:ind w:firstLine="10"/>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w:t>
            </w:r>
            <w:r w:rsidRPr="00B6051D">
              <w:rPr>
                <w:rFonts w:ascii="Times New Roman" w:eastAsia="Times New Roman" w:hAnsi="Times New Roman" w:cs="Times New Roman"/>
                <w:bCs/>
                <w:sz w:val="20"/>
                <w:szCs w:val="20"/>
              </w:rPr>
              <w:tab/>
              <w:t>привлечение средств внебюджетных источников (в том числе средств частных проектов модернизации объектов жилищно-коммунальной инфраструктуры);</w:t>
            </w:r>
          </w:p>
          <w:p w:rsidR="00971B4F" w:rsidRPr="00B6051D" w:rsidRDefault="00971B4F" w:rsidP="00B6051D">
            <w:pPr>
              <w:widowControl w:val="0"/>
              <w:tabs>
                <w:tab w:val="left" w:pos="322"/>
              </w:tabs>
              <w:suppressAutoHyphens/>
              <w:spacing w:after="0" w:line="240" w:lineRule="auto"/>
              <w:ind w:left="34"/>
              <w:jc w:val="both"/>
              <w:rPr>
                <w:rFonts w:ascii="Times New Roman" w:eastAsia="Times New Roman" w:hAnsi="Times New Roman" w:cs="Times New Roman"/>
                <w:bCs/>
                <w:sz w:val="20"/>
                <w:szCs w:val="20"/>
                <w:lang w:eastAsia="ar-SA"/>
              </w:rPr>
            </w:pPr>
            <w:r w:rsidRPr="00B6051D">
              <w:rPr>
                <w:rFonts w:ascii="Times New Roman" w:eastAsia="Times New Roman" w:hAnsi="Times New Roman" w:cs="Times New Roman"/>
                <w:bCs/>
                <w:sz w:val="20"/>
                <w:szCs w:val="20"/>
                <w:lang w:eastAsia="ar-SA"/>
              </w:rPr>
              <w:t>-</w:t>
            </w:r>
            <w:r w:rsidRPr="00B6051D">
              <w:rPr>
                <w:rFonts w:ascii="Times New Roman" w:eastAsia="Times New Roman" w:hAnsi="Times New Roman" w:cs="Times New Roman"/>
                <w:bCs/>
                <w:sz w:val="20"/>
                <w:szCs w:val="20"/>
                <w:lang w:eastAsia="ar-SA"/>
              </w:rPr>
              <w:tab/>
              <w:t>обеспечение ресурсной эффективности, устойчивости и   безопасности   функционирования жилищно-коммунального комплекса.</w:t>
            </w:r>
          </w:p>
        </w:tc>
      </w:tr>
      <w:tr w:rsidR="00971B4F" w:rsidRPr="00B6051D" w:rsidTr="00B6051D">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 xml:space="preserve">Сроки (этапы) реализации Программы </w:t>
            </w:r>
          </w:p>
        </w:tc>
        <w:tc>
          <w:tcPr>
            <w:tcW w:w="8505" w:type="dxa"/>
          </w:tcPr>
          <w:p w:rsidR="00971B4F" w:rsidRPr="00B6051D" w:rsidRDefault="00B6051D" w:rsidP="00B6051D">
            <w:pPr>
              <w:widowControl w:val="0"/>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2017-2024 годы;</w:t>
            </w:r>
          </w:p>
        </w:tc>
      </w:tr>
      <w:tr w:rsidR="00971B4F" w:rsidRPr="00B6051D" w:rsidTr="00B6051D">
        <w:trPr>
          <w:trHeight w:val="277"/>
        </w:trPr>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 xml:space="preserve">Объемы и источники финансирования    Программы </w:t>
            </w:r>
          </w:p>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p>
        </w:tc>
        <w:tc>
          <w:tcPr>
            <w:tcW w:w="8505" w:type="dxa"/>
          </w:tcPr>
          <w:p w:rsidR="00971B4F" w:rsidRPr="00B6051D"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proofErr w:type="gramStart"/>
            <w:r w:rsidRPr="00B6051D">
              <w:rPr>
                <w:rFonts w:ascii="Times New Roman" w:eastAsia="Times New Roman" w:hAnsi="Times New Roman" w:cs="Times New Roman"/>
                <w:sz w:val="20"/>
                <w:szCs w:val="20"/>
                <w:lang w:eastAsia="ar-SA"/>
              </w:rPr>
              <w:t>бюджет сельского поселения Большая Дергуновка 1 051,93 тыс.</w:t>
            </w:r>
            <w:r w:rsidR="00B6051D">
              <w:rPr>
                <w:rFonts w:ascii="Times New Roman" w:eastAsia="Times New Roman" w:hAnsi="Times New Roman" w:cs="Times New Roman"/>
                <w:sz w:val="20"/>
                <w:szCs w:val="20"/>
                <w:lang w:eastAsia="ar-SA"/>
              </w:rPr>
              <w:t xml:space="preserve"> </w:t>
            </w:r>
            <w:r w:rsidRPr="00B6051D">
              <w:rPr>
                <w:rFonts w:ascii="Times New Roman" w:eastAsia="Times New Roman" w:hAnsi="Times New Roman" w:cs="Times New Roman"/>
                <w:sz w:val="20"/>
                <w:szCs w:val="20"/>
                <w:lang w:eastAsia="ar-SA"/>
              </w:rPr>
              <w:t>рублей, в том числе по годам: 2017 год –  0,01 тыс. рублей</w:t>
            </w:r>
            <w:r w:rsidR="00B6051D">
              <w:rPr>
                <w:rFonts w:ascii="Times New Roman" w:eastAsia="Times New Roman" w:hAnsi="Times New Roman" w:cs="Times New Roman"/>
                <w:sz w:val="20"/>
                <w:szCs w:val="20"/>
                <w:lang w:eastAsia="ar-SA"/>
              </w:rPr>
              <w:t xml:space="preserve"> </w:t>
            </w:r>
            <w:r w:rsidRPr="00B6051D">
              <w:rPr>
                <w:rFonts w:ascii="Times New Roman" w:eastAsia="Times New Roman" w:hAnsi="Times New Roman" w:cs="Times New Roman"/>
                <w:sz w:val="20"/>
                <w:szCs w:val="20"/>
                <w:lang w:eastAsia="ar-SA"/>
              </w:rPr>
              <w:t>2018 год –  0,01 тыс. рублей</w:t>
            </w:r>
            <w:r w:rsidR="00B6051D">
              <w:rPr>
                <w:rFonts w:ascii="Times New Roman" w:eastAsia="Times New Roman" w:hAnsi="Times New Roman" w:cs="Times New Roman"/>
                <w:sz w:val="20"/>
                <w:szCs w:val="20"/>
                <w:lang w:eastAsia="ar-SA"/>
              </w:rPr>
              <w:t xml:space="preserve"> </w:t>
            </w:r>
            <w:r w:rsidRPr="00B6051D">
              <w:rPr>
                <w:rFonts w:ascii="Times New Roman" w:eastAsia="Times New Roman" w:hAnsi="Times New Roman" w:cs="Times New Roman"/>
                <w:sz w:val="20"/>
                <w:szCs w:val="20"/>
                <w:lang w:eastAsia="ar-SA"/>
              </w:rPr>
              <w:t>2019 год –  0,01 тыс. рублей</w:t>
            </w:r>
            <w:r w:rsidR="00B6051D">
              <w:rPr>
                <w:rFonts w:ascii="Times New Roman" w:eastAsia="Times New Roman" w:hAnsi="Times New Roman" w:cs="Times New Roman"/>
                <w:sz w:val="20"/>
                <w:szCs w:val="20"/>
                <w:lang w:eastAsia="ar-SA"/>
              </w:rPr>
              <w:t xml:space="preserve"> </w:t>
            </w:r>
            <w:r w:rsidRPr="00B6051D">
              <w:rPr>
                <w:rFonts w:ascii="Times New Roman" w:eastAsia="Times New Roman" w:hAnsi="Times New Roman" w:cs="Times New Roman"/>
                <w:sz w:val="20"/>
                <w:szCs w:val="20"/>
                <w:lang w:eastAsia="ar-SA"/>
              </w:rPr>
              <w:t>2020 год – 33,7 тыс. рублей</w:t>
            </w:r>
            <w:r w:rsidR="00B6051D">
              <w:rPr>
                <w:rFonts w:ascii="Times New Roman" w:eastAsia="Times New Roman" w:hAnsi="Times New Roman" w:cs="Times New Roman"/>
                <w:sz w:val="20"/>
                <w:szCs w:val="20"/>
                <w:lang w:eastAsia="ar-SA"/>
              </w:rPr>
              <w:t xml:space="preserve"> </w:t>
            </w:r>
            <w:r w:rsidRPr="00B6051D">
              <w:rPr>
                <w:rFonts w:ascii="Times New Roman" w:eastAsia="Times New Roman" w:hAnsi="Times New Roman" w:cs="Times New Roman"/>
                <w:sz w:val="20"/>
                <w:szCs w:val="20"/>
                <w:lang w:eastAsia="ar-SA"/>
              </w:rPr>
              <w:t>2021 год – 938,2 тыс. рублей</w:t>
            </w:r>
            <w:r w:rsidR="00B6051D">
              <w:rPr>
                <w:rFonts w:ascii="Times New Roman" w:eastAsia="Times New Roman" w:hAnsi="Times New Roman" w:cs="Times New Roman"/>
                <w:sz w:val="20"/>
                <w:szCs w:val="20"/>
                <w:lang w:eastAsia="ar-SA"/>
              </w:rPr>
              <w:t xml:space="preserve"> </w:t>
            </w:r>
            <w:r w:rsidRPr="00B6051D">
              <w:rPr>
                <w:rFonts w:ascii="Times New Roman" w:eastAsia="Times New Roman" w:hAnsi="Times New Roman" w:cs="Times New Roman"/>
                <w:sz w:val="20"/>
                <w:szCs w:val="20"/>
                <w:lang w:eastAsia="ar-SA"/>
              </w:rPr>
              <w:t>2022 год – 40,0 тыс. рублей</w:t>
            </w:r>
            <w:r w:rsidR="00B6051D">
              <w:rPr>
                <w:rFonts w:ascii="Times New Roman" w:eastAsia="Times New Roman" w:hAnsi="Times New Roman" w:cs="Times New Roman"/>
                <w:sz w:val="20"/>
                <w:szCs w:val="20"/>
                <w:lang w:eastAsia="ar-SA"/>
              </w:rPr>
              <w:t xml:space="preserve"> </w:t>
            </w:r>
            <w:r w:rsidRPr="00B6051D">
              <w:rPr>
                <w:rFonts w:ascii="Times New Roman" w:eastAsia="Times New Roman" w:hAnsi="Times New Roman" w:cs="Times New Roman"/>
                <w:sz w:val="20"/>
                <w:szCs w:val="20"/>
                <w:lang w:eastAsia="ar-SA"/>
              </w:rPr>
              <w:t>2023 год – 20,0 тыс. рублей</w:t>
            </w:r>
            <w:r w:rsidR="00B6051D">
              <w:rPr>
                <w:rFonts w:ascii="Times New Roman" w:eastAsia="Times New Roman" w:hAnsi="Times New Roman" w:cs="Times New Roman"/>
                <w:sz w:val="20"/>
                <w:szCs w:val="20"/>
                <w:lang w:eastAsia="ar-SA"/>
              </w:rPr>
              <w:t xml:space="preserve"> </w:t>
            </w:r>
            <w:r w:rsidRPr="00B6051D">
              <w:rPr>
                <w:rFonts w:ascii="Times New Roman" w:eastAsia="Times New Roman" w:hAnsi="Times New Roman" w:cs="Times New Roman"/>
                <w:sz w:val="20"/>
                <w:szCs w:val="20"/>
                <w:lang w:eastAsia="ar-SA"/>
              </w:rPr>
              <w:t>2024 год – 20,0 тыс. рублей</w:t>
            </w:r>
            <w:proofErr w:type="gramEnd"/>
          </w:p>
        </w:tc>
      </w:tr>
      <w:tr w:rsidR="00971B4F" w:rsidRPr="00B6051D" w:rsidTr="00B6051D">
        <w:tc>
          <w:tcPr>
            <w:tcW w:w="2482" w:type="dxa"/>
          </w:tcPr>
          <w:p w:rsidR="00971B4F" w:rsidRPr="00B6051D" w:rsidRDefault="00971B4F" w:rsidP="00B6051D">
            <w:pPr>
              <w:widowControl w:val="0"/>
              <w:suppressAutoHyphens/>
              <w:spacing w:after="0" w:line="240" w:lineRule="auto"/>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
                <w:sz w:val="20"/>
                <w:szCs w:val="20"/>
                <w:lang w:eastAsia="ar-SA"/>
              </w:rPr>
              <w:t>Ожидаемые конечные результаты реализации Программы</w:t>
            </w:r>
          </w:p>
        </w:tc>
        <w:tc>
          <w:tcPr>
            <w:tcW w:w="8505" w:type="dxa"/>
          </w:tcPr>
          <w:p w:rsidR="00971B4F" w:rsidRPr="00B6051D" w:rsidRDefault="00971B4F" w:rsidP="00B6051D">
            <w:pPr>
              <w:widowControl w:val="0"/>
              <w:tabs>
                <w:tab w:val="left" w:pos="250"/>
              </w:tabs>
              <w:autoSpaceDE w:val="0"/>
              <w:autoSpaceDN w:val="0"/>
              <w:adjustRightInd w:val="0"/>
              <w:spacing w:after="0" w:line="240" w:lineRule="auto"/>
              <w:ind w:left="5" w:hanging="5"/>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w:t>
            </w:r>
            <w:r w:rsidRPr="00B6051D">
              <w:rPr>
                <w:rFonts w:ascii="Times New Roman" w:eastAsia="Times New Roman" w:hAnsi="Times New Roman" w:cs="Times New Roman"/>
                <w:bCs/>
                <w:sz w:val="20"/>
                <w:szCs w:val="20"/>
              </w:rPr>
              <w:tab/>
              <w:t>снижение уровня износа объектов жилищно-коммунальной инфраструктуры;</w:t>
            </w:r>
          </w:p>
          <w:p w:rsidR="00971B4F" w:rsidRPr="00B6051D" w:rsidRDefault="00971B4F" w:rsidP="00B6051D">
            <w:pPr>
              <w:widowControl w:val="0"/>
              <w:tabs>
                <w:tab w:val="left" w:pos="245"/>
              </w:tabs>
              <w:autoSpaceDE w:val="0"/>
              <w:autoSpaceDN w:val="0"/>
              <w:adjustRightInd w:val="0"/>
              <w:spacing w:after="0" w:line="240" w:lineRule="auto"/>
              <w:jc w:val="both"/>
              <w:rPr>
                <w:rFonts w:ascii="Times New Roman" w:eastAsia="Times New Roman" w:hAnsi="Times New Roman" w:cs="Times New Roman"/>
                <w:bCs/>
                <w:color w:val="FF0000"/>
                <w:sz w:val="20"/>
                <w:szCs w:val="20"/>
              </w:rPr>
            </w:pPr>
            <w:r w:rsidRPr="00B6051D">
              <w:rPr>
                <w:rFonts w:ascii="Times New Roman" w:eastAsia="Times New Roman" w:hAnsi="Times New Roman" w:cs="Times New Roman"/>
                <w:bCs/>
                <w:sz w:val="20"/>
                <w:szCs w:val="20"/>
              </w:rPr>
              <w:t>-</w:t>
            </w:r>
            <w:r w:rsidRPr="00B6051D">
              <w:rPr>
                <w:rFonts w:ascii="Times New Roman" w:eastAsia="Times New Roman" w:hAnsi="Times New Roman" w:cs="Times New Roman"/>
                <w:bCs/>
                <w:sz w:val="20"/>
                <w:szCs w:val="20"/>
              </w:rPr>
              <w:tab/>
              <w:t>повышение надежности и качества услуг качества предоставляемых услуг: сокращение количества технологических сбоев и повреждений в системах отопления, водоснабжения;</w:t>
            </w:r>
          </w:p>
          <w:p w:rsidR="00971B4F" w:rsidRPr="00B6051D" w:rsidRDefault="00971B4F" w:rsidP="00B6051D">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color w:val="FF0000"/>
                <w:sz w:val="20"/>
                <w:szCs w:val="20"/>
              </w:rPr>
            </w:pPr>
            <w:r w:rsidRPr="00B6051D">
              <w:rPr>
                <w:rFonts w:ascii="Times New Roman" w:eastAsia="Times New Roman" w:hAnsi="Times New Roman" w:cs="Times New Roman"/>
                <w:bCs/>
                <w:sz w:val="20"/>
                <w:szCs w:val="20"/>
              </w:rPr>
              <w:t>-</w:t>
            </w:r>
            <w:r w:rsidRPr="00B6051D">
              <w:rPr>
                <w:rFonts w:ascii="Times New Roman" w:eastAsia="Times New Roman" w:hAnsi="Times New Roman" w:cs="Times New Roman"/>
                <w:bCs/>
                <w:sz w:val="20"/>
                <w:szCs w:val="20"/>
              </w:rPr>
              <w:tab/>
              <w:t xml:space="preserve">сокращение количества жалоб и претензий к качеству предоставления услуг отопления, </w:t>
            </w:r>
            <w:r w:rsidRPr="00B6051D">
              <w:rPr>
                <w:rFonts w:ascii="Times New Roman" w:eastAsia="Times New Roman" w:hAnsi="Times New Roman" w:cs="Times New Roman"/>
                <w:bCs/>
                <w:sz w:val="20"/>
                <w:szCs w:val="20"/>
              </w:rPr>
              <w:lastRenderedPageBreak/>
              <w:t>водоснабжения;</w:t>
            </w:r>
          </w:p>
          <w:p w:rsidR="00971B4F" w:rsidRPr="00B6051D" w:rsidRDefault="00971B4F" w:rsidP="00B6051D">
            <w:pPr>
              <w:widowControl w:val="0"/>
              <w:tabs>
                <w:tab w:val="left" w:pos="192"/>
              </w:tabs>
              <w:autoSpaceDE w:val="0"/>
              <w:autoSpaceDN w:val="0"/>
              <w:adjustRightInd w:val="0"/>
              <w:spacing w:after="0" w:line="240" w:lineRule="auto"/>
              <w:ind w:firstLine="5"/>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w:t>
            </w:r>
            <w:r w:rsidRPr="00B6051D">
              <w:rPr>
                <w:rFonts w:ascii="Times New Roman" w:eastAsia="Times New Roman" w:hAnsi="Times New Roman" w:cs="Times New Roman"/>
                <w:bCs/>
                <w:sz w:val="20"/>
                <w:szCs w:val="20"/>
              </w:rPr>
              <w:tab/>
              <w:t>снижение удельных затрат материальных ресурсов на производство услуг отопления, водоснабжения;</w:t>
            </w:r>
          </w:p>
          <w:p w:rsidR="00971B4F" w:rsidRPr="00B6051D" w:rsidRDefault="00971B4F" w:rsidP="00B6051D">
            <w:pPr>
              <w:widowControl w:val="0"/>
              <w:tabs>
                <w:tab w:val="left" w:pos="331"/>
              </w:tabs>
              <w:autoSpaceDE w:val="0"/>
              <w:autoSpaceDN w:val="0"/>
              <w:adjustRightInd w:val="0"/>
              <w:spacing w:after="0" w:line="240" w:lineRule="auto"/>
              <w:ind w:firstLine="5"/>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 обеспечение приборным учетом потребляемых ресурсов: по многоквартирным жилым домам до 100%, по индивидуальному собственному жилью до 100%;</w:t>
            </w:r>
          </w:p>
          <w:p w:rsidR="00971B4F" w:rsidRPr="00B6051D" w:rsidRDefault="00971B4F" w:rsidP="00B6051D">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 увеличение уровня общей рентабельности организаций коммунального хозяйства;</w:t>
            </w:r>
          </w:p>
          <w:p w:rsidR="00971B4F" w:rsidRPr="00B6051D" w:rsidRDefault="00971B4F" w:rsidP="00B6051D">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0"/>
                <w:szCs w:val="20"/>
              </w:rPr>
            </w:pPr>
            <w:r w:rsidRPr="00B6051D">
              <w:rPr>
                <w:rFonts w:ascii="Times New Roman" w:eastAsia="Times New Roman" w:hAnsi="Times New Roman" w:cs="Times New Roman"/>
                <w:bCs/>
                <w:sz w:val="20"/>
                <w:szCs w:val="20"/>
              </w:rPr>
              <w:t>-</w:t>
            </w:r>
            <w:r w:rsidRPr="00B6051D">
              <w:rPr>
                <w:rFonts w:ascii="Times New Roman" w:eastAsia="Times New Roman" w:hAnsi="Times New Roman" w:cs="Times New Roman"/>
                <w:bCs/>
                <w:sz w:val="20"/>
                <w:szCs w:val="20"/>
              </w:rPr>
              <w:tab/>
              <w:t>улучшение экологической ситуации;</w:t>
            </w:r>
          </w:p>
          <w:p w:rsidR="00971B4F" w:rsidRPr="00B6051D"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B6051D">
              <w:rPr>
                <w:rFonts w:ascii="Times New Roman" w:eastAsia="Times New Roman" w:hAnsi="Times New Roman" w:cs="Times New Roman"/>
                <w:bCs/>
                <w:sz w:val="20"/>
                <w:szCs w:val="20"/>
                <w:lang w:eastAsia="ar-SA"/>
              </w:rPr>
              <w:t>- создание благоприятных условий для привлечения внебюджетных сре</w:t>
            </w:r>
            <w:proofErr w:type="gramStart"/>
            <w:r w:rsidRPr="00B6051D">
              <w:rPr>
                <w:rFonts w:ascii="Times New Roman" w:eastAsia="Times New Roman" w:hAnsi="Times New Roman" w:cs="Times New Roman"/>
                <w:bCs/>
                <w:sz w:val="20"/>
                <w:szCs w:val="20"/>
                <w:lang w:eastAsia="ar-SA"/>
              </w:rPr>
              <w:t>дств дл</w:t>
            </w:r>
            <w:proofErr w:type="gramEnd"/>
            <w:r w:rsidRPr="00B6051D">
              <w:rPr>
                <w:rFonts w:ascii="Times New Roman" w:eastAsia="Times New Roman" w:hAnsi="Times New Roman" w:cs="Times New Roman"/>
                <w:bCs/>
                <w:sz w:val="20"/>
                <w:szCs w:val="20"/>
                <w:lang w:eastAsia="ar-SA"/>
              </w:rPr>
              <w:t>я финансирования проектов модернизации объектов коммунальной инфраструктуры.</w:t>
            </w:r>
          </w:p>
        </w:tc>
      </w:tr>
    </w:tbl>
    <w:p w:rsidR="00971B4F" w:rsidRPr="00971B4F" w:rsidRDefault="00971B4F" w:rsidP="00B6051D">
      <w:pPr>
        <w:widowControl w:val="0"/>
        <w:numPr>
          <w:ilvl w:val="0"/>
          <w:numId w:val="20"/>
        </w:numPr>
        <w:suppressAutoHyphens/>
        <w:spacing w:after="0" w:line="240" w:lineRule="auto"/>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lastRenderedPageBreak/>
        <w:t>Содержание проблемы и обоснование необходимости её решения программными методами</w:t>
      </w:r>
    </w:p>
    <w:p w:rsidR="00971B4F" w:rsidRPr="00971B4F" w:rsidRDefault="00971B4F" w:rsidP="00B6051D">
      <w:pPr>
        <w:widowControl w:val="0"/>
        <w:spacing w:after="0" w:line="240" w:lineRule="auto"/>
        <w:ind w:left="20" w:right="20" w:firstLine="720"/>
        <w:jc w:val="both"/>
        <w:rPr>
          <w:rFonts w:ascii="Times New Roman" w:eastAsia="Times New Roman" w:hAnsi="Times New Roman" w:cs="Times New Roman"/>
          <w:sz w:val="24"/>
          <w:szCs w:val="24"/>
          <w:shd w:val="clear" w:color="auto" w:fill="FFFFFF"/>
          <w:lang w:val="x-none" w:eastAsia="x-none"/>
        </w:rPr>
      </w:pPr>
      <w:r w:rsidRPr="00971B4F">
        <w:rPr>
          <w:rFonts w:ascii="Times New Roman" w:eastAsia="Times New Roman" w:hAnsi="Times New Roman" w:cs="Times New Roman"/>
          <w:sz w:val="24"/>
          <w:szCs w:val="24"/>
          <w:shd w:val="clear" w:color="auto" w:fill="FFFFFF"/>
          <w:lang w:val="x-none" w:eastAsia="x-none"/>
        </w:rPr>
        <w:t>Продолжительное негативное изменение экономических условий функционирования организаций коммунального комплекса на фоне падения уровня доходов населения и ограниченности возможностей бюджетного финансирования объектов социальной сферы - потребителей жилищно- коммунальных услуг не могло не отразиться на экономическом положении и техническом состоянии жилищно-коммунального хозяйства. Предприятия отрасли, не имея достаточных доходов от предоставленных услуг, не производили инвестиций в основные производственные фонды в объемах, необходимых не только для развития инфраструктуры, но и для ее поддержки. В свою очередь население и бюджетные организации - потребители коммунальных услуг в своем большинстве лишены возможности их объективной качественной и количественной оценки, а также возможности оптимизации объемов потребления энергетических ресурсов и их оплаты. Все это привело к ряду проблем, основными из которых являются:</w:t>
      </w:r>
    </w:p>
    <w:p w:rsidR="00971B4F" w:rsidRPr="00971B4F" w:rsidRDefault="00971B4F" w:rsidP="00B6051D">
      <w:pPr>
        <w:widowControl w:val="0"/>
        <w:tabs>
          <w:tab w:val="left" w:pos="3668"/>
          <w:tab w:val="left" w:pos="7599"/>
          <w:tab w:val="left" w:pos="9255"/>
        </w:tabs>
        <w:spacing w:after="0" w:line="240" w:lineRule="auto"/>
        <w:ind w:left="20" w:firstLine="720"/>
        <w:jc w:val="both"/>
        <w:rPr>
          <w:rFonts w:ascii="Times New Roman" w:eastAsia="Times New Roman" w:hAnsi="Times New Roman" w:cs="Times New Roman"/>
          <w:sz w:val="24"/>
          <w:szCs w:val="24"/>
          <w:shd w:val="clear" w:color="auto" w:fill="FFFFFF"/>
          <w:lang w:val="x-none" w:eastAsia="x-none"/>
        </w:rPr>
      </w:pPr>
      <w:r w:rsidRPr="00971B4F">
        <w:rPr>
          <w:rFonts w:ascii="Times New Roman" w:eastAsia="Times New Roman" w:hAnsi="Times New Roman" w:cs="Times New Roman"/>
          <w:sz w:val="24"/>
          <w:szCs w:val="24"/>
          <w:shd w:val="clear" w:color="auto" w:fill="FFFFFF"/>
          <w:lang w:val="x-none" w:eastAsia="x-none"/>
        </w:rPr>
        <w:t>- недостаточное развитие коммунальных систем  для обеспечения возрастающих потребностей общества;</w:t>
      </w:r>
    </w:p>
    <w:p w:rsidR="00971B4F" w:rsidRPr="00971B4F" w:rsidRDefault="00971B4F" w:rsidP="00B6051D">
      <w:pPr>
        <w:widowControl w:val="0"/>
        <w:tabs>
          <w:tab w:val="left" w:pos="3668"/>
          <w:tab w:val="left" w:pos="7599"/>
          <w:tab w:val="left" w:pos="9255"/>
        </w:tabs>
        <w:spacing w:after="0" w:line="240" w:lineRule="auto"/>
        <w:ind w:left="20" w:firstLine="720"/>
        <w:jc w:val="both"/>
        <w:rPr>
          <w:rFonts w:ascii="Times New Roman" w:eastAsia="Times New Roman" w:hAnsi="Times New Roman" w:cs="Times New Roman"/>
          <w:sz w:val="24"/>
          <w:szCs w:val="24"/>
          <w:shd w:val="clear" w:color="auto" w:fill="FFFFFF"/>
          <w:lang w:val="x-none" w:eastAsia="x-none"/>
        </w:rPr>
      </w:pPr>
      <w:r w:rsidRPr="00971B4F">
        <w:rPr>
          <w:rFonts w:ascii="Times New Roman" w:eastAsia="Times New Roman" w:hAnsi="Times New Roman" w:cs="Times New Roman"/>
          <w:sz w:val="24"/>
          <w:szCs w:val="24"/>
          <w:shd w:val="clear" w:color="auto" w:fill="FFFFFF"/>
          <w:lang w:val="x-none" w:eastAsia="x-none"/>
        </w:rPr>
        <w:t>- неоптимальное распределение коммунальных мощностей, приводящее к неэффективному использованию ресурсов;</w:t>
      </w:r>
    </w:p>
    <w:p w:rsidR="00971B4F" w:rsidRPr="00971B4F" w:rsidRDefault="00971B4F" w:rsidP="00B6051D">
      <w:pPr>
        <w:widowControl w:val="0"/>
        <w:spacing w:after="0" w:line="240" w:lineRule="auto"/>
        <w:ind w:left="20" w:right="20" w:firstLine="720"/>
        <w:jc w:val="both"/>
        <w:rPr>
          <w:rFonts w:ascii="Times New Roman" w:eastAsia="Times New Roman" w:hAnsi="Times New Roman" w:cs="Times New Roman"/>
          <w:sz w:val="24"/>
          <w:szCs w:val="24"/>
          <w:shd w:val="clear" w:color="auto" w:fill="FFFFFF"/>
          <w:lang w:val="x-none" w:eastAsia="x-none"/>
        </w:rPr>
      </w:pPr>
      <w:r w:rsidRPr="00971B4F">
        <w:rPr>
          <w:rFonts w:ascii="Times New Roman" w:eastAsia="Times New Roman" w:hAnsi="Times New Roman" w:cs="Times New Roman"/>
          <w:sz w:val="24"/>
          <w:szCs w:val="24"/>
          <w:shd w:val="clear" w:color="auto" w:fill="FFFFFF"/>
          <w:lang w:val="x-none" w:eastAsia="x-none"/>
        </w:rPr>
        <w:t>- высокий уровень морального и физического износа объектов и сооружений;</w:t>
      </w:r>
    </w:p>
    <w:p w:rsidR="00971B4F" w:rsidRPr="00971B4F" w:rsidRDefault="00971B4F" w:rsidP="00B6051D">
      <w:pPr>
        <w:widowControl w:val="0"/>
        <w:spacing w:after="0" w:line="240" w:lineRule="auto"/>
        <w:ind w:left="20" w:right="20" w:firstLine="720"/>
        <w:jc w:val="both"/>
        <w:rPr>
          <w:rFonts w:ascii="Times New Roman" w:eastAsia="Times New Roman" w:hAnsi="Times New Roman" w:cs="Times New Roman"/>
          <w:sz w:val="24"/>
          <w:szCs w:val="24"/>
          <w:shd w:val="clear" w:color="auto" w:fill="FFFFFF"/>
          <w:lang w:val="x-none" w:eastAsia="x-none"/>
        </w:rPr>
      </w:pPr>
      <w:r w:rsidRPr="00971B4F">
        <w:rPr>
          <w:rFonts w:ascii="Times New Roman" w:eastAsia="Times New Roman" w:hAnsi="Times New Roman" w:cs="Times New Roman"/>
          <w:sz w:val="24"/>
          <w:szCs w:val="24"/>
          <w:shd w:val="clear" w:color="auto" w:fill="FFFFFF"/>
          <w:lang w:val="x-none" w:eastAsia="x-none"/>
        </w:rPr>
        <w:t>- неэффективное использование и высокие потери энергетических ресурсов на стадиях их производства, транспортировки и потребления;</w:t>
      </w:r>
    </w:p>
    <w:p w:rsidR="00971B4F" w:rsidRPr="00971B4F" w:rsidRDefault="00971B4F" w:rsidP="00B6051D">
      <w:pPr>
        <w:widowControl w:val="0"/>
        <w:spacing w:after="0" w:line="240" w:lineRule="auto"/>
        <w:ind w:left="20" w:right="20" w:firstLine="720"/>
        <w:jc w:val="both"/>
        <w:rPr>
          <w:rFonts w:ascii="Times New Roman" w:eastAsia="Times New Roman" w:hAnsi="Times New Roman" w:cs="Times New Roman"/>
          <w:sz w:val="24"/>
          <w:szCs w:val="24"/>
          <w:shd w:val="clear" w:color="auto" w:fill="FFFFFF"/>
          <w:lang w:val="x-none" w:eastAsia="x-none"/>
        </w:rPr>
      </w:pPr>
      <w:r w:rsidRPr="00971B4F">
        <w:rPr>
          <w:rFonts w:ascii="Times New Roman" w:eastAsia="Times New Roman" w:hAnsi="Times New Roman" w:cs="Times New Roman"/>
          <w:sz w:val="24"/>
          <w:szCs w:val="24"/>
          <w:shd w:val="clear" w:color="auto" w:fill="FFFFFF"/>
          <w:lang w:val="x-none" w:eastAsia="x-none"/>
        </w:rPr>
        <w:t>- низкая эффективность системы управления жилищно-коммунальным хозяйством.</w:t>
      </w:r>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proofErr w:type="gramStart"/>
      <w:r w:rsidRPr="00971B4F">
        <w:rPr>
          <w:rFonts w:ascii="Times New Roman" w:eastAsia="Times New Roman" w:hAnsi="Times New Roman" w:cs="Times New Roman"/>
          <w:sz w:val="24"/>
          <w:szCs w:val="24"/>
        </w:rPr>
        <w:t>Политика сельского поселения Большая Дергуновка муниципального района Большеглушицкий Самарской области (далее – сельское поселение) в сфере жилищно-коммунального хозяйства является неотъемлемой частью экономической политики развития территории сельского поселения и предусматривает повышение качества предоставления услуг в сфере жилищно-коммунального хозяйства для населения и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привлечение средств внебюджетных источников для</w:t>
      </w:r>
      <w:proofErr w:type="gramEnd"/>
      <w:r w:rsidRPr="00971B4F">
        <w:rPr>
          <w:rFonts w:ascii="Times New Roman" w:eastAsia="Times New Roman" w:hAnsi="Times New Roman" w:cs="Times New Roman"/>
          <w:sz w:val="24"/>
          <w:szCs w:val="24"/>
        </w:rPr>
        <w:t xml:space="preserve"> модернизации объектов жилищно-коммунальной инфраструктуры.</w:t>
      </w:r>
    </w:p>
    <w:p w:rsidR="00971B4F" w:rsidRPr="00971B4F" w:rsidRDefault="00971B4F" w:rsidP="00B6051D">
      <w:pPr>
        <w:widowControl w:val="0"/>
        <w:autoSpaceDE w:val="0"/>
        <w:autoSpaceDN w:val="0"/>
        <w:adjustRightInd w:val="0"/>
        <w:spacing w:after="0" w:line="240" w:lineRule="auto"/>
        <w:ind w:firstLine="509"/>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Программа направлена на обеспечение бесперебойной, надежной и эффективной работы всех элементов в сфере жилищно-коммунального хозяйства, качественного предоставления услуг в сфере жилищно-коммунального хозяйства, модернизацию жилищно-коммунальных объектов путем реконструкции, строительства и внедрения энергосберегающих технологий, разработку и внедрение мер по эффективному и рациональному использованию энергетических ресурсов потребителями услуг в сфере жилищно-коммунального хозяйства.</w:t>
      </w:r>
    </w:p>
    <w:p w:rsidR="00971B4F" w:rsidRPr="00971B4F" w:rsidRDefault="00971B4F" w:rsidP="00B6051D">
      <w:pPr>
        <w:widowControl w:val="0"/>
        <w:autoSpaceDE w:val="0"/>
        <w:autoSpaceDN w:val="0"/>
        <w:adjustRightInd w:val="0"/>
        <w:spacing w:after="0" w:line="240" w:lineRule="auto"/>
        <w:ind w:firstLine="509"/>
        <w:jc w:val="both"/>
        <w:rPr>
          <w:rFonts w:ascii="Times New Roman" w:eastAsia="Times New Roman" w:hAnsi="Times New Roman" w:cs="Times New Roman"/>
          <w:b/>
          <w:sz w:val="24"/>
          <w:szCs w:val="24"/>
        </w:rPr>
      </w:pPr>
      <w:r w:rsidRPr="00971B4F">
        <w:rPr>
          <w:rFonts w:ascii="Times New Roman" w:eastAsia="Times New Roman" w:hAnsi="Times New Roman" w:cs="Times New Roman"/>
          <w:sz w:val="24"/>
          <w:szCs w:val="24"/>
        </w:rPr>
        <w:t>По состоянию на 01.01.2017 года в сельском поселении сфера жилищно-коммунального хозяйства представлена:</w:t>
      </w:r>
    </w:p>
    <w:p w:rsidR="00971B4F" w:rsidRPr="00971B4F" w:rsidRDefault="00971B4F" w:rsidP="00B6051D">
      <w:pPr>
        <w:widowControl w:val="0"/>
        <w:suppressAutoHyphens/>
        <w:spacing w:after="0" w:line="240" w:lineRule="auto"/>
        <w:ind w:firstLine="72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 Водоснабжение 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осуществляется от 2-х артезианских скважин: село Большая Дергуновка-2.  Скважины расположены  на землях поселения.</w:t>
      </w:r>
    </w:p>
    <w:p w:rsidR="00971B4F" w:rsidRPr="00971B4F" w:rsidRDefault="00971B4F" w:rsidP="00B6051D">
      <w:pPr>
        <w:widowControl w:val="0"/>
        <w:suppressAutoHyphens/>
        <w:spacing w:after="0" w:line="240" w:lineRule="auto"/>
        <w:ind w:firstLine="720"/>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 Артезианские скважины работают круглогодично.</w:t>
      </w:r>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Водопроводная сеть не закольцована.  Каждая скважина снабжает водой потребителей  близлежащей территории населенного пункта. </w:t>
      </w:r>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Подъем воды артезианскими скважинами по сельскому поселению за 2016 год составил 40,00 тыс. </w:t>
      </w:r>
      <w:proofErr w:type="spellStart"/>
      <w:r w:rsidRPr="00971B4F">
        <w:rPr>
          <w:rFonts w:ascii="Times New Roman" w:eastAsia="Times New Roman" w:hAnsi="Times New Roman" w:cs="Times New Roman"/>
          <w:sz w:val="24"/>
          <w:szCs w:val="24"/>
        </w:rPr>
        <w:t>куб</w:t>
      </w:r>
      <w:proofErr w:type="gramStart"/>
      <w:r w:rsidRPr="00971B4F">
        <w:rPr>
          <w:rFonts w:ascii="Times New Roman" w:eastAsia="Times New Roman" w:hAnsi="Times New Roman" w:cs="Times New Roman"/>
          <w:sz w:val="24"/>
          <w:szCs w:val="24"/>
        </w:rPr>
        <w:t>.м</w:t>
      </w:r>
      <w:proofErr w:type="spellEnd"/>
      <w:proofErr w:type="gramEnd"/>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Реализация воды за 2016 год составила 40,00 </w:t>
      </w:r>
      <w:proofErr w:type="spellStart"/>
      <w:r w:rsidRPr="00971B4F">
        <w:rPr>
          <w:rFonts w:ascii="Times New Roman" w:eastAsia="Times New Roman" w:hAnsi="Times New Roman" w:cs="Times New Roman"/>
          <w:sz w:val="24"/>
          <w:szCs w:val="24"/>
        </w:rPr>
        <w:t>тыс</w:t>
      </w:r>
      <w:proofErr w:type="gramStart"/>
      <w:r w:rsidRPr="00971B4F">
        <w:rPr>
          <w:rFonts w:ascii="Times New Roman" w:eastAsia="Times New Roman" w:hAnsi="Times New Roman" w:cs="Times New Roman"/>
          <w:sz w:val="24"/>
          <w:szCs w:val="24"/>
        </w:rPr>
        <w:t>.к</w:t>
      </w:r>
      <w:proofErr w:type="gramEnd"/>
      <w:r w:rsidRPr="00971B4F">
        <w:rPr>
          <w:rFonts w:ascii="Times New Roman" w:eastAsia="Times New Roman" w:hAnsi="Times New Roman" w:cs="Times New Roman"/>
          <w:sz w:val="24"/>
          <w:szCs w:val="24"/>
        </w:rPr>
        <w:t>уб.м</w:t>
      </w:r>
      <w:proofErr w:type="spellEnd"/>
      <w:r w:rsidRPr="00971B4F">
        <w:rPr>
          <w:rFonts w:ascii="Times New Roman" w:eastAsia="Times New Roman" w:hAnsi="Times New Roman" w:cs="Times New Roman"/>
          <w:sz w:val="24"/>
          <w:szCs w:val="24"/>
        </w:rPr>
        <w:t xml:space="preserve">. в том числе: население – 38,4 </w:t>
      </w:r>
      <w:proofErr w:type="spellStart"/>
      <w:r w:rsidRPr="00971B4F">
        <w:rPr>
          <w:rFonts w:ascii="Times New Roman" w:eastAsia="Times New Roman" w:hAnsi="Times New Roman" w:cs="Times New Roman"/>
          <w:sz w:val="24"/>
          <w:szCs w:val="24"/>
        </w:rPr>
        <w:t>тыс.куб.м</w:t>
      </w:r>
      <w:proofErr w:type="spellEnd"/>
      <w:r w:rsidRPr="00971B4F">
        <w:rPr>
          <w:rFonts w:ascii="Times New Roman" w:eastAsia="Times New Roman" w:hAnsi="Times New Roman" w:cs="Times New Roman"/>
          <w:sz w:val="24"/>
          <w:szCs w:val="24"/>
        </w:rPr>
        <w:t xml:space="preserve">.; бюджетные учреждения 0,1тыс.куб.м.; прочие 1,5 </w:t>
      </w:r>
      <w:proofErr w:type="spellStart"/>
      <w:r w:rsidRPr="00971B4F">
        <w:rPr>
          <w:rFonts w:ascii="Times New Roman" w:eastAsia="Times New Roman" w:hAnsi="Times New Roman" w:cs="Times New Roman"/>
          <w:sz w:val="24"/>
          <w:szCs w:val="24"/>
        </w:rPr>
        <w:t>тыс.куб.м</w:t>
      </w:r>
      <w:proofErr w:type="spellEnd"/>
      <w:r w:rsidRPr="00971B4F">
        <w:rPr>
          <w:rFonts w:ascii="Times New Roman" w:eastAsia="Times New Roman" w:hAnsi="Times New Roman" w:cs="Times New Roman"/>
          <w:sz w:val="24"/>
          <w:szCs w:val="24"/>
        </w:rPr>
        <w:t>.</w:t>
      </w:r>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Надежное водоснабжение напрямую зависит от состояния трубопроводов. Протяженность водопроводных сетей в сельском поселении  Большая Дергуновка составляет 10,5 км. Износ по </w:t>
      </w:r>
      <w:r w:rsidRPr="00971B4F">
        <w:rPr>
          <w:rFonts w:ascii="Times New Roman" w:eastAsia="Times New Roman" w:hAnsi="Times New Roman" w:cs="Times New Roman"/>
          <w:sz w:val="24"/>
          <w:szCs w:val="24"/>
        </w:rPr>
        <w:lastRenderedPageBreak/>
        <w:t>водопроводным сетям на 01.01.2017 г. - 80%.</w:t>
      </w:r>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Состояние водопроводных сетей является одним из факторов, обеспечивающих надежность системы водоснабжения в целом. Но при этом водопроводная сеть является одним из самых уязвимых элементов в системе водоснабжения района. Причина проста: 80% водопроводов исчерпали установленный нормативный срок службы. Наибольшее количество технологических сбоев происходит на стальных и асбоцементных трубопроводах, проложенных до 70-ых годов прошлого века и чугунных трубах эксплуатируемых более 50 лет. Потери воды при транспортировке составляют 20 %, кража воды – 5%.  Одним из приоритетных направлений развития водоснабжения сельского поселения Большая Дергуновка является снижение потерь и краж воды. Решающая роль в этом принадлежит установке общедомовых счетчиков воды. </w:t>
      </w:r>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Для обеспечения пожаротушения на сетях водопровода установлено 4 пожарных гидранта. Для водоснабжения  населения частного сектора на водопроводных сетях  установлено 11 водоразборных  колонок.</w:t>
      </w:r>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Для обеспечения бесперебойной подачи воды от источника до потребителя,  повышения её качества,  и сокращения неучтенного расхода  воды в комплексной программе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на период 2017-2024 </w:t>
      </w:r>
      <w:proofErr w:type="spellStart"/>
      <w:r w:rsidRPr="00971B4F">
        <w:rPr>
          <w:rFonts w:ascii="Times New Roman" w:eastAsia="Times New Roman" w:hAnsi="Times New Roman" w:cs="Times New Roman"/>
          <w:sz w:val="24"/>
          <w:szCs w:val="24"/>
        </w:rPr>
        <w:t>г.г</w:t>
      </w:r>
      <w:proofErr w:type="spellEnd"/>
      <w:r w:rsidRPr="00971B4F">
        <w:rPr>
          <w:rFonts w:ascii="Times New Roman" w:eastAsia="Times New Roman" w:hAnsi="Times New Roman" w:cs="Times New Roman"/>
          <w:sz w:val="24"/>
          <w:szCs w:val="24"/>
        </w:rPr>
        <w:t xml:space="preserve">. предусмотрены мероприятия  согласно  Приложению №1. </w:t>
      </w:r>
    </w:p>
    <w:p w:rsidR="00971B4F" w:rsidRPr="00971B4F" w:rsidRDefault="00971B4F" w:rsidP="00B6051D">
      <w:pPr>
        <w:widowControl w:val="0"/>
        <w:autoSpaceDE w:val="0"/>
        <w:autoSpaceDN w:val="0"/>
        <w:adjustRightInd w:val="0"/>
        <w:spacing w:after="0" w:line="240" w:lineRule="auto"/>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Модернизация объектов жилищно-коммунальной инфраструктуры позволит:</w:t>
      </w:r>
    </w:p>
    <w:p w:rsidR="00971B4F" w:rsidRPr="00971B4F" w:rsidRDefault="00971B4F" w:rsidP="00B6051D">
      <w:pPr>
        <w:widowControl w:val="0"/>
        <w:numPr>
          <w:ilvl w:val="0"/>
          <w:numId w:val="16"/>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обеспечить более комфортные условия проживания населения сельского поселения путем повышения качества предоставления услуг по содержанию жилищного фонда, тепло-, водоснабжения;</w:t>
      </w:r>
    </w:p>
    <w:p w:rsidR="00971B4F" w:rsidRPr="00971B4F" w:rsidRDefault="00971B4F" w:rsidP="00B6051D">
      <w:pPr>
        <w:widowControl w:val="0"/>
        <w:numPr>
          <w:ilvl w:val="0"/>
          <w:numId w:val="16"/>
        </w:numPr>
        <w:suppressAutoHyphens/>
        <w:autoSpaceDE w:val="0"/>
        <w:autoSpaceDN w:val="0"/>
        <w:adjustRightInd w:val="0"/>
        <w:spacing w:after="0" w:line="240" w:lineRule="auto"/>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обеспечить более рациональное использование тепл</w:t>
      </w:r>
      <w:proofErr w:type="gramStart"/>
      <w:r w:rsidRPr="00971B4F">
        <w:rPr>
          <w:rFonts w:ascii="Times New Roman" w:eastAsia="Times New Roman" w:hAnsi="Times New Roman" w:cs="Times New Roman"/>
          <w:sz w:val="24"/>
          <w:szCs w:val="24"/>
        </w:rPr>
        <w:t>о-</w:t>
      </w:r>
      <w:proofErr w:type="gramEnd"/>
      <w:r w:rsidRPr="00971B4F">
        <w:rPr>
          <w:rFonts w:ascii="Times New Roman" w:eastAsia="Times New Roman" w:hAnsi="Times New Roman" w:cs="Times New Roman"/>
          <w:sz w:val="24"/>
          <w:szCs w:val="24"/>
        </w:rPr>
        <w:t xml:space="preserve">, </w:t>
      </w:r>
      <w:proofErr w:type="spellStart"/>
      <w:r w:rsidRPr="00971B4F">
        <w:rPr>
          <w:rFonts w:ascii="Times New Roman" w:eastAsia="Times New Roman" w:hAnsi="Times New Roman" w:cs="Times New Roman"/>
          <w:sz w:val="24"/>
          <w:szCs w:val="24"/>
        </w:rPr>
        <w:t>водоресурсов</w:t>
      </w:r>
      <w:proofErr w:type="spellEnd"/>
      <w:r w:rsidRPr="00971B4F">
        <w:rPr>
          <w:rFonts w:ascii="Times New Roman" w:eastAsia="Times New Roman" w:hAnsi="Times New Roman" w:cs="Times New Roman"/>
          <w:sz w:val="24"/>
          <w:szCs w:val="24"/>
        </w:rPr>
        <w:t>;</w:t>
      </w:r>
    </w:p>
    <w:p w:rsidR="00971B4F" w:rsidRPr="00971B4F" w:rsidRDefault="00971B4F" w:rsidP="00B6051D">
      <w:pPr>
        <w:widowControl w:val="0"/>
        <w:numPr>
          <w:ilvl w:val="0"/>
          <w:numId w:val="16"/>
        </w:numPr>
        <w:suppressAutoHyphens/>
        <w:autoSpaceDE w:val="0"/>
        <w:autoSpaceDN w:val="0"/>
        <w:adjustRightInd w:val="0"/>
        <w:spacing w:after="0" w:line="240" w:lineRule="auto"/>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улучшить экологическое состояние территории сельского поселения.</w:t>
      </w:r>
    </w:p>
    <w:p w:rsidR="00971B4F" w:rsidRPr="00971B4F" w:rsidRDefault="00971B4F" w:rsidP="00B6051D">
      <w:pPr>
        <w:widowControl w:val="0"/>
        <w:autoSpaceDE w:val="0"/>
        <w:autoSpaceDN w:val="0"/>
        <w:adjustRightInd w:val="0"/>
        <w:spacing w:after="0" w:line="240" w:lineRule="auto"/>
        <w:ind w:firstLine="50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Общая потребность в средствах на полное восстановление и модернизацию объектов коммунальной инфраструктуры не может быть обеспечена только за счет собственных средств МУП ПОЖКХ </w:t>
      </w:r>
      <w:proofErr w:type="spellStart"/>
      <w:r w:rsidRPr="00971B4F">
        <w:rPr>
          <w:rFonts w:ascii="Times New Roman" w:eastAsia="Times New Roman" w:hAnsi="Times New Roman" w:cs="Times New Roman"/>
          <w:sz w:val="24"/>
          <w:szCs w:val="24"/>
        </w:rPr>
        <w:t>Большеглушицкого</w:t>
      </w:r>
      <w:proofErr w:type="spellEnd"/>
      <w:r w:rsidRPr="00971B4F">
        <w:rPr>
          <w:rFonts w:ascii="Times New Roman" w:eastAsia="Times New Roman" w:hAnsi="Times New Roman" w:cs="Times New Roman"/>
          <w:sz w:val="24"/>
          <w:szCs w:val="24"/>
        </w:rPr>
        <w:t xml:space="preserve"> района Самарской области  и бюджетных средств.</w:t>
      </w:r>
      <w:r w:rsidRPr="00971B4F">
        <w:rPr>
          <w:rFonts w:ascii="Times New Roman" w:eastAsia="Times New Roman" w:hAnsi="Times New Roman" w:cs="Times New Roman"/>
          <w:color w:val="FF0000"/>
          <w:sz w:val="24"/>
          <w:szCs w:val="24"/>
        </w:rPr>
        <w:t xml:space="preserve"> </w:t>
      </w:r>
      <w:r w:rsidRPr="00971B4F">
        <w:rPr>
          <w:rFonts w:ascii="Times New Roman" w:eastAsia="Times New Roman" w:hAnsi="Times New Roman" w:cs="Times New Roman"/>
          <w:sz w:val="24"/>
          <w:szCs w:val="24"/>
        </w:rPr>
        <w:t>Поэтому одной из основных задач программы является формирование условий, обеспечивающих привлечение средств внебюджетных источников, средств инвестиционной надбавки и тарифа на подключение для модернизации и реконструкции объектов ВКХ.</w:t>
      </w:r>
    </w:p>
    <w:p w:rsidR="00971B4F" w:rsidRPr="00971B4F" w:rsidRDefault="00971B4F" w:rsidP="00B6051D">
      <w:pPr>
        <w:widowControl w:val="0"/>
        <w:autoSpaceDE w:val="0"/>
        <w:autoSpaceDN w:val="0"/>
        <w:adjustRightInd w:val="0"/>
        <w:spacing w:after="0" w:line="240" w:lineRule="auto"/>
        <w:ind w:firstLine="360"/>
        <w:rPr>
          <w:rFonts w:ascii="Times New Roman" w:eastAsia="Times New Roman" w:hAnsi="Times New Roman" w:cs="Times New Roman"/>
          <w:sz w:val="24"/>
          <w:szCs w:val="24"/>
          <w:u w:val="single"/>
        </w:rPr>
      </w:pPr>
      <w:r w:rsidRPr="00971B4F">
        <w:rPr>
          <w:rFonts w:ascii="Times New Roman" w:eastAsia="Times New Roman" w:hAnsi="Times New Roman" w:cs="Times New Roman"/>
          <w:sz w:val="24"/>
          <w:szCs w:val="24"/>
          <w:u w:val="single"/>
        </w:rPr>
        <w:t>Реализация Программы позволит:</w:t>
      </w:r>
    </w:p>
    <w:p w:rsidR="00971B4F" w:rsidRPr="00971B4F" w:rsidRDefault="00971B4F" w:rsidP="00B6051D">
      <w:pPr>
        <w:widowControl w:val="0"/>
        <w:numPr>
          <w:ilvl w:val="0"/>
          <w:numId w:val="17"/>
        </w:numPr>
        <w:suppressAutoHyphens/>
        <w:autoSpaceDE w:val="0"/>
        <w:autoSpaceDN w:val="0"/>
        <w:adjustRightInd w:val="0"/>
        <w:spacing w:after="0" w:line="240" w:lineRule="auto"/>
        <w:ind w:left="1080"/>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обеспечить использование целевых средств местного и областного бюджетов для реализации проектов модернизации объектов жилищно-коммунальной инфраструктуры;</w:t>
      </w:r>
    </w:p>
    <w:p w:rsidR="00971B4F" w:rsidRPr="00971B4F" w:rsidRDefault="00971B4F" w:rsidP="00B6051D">
      <w:pPr>
        <w:widowControl w:val="0"/>
        <w:numPr>
          <w:ilvl w:val="0"/>
          <w:numId w:val="17"/>
        </w:numPr>
        <w:suppressAutoHyphens/>
        <w:autoSpaceDE w:val="0"/>
        <w:autoSpaceDN w:val="0"/>
        <w:adjustRightInd w:val="0"/>
        <w:spacing w:after="0" w:line="240" w:lineRule="auto"/>
        <w:ind w:left="1080"/>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использовать средства внебюджетных источников, средств инвестиционной надбавки и тарифа на подключение для капитальных вложений в объекты жилищно-коммунального хозяйства.</w:t>
      </w:r>
    </w:p>
    <w:p w:rsidR="00971B4F" w:rsidRPr="00971B4F" w:rsidRDefault="00971B4F" w:rsidP="00B6051D">
      <w:pPr>
        <w:widowControl w:val="0"/>
        <w:spacing w:after="0" w:line="240" w:lineRule="auto"/>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2. Основание для разработки Программы</w:t>
      </w:r>
    </w:p>
    <w:p w:rsidR="00971B4F" w:rsidRPr="00971B4F" w:rsidRDefault="00971B4F" w:rsidP="00B6051D">
      <w:pPr>
        <w:widowControl w:val="0"/>
        <w:spacing w:after="0" w:line="240" w:lineRule="auto"/>
        <w:ind w:firstLine="709"/>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Программный  метод является одним из наиболее эффективных методов управления развитием территорий. В связи с этим, а также учитывая сложность и многоаспектность задач, которые необходимо решить в рамках совершенствования системы жилищно-коммунального хозяйства, очевидна необходимость разработки и реализации данной Программы.</w:t>
      </w:r>
    </w:p>
    <w:p w:rsidR="00971B4F" w:rsidRPr="00971B4F" w:rsidRDefault="00971B4F" w:rsidP="00B6051D">
      <w:pPr>
        <w:widowControl w:val="0"/>
        <w:numPr>
          <w:ilvl w:val="0"/>
          <w:numId w:val="21"/>
        </w:numPr>
        <w:suppressAutoHyphens/>
        <w:autoSpaceDE w:val="0"/>
        <w:autoSpaceDN w:val="0"/>
        <w:adjustRightInd w:val="0"/>
        <w:spacing w:after="0" w:line="240" w:lineRule="auto"/>
        <w:jc w:val="center"/>
        <w:rPr>
          <w:rFonts w:ascii="Times New Roman" w:eastAsia="Times New Roman" w:hAnsi="Times New Roman" w:cs="Times New Roman"/>
          <w:b/>
          <w:bCs/>
          <w:sz w:val="24"/>
          <w:szCs w:val="24"/>
        </w:rPr>
      </w:pPr>
      <w:r w:rsidRPr="00971B4F">
        <w:rPr>
          <w:rFonts w:ascii="Times New Roman" w:eastAsia="Times New Roman" w:hAnsi="Times New Roman" w:cs="Times New Roman"/>
          <w:b/>
          <w:bCs/>
          <w:sz w:val="24"/>
          <w:szCs w:val="24"/>
        </w:rPr>
        <w:t>Основные цели и задачи Программы</w:t>
      </w:r>
    </w:p>
    <w:p w:rsidR="00971B4F" w:rsidRPr="00971B4F" w:rsidRDefault="00971B4F" w:rsidP="00B6051D">
      <w:pPr>
        <w:widowControl w:val="0"/>
        <w:autoSpaceDE w:val="0"/>
        <w:autoSpaceDN w:val="0"/>
        <w:adjustRightInd w:val="0"/>
        <w:spacing w:after="0" w:line="240" w:lineRule="auto"/>
        <w:ind w:firstLine="49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Целью Программы является создание условий для развития  системы жилищно-коммунального хозяйства сельского поселения.</w:t>
      </w:r>
    </w:p>
    <w:p w:rsidR="00971B4F" w:rsidRPr="00971B4F" w:rsidRDefault="00971B4F" w:rsidP="00B6051D">
      <w:pPr>
        <w:widowControl w:val="0"/>
        <w:autoSpaceDE w:val="0"/>
        <w:autoSpaceDN w:val="0"/>
        <w:adjustRightInd w:val="0"/>
        <w:spacing w:after="0" w:line="240" w:lineRule="auto"/>
        <w:ind w:firstLine="499"/>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В рамках выполнения Программы для финансирования предусмотренных мероприятий будут созданы условия, обеспечивающие привлечение средств из различных источников для модернизации и реконструкции объектов системы жилищно-коммунального хозяйства.</w:t>
      </w:r>
    </w:p>
    <w:p w:rsidR="00971B4F" w:rsidRPr="00971B4F" w:rsidRDefault="00971B4F" w:rsidP="00B6051D">
      <w:pPr>
        <w:widowControl w:val="0"/>
        <w:autoSpaceDE w:val="0"/>
        <w:autoSpaceDN w:val="0"/>
        <w:adjustRightInd w:val="0"/>
        <w:spacing w:after="0" w:line="240" w:lineRule="auto"/>
        <w:ind w:right="34" w:firstLine="499"/>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Осуществление мероприятий по модернизации объектов системы жилищно-коммунального хозяйства приведет к улучшению состояния сетей и сооружений и, как следствие, к повышению качества предоставления услуг в сфере жилищно-коммунального хозяйства, а также к сдерживанию темпов роста тарифов на коммунальные услуги.</w:t>
      </w:r>
    </w:p>
    <w:p w:rsidR="00971B4F" w:rsidRPr="00971B4F" w:rsidRDefault="00971B4F" w:rsidP="00B6051D">
      <w:pPr>
        <w:widowControl w:val="0"/>
        <w:autoSpaceDE w:val="0"/>
        <w:autoSpaceDN w:val="0"/>
        <w:adjustRightInd w:val="0"/>
        <w:spacing w:after="0" w:line="240" w:lineRule="auto"/>
        <w:ind w:firstLine="499"/>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Для достижения поставленных целей предполагается решить следующие задачи:</w:t>
      </w:r>
    </w:p>
    <w:p w:rsidR="00971B4F" w:rsidRPr="00971B4F" w:rsidRDefault="00971B4F" w:rsidP="00B6051D">
      <w:pPr>
        <w:widowControl w:val="0"/>
        <w:numPr>
          <w:ilvl w:val="0"/>
          <w:numId w:val="18"/>
        </w:numPr>
        <w:tabs>
          <w:tab w:val="left" w:pos="634"/>
        </w:tabs>
        <w:suppressAutoHyphens/>
        <w:autoSpaceDE w:val="0"/>
        <w:autoSpaceDN w:val="0"/>
        <w:adjustRightInd w:val="0"/>
        <w:spacing w:after="0" w:line="240" w:lineRule="auto"/>
        <w:ind w:left="1080"/>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увеличение нефинансовых активов;</w:t>
      </w:r>
    </w:p>
    <w:p w:rsidR="00971B4F" w:rsidRPr="00971B4F" w:rsidRDefault="00971B4F" w:rsidP="00B6051D">
      <w:pPr>
        <w:widowControl w:val="0"/>
        <w:numPr>
          <w:ilvl w:val="0"/>
          <w:numId w:val="18"/>
        </w:numPr>
        <w:tabs>
          <w:tab w:val="left" w:pos="634"/>
        </w:tabs>
        <w:suppressAutoHyphens/>
        <w:autoSpaceDE w:val="0"/>
        <w:autoSpaceDN w:val="0"/>
        <w:adjustRightInd w:val="0"/>
        <w:spacing w:after="0" w:line="240" w:lineRule="auto"/>
        <w:ind w:left="1080"/>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обеспечение качественного и надежного предоставления жилищно-коммунальных услуг;</w:t>
      </w:r>
    </w:p>
    <w:p w:rsidR="00971B4F" w:rsidRPr="00971B4F" w:rsidRDefault="00971B4F" w:rsidP="00B6051D">
      <w:pPr>
        <w:widowControl w:val="0"/>
        <w:numPr>
          <w:ilvl w:val="0"/>
          <w:numId w:val="18"/>
        </w:numPr>
        <w:tabs>
          <w:tab w:val="left" w:pos="634"/>
        </w:tabs>
        <w:suppressAutoHyphens/>
        <w:autoSpaceDE w:val="0"/>
        <w:autoSpaceDN w:val="0"/>
        <w:adjustRightInd w:val="0"/>
        <w:spacing w:after="0" w:line="240" w:lineRule="auto"/>
        <w:ind w:left="1080"/>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выполнение мероприятий по модернизации и реконструкции объектов жилищно-коммунального хозяйства;</w:t>
      </w:r>
    </w:p>
    <w:p w:rsidR="00971B4F" w:rsidRPr="00971B4F" w:rsidRDefault="00971B4F" w:rsidP="00B6051D">
      <w:pPr>
        <w:widowControl w:val="0"/>
        <w:numPr>
          <w:ilvl w:val="0"/>
          <w:numId w:val="18"/>
        </w:numPr>
        <w:tabs>
          <w:tab w:val="left" w:pos="634"/>
        </w:tabs>
        <w:suppressAutoHyphens/>
        <w:autoSpaceDE w:val="0"/>
        <w:autoSpaceDN w:val="0"/>
        <w:adjustRightInd w:val="0"/>
        <w:spacing w:after="0" w:line="240" w:lineRule="auto"/>
        <w:ind w:left="1080"/>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lastRenderedPageBreak/>
        <w:t>повышение эффективности управления и использования объектов жилищно-коммунального хозяйства.</w:t>
      </w:r>
    </w:p>
    <w:p w:rsidR="00971B4F" w:rsidRPr="00971B4F" w:rsidRDefault="00971B4F" w:rsidP="00B6051D">
      <w:pPr>
        <w:widowControl w:val="0"/>
        <w:numPr>
          <w:ilvl w:val="0"/>
          <w:numId w:val="21"/>
        </w:numPr>
        <w:tabs>
          <w:tab w:val="left" w:pos="634"/>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Целевые индикаторы (показатели), характеризующие ход реализации Программы</w:t>
      </w:r>
    </w:p>
    <w:p w:rsidR="00971B4F" w:rsidRPr="00971B4F" w:rsidRDefault="00971B4F" w:rsidP="00B6051D">
      <w:pPr>
        <w:widowControl w:val="0"/>
        <w:tabs>
          <w:tab w:val="left" w:pos="634"/>
        </w:tabs>
        <w:autoSpaceDE w:val="0"/>
        <w:autoSpaceDN w:val="0"/>
        <w:adjustRightInd w:val="0"/>
        <w:spacing w:after="0" w:line="240" w:lineRule="auto"/>
        <w:ind w:left="27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ab/>
        <w:t>Целевыми индикаторами (показателями), позволяющими оценить достижение целей Программы являются:</w:t>
      </w:r>
    </w:p>
    <w:p w:rsidR="00971B4F" w:rsidRPr="00971B4F" w:rsidRDefault="00971B4F" w:rsidP="00B6051D">
      <w:pPr>
        <w:widowControl w:val="0"/>
        <w:tabs>
          <w:tab w:val="left" w:pos="634"/>
        </w:tabs>
        <w:autoSpaceDE w:val="0"/>
        <w:autoSpaceDN w:val="0"/>
        <w:adjustRightInd w:val="0"/>
        <w:spacing w:after="0" w:line="240" w:lineRule="auto"/>
        <w:ind w:left="27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количество отремонтированных жилищных объектов;</w:t>
      </w:r>
    </w:p>
    <w:p w:rsidR="00971B4F" w:rsidRPr="00971B4F" w:rsidRDefault="00971B4F" w:rsidP="00B6051D">
      <w:pPr>
        <w:widowControl w:val="0"/>
        <w:tabs>
          <w:tab w:val="left" w:pos="634"/>
        </w:tabs>
        <w:autoSpaceDE w:val="0"/>
        <w:autoSpaceDN w:val="0"/>
        <w:adjustRightInd w:val="0"/>
        <w:spacing w:after="0" w:line="240" w:lineRule="auto"/>
        <w:ind w:left="27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количество отремонтированных теплосетей;</w:t>
      </w:r>
    </w:p>
    <w:p w:rsidR="00971B4F" w:rsidRPr="00971B4F" w:rsidRDefault="00971B4F" w:rsidP="00B6051D">
      <w:pPr>
        <w:widowControl w:val="0"/>
        <w:tabs>
          <w:tab w:val="left" w:pos="634"/>
        </w:tabs>
        <w:autoSpaceDE w:val="0"/>
        <w:autoSpaceDN w:val="0"/>
        <w:adjustRightInd w:val="0"/>
        <w:spacing w:after="0" w:line="240" w:lineRule="auto"/>
        <w:ind w:left="27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количество отремонтированных водопроводов;</w:t>
      </w:r>
    </w:p>
    <w:p w:rsidR="00971B4F" w:rsidRPr="00971B4F" w:rsidRDefault="00971B4F" w:rsidP="00B6051D">
      <w:pPr>
        <w:widowControl w:val="0"/>
        <w:tabs>
          <w:tab w:val="left" w:pos="634"/>
        </w:tabs>
        <w:autoSpaceDE w:val="0"/>
        <w:autoSpaceDN w:val="0"/>
        <w:adjustRightInd w:val="0"/>
        <w:spacing w:after="0" w:line="240" w:lineRule="auto"/>
        <w:ind w:left="27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количество отремонтированных (замененных) </w:t>
      </w:r>
      <w:proofErr w:type="spellStart"/>
      <w:r w:rsidRPr="00971B4F">
        <w:rPr>
          <w:rFonts w:ascii="Times New Roman" w:eastAsia="Times New Roman" w:hAnsi="Times New Roman" w:cs="Times New Roman"/>
          <w:sz w:val="24"/>
          <w:szCs w:val="24"/>
        </w:rPr>
        <w:t>энерг</w:t>
      </w:r>
      <w:proofErr w:type="gramStart"/>
      <w:r w:rsidRPr="00971B4F">
        <w:rPr>
          <w:rFonts w:ascii="Times New Roman" w:eastAsia="Times New Roman" w:hAnsi="Times New Roman" w:cs="Times New Roman"/>
          <w:sz w:val="24"/>
          <w:szCs w:val="24"/>
        </w:rPr>
        <w:t>о</w:t>
      </w:r>
      <w:proofErr w:type="spellEnd"/>
      <w:r w:rsidRPr="00971B4F">
        <w:rPr>
          <w:rFonts w:ascii="Times New Roman" w:eastAsia="Times New Roman" w:hAnsi="Times New Roman" w:cs="Times New Roman"/>
          <w:sz w:val="24"/>
          <w:szCs w:val="24"/>
        </w:rPr>
        <w:t>-</w:t>
      </w:r>
      <w:proofErr w:type="gramEnd"/>
      <w:r w:rsidRPr="00971B4F">
        <w:rPr>
          <w:rFonts w:ascii="Times New Roman" w:eastAsia="Times New Roman" w:hAnsi="Times New Roman" w:cs="Times New Roman"/>
          <w:sz w:val="24"/>
          <w:szCs w:val="24"/>
        </w:rPr>
        <w:t xml:space="preserve">(газо-)котлов; </w:t>
      </w:r>
    </w:p>
    <w:p w:rsidR="00971B4F" w:rsidRPr="00971B4F" w:rsidRDefault="00971B4F" w:rsidP="00B6051D">
      <w:pPr>
        <w:widowControl w:val="0"/>
        <w:tabs>
          <w:tab w:val="left" w:pos="634"/>
        </w:tabs>
        <w:autoSpaceDE w:val="0"/>
        <w:autoSpaceDN w:val="0"/>
        <w:adjustRightInd w:val="0"/>
        <w:spacing w:after="0" w:line="240" w:lineRule="auto"/>
        <w:ind w:left="274"/>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количество отремонтированных (замененных) насосо</w:t>
      </w:r>
      <w:proofErr w:type="gramStart"/>
      <w:r w:rsidRPr="00971B4F">
        <w:rPr>
          <w:rFonts w:ascii="Times New Roman" w:eastAsia="Times New Roman" w:hAnsi="Times New Roman" w:cs="Times New Roman"/>
          <w:sz w:val="24"/>
          <w:szCs w:val="24"/>
        </w:rPr>
        <w:t>в(</w:t>
      </w:r>
      <w:proofErr w:type="gramEnd"/>
      <w:r w:rsidRPr="00971B4F">
        <w:rPr>
          <w:rFonts w:ascii="Times New Roman" w:eastAsia="Times New Roman" w:hAnsi="Times New Roman" w:cs="Times New Roman"/>
          <w:sz w:val="24"/>
          <w:szCs w:val="24"/>
        </w:rPr>
        <w:t>фильтров).</w:t>
      </w:r>
    </w:p>
    <w:p w:rsidR="00971B4F" w:rsidRPr="00971B4F" w:rsidRDefault="00971B4F" w:rsidP="00B6051D">
      <w:pPr>
        <w:widowControl w:val="0"/>
        <w:spacing w:after="0" w:line="240" w:lineRule="auto"/>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5.Сроки реализации Программы</w:t>
      </w:r>
    </w:p>
    <w:p w:rsidR="00971B4F" w:rsidRPr="00971B4F" w:rsidRDefault="00971B4F" w:rsidP="00B6051D">
      <w:pPr>
        <w:widowControl w:val="0"/>
        <w:spacing w:after="0" w:line="240" w:lineRule="auto"/>
        <w:jc w:val="both"/>
        <w:rPr>
          <w:rFonts w:ascii="Times New Roman" w:eastAsia="Times New Roman" w:hAnsi="Times New Roman" w:cs="Times New Roman"/>
          <w:sz w:val="24"/>
          <w:szCs w:val="24"/>
        </w:rPr>
      </w:pPr>
      <w:r w:rsidRPr="00971B4F">
        <w:rPr>
          <w:rFonts w:ascii="Times New Roman" w:eastAsia="Times New Roman" w:hAnsi="Times New Roman" w:cs="Times New Roman"/>
          <w:b/>
          <w:sz w:val="24"/>
          <w:szCs w:val="24"/>
        </w:rPr>
        <w:tab/>
        <w:t xml:space="preserve"> </w:t>
      </w:r>
      <w:r w:rsidRPr="00971B4F">
        <w:rPr>
          <w:rFonts w:ascii="Times New Roman" w:eastAsia="Times New Roman" w:hAnsi="Times New Roman" w:cs="Times New Roman"/>
          <w:sz w:val="24"/>
          <w:szCs w:val="24"/>
        </w:rPr>
        <w:t>Сроки реализации Программы: 2017-2024 годы.</w:t>
      </w:r>
    </w:p>
    <w:p w:rsidR="00971B4F" w:rsidRPr="00971B4F" w:rsidRDefault="00971B4F" w:rsidP="00B6051D">
      <w:pPr>
        <w:widowControl w:val="0"/>
        <w:spacing w:after="0" w:line="240" w:lineRule="auto"/>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6. Обоснование ресурсного обеспечения Программы</w:t>
      </w:r>
    </w:p>
    <w:p w:rsidR="00971B4F" w:rsidRPr="00971B4F" w:rsidRDefault="00971B4F" w:rsidP="00B6051D">
      <w:pPr>
        <w:widowControl w:val="0"/>
        <w:spacing w:after="0" w:line="240" w:lineRule="auto"/>
        <w:ind w:firstLine="709"/>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Мероприятия программы финансируются  за счет средств бюджета сельского поселения на соответствующий финансовый год в порядке, установленном бюджетным законодательством.  </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b/>
          <w:sz w:val="24"/>
          <w:szCs w:val="24"/>
          <w:lang w:eastAsia="ar-SA"/>
        </w:rPr>
      </w:pPr>
      <w:proofErr w:type="gramStart"/>
      <w:r w:rsidRPr="00971B4F">
        <w:rPr>
          <w:rFonts w:ascii="Times New Roman" w:eastAsia="Times New Roman" w:hAnsi="Times New Roman" w:cs="Times New Roman"/>
          <w:sz w:val="24"/>
          <w:szCs w:val="24"/>
          <w:lang w:eastAsia="ar-SA"/>
        </w:rPr>
        <w:t>Общий объем ассигнований на реализацию Программы составляет                         1 051,93 тыс. рублей, в том числе по годам: 2017 год –  0,01 тыс. рублей, 2018 год –  0,01 тыс. рублей, 2019 год –  0,01 тыс. рублей, 2020 год – 33,7 тыс. рублей, 2021 год – 938,2 тыс. рублей, 2022 год – 40,0 тыс. рублей, 2023 год – 20,0 тыс. рублей, 2024 год – 20,0 тыс. рублей</w:t>
      </w:r>
      <w:r w:rsidRPr="00971B4F">
        <w:rPr>
          <w:rFonts w:ascii="Times New Roman" w:eastAsia="Times New Roman" w:hAnsi="Times New Roman" w:cs="Times New Roman"/>
          <w:b/>
          <w:sz w:val="24"/>
          <w:szCs w:val="24"/>
          <w:lang w:eastAsia="ar-SA"/>
        </w:rPr>
        <w:t>.</w:t>
      </w:r>
      <w:proofErr w:type="gramEnd"/>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7. Механизм реализации и основные  направления Программы</w:t>
      </w:r>
    </w:p>
    <w:p w:rsidR="00971B4F" w:rsidRPr="00971B4F" w:rsidRDefault="00971B4F" w:rsidP="00B6051D">
      <w:pPr>
        <w:widowControl w:val="0"/>
        <w:autoSpaceDE w:val="0"/>
        <w:autoSpaceDN w:val="0"/>
        <w:adjustRightInd w:val="0"/>
        <w:spacing w:after="0" w:line="240" w:lineRule="auto"/>
        <w:ind w:firstLine="595"/>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Функции заказчика Программы осуществляет Администрация сельского поселения. В рамках выполнения Программы заказчик осуществляет следующие функции:</w:t>
      </w:r>
    </w:p>
    <w:p w:rsidR="00971B4F" w:rsidRPr="00971B4F" w:rsidRDefault="00971B4F" w:rsidP="00B6051D">
      <w:pPr>
        <w:widowControl w:val="0"/>
        <w:numPr>
          <w:ilvl w:val="0"/>
          <w:numId w:val="19"/>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координацию деятельности ответственных исполнителей, проектных, строительных, и научно-исследовательских организаций, участвующих в реализации мероприятий Программы;</w:t>
      </w:r>
    </w:p>
    <w:p w:rsidR="00971B4F" w:rsidRPr="00971B4F" w:rsidRDefault="00971B4F" w:rsidP="00B6051D">
      <w:pPr>
        <w:widowControl w:val="0"/>
        <w:numPr>
          <w:ilvl w:val="0"/>
          <w:numId w:val="19"/>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организацию взаимодействия между участниками реализации Программы;</w:t>
      </w:r>
    </w:p>
    <w:p w:rsidR="00971B4F" w:rsidRPr="00971B4F" w:rsidRDefault="00971B4F" w:rsidP="00B6051D">
      <w:pPr>
        <w:widowControl w:val="0"/>
        <w:numPr>
          <w:ilvl w:val="0"/>
          <w:numId w:val="19"/>
        </w:numPr>
        <w:suppressAutoHyphens/>
        <w:autoSpaceDE w:val="0"/>
        <w:autoSpaceDN w:val="0"/>
        <w:adjustRightInd w:val="0"/>
        <w:spacing w:after="0" w:line="240" w:lineRule="auto"/>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осуществляет </w:t>
      </w:r>
      <w:proofErr w:type="gramStart"/>
      <w:r w:rsidRPr="00971B4F">
        <w:rPr>
          <w:rFonts w:ascii="Times New Roman" w:eastAsia="Times New Roman" w:hAnsi="Times New Roman" w:cs="Times New Roman"/>
          <w:sz w:val="24"/>
          <w:szCs w:val="24"/>
        </w:rPr>
        <w:t>контроль за</w:t>
      </w:r>
      <w:proofErr w:type="gramEnd"/>
      <w:r w:rsidRPr="00971B4F">
        <w:rPr>
          <w:rFonts w:ascii="Times New Roman" w:eastAsia="Times New Roman" w:hAnsi="Times New Roman" w:cs="Times New Roman"/>
          <w:sz w:val="24"/>
          <w:szCs w:val="24"/>
        </w:rPr>
        <w:t xml:space="preserve"> реализацией Программы.</w:t>
      </w:r>
    </w:p>
    <w:p w:rsidR="00971B4F" w:rsidRPr="00971B4F" w:rsidRDefault="00971B4F" w:rsidP="00B6051D">
      <w:pPr>
        <w:widowControl w:val="0"/>
        <w:autoSpaceDE w:val="0"/>
        <w:autoSpaceDN w:val="0"/>
        <w:adjustRightInd w:val="0"/>
        <w:spacing w:after="0" w:line="240" w:lineRule="auto"/>
        <w:ind w:firstLine="595"/>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Ответственные исполнители программных мероприятий осуществляют функции заказчика-застройщика, организуют и проводят конкурсы по отбору проектных, строительных и научно-исследовательских организаций для участия в реализации мероприятий Программы.</w:t>
      </w:r>
    </w:p>
    <w:p w:rsidR="00971B4F" w:rsidRPr="00971B4F" w:rsidRDefault="00971B4F" w:rsidP="00B6051D">
      <w:pPr>
        <w:widowControl w:val="0"/>
        <w:autoSpaceDE w:val="0"/>
        <w:autoSpaceDN w:val="0"/>
        <w:adjustRightInd w:val="0"/>
        <w:spacing w:after="0" w:line="240" w:lineRule="auto"/>
        <w:ind w:right="10" w:firstLine="600"/>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Выполнение Программы осуществляется собственными силами, подрядными, проектными и строительными организациями, привлекаемыми на конкурсной основе.</w:t>
      </w:r>
    </w:p>
    <w:p w:rsidR="00971B4F" w:rsidRPr="00971B4F" w:rsidRDefault="00971B4F" w:rsidP="00B6051D">
      <w:pPr>
        <w:widowControl w:val="0"/>
        <w:autoSpaceDE w:val="0"/>
        <w:autoSpaceDN w:val="0"/>
        <w:adjustRightInd w:val="0"/>
        <w:spacing w:after="0" w:line="240" w:lineRule="auto"/>
        <w:ind w:firstLine="600"/>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Перечень мероприятий по модернизации и реконструкции объектов жилищно-коммунальной инфраструктуры сельского поселения на период 2017-2024 годов </w:t>
      </w:r>
      <w:r w:rsidRPr="00971B4F">
        <w:rPr>
          <w:rFonts w:ascii="Times New Roman" w:eastAsia="Times New Roman" w:hAnsi="Times New Roman" w:cs="Times New Roman"/>
          <w:b/>
          <w:bCs/>
          <w:sz w:val="24"/>
          <w:szCs w:val="24"/>
        </w:rPr>
        <w:t xml:space="preserve">прилагается </w:t>
      </w:r>
      <w:r w:rsidRPr="00971B4F">
        <w:rPr>
          <w:rFonts w:ascii="Times New Roman" w:eastAsia="Times New Roman" w:hAnsi="Times New Roman" w:cs="Times New Roman"/>
          <w:sz w:val="24"/>
          <w:szCs w:val="24"/>
        </w:rPr>
        <w:t>и является неотъемлемой частью Программы.</w:t>
      </w:r>
    </w:p>
    <w:p w:rsidR="00971B4F" w:rsidRPr="00971B4F" w:rsidRDefault="00971B4F" w:rsidP="00B6051D">
      <w:pPr>
        <w:widowControl w:val="0"/>
        <w:autoSpaceDE w:val="0"/>
        <w:autoSpaceDN w:val="0"/>
        <w:adjustRightInd w:val="0"/>
        <w:spacing w:after="0" w:line="240" w:lineRule="auto"/>
        <w:ind w:firstLine="605"/>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Перечень объектов, включенных в перечень объектов модернизации и реконструкции, может уточняться на основании утвержденной в установленном порядке проектной документации и заключений государственной экспертизы с учетом объемов капитальных вложений, предусмотренных на соответствующий финансовый год.</w:t>
      </w:r>
    </w:p>
    <w:p w:rsidR="00971B4F" w:rsidRPr="00971B4F" w:rsidRDefault="00971B4F" w:rsidP="00B6051D">
      <w:pPr>
        <w:widowControl w:val="0"/>
        <w:spacing w:after="0" w:line="240" w:lineRule="auto"/>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 xml:space="preserve">8. Система организации </w:t>
      </w:r>
      <w:proofErr w:type="gramStart"/>
      <w:r w:rsidRPr="00971B4F">
        <w:rPr>
          <w:rFonts w:ascii="Times New Roman" w:eastAsia="Times New Roman" w:hAnsi="Times New Roman" w:cs="Times New Roman"/>
          <w:b/>
          <w:sz w:val="24"/>
          <w:szCs w:val="24"/>
        </w:rPr>
        <w:t>контроля за</w:t>
      </w:r>
      <w:proofErr w:type="gramEnd"/>
      <w:r w:rsidRPr="00971B4F">
        <w:rPr>
          <w:rFonts w:ascii="Times New Roman" w:eastAsia="Times New Roman" w:hAnsi="Times New Roman" w:cs="Times New Roman"/>
          <w:b/>
          <w:sz w:val="24"/>
          <w:szCs w:val="24"/>
        </w:rPr>
        <w:t xml:space="preserve"> ходом реализации Программы</w:t>
      </w:r>
    </w:p>
    <w:p w:rsidR="00971B4F" w:rsidRPr="00971B4F" w:rsidRDefault="00971B4F" w:rsidP="00B6051D">
      <w:pPr>
        <w:widowControl w:val="0"/>
        <w:spacing w:after="0" w:line="240" w:lineRule="auto"/>
        <w:ind w:firstLine="709"/>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Общий </w:t>
      </w:r>
      <w:proofErr w:type="gramStart"/>
      <w:r w:rsidRPr="00971B4F">
        <w:rPr>
          <w:rFonts w:ascii="Times New Roman" w:eastAsia="Times New Roman" w:hAnsi="Times New Roman" w:cs="Times New Roman"/>
          <w:sz w:val="24"/>
          <w:szCs w:val="24"/>
        </w:rPr>
        <w:t>контроль за</w:t>
      </w:r>
      <w:proofErr w:type="gramEnd"/>
      <w:r w:rsidRPr="00971B4F">
        <w:rPr>
          <w:rFonts w:ascii="Times New Roman" w:eastAsia="Times New Roman" w:hAnsi="Times New Roman" w:cs="Times New Roman"/>
          <w:sz w:val="24"/>
          <w:szCs w:val="24"/>
        </w:rPr>
        <w:t xml:space="preserve"> реализацией Программы осуществляет муниципальный  заказчик – Администрация сельского поселения.</w:t>
      </w:r>
    </w:p>
    <w:p w:rsidR="00971B4F" w:rsidRPr="00971B4F" w:rsidRDefault="00971B4F" w:rsidP="00B6051D">
      <w:pPr>
        <w:widowControl w:val="0"/>
        <w:spacing w:after="0" w:line="240" w:lineRule="auto"/>
        <w:ind w:firstLine="709"/>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Управление за реализацией Программы осуществляется исполнителем Программы – Администрацией сельского поселения.</w:t>
      </w:r>
    </w:p>
    <w:p w:rsidR="00971B4F" w:rsidRPr="00971B4F" w:rsidRDefault="00971B4F" w:rsidP="00417C3A">
      <w:pPr>
        <w:widowControl w:val="0"/>
        <w:spacing w:after="0" w:line="240" w:lineRule="auto"/>
        <w:ind w:firstLine="709"/>
        <w:jc w:val="both"/>
        <w:rPr>
          <w:rFonts w:ascii="Times New Roman" w:eastAsia="Times New Roman" w:hAnsi="Times New Roman" w:cs="Times New Roman"/>
          <w:b/>
          <w:sz w:val="24"/>
          <w:szCs w:val="24"/>
        </w:rPr>
      </w:pPr>
      <w:proofErr w:type="gramStart"/>
      <w:r w:rsidRPr="00971B4F">
        <w:rPr>
          <w:rFonts w:ascii="Times New Roman" w:eastAsia="Times New Roman" w:hAnsi="Times New Roman" w:cs="Times New Roman"/>
          <w:sz w:val="24"/>
          <w:szCs w:val="24"/>
        </w:rPr>
        <w:t>Контроль за</w:t>
      </w:r>
      <w:proofErr w:type="gramEnd"/>
      <w:r w:rsidRPr="00971B4F">
        <w:rPr>
          <w:rFonts w:ascii="Times New Roman" w:eastAsia="Times New Roman" w:hAnsi="Times New Roman" w:cs="Times New Roman"/>
          <w:sz w:val="24"/>
          <w:szCs w:val="24"/>
        </w:rPr>
        <w:t xml:space="preserve"> целевым использованием выделенных средств осуществляет главный распорядитель бюджетных средств.</w:t>
      </w:r>
      <w:r w:rsidR="00417C3A">
        <w:rPr>
          <w:rFonts w:ascii="Times New Roman" w:eastAsia="Times New Roman" w:hAnsi="Times New Roman" w:cs="Times New Roman"/>
          <w:sz w:val="24"/>
          <w:szCs w:val="24"/>
        </w:rPr>
        <w:t xml:space="preserve">             </w:t>
      </w:r>
      <w:r w:rsidRPr="00971B4F">
        <w:rPr>
          <w:rFonts w:ascii="Times New Roman" w:eastAsia="Times New Roman" w:hAnsi="Times New Roman" w:cs="Times New Roman"/>
          <w:b/>
          <w:sz w:val="24"/>
          <w:szCs w:val="24"/>
        </w:rPr>
        <w:t>9. Оценка эффективности  мероприятий Программы</w:t>
      </w:r>
    </w:p>
    <w:p w:rsidR="00971B4F" w:rsidRPr="00971B4F" w:rsidRDefault="00971B4F" w:rsidP="00417C3A">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Реализация основных мероприятий Программы позволит:</w:t>
      </w:r>
    </w:p>
    <w:p w:rsidR="00971B4F" w:rsidRPr="00971B4F" w:rsidRDefault="00971B4F" w:rsidP="00417C3A">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повысить надежность и качество работы жилищно-коммунальной системы;</w:t>
      </w:r>
    </w:p>
    <w:p w:rsidR="00971B4F" w:rsidRPr="00971B4F" w:rsidRDefault="00971B4F" w:rsidP="00417C3A">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снизить объем потерь при предоставлении услуг жилищно-коммунальной системы;</w:t>
      </w:r>
    </w:p>
    <w:p w:rsidR="00971B4F" w:rsidRPr="00971B4F" w:rsidRDefault="00971B4F" w:rsidP="00417C3A">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увеличить объем доходов местного бюджета.</w:t>
      </w:r>
    </w:p>
    <w:p w:rsidR="00971B4F" w:rsidRPr="00971B4F" w:rsidRDefault="00971B4F" w:rsidP="00417C3A">
      <w:pPr>
        <w:widowControl w:val="0"/>
        <w:spacing w:after="0" w:line="240" w:lineRule="auto"/>
        <w:ind w:firstLine="567"/>
        <w:rPr>
          <w:rFonts w:ascii="Times New Roman" w:eastAsia="Times New Roman" w:hAnsi="Times New Roman" w:cs="Times New Roman"/>
          <w:b/>
          <w:sz w:val="24"/>
          <w:szCs w:val="24"/>
        </w:rPr>
      </w:pPr>
    </w:p>
    <w:p w:rsidR="00971B4F" w:rsidRPr="00B6051D" w:rsidRDefault="00971B4F" w:rsidP="00B6051D">
      <w:pPr>
        <w:widowControl w:val="0"/>
        <w:autoSpaceDE w:val="0"/>
        <w:autoSpaceDN w:val="0"/>
        <w:adjustRightInd w:val="0"/>
        <w:spacing w:after="0" w:line="240" w:lineRule="auto"/>
        <w:jc w:val="right"/>
        <w:outlineLvl w:val="2"/>
        <w:rPr>
          <w:rFonts w:ascii="Times New Roman" w:eastAsia="Times New Roman" w:hAnsi="Times New Roman" w:cs="Times New Roman"/>
          <w:b/>
          <w:sz w:val="20"/>
          <w:szCs w:val="20"/>
        </w:rPr>
      </w:pPr>
      <w:r w:rsidRPr="00B6051D">
        <w:rPr>
          <w:rFonts w:ascii="Times New Roman" w:eastAsia="Times New Roman" w:hAnsi="Times New Roman" w:cs="Times New Roman"/>
          <w:b/>
          <w:sz w:val="20"/>
          <w:szCs w:val="20"/>
        </w:rPr>
        <w:t xml:space="preserve">Приложение </w:t>
      </w:r>
    </w:p>
    <w:p w:rsidR="00971B4F" w:rsidRPr="00B6051D" w:rsidRDefault="00971B4F" w:rsidP="00B6051D">
      <w:pPr>
        <w:widowControl w:val="0"/>
        <w:autoSpaceDE w:val="0"/>
        <w:autoSpaceDN w:val="0"/>
        <w:adjustRightInd w:val="0"/>
        <w:spacing w:after="0" w:line="240" w:lineRule="auto"/>
        <w:jc w:val="right"/>
        <w:outlineLvl w:val="2"/>
        <w:rPr>
          <w:rFonts w:ascii="Times New Roman" w:eastAsia="Times New Roman" w:hAnsi="Times New Roman" w:cs="Times New Roman"/>
          <w:b/>
          <w:sz w:val="20"/>
          <w:szCs w:val="20"/>
        </w:rPr>
      </w:pPr>
      <w:r w:rsidRPr="00B6051D">
        <w:rPr>
          <w:rFonts w:ascii="Times New Roman" w:eastAsia="Times New Roman" w:hAnsi="Times New Roman" w:cs="Times New Roman"/>
          <w:b/>
          <w:sz w:val="20"/>
          <w:szCs w:val="20"/>
        </w:rPr>
        <w:t>к  муниципальной   программе</w:t>
      </w:r>
    </w:p>
    <w:p w:rsidR="00971B4F" w:rsidRPr="00B6051D" w:rsidRDefault="00971B4F" w:rsidP="00B6051D">
      <w:pPr>
        <w:widowControl w:val="0"/>
        <w:autoSpaceDE w:val="0"/>
        <w:autoSpaceDN w:val="0"/>
        <w:adjustRightInd w:val="0"/>
        <w:spacing w:after="0" w:line="240" w:lineRule="auto"/>
        <w:jc w:val="right"/>
        <w:outlineLvl w:val="2"/>
        <w:rPr>
          <w:rFonts w:ascii="Times New Roman" w:eastAsia="Times New Roman" w:hAnsi="Times New Roman" w:cs="Times New Roman"/>
          <w:b/>
          <w:sz w:val="20"/>
          <w:szCs w:val="20"/>
        </w:rPr>
      </w:pPr>
      <w:r w:rsidRPr="00B6051D">
        <w:rPr>
          <w:rFonts w:ascii="Times New Roman" w:eastAsia="Times New Roman" w:hAnsi="Times New Roman" w:cs="Times New Roman"/>
          <w:b/>
          <w:sz w:val="20"/>
          <w:szCs w:val="20"/>
        </w:rPr>
        <w:t xml:space="preserve">                              «Комплексное развитие системы </w:t>
      </w:r>
    </w:p>
    <w:p w:rsidR="00971B4F" w:rsidRPr="00B6051D" w:rsidRDefault="00971B4F" w:rsidP="00B6051D">
      <w:pPr>
        <w:widowControl w:val="0"/>
        <w:autoSpaceDE w:val="0"/>
        <w:autoSpaceDN w:val="0"/>
        <w:adjustRightInd w:val="0"/>
        <w:spacing w:after="0" w:line="240" w:lineRule="auto"/>
        <w:jc w:val="right"/>
        <w:outlineLvl w:val="2"/>
        <w:rPr>
          <w:rFonts w:ascii="Times New Roman" w:eastAsia="Times New Roman" w:hAnsi="Times New Roman" w:cs="Times New Roman"/>
          <w:b/>
          <w:sz w:val="20"/>
          <w:szCs w:val="20"/>
        </w:rPr>
      </w:pPr>
      <w:r w:rsidRPr="00B6051D">
        <w:rPr>
          <w:rFonts w:ascii="Times New Roman" w:eastAsia="Times New Roman" w:hAnsi="Times New Roman" w:cs="Times New Roman"/>
          <w:b/>
          <w:sz w:val="20"/>
          <w:szCs w:val="20"/>
        </w:rPr>
        <w:t>жилищно-коммунального хозяйства</w:t>
      </w:r>
    </w:p>
    <w:p w:rsidR="00971B4F" w:rsidRPr="00B6051D" w:rsidRDefault="00971B4F" w:rsidP="00B6051D">
      <w:pPr>
        <w:widowControl w:val="0"/>
        <w:autoSpaceDE w:val="0"/>
        <w:autoSpaceDN w:val="0"/>
        <w:adjustRightInd w:val="0"/>
        <w:spacing w:after="0" w:line="240" w:lineRule="auto"/>
        <w:jc w:val="right"/>
        <w:outlineLvl w:val="2"/>
        <w:rPr>
          <w:rFonts w:ascii="Times New Roman" w:eastAsia="Times New Roman" w:hAnsi="Times New Roman" w:cs="Times New Roman"/>
          <w:b/>
          <w:sz w:val="20"/>
          <w:szCs w:val="20"/>
        </w:rPr>
      </w:pPr>
      <w:r w:rsidRPr="00B6051D">
        <w:rPr>
          <w:rFonts w:ascii="Times New Roman" w:eastAsia="Times New Roman" w:hAnsi="Times New Roman" w:cs="Times New Roman"/>
          <w:b/>
          <w:sz w:val="20"/>
          <w:szCs w:val="20"/>
        </w:rPr>
        <w:t xml:space="preserve">сельского поселения </w:t>
      </w:r>
      <w:proofErr w:type="gramStart"/>
      <w:r w:rsidRPr="00B6051D">
        <w:rPr>
          <w:rFonts w:ascii="Times New Roman" w:eastAsia="Times New Roman" w:hAnsi="Times New Roman" w:cs="Times New Roman"/>
          <w:b/>
          <w:sz w:val="20"/>
          <w:szCs w:val="20"/>
        </w:rPr>
        <w:t>Большая</w:t>
      </w:r>
      <w:proofErr w:type="gramEnd"/>
      <w:r w:rsidRPr="00B6051D">
        <w:rPr>
          <w:rFonts w:ascii="Times New Roman" w:eastAsia="Times New Roman" w:hAnsi="Times New Roman" w:cs="Times New Roman"/>
          <w:b/>
          <w:sz w:val="20"/>
          <w:szCs w:val="20"/>
        </w:rPr>
        <w:t xml:space="preserve"> Дергуновка</w:t>
      </w:r>
    </w:p>
    <w:p w:rsidR="00971B4F" w:rsidRPr="00B6051D" w:rsidRDefault="00971B4F" w:rsidP="00B6051D">
      <w:pPr>
        <w:widowControl w:val="0"/>
        <w:autoSpaceDE w:val="0"/>
        <w:autoSpaceDN w:val="0"/>
        <w:adjustRightInd w:val="0"/>
        <w:spacing w:after="0" w:line="240" w:lineRule="auto"/>
        <w:jc w:val="right"/>
        <w:outlineLvl w:val="2"/>
        <w:rPr>
          <w:rFonts w:ascii="Times New Roman" w:eastAsia="Times New Roman" w:hAnsi="Times New Roman" w:cs="Times New Roman"/>
          <w:b/>
          <w:sz w:val="20"/>
          <w:szCs w:val="20"/>
        </w:rPr>
      </w:pPr>
      <w:r w:rsidRPr="00B6051D">
        <w:rPr>
          <w:rFonts w:ascii="Times New Roman" w:eastAsia="Times New Roman" w:hAnsi="Times New Roman" w:cs="Times New Roman"/>
          <w:b/>
          <w:sz w:val="20"/>
          <w:szCs w:val="20"/>
        </w:rPr>
        <w:t xml:space="preserve">муниципального района Большеглушицкий </w:t>
      </w:r>
    </w:p>
    <w:p w:rsidR="00971B4F" w:rsidRPr="00B6051D" w:rsidRDefault="00971B4F" w:rsidP="00B6051D">
      <w:pPr>
        <w:widowControl w:val="0"/>
        <w:autoSpaceDE w:val="0"/>
        <w:autoSpaceDN w:val="0"/>
        <w:adjustRightInd w:val="0"/>
        <w:spacing w:after="0" w:line="240" w:lineRule="auto"/>
        <w:jc w:val="right"/>
        <w:outlineLvl w:val="2"/>
        <w:rPr>
          <w:rFonts w:ascii="Times New Roman" w:eastAsia="Times New Roman" w:hAnsi="Times New Roman" w:cs="Times New Roman"/>
          <w:b/>
          <w:sz w:val="20"/>
          <w:szCs w:val="20"/>
        </w:rPr>
      </w:pPr>
      <w:r w:rsidRPr="00B6051D">
        <w:rPr>
          <w:rFonts w:ascii="Times New Roman" w:eastAsia="Times New Roman" w:hAnsi="Times New Roman" w:cs="Times New Roman"/>
          <w:b/>
          <w:sz w:val="20"/>
          <w:szCs w:val="20"/>
        </w:rPr>
        <w:lastRenderedPageBreak/>
        <w:t xml:space="preserve">Самарской области на 2017 – 2024 годы» </w:t>
      </w:r>
    </w:p>
    <w:p w:rsidR="00971B4F" w:rsidRPr="00B6051D" w:rsidRDefault="00971B4F" w:rsidP="00B6051D">
      <w:pPr>
        <w:widowControl w:val="0"/>
        <w:suppressAutoHyphens/>
        <w:spacing w:after="0" w:line="240" w:lineRule="auto"/>
        <w:jc w:val="center"/>
        <w:rPr>
          <w:rFonts w:ascii="Times New Roman" w:eastAsia="Times New Roman" w:hAnsi="Times New Roman" w:cs="Times New Roman"/>
          <w:sz w:val="20"/>
          <w:szCs w:val="20"/>
          <w:lang w:eastAsia="ar-SA"/>
        </w:rPr>
      </w:pPr>
    </w:p>
    <w:p w:rsidR="00971B4F" w:rsidRPr="00B6051D" w:rsidRDefault="00971B4F" w:rsidP="00B6051D">
      <w:pPr>
        <w:widowControl w:val="0"/>
        <w:spacing w:after="0" w:line="240" w:lineRule="auto"/>
        <w:jc w:val="center"/>
        <w:rPr>
          <w:rFonts w:ascii="Times New Roman" w:eastAsia="Times New Roman" w:hAnsi="Times New Roman" w:cs="Times New Roman"/>
          <w:sz w:val="20"/>
          <w:szCs w:val="20"/>
        </w:rPr>
      </w:pPr>
      <w:r w:rsidRPr="00B6051D">
        <w:rPr>
          <w:rFonts w:ascii="Times New Roman" w:eastAsia="Times New Roman" w:hAnsi="Times New Roman" w:cs="Times New Roman"/>
          <w:b/>
          <w:bCs/>
          <w:sz w:val="20"/>
          <w:szCs w:val="20"/>
        </w:rPr>
        <w:t>ПЛАН МЕРОПРИЯТИЙ</w:t>
      </w:r>
    </w:p>
    <w:p w:rsidR="00971B4F" w:rsidRPr="00B6051D" w:rsidRDefault="008C2CA0" w:rsidP="00B6051D">
      <w:pPr>
        <w:widowControl w:val="0"/>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ПО ВЫПОЛНЕНИЮ МУНИЦИПАЛЬНОЙ</w:t>
      </w:r>
      <w:r w:rsidR="00971B4F" w:rsidRPr="00B6051D">
        <w:rPr>
          <w:rFonts w:ascii="Times New Roman" w:eastAsia="Times New Roman" w:hAnsi="Times New Roman" w:cs="Times New Roman"/>
          <w:b/>
          <w:bCs/>
          <w:sz w:val="20"/>
          <w:szCs w:val="20"/>
        </w:rPr>
        <w:t xml:space="preserve">  ПРОГРАММЫ «</w:t>
      </w:r>
      <w:r w:rsidR="00971B4F" w:rsidRPr="00B6051D">
        <w:rPr>
          <w:rFonts w:ascii="Times New Roman" w:eastAsia="Times New Roman" w:hAnsi="Times New Roman" w:cs="Times New Roman"/>
          <w:b/>
          <w:bCs/>
          <w:color w:val="000000"/>
          <w:sz w:val="20"/>
          <w:szCs w:val="20"/>
        </w:rPr>
        <w:t xml:space="preserve">КОМПЛЕКСНОЕ  РАЗВИТИЕ  СИСТЕМЫ ЖИЛИЩНО-КОММУНАЛЬНОГО ХОЗЯЙСТВА СЕЛЬСКОГО ПОСЕЛЕНИЯ </w:t>
      </w:r>
      <w:proofErr w:type="gramStart"/>
      <w:r w:rsidR="00971B4F" w:rsidRPr="00B6051D">
        <w:rPr>
          <w:rFonts w:ascii="Times New Roman" w:eastAsia="Times New Roman" w:hAnsi="Times New Roman" w:cs="Times New Roman"/>
          <w:b/>
          <w:bCs/>
          <w:color w:val="000000"/>
          <w:sz w:val="20"/>
          <w:szCs w:val="20"/>
        </w:rPr>
        <w:t>БОЛЬШАЯ</w:t>
      </w:r>
      <w:proofErr w:type="gramEnd"/>
      <w:r w:rsidR="00971B4F" w:rsidRPr="00B6051D">
        <w:rPr>
          <w:rFonts w:ascii="Times New Roman" w:eastAsia="Times New Roman" w:hAnsi="Times New Roman" w:cs="Times New Roman"/>
          <w:b/>
          <w:bCs/>
          <w:color w:val="000000"/>
          <w:sz w:val="20"/>
          <w:szCs w:val="20"/>
        </w:rPr>
        <w:t xml:space="preserve"> ДЕРГУНОВКА  МУНИЦИПАЛЬНОГО РАЙОНА БОЛЬШЕГЛУШИЦКИЙ САМАРСКОЙ ОБЛАСТИ НА 2017 – 2024 ГОДЫ» </w:t>
      </w: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701"/>
        <w:gridCol w:w="1275"/>
        <w:gridCol w:w="708"/>
        <w:gridCol w:w="851"/>
        <w:gridCol w:w="709"/>
        <w:gridCol w:w="708"/>
        <w:gridCol w:w="851"/>
        <w:gridCol w:w="709"/>
        <w:gridCol w:w="708"/>
        <w:gridCol w:w="709"/>
      </w:tblGrid>
      <w:tr w:rsidR="00971B4F" w:rsidRPr="00B6051D" w:rsidTr="00EC4E1A">
        <w:tc>
          <w:tcPr>
            <w:tcW w:w="1844" w:type="dxa"/>
            <w:tcBorders>
              <w:top w:val="single" w:sz="4" w:space="0" w:color="auto"/>
              <w:left w:val="single" w:sz="4" w:space="0" w:color="auto"/>
              <w:bottom w:val="nil"/>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Наименование</w:t>
            </w:r>
          </w:p>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 xml:space="preserve">мероприятий </w:t>
            </w:r>
          </w:p>
        </w:tc>
        <w:tc>
          <w:tcPr>
            <w:tcW w:w="1701" w:type="dxa"/>
            <w:tcBorders>
              <w:top w:val="single" w:sz="4" w:space="0" w:color="auto"/>
              <w:left w:val="single" w:sz="4" w:space="0" w:color="auto"/>
              <w:bottom w:val="nil"/>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Исполнитель</w:t>
            </w:r>
          </w:p>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 xml:space="preserve">мероприятий </w:t>
            </w:r>
          </w:p>
        </w:tc>
        <w:tc>
          <w:tcPr>
            <w:tcW w:w="1275" w:type="dxa"/>
            <w:tcBorders>
              <w:top w:val="single" w:sz="4" w:space="0" w:color="auto"/>
              <w:left w:val="single" w:sz="4" w:space="0" w:color="auto"/>
              <w:bottom w:val="nil"/>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Срок исполнения</w:t>
            </w:r>
          </w:p>
        </w:tc>
        <w:tc>
          <w:tcPr>
            <w:tcW w:w="5953" w:type="dxa"/>
            <w:gridSpan w:val="8"/>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Финансирование по годам</w:t>
            </w:r>
          </w:p>
        </w:tc>
      </w:tr>
      <w:tr w:rsidR="00971B4F" w:rsidRPr="00B6051D" w:rsidTr="00EC4E1A">
        <w:tc>
          <w:tcPr>
            <w:tcW w:w="1844" w:type="dxa"/>
            <w:tcBorders>
              <w:top w:val="nil"/>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tc>
        <w:tc>
          <w:tcPr>
            <w:tcW w:w="1701" w:type="dxa"/>
            <w:tcBorders>
              <w:top w:val="nil"/>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tc>
        <w:tc>
          <w:tcPr>
            <w:tcW w:w="1275" w:type="dxa"/>
            <w:tcBorders>
              <w:top w:val="nil"/>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2017 год</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2018 год</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2019 год</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2020 год</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2021 год</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2022 год</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2023 год</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2024 год</w:t>
            </w:r>
          </w:p>
        </w:tc>
      </w:tr>
      <w:tr w:rsidR="00971B4F" w:rsidRPr="00B6051D" w:rsidTr="00EC4E1A">
        <w:tc>
          <w:tcPr>
            <w:tcW w:w="1844"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Содержание в чистоте придомовой территории</w:t>
            </w:r>
          </w:p>
        </w:tc>
        <w:tc>
          <w:tcPr>
            <w:tcW w:w="170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Администрация сельского поселения</w:t>
            </w:r>
          </w:p>
        </w:tc>
        <w:tc>
          <w:tcPr>
            <w:tcW w:w="1275"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2017 – 2024 годы</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0,01</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0,01</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0,01</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33,7</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30,00</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40,00</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20,00</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20,00</w:t>
            </w:r>
          </w:p>
        </w:tc>
      </w:tr>
      <w:tr w:rsidR="00971B4F" w:rsidRPr="00B6051D" w:rsidTr="00EC4E1A">
        <w:tc>
          <w:tcPr>
            <w:tcW w:w="1844"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Приобретение и установка приборов учета</w:t>
            </w:r>
          </w:p>
        </w:tc>
        <w:tc>
          <w:tcPr>
            <w:tcW w:w="170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Администрация сельского поселения</w:t>
            </w:r>
          </w:p>
        </w:tc>
        <w:tc>
          <w:tcPr>
            <w:tcW w:w="1275"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2017 – 2024 годы</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908,20</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r>
      <w:tr w:rsidR="00971B4F" w:rsidRPr="00B6051D" w:rsidTr="00EC4E1A">
        <w:tc>
          <w:tcPr>
            <w:tcW w:w="1844"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Увеличение стоимости нефинансовых активов</w:t>
            </w:r>
          </w:p>
        </w:tc>
        <w:tc>
          <w:tcPr>
            <w:tcW w:w="170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Администрация сельского поселения</w:t>
            </w:r>
          </w:p>
        </w:tc>
        <w:tc>
          <w:tcPr>
            <w:tcW w:w="1275"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2017 – 2024 годы</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B6051D">
              <w:rPr>
                <w:rFonts w:ascii="Times New Roman" w:eastAsia="Times New Roman" w:hAnsi="Times New Roman" w:cs="Times New Roman"/>
                <w:sz w:val="20"/>
                <w:szCs w:val="20"/>
              </w:rPr>
              <w:t>-</w:t>
            </w:r>
          </w:p>
        </w:tc>
      </w:tr>
      <w:tr w:rsidR="00971B4F" w:rsidRPr="00B6051D" w:rsidTr="00EC4E1A">
        <w:tc>
          <w:tcPr>
            <w:tcW w:w="1844"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r w:rsidRPr="00B6051D">
              <w:rPr>
                <w:rFonts w:ascii="Times New Roman" w:eastAsia="Times New Roman" w:hAnsi="Times New Roman" w:cs="Times New Roman"/>
                <w:b/>
                <w:sz w:val="20"/>
                <w:szCs w:val="20"/>
              </w:rPr>
              <w:t>ИТОГО:</w:t>
            </w:r>
          </w:p>
        </w:tc>
        <w:tc>
          <w:tcPr>
            <w:tcW w:w="170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0,01</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0,01</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0,01</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33,7</w:t>
            </w:r>
          </w:p>
        </w:tc>
        <w:tc>
          <w:tcPr>
            <w:tcW w:w="851"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938,20</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40,00</w:t>
            </w:r>
          </w:p>
        </w:tc>
        <w:tc>
          <w:tcPr>
            <w:tcW w:w="708"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20,00</w:t>
            </w:r>
          </w:p>
        </w:tc>
        <w:tc>
          <w:tcPr>
            <w:tcW w:w="709" w:type="dxa"/>
            <w:tcBorders>
              <w:top w:val="single" w:sz="4" w:space="0" w:color="auto"/>
              <w:left w:val="single" w:sz="4" w:space="0" w:color="auto"/>
              <w:bottom w:val="single" w:sz="4" w:space="0" w:color="auto"/>
              <w:right w:val="single" w:sz="4" w:space="0" w:color="auto"/>
            </w:tcBorders>
          </w:tcPr>
          <w:p w:rsidR="00971B4F" w:rsidRPr="00B6051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B6051D">
              <w:rPr>
                <w:rFonts w:ascii="Times New Roman" w:eastAsia="Times New Roman" w:hAnsi="Times New Roman" w:cs="Times New Roman"/>
                <w:sz w:val="20"/>
                <w:szCs w:val="20"/>
              </w:rPr>
              <w:t>20,00</w:t>
            </w:r>
          </w:p>
        </w:tc>
      </w:tr>
    </w:tbl>
    <w:p w:rsidR="00971B4F" w:rsidRPr="00971B4F" w:rsidRDefault="00971B4F" w:rsidP="00B6051D">
      <w:pPr>
        <w:widowControl w:val="0"/>
        <w:suppressAutoHyphens/>
        <w:spacing w:after="0" w:line="240" w:lineRule="auto"/>
        <w:jc w:val="right"/>
        <w:rPr>
          <w:rFonts w:ascii="Times New Roman" w:eastAsia="Times New Roman" w:hAnsi="Times New Roman" w:cs="Times New Roman"/>
          <w:bCs/>
          <w:caps/>
          <w:sz w:val="24"/>
          <w:szCs w:val="24"/>
        </w:rPr>
      </w:pPr>
      <w:r w:rsidRPr="00971B4F">
        <w:rPr>
          <w:rFonts w:ascii="Times New Roman" w:eastAsia="Times New Roman" w:hAnsi="Times New Roman" w:cs="Times New Roman"/>
          <w:bCs/>
          <w:caps/>
          <w:sz w:val="24"/>
          <w:szCs w:val="24"/>
        </w:rPr>
        <w:t>».</w:t>
      </w:r>
    </w:p>
    <w:p w:rsidR="00971B4F" w:rsidRPr="008C2CA0" w:rsidRDefault="00971B4F" w:rsidP="008C2CA0">
      <w:pPr>
        <w:keepNext/>
        <w:keepLines/>
        <w:widowControl w:val="0"/>
        <w:spacing w:after="0" w:line="240" w:lineRule="auto"/>
        <w:ind w:right="-34"/>
        <w:jc w:val="center"/>
        <w:outlineLvl w:val="4"/>
        <w:rPr>
          <w:rFonts w:ascii="Times New Roman" w:eastAsia="Times New Roman" w:hAnsi="Times New Roman" w:cs="Times New Roman"/>
          <w:color w:val="243F60"/>
          <w:sz w:val="16"/>
          <w:szCs w:val="16"/>
        </w:rPr>
      </w:pPr>
      <w:r w:rsidRPr="008C2CA0">
        <w:rPr>
          <w:rFonts w:ascii="Times New Roman" w:eastAsia="Times New Roman" w:hAnsi="Times New Roman" w:cs="Times New Roman"/>
          <w:noProof/>
          <w:color w:val="243F60"/>
          <w:sz w:val="16"/>
          <w:szCs w:val="16"/>
        </w:rPr>
        <w:drawing>
          <wp:inline distT="0" distB="0" distL="0" distR="0" wp14:anchorId="45770FA4" wp14:editId="039FDFF9">
            <wp:extent cx="307571" cy="352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571" cy="352425"/>
                    </a:xfrm>
                    <a:prstGeom prst="rect">
                      <a:avLst/>
                    </a:prstGeom>
                    <a:noFill/>
                    <a:ln>
                      <a:noFill/>
                    </a:ln>
                  </pic:spPr>
                </pic:pic>
              </a:graphicData>
            </a:graphic>
          </wp:inline>
        </w:drawing>
      </w:r>
    </w:p>
    <w:p w:rsidR="00971B4F" w:rsidRPr="008C2CA0" w:rsidRDefault="00971B4F" w:rsidP="008C2CA0">
      <w:pPr>
        <w:widowControl w:val="0"/>
        <w:tabs>
          <w:tab w:val="left" w:pos="6521"/>
        </w:tabs>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РОССИЙСКАЯ ФЕДЕРАЦИЯ</w:t>
      </w:r>
    </w:p>
    <w:p w:rsidR="00971B4F" w:rsidRPr="008C2CA0" w:rsidRDefault="00971B4F" w:rsidP="008C2CA0">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МУНИЦИПАЛЬНЫЙ  РАЙОН</w:t>
      </w:r>
    </w:p>
    <w:p w:rsidR="00971B4F" w:rsidRPr="008C2CA0" w:rsidRDefault="00971B4F" w:rsidP="008C2CA0">
      <w:pPr>
        <w:widowControl w:val="0"/>
        <w:tabs>
          <w:tab w:val="left" w:pos="6379"/>
        </w:tabs>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БОЛЬШЕГЛУШИЦКИЙ</w:t>
      </w:r>
    </w:p>
    <w:p w:rsidR="00971B4F" w:rsidRPr="008C2CA0" w:rsidRDefault="00971B4F" w:rsidP="008C2CA0">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САМАРСКОЙ  ОБЛАСТИ</w:t>
      </w:r>
    </w:p>
    <w:p w:rsidR="00971B4F" w:rsidRPr="008C2CA0" w:rsidRDefault="00971B4F" w:rsidP="008C2CA0">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АДМИНИСТРАЦИЯ</w:t>
      </w:r>
    </w:p>
    <w:p w:rsidR="00971B4F" w:rsidRPr="008C2CA0" w:rsidRDefault="00971B4F" w:rsidP="008C2CA0">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СЕЛЬСКОГО  ПОСЕЛЕНИЯ</w:t>
      </w:r>
    </w:p>
    <w:p w:rsidR="00971B4F" w:rsidRPr="008C2CA0" w:rsidRDefault="00971B4F" w:rsidP="008C2CA0">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БОЛЬШАЯ ДЕРГУНОВКА</w:t>
      </w:r>
    </w:p>
    <w:p w:rsidR="00971B4F" w:rsidRPr="008C2CA0" w:rsidRDefault="00971B4F" w:rsidP="008C2CA0">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______________________________</w:t>
      </w:r>
    </w:p>
    <w:p w:rsidR="00971B4F" w:rsidRPr="008C2CA0" w:rsidRDefault="00971B4F" w:rsidP="008C2CA0">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8C2CA0">
        <w:rPr>
          <w:rFonts w:ascii="Times New Roman" w:eastAsia="Times New Roman" w:hAnsi="Times New Roman" w:cs="Times New Roman"/>
          <w:b/>
          <w:color w:val="333333"/>
          <w:sz w:val="16"/>
          <w:szCs w:val="16"/>
          <w:lang w:eastAsia="ar-SA"/>
        </w:rPr>
        <w:t>ПОСТАНОВЛЕНИЕ</w:t>
      </w:r>
    </w:p>
    <w:p w:rsidR="00971B4F" w:rsidRPr="008C2CA0" w:rsidRDefault="00971B4F" w:rsidP="008C2CA0">
      <w:pPr>
        <w:widowControl w:val="0"/>
        <w:suppressAutoHyphens/>
        <w:spacing w:after="0" w:line="240" w:lineRule="auto"/>
        <w:ind w:left="-142"/>
        <w:jc w:val="center"/>
        <w:rPr>
          <w:rFonts w:ascii="Times New Roman" w:eastAsia="Times New Roman" w:hAnsi="Times New Roman" w:cs="Times New Roman"/>
          <w:b/>
          <w:i/>
          <w:color w:val="333333"/>
          <w:sz w:val="16"/>
          <w:szCs w:val="16"/>
          <w:lang w:eastAsia="ar-SA"/>
        </w:rPr>
      </w:pPr>
      <w:r w:rsidRPr="008C2CA0">
        <w:rPr>
          <w:rFonts w:ascii="Times New Roman" w:eastAsia="Times New Roman" w:hAnsi="Times New Roman" w:cs="Times New Roman"/>
          <w:b/>
          <w:i/>
          <w:color w:val="333333"/>
          <w:sz w:val="16"/>
          <w:szCs w:val="16"/>
          <w:lang w:eastAsia="ar-SA"/>
        </w:rPr>
        <w:t>от 15 ноября 2021 г. № 93</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 внесении изменений в Постановление главы администрации сельского поселения Большая Дергуновка  муниципального района Большеглушицкий Самарской области  от    12.07.2017 г. № 37 «Об утверждении муниципальной программы «Повышение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 на 2017 – 2024 годы»»</w:t>
      </w:r>
    </w:p>
    <w:p w:rsidR="00971B4F" w:rsidRPr="00971B4F" w:rsidRDefault="00971B4F" w:rsidP="008C2CA0">
      <w:pPr>
        <w:widowControl w:val="0"/>
        <w:suppressAutoHyphens/>
        <w:spacing w:after="0" w:line="240" w:lineRule="auto"/>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sz w:val="24"/>
          <w:szCs w:val="24"/>
          <w:lang w:eastAsia="ar-SA"/>
        </w:rPr>
        <w:t xml:space="preserve">     В соответствии с Бюджетным кодексом Российской Федерации, Федеральным законом от 06.10.2003г №131-ФЗ «Об общих принципах организации местного самоуправления в Российской Федерации», </w:t>
      </w:r>
      <w:r w:rsidRPr="00971B4F">
        <w:rPr>
          <w:rFonts w:ascii="Times New Roman" w:eastAsia="Times New Roman" w:hAnsi="Times New Roman" w:cs="Times New Roman"/>
          <w:color w:val="000000"/>
          <w:sz w:val="24"/>
          <w:szCs w:val="24"/>
          <w:lang w:eastAsia="ar-SA"/>
        </w:rPr>
        <w:t xml:space="preserve">Уставом </w:t>
      </w:r>
      <w:r w:rsidRPr="00971B4F">
        <w:rPr>
          <w:rFonts w:ascii="Times New Roman" w:eastAsia="Times New Roman" w:hAnsi="Times New Roman" w:cs="Times New Roman"/>
          <w:sz w:val="24"/>
          <w:szCs w:val="24"/>
          <w:lang w:eastAsia="ar-SA"/>
        </w:rPr>
        <w:t xml:space="preserve">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муниципального района Большеглушицкий Самарской области</w:t>
      </w:r>
      <w:r w:rsidR="008C2CA0">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sz w:val="24"/>
          <w:szCs w:val="24"/>
          <w:lang w:eastAsia="ar-SA"/>
        </w:rPr>
        <w:t>ПОСТАНОВЛЯЮ:</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            1. Внести в постановление главы администрации сельского поселения Большая Дергуновка муниципального района Большеглушицкий Самарской области от 12.07.2017 г. № 37 «Об утверждении муниципальной программы «Об утверждении муниципальной программы «Повышение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 на 2017 – 2024 годы»» (далее – постановление) следующие изменения:</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1.1. Приложение к постановлению изложить в редакции согласно приложению к настоящему постановлению.</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2. Опубликовать настоящее постановление в газете «</w:t>
      </w:r>
      <w:proofErr w:type="spellStart"/>
      <w:r w:rsidRPr="00971B4F">
        <w:rPr>
          <w:rFonts w:ascii="Times New Roman" w:eastAsia="Times New Roman" w:hAnsi="Times New Roman" w:cs="Times New Roman"/>
          <w:color w:val="000000"/>
          <w:sz w:val="24"/>
          <w:szCs w:val="24"/>
          <w:lang w:eastAsia="ar-SA"/>
        </w:rPr>
        <w:t>Большедергуновские</w:t>
      </w:r>
      <w:proofErr w:type="spellEnd"/>
      <w:r w:rsidRPr="00971B4F">
        <w:rPr>
          <w:rFonts w:ascii="Times New Roman" w:eastAsia="Times New Roman" w:hAnsi="Times New Roman" w:cs="Times New Roman"/>
          <w:color w:val="000000"/>
          <w:sz w:val="24"/>
          <w:szCs w:val="24"/>
          <w:lang w:eastAsia="ar-SA"/>
        </w:rPr>
        <w:t xml:space="preserve"> Вести».</w:t>
      </w:r>
    </w:p>
    <w:p w:rsidR="00971B4F" w:rsidRPr="00971B4F" w:rsidRDefault="00971B4F" w:rsidP="00B6051D">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3.  Настоящее постановление вступает в силу по истечению 10 дней  со дня его  официального опубликования.</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Глава сельского поселения Большая Дергуновка</w:t>
      </w:r>
      <w:r w:rsidR="008C2CA0">
        <w:rPr>
          <w:rFonts w:ascii="Times New Roman" w:eastAsia="Times New Roman" w:hAnsi="Times New Roman" w:cs="Times New Roman"/>
          <w:color w:val="000000"/>
          <w:sz w:val="24"/>
          <w:szCs w:val="24"/>
          <w:lang w:eastAsia="ar-SA"/>
        </w:rPr>
        <w:t xml:space="preserve"> </w:t>
      </w:r>
      <w:r w:rsidRPr="00971B4F">
        <w:rPr>
          <w:rFonts w:ascii="Times New Roman" w:eastAsia="Times New Roman" w:hAnsi="Times New Roman" w:cs="Times New Roman"/>
          <w:color w:val="000000"/>
          <w:sz w:val="24"/>
          <w:szCs w:val="24"/>
          <w:lang w:eastAsia="ar-SA"/>
        </w:rPr>
        <w:t>муниципального района Большеглушицкий</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Самарской области                                                                        В.И. Дыхно</w:t>
      </w:r>
    </w:p>
    <w:p w:rsidR="00971B4F" w:rsidRPr="008C2CA0" w:rsidRDefault="00971B4F" w:rsidP="008C2CA0">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971B4F">
        <w:rPr>
          <w:rFonts w:ascii="Times New Roman" w:eastAsia="Times New Roman" w:hAnsi="Times New Roman" w:cs="Times New Roman"/>
          <w:b/>
          <w:sz w:val="24"/>
          <w:szCs w:val="24"/>
          <w:lang w:eastAsia="ar-SA"/>
        </w:rPr>
        <w:t xml:space="preserve">                                                                                                                           </w:t>
      </w:r>
      <w:r w:rsidRPr="008C2CA0">
        <w:rPr>
          <w:rFonts w:ascii="Times New Roman" w:eastAsia="Times New Roman" w:hAnsi="Times New Roman" w:cs="Times New Roman"/>
          <w:b/>
          <w:sz w:val="20"/>
          <w:szCs w:val="20"/>
          <w:lang w:eastAsia="ar-SA"/>
        </w:rPr>
        <w:t>Приложение</w:t>
      </w:r>
    </w:p>
    <w:p w:rsidR="00971B4F" w:rsidRPr="008C2CA0"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8C2CA0">
        <w:rPr>
          <w:rFonts w:ascii="Times New Roman" w:eastAsia="Times New Roman" w:hAnsi="Times New Roman" w:cs="Times New Roman"/>
          <w:b/>
          <w:sz w:val="20"/>
          <w:szCs w:val="20"/>
          <w:lang w:eastAsia="ar-SA"/>
        </w:rPr>
        <w:t>к постановлению главы администрации</w:t>
      </w:r>
    </w:p>
    <w:p w:rsidR="00971B4F" w:rsidRPr="008C2CA0"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8C2CA0">
        <w:rPr>
          <w:rFonts w:ascii="Times New Roman" w:eastAsia="Times New Roman" w:hAnsi="Times New Roman" w:cs="Times New Roman"/>
          <w:b/>
          <w:sz w:val="20"/>
          <w:szCs w:val="20"/>
          <w:lang w:eastAsia="ar-SA"/>
        </w:rPr>
        <w:t xml:space="preserve">сельского поселения </w:t>
      </w:r>
      <w:proofErr w:type="gramStart"/>
      <w:r w:rsidRPr="008C2CA0">
        <w:rPr>
          <w:rFonts w:ascii="Times New Roman" w:eastAsia="Times New Roman" w:hAnsi="Times New Roman" w:cs="Times New Roman"/>
          <w:b/>
          <w:sz w:val="20"/>
          <w:szCs w:val="20"/>
          <w:lang w:eastAsia="ar-SA"/>
        </w:rPr>
        <w:t>Большая</w:t>
      </w:r>
      <w:proofErr w:type="gramEnd"/>
      <w:r w:rsidRPr="008C2CA0">
        <w:rPr>
          <w:rFonts w:ascii="Times New Roman" w:eastAsia="Times New Roman" w:hAnsi="Times New Roman" w:cs="Times New Roman"/>
          <w:b/>
          <w:sz w:val="20"/>
          <w:szCs w:val="20"/>
          <w:lang w:eastAsia="ar-SA"/>
        </w:rPr>
        <w:t xml:space="preserve"> Дергуновка</w:t>
      </w:r>
    </w:p>
    <w:p w:rsidR="00971B4F" w:rsidRPr="008C2CA0"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8C2CA0">
        <w:rPr>
          <w:rFonts w:ascii="Times New Roman" w:eastAsia="Times New Roman" w:hAnsi="Times New Roman" w:cs="Times New Roman"/>
          <w:b/>
          <w:sz w:val="20"/>
          <w:szCs w:val="20"/>
          <w:lang w:eastAsia="ar-SA"/>
        </w:rPr>
        <w:t>муниципального района Большеглушицкий</w:t>
      </w:r>
    </w:p>
    <w:p w:rsidR="00971B4F" w:rsidRPr="008C2CA0"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8C2CA0">
        <w:rPr>
          <w:rFonts w:ascii="Times New Roman" w:eastAsia="Times New Roman" w:hAnsi="Times New Roman" w:cs="Times New Roman"/>
          <w:b/>
          <w:sz w:val="20"/>
          <w:szCs w:val="20"/>
          <w:lang w:eastAsia="ar-SA"/>
        </w:rPr>
        <w:t>Самарской области</w:t>
      </w:r>
      <w:r w:rsidR="00417C3A">
        <w:rPr>
          <w:rFonts w:ascii="Times New Roman" w:eastAsia="Times New Roman" w:hAnsi="Times New Roman" w:cs="Times New Roman"/>
          <w:b/>
          <w:sz w:val="20"/>
          <w:szCs w:val="20"/>
          <w:lang w:eastAsia="ar-SA"/>
        </w:rPr>
        <w:t xml:space="preserve"> </w:t>
      </w:r>
      <w:r w:rsidRPr="008C2CA0">
        <w:rPr>
          <w:rFonts w:ascii="Times New Roman" w:eastAsia="Times New Roman" w:hAnsi="Times New Roman" w:cs="Times New Roman"/>
          <w:b/>
          <w:sz w:val="20"/>
          <w:szCs w:val="20"/>
          <w:lang w:eastAsia="ar-SA"/>
        </w:rPr>
        <w:t>от 15.11.2021 г. № 93</w:t>
      </w:r>
    </w:p>
    <w:p w:rsidR="00971B4F" w:rsidRPr="008C2CA0"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8C2CA0">
        <w:rPr>
          <w:rFonts w:ascii="Times New Roman" w:eastAsia="Times New Roman" w:hAnsi="Times New Roman" w:cs="Times New Roman"/>
          <w:b/>
          <w:sz w:val="20"/>
          <w:szCs w:val="20"/>
          <w:lang w:eastAsia="ar-SA"/>
        </w:rPr>
        <w:t xml:space="preserve">«Приложение № 1 </w:t>
      </w:r>
    </w:p>
    <w:p w:rsidR="00971B4F" w:rsidRPr="008C2CA0"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8C2CA0">
        <w:rPr>
          <w:rFonts w:ascii="Times New Roman" w:eastAsia="Times New Roman" w:hAnsi="Times New Roman" w:cs="Times New Roman"/>
          <w:b/>
          <w:color w:val="000000"/>
          <w:sz w:val="20"/>
          <w:szCs w:val="20"/>
          <w:lang w:eastAsia="ar-SA"/>
        </w:rPr>
        <w:lastRenderedPageBreak/>
        <w:t>к Постановлению администрации</w:t>
      </w:r>
    </w:p>
    <w:p w:rsidR="00971B4F" w:rsidRPr="008C2CA0"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8C2CA0">
        <w:rPr>
          <w:rFonts w:ascii="Times New Roman" w:eastAsia="Times New Roman" w:hAnsi="Times New Roman" w:cs="Times New Roman"/>
          <w:b/>
          <w:color w:val="000000"/>
          <w:sz w:val="20"/>
          <w:szCs w:val="20"/>
          <w:lang w:eastAsia="ar-SA"/>
        </w:rPr>
        <w:t xml:space="preserve">сельского поселения </w:t>
      </w:r>
      <w:proofErr w:type="gramStart"/>
      <w:r w:rsidRPr="008C2CA0">
        <w:rPr>
          <w:rFonts w:ascii="Times New Roman" w:eastAsia="Times New Roman" w:hAnsi="Times New Roman" w:cs="Times New Roman"/>
          <w:b/>
          <w:color w:val="000000"/>
          <w:sz w:val="20"/>
          <w:szCs w:val="20"/>
          <w:lang w:eastAsia="ar-SA"/>
        </w:rPr>
        <w:t>Большая</w:t>
      </w:r>
      <w:proofErr w:type="gramEnd"/>
      <w:r w:rsidRPr="008C2CA0">
        <w:rPr>
          <w:rFonts w:ascii="Times New Roman" w:eastAsia="Times New Roman" w:hAnsi="Times New Roman" w:cs="Times New Roman"/>
          <w:b/>
          <w:color w:val="000000"/>
          <w:sz w:val="20"/>
          <w:szCs w:val="20"/>
          <w:lang w:eastAsia="ar-SA"/>
        </w:rPr>
        <w:t xml:space="preserve"> Дергуновка</w:t>
      </w:r>
    </w:p>
    <w:p w:rsidR="00971B4F" w:rsidRPr="008C2CA0"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sz w:val="20"/>
          <w:szCs w:val="20"/>
          <w:lang w:eastAsia="ar-SA"/>
        </w:rPr>
      </w:pPr>
      <w:r w:rsidRPr="008C2CA0">
        <w:rPr>
          <w:rFonts w:ascii="Times New Roman" w:eastAsia="Times New Roman" w:hAnsi="Times New Roman" w:cs="Times New Roman"/>
          <w:b/>
          <w:sz w:val="20"/>
          <w:szCs w:val="20"/>
          <w:lang w:eastAsia="ar-SA"/>
        </w:rPr>
        <w:t xml:space="preserve"> муниципального района Большеглушицкий</w:t>
      </w:r>
    </w:p>
    <w:p w:rsidR="00971B4F" w:rsidRPr="008C2CA0"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8C2CA0">
        <w:rPr>
          <w:rFonts w:ascii="Times New Roman" w:eastAsia="Times New Roman" w:hAnsi="Times New Roman" w:cs="Times New Roman"/>
          <w:b/>
          <w:sz w:val="20"/>
          <w:szCs w:val="20"/>
          <w:lang w:eastAsia="ar-SA"/>
        </w:rPr>
        <w:t>Самарской области</w:t>
      </w:r>
      <w:r w:rsidR="00417C3A">
        <w:rPr>
          <w:rFonts w:ascii="Times New Roman" w:eastAsia="Times New Roman" w:hAnsi="Times New Roman" w:cs="Times New Roman"/>
          <w:b/>
          <w:sz w:val="20"/>
          <w:szCs w:val="20"/>
          <w:lang w:eastAsia="ar-SA"/>
        </w:rPr>
        <w:t xml:space="preserve"> </w:t>
      </w:r>
      <w:r w:rsidRPr="008C2CA0">
        <w:rPr>
          <w:rFonts w:ascii="Times New Roman" w:eastAsia="Times New Roman" w:hAnsi="Times New Roman" w:cs="Times New Roman"/>
          <w:b/>
          <w:color w:val="000000"/>
          <w:sz w:val="20"/>
          <w:szCs w:val="20"/>
          <w:lang w:eastAsia="ar-SA"/>
        </w:rPr>
        <w:t>от 12 июля 2017 г. № 37</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МУНИЦИПАЛЬНАЯ   ПРОГРАММА</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 xml:space="preserve"> «ПОВЫШЕНИЕ ЭФФЕКТИВНОСТИ ИСПОЛЬЗОВАНИЯ МУНИЦИПАЛЬНОГО ИМУЩЕСТВА   СЕЛЬСКОГО ПОСЕЛЕНИЯ </w:t>
      </w:r>
      <w:proofErr w:type="gramStart"/>
      <w:r w:rsidRPr="00971B4F">
        <w:rPr>
          <w:rFonts w:ascii="Times New Roman" w:eastAsia="Times New Roman" w:hAnsi="Times New Roman" w:cs="Times New Roman"/>
          <w:b/>
          <w:i/>
          <w:sz w:val="24"/>
          <w:szCs w:val="24"/>
          <w:lang w:eastAsia="ar-SA"/>
        </w:rPr>
        <w:t>БОЛЬШАЯ</w:t>
      </w:r>
      <w:proofErr w:type="gramEnd"/>
      <w:r w:rsidRPr="00971B4F">
        <w:rPr>
          <w:rFonts w:ascii="Times New Roman" w:eastAsia="Times New Roman" w:hAnsi="Times New Roman" w:cs="Times New Roman"/>
          <w:b/>
          <w:i/>
          <w:sz w:val="24"/>
          <w:szCs w:val="24"/>
          <w:lang w:eastAsia="ar-SA"/>
        </w:rPr>
        <w:t xml:space="preserve"> ДЕРГУНОВКА МУНИЦИПАЛЬНОГО РАЙОНА БОЛЬШЕГЛУШИЦКИЙ САМАРСКОЙ ОБЛАСТИ»</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на  2017 -2024 годы</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caps/>
          <w:sz w:val="24"/>
          <w:szCs w:val="24"/>
          <w:lang w:eastAsia="ar-SA"/>
        </w:rPr>
      </w:pPr>
      <w:r w:rsidRPr="00971B4F">
        <w:rPr>
          <w:rFonts w:ascii="Times New Roman" w:eastAsia="Times New Roman" w:hAnsi="Times New Roman" w:cs="Times New Roman"/>
          <w:b/>
          <w:caps/>
          <w:sz w:val="24"/>
          <w:szCs w:val="24"/>
          <w:lang w:eastAsia="ar-SA"/>
        </w:rPr>
        <w:t>ПАСПОРТ ПРОГРАММЫ</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caps/>
          <w:sz w:val="24"/>
          <w:szCs w:val="24"/>
          <w:lang w:eastAsia="ar-SA"/>
        </w:rPr>
      </w:pPr>
    </w:p>
    <w:tbl>
      <w:tblPr>
        <w:tblW w:w="10987" w:type="dxa"/>
        <w:tblInd w:w="-106" w:type="dxa"/>
        <w:tblLayout w:type="fixed"/>
        <w:tblLook w:val="0000" w:firstRow="0" w:lastRow="0" w:firstColumn="0" w:lastColumn="0" w:noHBand="0" w:noVBand="0"/>
      </w:tblPr>
      <w:tblGrid>
        <w:gridCol w:w="2235"/>
        <w:gridCol w:w="8752"/>
      </w:tblGrid>
      <w:tr w:rsidR="00971B4F" w:rsidRPr="008C2CA0" w:rsidTr="008C2CA0">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Наименование Программы</w:t>
            </w:r>
          </w:p>
        </w:tc>
        <w:tc>
          <w:tcPr>
            <w:tcW w:w="8752" w:type="dxa"/>
          </w:tcPr>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Муниципальная  программа «Повышение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 на 2017-2024 годы» (далее – Программа)</w:t>
            </w:r>
          </w:p>
        </w:tc>
      </w:tr>
      <w:tr w:rsidR="00971B4F" w:rsidRPr="008C2CA0" w:rsidTr="008C2CA0">
        <w:trPr>
          <w:trHeight w:val="838"/>
        </w:trPr>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p>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Заказчик Программы</w:t>
            </w:r>
          </w:p>
        </w:tc>
        <w:tc>
          <w:tcPr>
            <w:tcW w:w="8752" w:type="dxa"/>
          </w:tcPr>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Муниципальное Учреждение Администрация сельского поселения Большая Дергуновка  муниципального района Большеглушицкий Самарской области (далее - Администрация сельского поселения)</w:t>
            </w:r>
          </w:p>
        </w:tc>
      </w:tr>
      <w:tr w:rsidR="00971B4F" w:rsidRPr="008C2CA0" w:rsidTr="008C2CA0">
        <w:trPr>
          <w:trHeight w:val="70"/>
        </w:trPr>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Основание разработки</w:t>
            </w:r>
            <w:r w:rsidRPr="008C2CA0">
              <w:rPr>
                <w:rFonts w:ascii="Times New Roman" w:eastAsia="Times New Roman" w:hAnsi="Times New Roman" w:cs="Times New Roman"/>
                <w:sz w:val="20"/>
                <w:szCs w:val="20"/>
                <w:lang w:eastAsia="ar-SA"/>
              </w:rPr>
              <w:br/>
              <w:t>Программы</w:t>
            </w:r>
          </w:p>
        </w:tc>
        <w:tc>
          <w:tcPr>
            <w:tcW w:w="8752" w:type="dxa"/>
          </w:tcPr>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распоряжение Администрации сельского поселения от 10.05.2017 года №9</w:t>
            </w:r>
          </w:p>
        </w:tc>
      </w:tr>
      <w:tr w:rsidR="00971B4F" w:rsidRPr="008C2CA0" w:rsidTr="008C2CA0">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Разработчик Программы</w:t>
            </w:r>
          </w:p>
        </w:tc>
        <w:tc>
          <w:tcPr>
            <w:tcW w:w="8752" w:type="dxa"/>
          </w:tcPr>
          <w:p w:rsidR="00971B4F" w:rsidRPr="008C2CA0" w:rsidRDefault="00971B4F" w:rsidP="00B6051D">
            <w:pPr>
              <w:widowControl w:val="0"/>
              <w:tabs>
                <w:tab w:val="left" w:pos="5987"/>
              </w:tabs>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xml:space="preserve"> Администрация сельского поселения </w:t>
            </w:r>
          </w:p>
        </w:tc>
      </w:tr>
      <w:tr w:rsidR="00971B4F" w:rsidRPr="008C2CA0" w:rsidTr="008C2CA0">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Исполнители Программы</w:t>
            </w:r>
          </w:p>
        </w:tc>
        <w:tc>
          <w:tcPr>
            <w:tcW w:w="8752" w:type="dxa"/>
          </w:tcPr>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Администрация сельского поселения;</w:t>
            </w:r>
          </w:p>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главные распорядители и получатели бюджетных средств</w:t>
            </w:r>
          </w:p>
        </w:tc>
      </w:tr>
      <w:tr w:rsidR="00971B4F" w:rsidRPr="008C2CA0" w:rsidTr="008C2CA0">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xml:space="preserve">Цель и задачи программы </w:t>
            </w:r>
          </w:p>
        </w:tc>
        <w:tc>
          <w:tcPr>
            <w:tcW w:w="8752" w:type="dxa"/>
          </w:tcPr>
          <w:p w:rsidR="00971B4F" w:rsidRPr="008C2CA0" w:rsidRDefault="00971B4F" w:rsidP="00B6051D">
            <w:pPr>
              <w:widowControl w:val="0"/>
              <w:suppressAutoHyphens/>
              <w:spacing w:after="0" w:line="240" w:lineRule="auto"/>
              <w:ind w:left="34"/>
              <w:jc w:val="both"/>
              <w:rPr>
                <w:rFonts w:ascii="Times New Roman" w:eastAsia="Times New Roman" w:hAnsi="Times New Roman" w:cs="Times New Roman"/>
                <w:color w:val="000000"/>
                <w:sz w:val="20"/>
                <w:szCs w:val="20"/>
                <w:lang w:eastAsia="ar-SA"/>
              </w:rPr>
            </w:pPr>
            <w:r w:rsidRPr="008C2CA0">
              <w:rPr>
                <w:rFonts w:ascii="Times New Roman" w:eastAsia="Times New Roman" w:hAnsi="Times New Roman" w:cs="Times New Roman"/>
                <w:color w:val="000000"/>
                <w:sz w:val="20"/>
                <w:szCs w:val="20"/>
                <w:lang w:eastAsia="ar-SA"/>
              </w:rPr>
              <w:t>- повышение эффективности использования муниципального имущества путем создания соответствующих условий и механизмов;</w:t>
            </w:r>
          </w:p>
          <w:p w:rsidR="00971B4F" w:rsidRPr="008C2CA0" w:rsidRDefault="00971B4F" w:rsidP="00B6051D">
            <w:pPr>
              <w:widowControl w:val="0"/>
              <w:suppressAutoHyphens/>
              <w:spacing w:after="0" w:line="240" w:lineRule="auto"/>
              <w:ind w:left="34"/>
              <w:jc w:val="both"/>
              <w:rPr>
                <w:rFonts w:ascii="Times New Roman" w:eastAsia="Times New Roman" w:hAnsi="Times New Roman" w:cs="Times New Roman"/>
                <w:color w:val="000000"/>
                <w:sz w:val="20"/>
                <w:szCs w:val="20"/>
                <w:lang w:eastAsia="ar-SA"/>
              </w:rPr>
            </w:pPr>
            <w:r w:rsidRPr="008C2CA0">
              <w:rPr>
                <w:rFonts w:ascii="Times New Roman" w:eastAsia="Times New Roman" w:hAnsi="Times New Roman" w:cs="Times New Roman"/>
                <w:b/>
                <w:sz w:val="20"/>
                <w:szCs w:val="20"/>
                <w:lang w:eastAsia="ar-SA"/>
              </w:rPr>
              <w:t>-</w:t>
            </w:r>
            <w:r w:rsidRPr="008C2CA0">
              <w:rPr>
                <w:rFonts w:ascii="Times New Roman" w:eastAsia="Times New Roman" w:hAnsi="Times New Roman" w:cs="Times New Roman"/>
                <w:sz w:val="20"/>
                <w:szCs w:val="20"/>
                <w:lang w:eastAsia="ar-SA"/>
              </w:rPr>
              <w:t xml:space="preserve"> имущественная поддержка субъектов малого и среднего предпринимательства.</w:t>
            </w:r>
          </w:p>
          <w:p w:rsidR="00971B4F" w:rsidRPr="008C2CA0" w:rsidRDefault="00971B4F" w:rsidP="00B6051D">
            <w:pPr>
              <w:widowControl w:val="0"/>
              <w:suppressAutoHyphens/>
              <w:spacing w:after="0" w:line="240" w:lineRule="auto"/>
              <w:ind w:left="34"/>
              <w:jc w:val="both"/>
              <w:rPr>
                <w:rFonts w:ascii="Times New Roman" w:eastAsia="Times New Roman" w:hAnsi="Times New Roman" w:cs="Times New Roman"/>
                <w:color w:val="000000"/>
                <w:sz w:val="20"/>
                <w:szCs w:val="20"/>
                <w:u w:val="single"/>
                <w:lang w:eastAsia="ar-SA"/>
              </w:rPr>
            </w:pPr>
            <w:r w:rsidRPr="008C2CA0">
              <w:rPr>
                <w:rFonts w:ascii="Times New Roman" w:eastAsia="Times New Roman" w:hAnsi="Times New Roman" w:cs="Times New Roman"/>
                <w:color w:val="000000"/>
                <w:sz w:val="20"/>
                <w:szCs w:val="20"/>
                <w:u w:val="single"/>
                <w:lang w:eastAsia="ar-SA"/>
              </w:rPr>
              <w:t xml:space="preserve">задачи: </w:t>
            </w:r>
          </w:p>
          <w:p w:rsidR="00971B4F" w:rsidRPr="008C2CA0" w:rsidRDefault="00971B4F" w:rsidP="00B6051D">
            <w:pPr>
              <w:widowControl w:val="0"/>
              <w:suppressAutoHyphens/>
              <w:spacing w:after="0" w:line="240" w:lineRule="auto"/>
              <w:ind w:left="34"/>
              <w:jc w:val="both"/>
              <w:rPr>
                <w:rFonts w:ascii="Times New Roman" w:eastAsia="Times New Roman" w:hAnsi="Times New Roman" w:cs="Times New Roman"/>
                <w:color w:val="000000"/>
                <w:sz w:val="20"/>
                <w:szCs w:val="20"/>
                <w:lang w:eastAsia="ar-SA"/>
              </w:rPr>
            </w:pPr>
            <w:r w:rsidRPr="008C2CA0">
              <w:rPr>
                <w:rFonts w:ascii="Times New Roman" w:eastAsia="Times New Roman" w:hAnsi="Times New Roman" w:cs="Times New Roman"/>
                <w:color w:val="000000"/>
                <w:sz w:val="20"/>
                <w:szCs w:val="20"/>
                <w:lang w:eastAsia="ar-SA"/>
              </w:rPr>
              <w:t>- обеспечение максимальной эффективности использования муниципального имущества в интересах населения</w:t>
            </w:r>
            <w:r w:rsidRPr="008C2CA0">
              <w:rPr>
                <w:rFonts w:ascii="Times New Roman" w:eastAsia="Times New Roman" w:hAnsi="Times New Roman" w:cs="Times New Roman"/>
                <w:sz w:val="20"/>
                <w:szCs w:val="20"/>
                <w:lang w:eastAsia="ar-SA"/>
              </w:rPr>
              <w:t xml:space="preserve"> сельского </w:t>
            </w:r>
            <w:proofErr w:type="gramStart"/>
            <w:r w:rsidRPr="008C2CA0">
              <w:rPr>
                <w:rFonts w:ascii="Times New Roman" w:eastAsia="Times New Roman" w:hAnsi="Times New Roman" w:cs="Times New Roman"/>
                <w:sz w:val="20"/>
                <w:szCs w:val="20"/>
                <w:lang w:eastAsia="ar-SA"/>
              </w:rPr>
              <w:t>Большая</w:t>
            </w:r>
            <w:proofErr w:type="gramEnd"/>
            <w:r w:rsidRPr="008C2CA0">
              <w:rPr>
                <w:rFonts w:ascii="Times New Roman" w:eastAsia="Times New Roman" w:hAnsi="Times New Roman" w:cs="Times New Roman"/>
                <w:sz w:val="20"/>
                <w:szCs w:val="20"/>
                <w:lang w:eastAsia="ar-SA"/>
              </w:rPr>
              <w:t xml:space="preserve"> Дергуновка</w:t>
            </w:r>
            <w:r w:rsidRPr="008C2CA0">
              <w:rPr>
                <w:rFonts w:ascii="Times New Roman" w:eastAsia="Times New Roman" w:hAnsi="Times New Roman" w:cs="Times New Roman"/>
                <w:color w:val="000000"/>
                <w:sz w:val="20"/>
                <w:szCs w:val="20"/>
                <w:lang w:eastAsia="ar-SA"/>
              </w:rPr>
              <w:t xml:space="preserve">  </w:t>
            </w:r>
            <w:r w:rsidRPr="008C2CA0">
              <w:rPr>
                <w:rFonts w:ascii="Times New Roman" w:eastAsia="Times New Roman" w:hAnsi="Times New Roman" w:cs="Times New Roman"/>
                <w:sz w:val="20"/>
                <w:szCs w:val="20"/>
                <w:lang w:eastAsia="ar-SA"/>
              </w:rPr>
              <w:t>муниципального района Большеглушицкий Самарской области</w:t>
            </w:r>
            <w:r w:rsidRPr="008C2CA0">
              <w:rPr>
                <w:rFonts w:ascii="Times New Roman" w:eastAsia="Times New Roman" w:hAnsi="Times New Roman" w:cs="Times New Roman"/>
                <w:color w:val="000000"/>
                <w:sz w:val="20"/>
                <w:szCs w:val="20"/>
                <w:lang w:eastAsia="ar-SA"/>
              </w:rPr>
              <w:t>;</w:t>
            </w:r>
          </w:p>
          <w:p w:rsidR="00971B4F" w:rsidRPr="008C2CA0" w:rsidRDefault="00971B4F" w:rsidP="00B6051D">
            <w:pPr>
              <w:widowControl w:val="0"/>
              <w:tabs>
                <w:tab w:val="left" w:pos="322"/>
              </w:tabs>
              <w:suppressAutoHyphens/>
              <w:spacing w:after="0" w:line="240" w:lineRule="auto"/>
              <w:ind w:left="34"/>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color w:val="000000"/>
                <w:sz w:val="20"/>
                <w:szCs w:val="20"/>
                <w:lang w:eastAsia="ar-SA"/>
              </w:rPr>
              <w:t>- максимизация поступления доходов от использования муниципального имущества</w:t>
            </w:r>
          </w:p>
        </w:tc>
      </w:tr>
      <w:tr w:rsidR="00971B4F" w:rsidRPr="008C2CA0" w:rsidTr="008C2CA0">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xml:space="preserve">Сроки (этапы) реализации программы </w:t>
            </w:r>
          </w:p>
        </w:tc>
        <w:tc>
          <w:tcPr>
            <w:tcW w:w="8752" w:type="dxa"/>
          </w:tcPr>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2017-2024 годы;</w:t>
            </w:r>
          </w:p>
        </w:tc>
      </w:tr>
      <w:tr w:rsidR="00971B4F" w:rsidRPr="008C2CA0" w:rsidTr="008C2CA0">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xml:space="preserve">Объемы и источники финансирования программы </w:t>
            </w:r>
          </w:p>
        </w:tc>
        <w:tc>
          <w:tcPr>
            <w:tcW w:w="8752" w:type="dxa"/>
          </w:tcPr>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xml:space="preserve">бюджет сельского поселения Большая Дергуновка всего: 2927,6 </w:t>
            </w:r>
            <w:proofErr w:type="spellStart"/>
            <w:r w:rsidRPr="008C2CA0">
              <w:rPr>
                <w:rFonts w:ascii="Times New Roman" w:eastAsia="Times New Roman" w:hAnsi="Times New Roman" w:cs="Times New Roman"/>
                <w:sz w:val="20"/>
                <w:szCs w:val="20"/>
                <w:lang w:eastAsia="ar-SA"/>
              </w:rPr>
              <w:t>тыс</w:t>
            </w:r>
            <w:proofErr w:type="gramStart"/>
            <w:r w:rsidRPr="008C2CA0">
              <w:rPr>
                <w:rFonts w:ascii="Times New Roman" w:eastAsia="Times New Roman" w:hAnsi="Times New Roman" w:cs="Times New Roman"/>
                <w:sz w:val="20"/>
                <w:szCs w:val="20"/>
                <w:lang w:eastAsia="ar-SA"/>
              </w:rPr>
              <w:t>.р</w:t>
            </w:r>
            <w:proofErr w:type="gramEnd"/>
            <w:r w:rsidRPr="008C2CA0">
              <w:rPr>
                <w:rFonts w:ascii="Times New Roman" w:eastAsia="Times New Roman" w:hAnsi="Times New Roman" w:cs="Times New Roman"/>
                <w:sz w:val="20"/>
                <w:szCs w:val="20"/>
                <w:lang w:eastAsia="ar-SA"/>
              </w:rPr>
              <w:t>уб</w:t>
            </w:r>
            <w:proofErr w:type="spellEnd"/>
            <w:r w:rsidRPr="008C2CA0">
              <w:rPr>
                <w:rFonts w:ascii="Times New Roman" w:eastAsia="Times New Roman" w:hAnsi="Times New Roman" w:cs="Times New Roman"/>
                <w:sz w:val="20"/>
                <w:szCs w:val="20"/>
                <w:lang w:eastAsia="ar-SA"/>
              </w:rPr>
              <w:t xml:space="preserve">., в том числе </w:t>
            </w:r>
          </w:p>
          <w:p w:rsidR="00971B4F" w:rsidRPr="008C2CA0" w:rsidRDefault="00A006FD" w:rsidP="00A006FD">
            <w:pPr>
              <w:widowControl w:val="0"/>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2017 год – 277,9 </w:t>
            </w:r>
            <w:proofErr w:type="spellStart"/>
            <w:r>
              <w:rPr>
                <w:rFonts w:ascii="Times New Roman" w:eastAsia="Times New Roman" w:hAnsi="Times New Roman" w:cs="Times New Roman"/>
                <w:sz w:val="20"/>
                <w:szCs w:val="20"/>
                <w:lang w:eastAsia="ar-SA"/>
              </w:rPr>
              <w:t>тыс</w:t>
            </w:r>
            <w:proofErr w:type="gramStart"/>
            <w:r>
              <w:rPr>
                <w:rFonts w:ascii="Times New Roman" w:eastAsia="Times New Roman" w:hAnsi="Times New Roman" w:cs="Times New Roman"/>
                <w:sz w:val="20"/>
                <w:szCs w:val="20"/>
                <w:lang w:eastAsia="ar-SA"/>
              </w:rPr>
              <w:t>.р</w:t>
            </w:r>
            <w:proofErr w:type="gramEnd"/>
            <w:r>
              <w:rPr>
                <w:rFonts w:ascii="Times New Roman" w:eastAsia="Times New Roman" w:hAnsi="Times New Roman" w:cs="Times New Roman"/>
                <w:sz w:val="20"/>
                <w:szCs w:val="20"/>
                <w:lang w:eastAsia="ar-SA"/>
              </w:rPr>
              <w:t>уб</w:t>
            </w:r>
            <w:proofErr w:type="spellEnd"/>
            <w:r>
              <w:rPr>
                <w:rFonts w:ascii="Times New Roman" w:eastAsia="Times New Roman" w:hAnsi="Times New Roman" w:cs="Times New Roman"/>
                <w:sz w:val="20"/>
                <w:szCs w:val="20"/>
                <w:lang w:eastAsia="ar-SA"/>
              </w:rPr>
              <w:t xml:space="preserve">., </w:t>
            </w:r>
            <w:r w:rsidR="00971B4F" w:rsidRPr="008C2CA0">
              <w:rPr>
                <w:rFonts w:ascii="Times New Roman" w:eastAsia="Times New Roman" w:hAnsi="Times New Roman" w:cs="Times New Roman"/>
                <w:sz w:val="20"/>
                <w:szCs w:val="20"/>
                <w:lang w:eastAsia="ar-SA"/>
              </w:rPr>
              <w:t xml:space="preserve">2018 год –344,2 </w:t>
            </w:r>
            <w:proofErr w:type="spellStart"/>
            <w:r w:rsidR="00971B4F" w:rsidRPr="008C2CA0">
              <w:rPr>
                <w:rFonts w:ascii="Times New Roman" w:eastAsia="Times New Roman" w:hAnsi="Times New Roman" w:cs="Times New Roman"/>
                <w:sz w:val="20"/>
                <w:szCs w:val="20"/>
                <w:lang w:eastAsia="ar-SA"/>
              </w:rPr>
              <w:t>тыс.руб</w:t>
            </w:r>
            <w:proofErr w:type="spellEnd"/>
            <w:r w:rsidR="00971B4F" w:rsidRPr="008C2CA0">
              <w:rPr>
                <w:rFonts w:ascii="Times New Roman" w:eastAsia="Times New Roman" w:hAnsi="Times New Roman" w:cs="Times New Roman"/>
                <w:sz w:val="20"/>
                <w:szCs w:val="20"/>
                <w:lang w:eastAsia="ar-SA"/>
              </w:rPr>
              <w:t xml:space="preserve">., 2019 год – 372,3тыс.руб., 2020 год – 751,2 </w:t>
            </w:r>
            <w:proofErr w:type="spellStart"/>
            <w:r w:rsidR="00971B4F" w:rsidRPr="008C2CA0">
              <w:rPr>
                <w:rFonts w:ascii="Times New Roman" w:eastAsia="Times New Roman" w:hAnsi="Times New Roman" w:cs="Times New Roman"/>
                <w:sz w:val="20"/>
                <w:szCs w:val="20"/>
                <w:lang w:eastAsia="ar-SA"/>
              </w:rPr>
              <w:t>тыс.руб</w:t>
            </w:r>
            <w:proofErr w:type="spellEnd"/>
            <w:r w:rsidR="00971B4F" w:rsidRPr="008C2CA0">
              <w:rPr>
                <w:rFonts w:ascii="Times New Roman" w:eastAsia="Times New Roman" w:hAnsi="Times New Roman" w:cs="Times New Roman"/>
                <w:sz w:val="20"/>
                <w:szCs w:val="20"/>
                <w:lang w:eastAsia="ar-SA"/>
              </w:rPr>
              <w:t xml:space="preserve">., 2021год – 417,2 </w:t>
            </w:r>
            <w:proofErr w:type="spellStart"/>
            <w:r w:rsidR="00971B4F" w:rsidRPr="008C2CA0">
              <w:rPr>
                <w:rFonts w:ascii="Times New Roman" w:eastAsia="Times New Roman" w:hAnsi="Times New Roman" w:cs="Times New Roman"/>
                <w:sz w:val="20"/>
                <w:szCs w:val="20"/>
                <w:lang w:eastAsia="ar-SA"/>
              </w:rPr>
              <w:t>тыс.руб</w:t>
            </w:r>
            <w:proofErr w:type="spellEnd"/>
            <w:r w:rsidR="00971B4F" w:rsidRPr="008C2CA0">
              <w:rPr>
                <w:rFonts w:ascii="Times New Roman" w:eastAsia="Times New Roman" w:hAnsi="Times New Roman" w:cs="Times New Roman"/>
                <w:sz w:val="20"/>
                <w:szCs w:val="20"/>
                <w:lang w:eastAsia="ar-SA"/>
              </w:rPr>
              <w:t xml:space="preserve">., 2022 год – 290,8 </w:t>
            </w:r>
            <w:proofErr w:type="spellStart"/>
            <w:r w:rsidR="00971B4F" w:rsidRPr="008C2CA0">
              <w:rPr>
                <w:rFonts w:ascii="Times New Roman" w:eastAsia="Times New Roman" w:hAnsi="Times New Roman" w:cs="Times New Roman"/>
                <w:sz w:val="20"/>
                <w:szCs w:val="20"/>
                <w:lang w:eastAsia="ar-SA"/>
              </w:rPr>
              <w:t>тыс.руб</w:t>
            </w:r>
            <w:proofErr w:type="spellEnd"/>
            <w:r w:rsidR="00971B4F" w:rsidRPr="008C2CA0">
              <w:rPr>
                <w:rFonts w:ascii="Times New Roman" w:eastAsia="Times New Roman" w:hAnsi="Times New Roman" w:cs="Times New Roman"/>
                <w:sz w:val="20"/>
                <w:szCs w:val="20"/>
                <w:lang w:eastAsia="ar-SA"/>
              </w:rPr>
              <w:t xml:space="preserve">., 2023 год - 237,0 </w:t>
            </w:r>
            <w:proofErr w:type="spellStart"/>
            <w:r w:rsidR="00971B4F" w:rsidRPr="008C2CA0">
              <w:rPr>
                <w:rFonts w:ascii="Times New Roman" w:eastAsia="Times New Roman" w:hAnsi="Times New Roman" w:cs="Times New Roman"/>
                <w:sz w:val="20"/>
                <w:szCs w:val="20"/>
                <w:lang w:eastAsia="ar-SA"/>
              </w:rPr>
              <w:t>тыс.руб</w:t>
            </w:r>
            <w:proofErr w:type="spellEnd"/>
            <w:r w:rsidR="00971B4F" w:rsidRPr="008C2CA0">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 </w:t>
            </w:r>
            <w:r w:rsidR="00971B4F" w:rsidRPr="008C2CA0">
              <w:rPr>
                <w:rFonts w:ascii="Times New Roman" w:eastAsia="Times New Roman" w:hAnsi="Times New Roman" w:cs="Times New Roman"/>
                <w:sz w:val="20"/>
                <w:szCs w:val="20"/>
                <w:lang w:eastAsia="ar-SA"/>
              </w:rPr>
              <w:t xml:space="preserve">2024 год –237,0 </w:t>
            </w:r>
            <w:proofErr w:type="spellStart"/>
            <w:r w:rsidR="00971B4F" w:rsidRPr="008C2CA0">
              <w:rPr>
                <w:rFonts w:ascii="Times New Roman" w:eastAsia="Times New Roman" w:hAnsi="Times New Roman" w:cs="Times New Roman"/>
                <w:sz w:val="20"/>
                <w:szCs w:val="20"/>
                <w:lang w:eastAsia="ar-SA"/>
              </w:rPr>
              <w:t>тыс.руб</w:t>
            </w:r>
            <w:proofErr w:type="spellEnd"/>
            <w:r w:rsidR="00971B4F" w:rsidRPr="008C2CA0">
              <w:rPr>
                <w:rFonts w:ascii="Times New Roman" w:eastAsia="Times New Roman" w:hAnsi="Times New Roman" w:cs="Times New Roman"/>
                <w:sz w:val="20"/>
                <w:szCs w:val="20"/>
                <w:lang w:eastAsia="ar-SA"/>
              </w:rPr>
              <w:t>.</w:t>
            </w:r>
          </w:p>
        </w:tc>
      </w:tr>
      <w:tr w:rsidR="00971B4F" w:rsidRPr="008C2CA0" w:rsidTr="008C2CA0">
        <w:tc>
          <w:tcPr>
            <w:tcW w:w="2235" w:type="dxa"/>
          </w:tcPr>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Ожидаемые конечные результаты реализации программы</w:t>
            </w:r>
          </w:p>
        </w:tc>
        <w:tc>
          <w:tcPr>
            <w:tcW w:w="8752" w:type="dxa"/>
          </w:tcPr>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xml:space="preserve">- обеспечение прироста доходов от эффективности </w:t>
            </w:r>
            <w:r w:rsidRPr="008C2CA0">
              <w:rPr>
                <w:rFonts w:ascii="Times New Roman" w:eastAsia="Times New Roman" w:hAnsi="Times New Roman" w:cs="Times New Roman"/>
                <w:color w:val="000000"/>
                <w:sz w:val="20"/>
                <w:szCs w:val="20"/>
                <w:lang w:eastAsia="ar-SA"/>
              </w:rPr>
              <w:t>использования муниципального имущества</w:t>
            </w:r>
            <w:r w:rsidRPr="008C2CA0">
              <w:rPr>
                <w:rFonts w:ascii="Times New Roman" w:eastAsia="Times New Roman" w:hAnsi="Times New Roman" w:cs="Times New Roman"/>
                <w:sz w:val="20"/>
                <w:szCs w:val="20"/>
                <w:lang w:eastAsia="ar-SA"/>
              </w:rPr>
              <w:t xml:space="preserve"> не менее чем на 5 процентов ежегодно на период 2017-2024 годов; </w:t>
            </w:r>
          </w:p>
          <w:p w:rsidR="00971B4F" w:rsidRPr="008C2CA0" w:rsidRDefault="00971B4F" w:rsidP="00A006F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roofErr w:type="gramStart"/>
            <w:r w:rsidRPr="008C2CA0">
              <w:rPr>
                <w:rFonts w:ascii="Times New Roman" w:eastAsia="Times New Roman" w:hAnsi="Times New Roman" w:cs="Times New Roman"/>
                <w:sz w:val="20"/>
                <w:szCs w:val="20"/>
                <w:lang w:eastAsia="ar-SA"/>
              </w:rPr>
              <w:t xml:space="preserve">- ежегодное увеличение количества объектов имущества, в перечне имущества сельского поселения </w:t>
            </w:r>
            <w:r w:rsidRPr="008C2CA0">
              <w:rPr>
                <w:rFonts w:ascii="Times New Roman" w:eastAsia="Times New Roman" w:hAnsi="Times New Roman" w:cs="Times New Roman"/>
                <w:bCs/>
                <w:sz w:val="20"/>
                <w:szCs w:val="20"/>
                <w:lang w:eastAsia="ar-SA"/>
              </w:rPr>
              <w:t>Большая Дергуновка</w:t>
            </w:r>
            <w:r w:rsidRPr="008C2CA0">
              <w:rPr>
                <w:rFonts w:ascii="Times New Roman" w:eastAsia="Times New Roman" w:hAnsi="Times New Roman" w:cs="Times New Roman"/>
                <w:sz w:val="20"/>
                <w:szCs w:val="20"/>
                <w:lang w:eastAsia="ar-SA"/>
              </w:rPr>
              <w:t xml:space="preserve"> муниципального района Большеглушицкий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имущества для субъектов МСП);</w:t>
            </w:r>
            <w:proofErr w:type="gramEnd"/>
          </w:p>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xml:space="preserve">- </w:t>
            </w:r>
            <w:r w:rsidRPr="008C2CA0">
              <w:rPr>
                <w:rFonts w:ascii="Times New Roman" w:eastAsia="Calibri" w:hAnsi="Times New Roman" w:cs="Times New Roman"/>
                <w:sz w:val="20"/>
                <w:szCs w:val="20"/>
                <w:lang w:eastAsia="en-US"/>
              </w:rPr>
              <w:t>увеличение количества заключенных договоров аренды имущества, включенного в  перечень имущества для субъектов МСП</w:t>
            </w:r>
            <w:r w:rsidR="00A006FD">
              <w:rPr>
                <w:rFonts w:ascii="Times New Roman" w:eastAsia="Times New Roman" w:hAnsi="Times New Roman" w:cs="Times New Roman"/>
                <w:sz w:val="20"/>
                <w:szCs w:val="20"/>
                <w:lang w:eastAsia="ar-SA"/>
              </w:rPr>
              <w:t>.</w:t>
            </w:r>
          </w:p>
        </w:tc>
      </w:tr>
      <w:tr w:rsidR="00971B4F" w:rsidRPr="008C2CA0" w:rsidTr="008C2CA0">
        <w:tc>
          <w:tcPr>
            <w:tcW w:w="2235" w:type="dxa"/>
          </w:tcPr>
          <w:p w:rsidR="00971B4F" w:rsidRPr="008C2CA0" w:rsidRDefault="00971B4F" w:rsidP="00B6051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Показатели (индикаторы)</w:t>
            </w:r>
          </w:p>
          <w:p w:rsidR="00971B4F" w:rsidRPr="008C2CA0"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программы</w:t>
            </w:r>
          </w:p>
        </w:tc>
        <w:tc>
          <w:tcPr>
            <w:tcW w:w="8752" w:type="dxa"/>
          </w:tcPr>
          <w:p w:rsidR="00971B4F" w:rsidRPr="008C2CA0" w:rsidRDefault="00971B4F" w:rsidP="00B6051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Ежегодное увеличение не менее чем на 10% количества объектов имущества, в перечне имущества для субъектов МСП;</w:t>
            </w:r>
          </w:p>
          <w:p w:rsidR="00971B4F" w:rsidRPr="008C2CA0"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8C2CA0">
              <w:rPr>
                <w:rFonts w:ascii="Times New Roman" w:eastAsia="Times New Roman" w:hAnsi="Times New Roman" w:cs="Times New Roman"/>
                <w:sz w:val="20"/>
                <w:szCs w:val="20"/>
                <w:lang w:eastAsia="ar-SA"/>
              </w:rPr>
              <w:t>- доля заключенных договоров аренды по отношению к общему количеству имущества в перечне имущества для субъектов МСП.</w:t>
            </w:r>
          </w:p>
        </w:tc>
      </w:tr>
    </w:tbl>
    <w:p w:rsidR="00971B4F" w:rsidRPr="00971B4F" w:rsidRDefault="00971B4F" w:rsidP="00B6051D">
      <w:pPr>
        <w:widowControl w:val="0"/>
        <w:suppressAutoHyphens/>
        <w:spacing w:after="0" w:line="240" w:lineRule="auto"/>
        <w:rPr>
          <w:rFonts w:ascii="Times New Roman" w:eastAsia="Times New Roman" w:hAnsi="Times New Roman" w:cs="Times New Roman"/>
          <w:color w:val="000000"/>
          <w:sz w:val="24"/>
          <w:szCs w:val="24"/>
          <w:lang w:eastAsia="ar-SA"/>
        </w:rPr>
      </w:pPr>
    </w:p>
    <w:p w:rsidR="00971B4F" w:rsidRPr="00971B4F" w:rsidRDefault="00971B4F" w:rsidP="00B6051D">
      <w:pPr>
        <w:widowControl w:val="0"/>
        <w:spacing w:after="0" w:line="240" w:lineRule="auto"/>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1. Содержание проблемы и обоснование необходимости её решения программными методами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Политика сельского поселения Большая Дергуновка муниципального района Большеглушицкий Самарской области (далее – сельское поселение) в сфере управления муниципальной собственностью является неотъемлемой частью экономической политики развития территории сельского поселения. Система управления объектами муниципальной собственности направлена на решение проблем комплексного развития сельского поселения, создание системы взаимоувязанных правовых актов и эффективного </w:t>
      </w:r>
      <w:proofErr w:type="gramStart"/>
      <w:r w:rsidRPr="00971B4F">
        <w:rPr>
          <w:rFonts w:ascii="Times New Roman" w:eastAsia="Times New Roman" w:hAnsi="Times New Roman" w:cs="Times New Roman"/>
          <w:sz w:val="24"/>
          <w:szCs w:val="24"/>
        </w:rPr>
        <w:t>контроля за</w:t>
      </w:r>
      <w:proofErr w:type="gramEnd"/>
      <w:r w:rsidRPr="00971B4F">
        <w:rPr>
          <w:rFonts w:ascii="Times New Roman" w:eastAsia="Times New Roman" w:hAnsi="Times New Roman" w:cs="Times New Roman"/>
          <w:sz w:val="24"/>
          <w:szCs w:val="24"/>
        </w:rPr>
        <w:t xml:space="preserve"> ходом их реализации, удовлетворение социально-экономических потребностей населения, создание новых рабочих мест и пополнение местного бюджета. Муниципальная собственность включает в себя средства местного бюджета, имущество органов местного самоуправления сельского поселения,  муниципальный жилой фонд и нежилые помещения, </w:t>
      </w:r>
      <w:r w:rsidRPr="00971B4F">
        <w:rPr>
          <w:rFonts w:ascii="Times New Roman" w:eastAsia="Times New Roman" w:hAnsi="Times New Roman" w:cs="Times New Roman"/>
          <w:sz w:val="24"/>
          <w:szCs w:val="24"/>
        </w:rPr>
        <w:lastRenderedPageBreak/>
        <w:t>иное движимое и недвижимое имущество и ресурсы. Процесс формирования муниципальной собственности сельского поселения продолжается, причем наблюдается тенденция к увеличению числа объектов. Рост происходит и за счет приобретения имущества с целью исполнения полномочий, предусмотренных действующим законодательством, и за счет принятия в муниципальную собственность "бесхозяйного" имущества.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По состоянию на 01.01.2017 года в собственности сельского поселения находится имущество, балансовой стоимостью </w:t>
      </w:r>
      <w:r w:rsidRPr="00971B4F">
        <w:rPr>
          <w:rFonts w:ascii="Times New Roman" w:eastAsia="Times New Roman" w:hAnsi="Times New Roman" w:cs="Times New Roman"/>
          <w:sz w:val="24"/>
          <w:szCs w:val="24"/>
          <w:u w:val="single"/>
        </w:rPr>
        <w:t>2,8</w:t>
      </w:r>
      <w:r w:rsidRPr="00971B4F">
        <w:rPr>
          <w:rFonts w:ascii="Times New Roman" w:eastAsia="Times New Roman" w:hAnsi="Times New Roman" w:cs="Times New Roman"/>
          <w:sz w:val="24"/>
          <w:szCs w:val="24"/>
        </w:rPr>
        <w:t xml:space="preserve">млн. руб., в том числе  объектов недвижимого имущества </w:t>
      </w:r>
      <w:r w:rsidRPr="00971B4F">
        <w:rPr>
          <w:rFonts w:ascii="Times New Roman" w:eastAsia="Times New Roman" w:hAnsi="Times New Roman" w:cs="Times New Roman"/>
          <w:sz w:val="24"/>
          <w:szCs w:val="24"/>
          <w:u w:val="single"/>
        </w:rPr>
        <w:t>1,2</w:t>
      </w:r>
      <w:r w:rsidRPr="00971B4F">
        <w:rPr>
          <w:rFonts w:ascii="Times New Roman" w:eastAsia="Times New Roman" w:hAnsi="Times New Roman" w:cs="Times New Roman"/>
          <w:sz w:val="24"/>
          <w:szCs w:val="24"/>
        </w:rPr>
        <w:t xml:space="preserve"> млн. руб.,  3 ед. автотранспорта на сумму </w:t>
      </w:r>
      <w:r w:rsidRPr="00971B4F">
        <w:rPr>
          <w:rFonts w:ascii="Times New Roman" w:eastAsia="Times New Roman" w:hAnsi="Times New Roman" w:cs="Times New Roman"/>
          <w:sz w:val="24"/>
          <w:szCs w:val="24"/>
          <w:u w:val="single"/>
        </w:rPr>
        <w:t>1,1</w:t>
      </w:r>
      <w:r w:rsidRPr="00971B4F">
        <w:rPr>
          <w:rFonts w:ascii="Times New Roman" w:eastAsia="Times New Roman" w:hAnsi="Times New Roman" w:cs="Times New Roman"/>
          <w:sz w:val="24"/>
          <w:szCs w:val="24"/>
        </w:rPr>
        <w:t xml:space="preserve"> млн. руб., прочее имущество (сети, оборудование, вычислительная техника и др.) на сумму </w:t>
      </w:r>
      <w:r w:rsidRPr="00971B4F">
        <w:rPr>
          <w:rFonts w:ascii="Times New Roman" w:eastAsia="Times New Roman" w:hAnsi="Times New Roman" w:cs="Times New Roman"/>
          <w:sz w:val="24"/>
          <w:szCs w:val="24"/>
          <w:u w:val="single"/>
        </w:rPr>
        <w:t>0,5</w:t>
      </w:r>
      <w:r w:rsidRPr="00971B4F">
        <w:rPr>
          <w:rFonts w:ascii="Times New Roman" w:eastAsia="Times New Roman" w:hAnsi="Times New Roman" w:cs="Times New Roman"/>
          <w:sz w:val="24"/>
          <w:szCs w:val="24"/>
        </w:rPr>
        <w:t xml:space="preserve"> млн. руб., имущество казны </w:t>
      </w:r>
      <w:r w:rsidRPr="00971B4F">
        <w:rPr>
          <w:rFonts w:ascii="Times New Roman" w:eastAsia="Times New Roman" w:hAnsi="Times New Roman" w:cs="Times New Roman"/>
          <w:sz w:val="24"/>
          <w:szCs w:val="24"/>
          <w:u w:val="single"/>
        </w:rPr>
        <w:t xml:space="preserve">3,2 </w:t>
      </w:r>
      <w:proofErr w:type="spellStart"/>
      <w:r w:rsidRPr="00971B4F">
        <w:rPr>
          <w:rFonts w:ascii="Times New Roman" w:eastAsia="Times New Roman" w:hAnsi="Times New Roman" w:cs="Times New Roman"/>
          <w:sz w:val="24"/>
          <w:szCs w:val="24"/>
        </w:rPr>
        <w:t>млн</w:t>
      </w:r>
      <w:proofErr w:type="gramStart"/>
      <w:r w:rsidRPr="00971B4F">
        <w:rPr>
          <w:rFonts w:ascii="Times New Roman" w:eastAsia="Times New Roman" w:hAnsi="Times New Roman" w:cs="Times New Roman"/>
          <w:sz w:val="24"/>
          <w:szCs w:val="24"/>
        </w:rPr>
        <w:t>.р</w:t>
      </w:r>
      <w:proofErr w:type="gramEnd"/>
      <w:r w:rsidRPr="00971B4F">
        <w:rPr>
          <w:rFonts w:ascii="Times New Roman" w:eastAsia="Times New Roman" w:hAnsi="Times New Roman" w:cs="Times New Roman"/>
          <w:sz w:val="24"/>
          <w:szCs w:val="24"/>
        </w:rPr>
        <w:t>уб</w:t>
      </w:r>
      <w:proofErr w:type="spellEnd"/>
      <w:r w:rsidRPr="00971B4F">
        <w:rPr>
          <w:rFonts w:ascii="Times New Roman" w:eastAsia="Times New Roman" w:hAnsi="Times New Roman" w:cs="Times New Roman"/>
          <w:sz w:val="24"/>
          <w:szCs w:val="24"/>
        </w:rPr>
        <w:t>.</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Анализ состояния муниципальной собственности сельского поселения показывает недостаточность выделяемых бюджетных сре</w:t>
      </w:r>
      <w:proofErr w:type="gramStart"/>
      <w:r w:rsidRPr="00971B4F">
        <w:rPr>
          <w:rFonts w:ascii="Times New Roman" w:eastAsia="Times New Roman" w:hAnsi="Times New Roman" w:cs="Times New Roman"/>
          <w:sz w:val="24"/>
          <w:szCs w:val="24"/>
        </w:rPr>
        <w:t>дств дл</w:t>
      </w:r>
      <w:proofErr w:type="gramEnd"/>
      <w:r w:rsidRPr="00971B4F">
        <w:rPr>
          <w:rFonts w:ascii="Times New Roman" w:eastAsia="Times New Roman" w:hAnsi="Times New Roman" w:cs="Times New Roman"/>
          <w:sz w:val="24"/>
          <w:szCs w:val="24"/>
        </w:rPr>
        <w:t>я содержания имеющегося имущества, укрепления  и переоснащения материально–технической базы  сельского поселения для исполнения полномочий, возложенных на сельское поселение действующим законодательством, оформления технических паспортов, межевания земли, оформления прав собственности на недвижимое имущество и сделок с ним в учреждениях юстиции.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Состояние объектов недвижимости, острый недостаток оборотных средств, предприятий жилищно-коммунального хозяйства, сельского хозяйства и других отраслей отрицательно сказываются на результатах их финансово-хозяйственной деятельности и требуют значительных затрат из местного бюджета на содержание.</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Инвентаризация муниципального имущества в основном носила выборочный характер. Работа в этом направлении требует значительных изменений.</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В связи с этим, необходимо проведение инвентаризации всего муниципального имущества, находящегося в хозяйственном ведении и оперативном управлении, инвентаризации реестра всего недвижимого имущества, включая инвентаризацию всего жилого фонда.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Для повышения эффективности использования муниципального имущества необходимо так же проведение работы по своевременному выявлению арендаторов-неплательщиков, имеющих задолженность по оплате арендованного ими муниципального имущества и принятие к ним мер. Необходимо оформить карточки учета муниципального имущества, отражающие так же и фактическое движение, изменение состава имущества, что послужит основой для выработки тактики повышения эффективности его использования.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Calibri" w:hAnsi="Times New Roman" w:cs="Times New Roman"/>
          <w:sz w:val="24"/>
          <w:szCs w:val="24"/>
          <w:lang w:eastAsia="en-US"/>
        </w:rPr>
        <w:t>Имущественная поддержка субъектов малого и среднего предпринимательства (далее – МСП) является одним из приоритетных направлений деятельности органов государственной власти и органов местного самоуправления по развитию малого и среднего бизнеса. Статья 18 Федерального закона от 24.07.2007 № 209-ФЗ «О развитии малого и среднего предпринимательства в Российской Федерации» (далее – Закон № 209-ФЗ) предусматривает утверждение указанными органами перечней государственного и муниципального имущества для предоставления субъектам МСП в долгосрочную аренду, в том числе на льготных условиях.</w:t>
      </w:r>
    </w:p>
    <w:p w:rsidR="00971B4F" w:rsidRPr="00971B4F" w:rsidRDefault="00971B4F" w:rsidP="00B6051D">
      <w:pPr>
        <w:widowControl w:val="0"/>
        <w:spacing w:after="0" w:line="240" w:lineRule="auto"/>
        <w:ind w:firstLine="567"/>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2. Основание для разработки программы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Программно-целевой метод является одним из наиболее эффективных методов управления развитием территорий. В связи с этим, а также учитывая сложность и многоаспектность задач, которые необходимо решить в рамках управления муниципальным имуществом, очевидна необходимость разработки и реализации данной программы.</w:t>
      </w:r>
    </w:p>
    <w:p w:rsidR="00971B4F" w:rsidRPr="00971B4F" w:rsidRDefault="00971B4F" w:rsidP="00B6051D">
      <w:pPr>
        <w:widowControl w:val="0"/>
        <w:spacing w:after="0" w:line="240" w:lineRule="auto"/>
        <w:ind w:firstLine="567"/>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3. Основные цели, приоритеты и принципы программы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Программа повышения эффективности использования муниципального имущества на период до 2024 г. разработана в соответствии с первоочередными мерами по стабилизации социально-экономического положения сельского поселения.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Целью настоящей Программы является создание системы управления и условий эффективного использования муниципального имущества, направленных на решение проблем комплексного развития сельского поселения.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u w:val="single"/>
        </w:rPr>
        <w:t>Основными принципами управления муниципальным имуществом являются</w:t>
      </w:r>
      <w:r w:rsidRPr="00971B4F">
        <w:rPr>
          <w:rFonts w:ascii="Times New Roman" w:eastAsia="Times New Roman" w:hAnsi="Times New Roman" w:cs="Times New Roman"/>
          <w:sz w:val="24"/>
          <w:szCs w:val="24"/>
        </w:rPr>
        <w:t>:</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обеспечение гласности при совершении сделок с объектами муниципальной собственности;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обеспечение равных прав субъектов предпринимательской деятельности на доступ к совершению сделок с объектами муниципальной собственности;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обеспечение защиты имущественных интересов сельского поселения в отношении муниципального имущества от рисков, гибели и повреждения в случаях непредвиденных природных, </w:t>
      </w:r>
      <w:r w:rsidRPr="00971B4F">
        <w:rPr>
          <w:rFonts w:ascii="Times New Roman" w:eastAsia="Times New Roman" w:hAnsi="Times New Roman" w:cs="Times New Roman"/>
          <w:sz w:val="24"/>
          <w:szCs w:val="24"/>
        </w:rPr>
        <w:lastRenderedPageBreak/>
        <w:t>техногенных и других явлений.</w:t>
      </w:r>
    </w:p>
    <w:p w:rsidR="00971B4F" w:rsidRPr="00971B4F" w:rsidRDefault="00971B4F" w:rsidP="00B6051D">
      <w:pPr>
        <w:widowControl w:val="0"/>
        <w:spacing w:after="0" w:line="240" w:lineRule="auto"/>
        <w:ind w:firstLine="567"/>
        <w:jc w:val="center"/>
        <w:rPr>
          <w:rFonts w:ascii="Times New Roman" w:eastAsia="Times New Roman" w:hAnsi="Times New Roman" w:cs="Times New Roman"/>
          <w:sz w:val="24"/>
          <w:szCs w:val="24"/>
          <w:u w:val="single"/>
        </w:rPr>
      </w:pPr>
      <w:r w:rsidRPr="00971B4F">
        <w:rPr>
          <w:rFonts w:ascii="Times New Roman" w:eastAsia="Times New Roman" w:hAnsi="Times New Roman" w:cs="Times New Roman"/>
          <w:sz w:val="24"/>
          <w:szCs w:val="24"/>
          <w:u w:val="single"/>
        </w:rPr>
        <w:t>Основными задачами Программы являются: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обеспечение максимальной эффективности использования муниципального имущества в интересах населения сельского поселения</w:t>
      </w:r>
      <w:proofErr w:type="gramStart"/>
      <w:r w:rsidRPr="00971B4F">
        <w:rPr>
          <w:rFonts w:ascii="Times New Roman" w:eastAsia="Times New Roman" w:hAnsi="Times New Roman" w:cs="Times New Roman"/>
          <w:sz w:val="24"/>
          <w:szCs w:val="24"/>
        </w:rPr>
        <w:t>.;</w:t>
      </w:r>
      <w:proofErr w:type="gramEnd"/>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обеспечение воспроизводства муниципальных ресурсов за счет собственных внутренних резервов;</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максимизация доходов местного бюджета от участия муниципальной собственности в свободном гражданском обороте;</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w:t>
      </w:r>
      <w:r w:rsidRPr="00971B4F">
        <w:rPr>
          <w:rFonts w:ascii="Times New Roman" w:eastAsia="Calibri" w:hAnsi="Times New Roman" w:cs="Times New Roman"/>
          <w:sz w:val="24"/>
          <w:szCs w:val="24"/>
          <w:lang w:eastAsia="en-US"/>
        </w:rPr>
        <w:t>имущественная поддержка субъектов малого и среднего предпринимательства;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Механизм решения задач изложен в виде системы программных мероприятий, которые сгруппированы по следующим направлениям:</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формирование и учет муниципального имущества;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совершенствование системы управления муниципальным имуществом.</w:t>
      </w:r>
    </w:p>
    <w:p w:rsidR="00971B4F" w:rsidRPr="00971B4F" w:rsidRDefault="00971B4F" w:rsidP="00B6051D">
      <w:pPr>
        <w:widowControl w:val="0"/>
        <w:spacing w:after="0" w:line="240" w:lineRule="auto"/>
        <w:ind w:firstLine="567"/>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4.Сроки  и этапы реализации программы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Сроки реализации Программы: 2017 - 2024 годы:</w:t>
      </w:r>
    </w:p>
    <w:p w:rsidR="00971B4F" w:rsidRPr="00971B4F" w:rsidRDefault="00971B4F" w:rsidP="00B6051D">
      <w:pPr>
        <w:widowControl w:val="0"/>
        <w:spacing w:after="0" w:line="240" w:lineRule="auto"/>
        <w:ind w:firstLine="567"/>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5. Механизм реализации и основные  направления программы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5.1. Формирование и учет муниципального имущества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5.1.1. Формирование муниципального имущества.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Процесс формирования муниципального имущества предполагает:</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создание имущества за счет средств местного бюджета;</w:t>
      </w:r>
    </w:p>
    <w:p w:rsidR="00971B4F" w:rsidRPr="00971B4F" w:rsidRDefault="00971B4F" w:rsidP="00B6051D">
      <w:pPr>
        <w:widowControl w:val="0"/>
        <w:tabs>
          <w:tab w:val="left" w:pos="1843"/>
        </w:tabs>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прием имущества в муниципальную собственность в процессе разграничения объектов собственности в порядке, определенном Федеральным законодательством и законодательством Самарской  области, и по иным основаниям, предусмотренным законодательством.</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5.1.2. Учет муниципального имущества.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Учет муниципального имущества включает в себя: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proofErr w:type="gramStart"/>
      <w:r w:rsidRPr="00971B4F">
        <w:rPr>
          <w:rFonts w:ascii="Times New Roman" w:eastAsia="Times New Roman" w:hAnsi="Times New Roman" w:cs="Times New Roman"/>
          <w:sz w:val="24"/>
          <w:szCs w:val="24"/>
        </w:rPr>
        <w:t>- расширение информационной базы данных на основании ведения дополнительных технических характеристик объектов (площадь, год ввода в эксплуатацию, инвентарный номер технического паспорта объекта с приложением к реестру самого технического паспорта, кадастровый номер земельного участка, с приложением к реестру документов землепользования, балансовая и остаточная стоимость объектов, данные по виду обременения, сумма оплаты за пользование объектом, возможность приватизации объекта с определением начальной цены);</w:t>
      </w:r>
      <w:proofErr w:type="gramEnd"/>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формирование единого реестра имущества сельского поселения, которое позволит создать систему сводных реестров: приватизируемых квартир, арендуемого муниципального имущества.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На всех этапах действия Программы необходимо продолжить работу по полной инвентаризации муниципального имущества сельского поселения.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Полная инвентаризация позволит:</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создать единый реестр объектов муниципальной собственности;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обеспечить гибкую систему </w:t>
      </w:r>
      <w:proofErr w:type="gramStart"/>
      <w:r w:rsidRPr="00971B4F">
        <w:rPr>
          <w:rFonts w:ascii="Times New Roman" w:eastAsia="Times New Roman" w:hAnsi="Times New Roman" w:cs="Times New Roman"/>
          <w:sz w:val="24"/>
          <w:szCs w:val="24"/>
        </w:rPr>
        <w:t>контроля за</w:t>
      </w:r>
      <w:proofErr w:type="gramEnd"/>
      <w:r w:rsidRPr="00971B4F">
        <w:rPr>
          <w:rFonts w:ascii="Times New Roman" w:eastAsia="Times New Roman" w:hAnsi="Times New Roman" w:cs="Times New Roman"/>
          <w:sz w:val="24"/>
          <w:szCs w:val="24"/>
        </w:rPr>
        <w:t xml:space="preserve"> соблюдением порядка использования и содержания этих объектов;</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урегулировать в соответствии с действующим законодательством, имущественные отношения, связанные с использованием муниципального имущества;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выявить факты незаконного использования или отчуждения объектов муниципального имущества, принять необходимые меры, исключающие злоупотребления;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w:t>
      </w:r>
      <w:r w:rsidRPr="00971B4F">
        <w:rPr>
          <w:rFonts w:ascii="Times New Roman" w:eastAsia="Calibri" w:hAnsi="Times New Roman" w:cs="Times New Roman"/>
          <w:sz w:val="24"/>
          <w:szCs w:val="24"/>
          <w:lang w:eastAsia="en-US"/>
        </w:rPr>
        <w:t xml:space="preserve">выявить объекты муниципальной собственности, пригодные для включения в </w:t>
      </w:r>
      <w:r w:rsidRPr="00971B4F">
        <w:rPr>
          <w:rFonts w:ascii="Times New Roman" w:eastAsia="Times New Roman" w:hAnsi="Times New Roman" w:cs="Times New Roman"/>
          <w:sz w:val="24"/>
          <w:szCs w:val="24"/>
        </w:rPr>
        <w:t>перечень имущества для субъектов МСП</w:t>
      </w:r>
      <w:r w:rsidRPr="00971B4F">
        <w:rPr>
          <w:rFonts w:ascii="Times New Roman" w:eastAsia="Calibri" w:hAnsi="Times New Roman" w:cs="Times New Roman"/>
          <w:sz w:val="24"/>
          <w:szCs w:val="24"/>
          <w:lang w:eastAsia="en-US"/>
        </w:rPr>
        <w:t>;</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выявить объекты недвижимого имущества, нуждающиеся в реконструкции и капитальном ремонте, и определить порядок их дальнейшего использования.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5.2. Совершенствование системы управления муниципальным имуществом</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5.2.1. Управление имуществом муниципальных учреждений.</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Основными мероприятиями данного направления являются: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инвентаризация имущества, переданного в оперативное управление с целью обеспечения </w:t>
      </w:r>
      <w:proofErr w:type="gramStart"/>
      <w:r w:rsidRPr="00971B4F">
        <w:rPr>
          <w:rFonts w:ascii="Times New Roman" w:eastAsia="Times New Roman" w:hAnsi="Times New Roman" w:cs="Times New Roman"/>
          <w:sz w:val="24"/>
          <w:szCs w:val="24"/>
        </w:rPr>
        <w:t>контроля за</w:t>
      </w:r>
      <w:proofErr w:type="gramEnd"/>
      <w:r w:rsidRPr="00971B4F">
        <w:rPr>
          <w:rFonts w:ascii="Times New Roman" w:eastAsia="Times New Roman" w:hAnsi="Times New Roman" w:cs="Times New Roman"/>
          <w:sz w:val="24"/>
          <w:szCs w:val="24"/>
        </w:rPr>
        <w:t xml:space="preserve"> его сохранностью, движением, рациональным использованием по целевому назначению, предупреждение использования имущества в коммерческих целях;</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color w:val="EEECE1"/>
          <w:sz w:val="24"/>
          <w:szCs w:val="24"/>
        </w:rPr>
      </w:pPr>
      <w:r w:rsidRPr="00971B4F">
        <w:rPr>
          <w:rFonts w:ascii="Times New Roman" w:eastAsia="Times New Roman" w:hAnsi="Times New Roman" w:cs="Times New Roman"/>
          <w:sz w:val="24"/>
          <w:szCs w:val="24"/>
        </w:rPr>
        <w:t>Реализация данных мероприятий позволит выявить неиспользуемое либо используемое не по назначению муниципальное имущество, подлежащее изъятию в казну сельского поселения</w:t>
      </w:r>
      <w:proofErr w:type="gramStart"/>
      <w:r w:rsidRPr="00971B4F">
        <w:rPr>
          <w:rFonts w:ascii="Times New Roman" w:eastAsia="Times New Roman" w:hAnsi="Times New Roman" w:cs="Times New Roman"/>
          <w:sz w:val="24"/>
          <w:szCs w:val="24"/>
        </w:rPr>
        <w:t>.</w:t>
      </w:r>
      <w:r w:rsidRPr="00971B4F">
        <w:rPr>
          <w:rFonts w:ascii="Times New Roman" w:eastAsia="Times New Roman" w:hAnsi="Times New Roman" w:cs="Times New Roman"/>
          <w:color w:val="EEECE1"/>
          <w:sz w:val="24"/>
          <w:szCs w:val="24"/>
        </w:rPr>
        <w:t>.</w:t>
      </w:r>
      <w:proofErr w:type="gramEnd"/>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lastRenderedPageBreak/>
        <w:t>5.2.2. Управление социально значимыми объектами.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В процессе работы по повышению эффективности управления социально значимыми объектами муниципальной собственности предполагается: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составить реестр социально значимых объектов, которые в силу объективных причин не могут быть ликвидированы;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провести работу по определению неиспользуемых площадей, в том числе земельных участков, которые могут быть использованы источниками дополнительного финансирования социально значимых объектов.</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5.2.3. Управление арендуемым имуществом.</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Мероприятия по совершенствованию арендных отношений:</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совершенствование правовой базы;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увеличение доли площадей, передаваемых в аренду;</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упорядочение предоставления льгот по арендной плате;</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совершенствование системы </w:t>
      </w:r>
      <w:proofErr w:type="gramStart"/>
      <w:r w:rsidRPr="00971B4F">
        <w:rPr>
          <w:rFonts w:ascii="Times New Roman" w:eastAsia="Times New Roman" w:hAnsi="Times New Roman" w:cs="Times New Roman"/>
          <w:sz w:val="24"/>
          <w:szCs w:val="24"/>
        </w:rPr>
        <w:t>контроля за</w:t>
      </w:r>
      <w:proofErr w:type="gramEnd"/>
      <w:r w:rsidRPr="00971B4F">
        <w:rPr>
          <w:rFonts w:ascii="Times New Roman" w:eastAsia="Times New Roman" w:hAnsi="Times New Roman" w:cs="Times New Roman"/>
          <w:sz w:val="24"/>
          <w:szCs w:val="24"/>
        </w:rPr>
        <w:t xml:space="preserve"> поступлением арендных платежей;</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создание мониторинга арендных платежей;</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усиление </w:t>
      </w:r>
      <w:proofErr w:type="gramStart"/>
      <w:r w:rsidRPr="00971B4F">
        <w:rPr>
          <w:rFonts w:ascii="Times New Roman" w:eastAsia="Times New Roman" w:hAnsi="Times New Roman" w:cs="Times New Roman"/>
          <w:sz w:val="24"/>
          <w:szCs w:val="24"/>
        </w:rPr>
        <w:t>контроля за</w:t>
      </w:r>
      <w:proofErr w:type="gramEnd"/>
      <w:r w:rsidRPr="00971B4F">
        <w:rPr>
          <w:rFonts w:ascii="Times New Roman" w:eastAsia="Times New Roman" w:hAnsi="Times New Roman" w:cs="Times New Roman"/>
          <w:sz w:val="24"/>
          <w:szCs w:val="24"/>
        </w:rPr>
        <w:t xml:space="preserve"> использованием объектов нежилого фонда;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изъятие площадей, неиспользуемых или используемых не по назначению или используемых без заключения договора аренды.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5.2.4. Содержание имущества. </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Мероприятия по содержанию имущества включают:</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расходы, осуществляемые с целью эксплуатации, определения технического состояния, поддержания и восстановления функциональных пользовательских характеристик объекта, содержание (отопление, водо-, энергоснабжение, вывоз жидких и твердых бытовых отходов, другие аналогичные расходы), поступления, обслуживания, ремонта, реставрации нефинансовых активов, в том числе содержание нефинансовых активов в чистоте, противопожарные мероприятия и другие мероприятия. </w:t>
      </w:r>
    </w:p>
    <w:p w:rsidR="00971B4F" w:rsidRPr="00971B4F" w:rsidRDefault="00971B4F" w:rsidP="00B6051D">
      <w:pPr>
        <w:widowControl w:val="0"/>
        <w:spacing w:after="0" w:line="240" w:lineRule="auto"/>
        <w:ind w:firstLine="567"/>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 xml:space="preserve">6. Система организации </w:t>
      </w:r>
      <w:proofErr w:type="gramStart"/>
      <w:r w:rsidRPr="00971B4F">
        <w:rPr>
          <w:rFonts w:ascii="Times New Roman" w:eastAsia="Times New Roman" w:hAnsi="Times New Roman" w:cs="Times New Roman"/>
          <w:b/>
          <w:sz w:val="24"/>
          <w:szCs w:val="24"/>
        </w:rPr>
        <w:t>контроля за</w:t>
      </w:r>
      <w:proofErr w:type="gramEnd"/>
      <w:r w:rsidRPr="00971B4F">
        <w:rPr>
          <w:rFonts w:ascii="Times New Roman" w:eastAsia="Times New Roman" w:hAnsi="Times New Roman" w:cs="Times New Roman"/>
          <w:b/>
          <w:sz w:val="24"/>
          <w:szCs w:val="24"/>
        </w:rPr>
        <w:t xml:space="preserve"> ходом реализации программы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Общий </w:t>
      </w:r>
      <w:proofErr w:type="gramStart"/>
      <w:r w:rsidRPr="00971B4F">
        <w:rPr>
          <w:rFonts w:ascii="Times New Roman" w:eastAsia="Times New Roman" w:hAnsi="Times New Roman" w:cs="Times New Roman"/>
          <w:sz w:val="24"/>
          <w:szCs w:val="24"/>
        </w:rPr>
        <w:t>контроль за</w:t>
      </w:r>
      <w:proofErr w:type="gramEnd"/>
      <w:r w:rsidRPr="00971B4F">
        <w:rPr>
          <w:rFonts w:ascii="Times New Roman" w:eastAsia="Times New Roman" w:hAnsi="Times New Roman" w:cs="Times New Roman"/>
          <w:sz w:val="24"/>
          <w:szCs w:val="24"/>
        </w:rPr>
        <w:t xml:space="preserve"> реализацией Программы осуществляет муниципальный  заказчик – Администрация сельского поселения.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Управление за реализацией Программы осуществляется исполнителем Программы – Администрацией сельского поселения.</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proofErr w:type="gramStart"/>
      <w:r w:rsidRPr="00971B4F">
        <w:rPr>
          <w:rFonts w:ascii="Times New Roman" w:eastAsia="Times New Roman" w:hAnsi="Times New Roman" w:cs="Times New Roman"/>
          <w:sz w:val="24"/>
          <w:szCs w:val="24"/>
        </w:rPr>
        <w:t>Контроль за</w:t>
      </w:r>
      <w:proofErr w:type="gramEnd"/>
      <w:r w:rsidRPr="00971B4F">
        <w:rPr>
          <w:rFonts w:ascii="Times New Roman" w:eastAsia="Times New Roman" w:hAnsi="Times New Roman" w:cs="Times New Roman"/>
          <w:sz w:val="24"/>
          <w:szCs w:val="24"/>
        </w:rPr>
        <w:t xml:space="preserve"> целевым использованием выделенных средств осуществляет главный распорядитель бюджетных средств.</w:t>
      </w:r>
    </w:p>
    <w:p w:rsidR="00971B4F" w:rsidRPr="00971B4F" w:rsidRDefault="00971B4F" w:rsidP="00B6051D">
      <w:pPr>
        <w:widowControl w:val="0"/>
        <w:spacing w:after="0" w:line="240" w:lineRule="auto"/>
        <w:ind w:firstLine="567"/>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7. Ресурсное обеспечение программы</w:t>
      </w:r>
    </w:p>
    <w:p w:rsidR="00971B4F" w:rsidRPr="00971B4F" w:rsidRDefault="00971B4F" w:rsidP="00A006F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Финансирование Программы осуществляется за счет средств бюджета сельского поселения  всего – 2927,6 </w:t>
      </w:r>
      <w:proofErr w:type="spellStart"/>
      <w:r w:rsidRPr="00971B4F">
        <w:rPr>
          <w:rFonts w:ascii="Times New Roman" w:eastAsia="Times New Roman" w:hAnsi="Times New Roman" w:cs="Times New Roman"/>
          <w:sz w:val="24"/>
          <w:szCs w:val="24"/>
          <w:lang w:eastAsia="ar-SA"/>
        </w:rPr>
        <w:t>тыс</w:t>
      </w:r>
      <w:proofErr w:type="gramStart"/>
      <w:r w:rsidRPr="00971B4F">
        <w:rPr>
          <w:rFonts w:ascii="Times New Roman" w:eastAsia="Times New Roman" w:hAnsi="Times New Roman" w:cs="Times New Roman"/>
          <w:sz w:val="24"/>
          <w:szCs w:val="24"/>
          <w:lang w:eastAsia="ar-SA"/>
        </w:rPr>
        <w:t>.р</w:t>
      </w:r>
      <w:proofErr w:type="gramEnd"/>
      <w:r w:rsidRPr="00971B4F">
        <w:rPr>
          <w:rFonts w:ascii="Times New Roman" w:eastAsia="Times New Roman" w:hAnsi="Times New Roman" w:cs="Times New Roman"/>
          <w:sz w:val="24"/>
          <w:szCs w:val="24"/>
          <w:lang w:eastAsia="ar-SA"/>
        </w:rPr>
        <w:t>уб</w:t>
      </w:r>
      <w:proofErr w:type="spellEnd"/>
      <w:r w:rsidRPr="00971B4F">
        <w:rPr>
          <w:rFonts w:ascii="Times New Roman" w:eastAsia="Times New Roman" w:hAnsi="Times New Roman" w:cs="Times New Roman"/>
          <w:sz w:val="24"/>
          <w:szCs w:val="24"/>
          <w:lang w:eastAsia="ar-SA"/>
        </w:rPr>
        <w:t xml:space="preserve">., в том числе 2017 год – 277,9 </w:t>
      </w:r>
      <w:proofErr w:type="spellStart"/>
      <w:r w:rsidRPr="00971B4F">
        <w:rPr>
          <w:rFonts w:ascii="Times New Roman" w:eastAsia="Times New Roman" w:hAnsi="Times New Roman" w:cs="Times New Roman"/>
          <w:sz w:val="24"/>
          <w:szCs w:val="24"/>
          <w:lang w:eastAsia="ar-SA"/>
        </w:rPr>
        <w:t>тыс.руб</w:t>
      </w:r>
      <w:proofErr w:type="spellEnd"/>
      <w:r w:rsidRPr="00971B4F">
        <w:rPr>
          <w:rFonts w:ascii="Times New Roman" w:eastAsia="Times New Roman" w:hAnsi="Times New Roman" w:cs="Times New Roman"/>
          <w:sz w:val="24"/>
          <w:szCs w:val="24"/>
          <w:lang w:eastAsia="ar-SA"/>
        </w:rPr>
        <w:t xml:space="preserve">., 2018 год –344,2 </w:t>
      </w:r>
      <w:proofErr w:type="spellStart"/>
      <w:r w:rsidRPr="00971B4F">
        <w:rPr>
          <w:rFonts w:ascii="Times New Roman" w:eastAsia="Times New Roman" w:hAnsi="Times New Roman" w:cs="Times New Roman"/>
          <w:sz w:val="24"/>
          <w:szCs w:val="24"/>
          <w:lang w:eastAsia="ar-SA"/>
        </w:rPr>
        <w:t>тыс.руб</w:t>
      </w:r>
      <w:proofErr w:type="spellEnd"/>
      <w:r w:rsidRPr="00971B4F">
        <w:rPr>
          <w:rFonts w:ascii="Times New Roman" w:eastAsia="Times New Roman" w:hAnsi="Times New Roman" w:cs="Times New Roman"/>
          <w:sz w:val="24"/>
          <w:szCs w:val="24"/>
          <w:lang w:eastAsia="ar-SA"/>
        </w:rPr>
        <w:t xml:space="preserve">., 2019 год – 372,3тыс.руб., 2020 год – 751,2 </w:t>
      </w:r>
      <w:proofErr w:type="spellStart"/>
      <w:r w:rsidRPr="00971B4F">
        <w:rPr>
          <w:rFonts w:ascii="Times New Roman" w:eastAsia="Times New Roman" w:hAnsi="Times New Roman" w:cs="Times New Roman"/>
          <w:sz w:val="24"/>
          <w:szCs w:val="24"/>
          <w:lang w:eastAsia="ar-SA"/>
        </w:rPr>
        <w:t>тыс.руб</w:t>
      </w:r>
      <w:proofErr w:type="spellEnd"/>
      <w:r w:rsidRPr="00971B4F">
        <w:rPr>
          <w:rFonts w:ascii="Times New Roman" w:eastAsia="Times New Roman" w:hAnsi="Times New Roman" w:cs="Times New Roman"/>
          <w:sz w:val="24"/>
          <w:szCs w:val="24"/>
          <w:lang w:eastAsia="ar-SA"/>
        </w:rPr>
        <w:t xml:space="preserve">., 2021год – 417,2 </w:t>
      </w:r>
      <w:proofErr w:type="spellStart"/>
      <w:r w:rsidRPr="00971B4F">
        <w:rPr>
          <w:rFonts w:ascii="Times New Roman" w:eastAsia="Times New Roman" w:hAnsi="Times New Roman" w:cs="Times New Roman"/>
          <w:sz w:val="24"/>
          <w:szCs w:val="24"/>
          <w:lang w:eastAsia="ar-SA"/>
        </w:rPr>
        <w:t>тыс.руб</w:t>
      </w:r>
      <w:proofErr w:type="spellEnd"/>
      <w:r w:rsidRPr="00971B4F">
        <w:rPr>
          <w:rFonts w:ascii="Times New Roman" w:eastAsia="Times New Roman" w:hAnsi="Times New Roman" w:cs="Times New Roman"/>
          <w:sz w:val="24"/>
          <w:szCs w:val="24"/>
          <w:lang w:eastAsia="ar-SA"/>
        </w:rPr>
        <w:t xml:space="preserve">., 2022 год – 290,8 </w:t>
      </w:r>
      <w:proofErr w:type="spellStart"/>
      <w:r w:rsidRPr="00971B4F">
        <w:rPr>
          <w:rFonts w:ascii="Times New Roman" w:eastAsia="Times New Roman" w:hAnsi="Times New Roman" w:cs="Times New Roman"/>
          <w:sz w:val="24"/>
          <w:szCs w:val="24"/>
          <w:lang w:eastAsia="ar-SA"/>
        </w:rPr>
        <w:t>тыс.руб</w:t>
      </w:r>
      <w:proofErr w:type="spellEnd"/>
      <w:r w:rsidRPr="00971B4F">
        <w:rPr>
          <w:rFonts w:ascii="Times New Roman" w:eastAsia="Times New Roman" w:hAnsi="Times New Roman" w:cs="Times New Roman"/>
          <w:sz w:val="24"/>
          <w:szCs w:val="24"/>
          <w:lang w:eastAsia="ar-SA"/>
        </w:rPr>
        <w:t xml:space="preserve">., 2023 год - 237,0 </w:t>
      </w:r>
      <w:proofErr w:type="spellStart"/>
      <w:r w:rsidRPr="00971B4F">
        <w:rPr>
          <w:rFonts w:ascii="Times New Roman" w:eastAsia="Times New Roman" w:hAnsi="Times New Roman" w:cs="Times New Roman"/>
          <w:sz w:val="24"/>
          <w:szCs w:val="24"/>
          <w:lang w:eastAsia="ar-SA"/>
        </w:rPr>
        <w:t>тыс.руб</w:t>
      </w:r>
      <w:proofErr w:type="spellEnd"/>
      <w:r w:rsidRPr="00971B4F">
        <w:rPr>
          <w:rFonts w:ascii="Times New Roman" w:eastAsia="Times New Roman" w:hAnsi="Times New Roman" w:cs="Times New Roman"/>
          <w:sz w:val="24"/>
          <w:szCs w:val="24"/>
          <w:lang w:eastAsia="ar-SA"/>
        </w:rPr>
        <w:t xml:space="preserve">., 2024 год –237,0 </w:t>
      </w:r>
      <w:proofErr w:type="spellStart"/>
      <w:r w:rsidRPr="00971B4F">
        <w:rPr>
          <w:rFonts w:ascii="Times New Roman" w:eastAsia="Times New Roman" w:hAnsi="Times New Roman" w:cs="Times New Roman"/>
          <w:sz w:val="24"/>
          <w:szCs w:val="24"/>
          <w:lang w:eastAsia="ar-SA"/>
        </w:rPr>
        <w:t>тыс.руб</w:t>
      </w:r>
      <w:proofErr w:type="spellEnd"/>
      <w:r w:rsidRPr="00971B4F">
        <w:rPr>
          <w:rFonts w:ascii="Times New Roman" w:eastAsia="Times New Roman" w:hAnsi="Times New Roman" w:cs="Times New Roman"/>
          <w:sz w:val="24"/>
          <w:szCs w:val="24"/>
          <w:lang w:eastAsia="ar-SA"/>
        </w:rPr>
        <w:t>. Объемы финансирования Программы ежегодно утверждаются при  принятии бюджета сельского поселения.</w:t>
      </w:r>
    </w:p>
    <w:p w:rsidR="00971B4F" w:rsidRPr="00971B4F" w:rsidRDefault="00971B4F" w:rsidP="00B6051D">
      <w:pPr>
        <w:widowControl w:val="0"/>
        <w:spacing w:after="0" w:line="240" w:lineRule="auto"/>
        <w:ind w:firstLine="567"/>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8. Оценка эффективности  мероприятий программы</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Реализация основных мероприятий Программы позволит:</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создать систему эффективного учета и управления муниципальной собственностью;</w:t>
      </w:r>
    </w:p>
    <w:p w:rsidR="00971B4F" w:rsidRPr="00971B4F" w:rsidRDefault="00971B4F" w:rsidP="00B6051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увеличить количество объектов имущества, в перечне имущества для субъектов МСП;</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 </w:t>
      </w:r>
      <w:r w:rsidRPr="00971B4F">
        <w:rPr>
          <w:rFonts w:ascii="Times New Roman" w:eastAsia="Calibri" w:hAnsi="Times New Roman" w:cs="Times New Roman"/>
          <w:sz w:val="24"/>
          <w:szCs w:val="24"/>
          <w:lang w:eastAsia="en-US"/>
        </w:rPr>
        <w:t>увеличить количество заключенных договоров аренды имущества, включенного в  перечень имущества для субъектов МСП</w:t>
      </w:r>
      <w:r w:rsidRPr="00971B4F">
        <w:rPr>
          <w:rFonts w:ascii="Times New Roman" w:eastAsia="Times New Roman" w:hAnsi="Times New Roman" w:cs="Times New Roman"/>
          <w:sz w:val="24"/>
          <w:szCs w:val="24"/>
        </w:rPr>
        <w:t>;</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увеличить объем доходов местного бюджета от использования муниципальной собственности;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сформировать дополнительный источник пополнения местного бюджета;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снизить долю бюджетных расходов на содержание муниципального имущества.</w:t>
      </w:r>
    </w:p>
    <w:p w:rsidR="00971B4F" w:rsidRPr="00A006FD" w:rsidRDefault="00971B4F" w:rsidP="00A006FD">
      <w:pPr>
        <w:widowControl w:val="0"/>
        <w:suppressAutoHyphens/>
        <w:autoSpaceDE w:val="0"/>
        <w:autoSpaceDN w:val="0"/>
        <w:adjustRightInd w:val="0"/>
        <w:spacing w:after="0" w:line="240" w:lineRule="auto"/>
        <w:jc w:val="right"/>
        <w:outlineLvl w:val="1"/>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Приложение 1</w:t>
      </w:r>
    </w:p>
    <w:p w:rsidR="00971B4F" w:rsidRPr="00A006FD" w:rsidRDefault="00971B4F" w:rsidP="00A006FD">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к </w:t>
      </w:r>
      <w:r w:rsidRPr="00A006FD">
        <w:rPr>
          <w:rFonts w:ascii="Times New Roman" w:eastAsia="Times New Roman" w:hAnsi="Times New Roman" w:cs="Times New Roman"/>
          <w:bCs/>
          <w:sz w:val="20"/>
          <w:szCs w:val="20"/>
          <w:lang w:eastAsia="ar-SA"/>
        </w:rPr>
        <w:t xml:space="preserve">муниципальной программе «Повышение эффективности использования муниципального имущества сельского поселения </w:t>
      </w:r>
      <w:proofErr w:type="gramStart"/>
      <w:r w:rsidRPr="00A006FD">
        <w:rPr>
          <w:rFonts w:ascii="Times New Roman" w:eastAsia="Times New Roman" w:hAnsi="Times New Roman" w:cs="Times New Roman"/>
          <w:bCs/>
          <w:sz w:val="20"/>
          <w:szCs w:val="20"/>
          <w:lang w:eastAsia="ar-SA"/>
        </w:rPr>
        <w:t>Большая</w:t>
      </w:r>
      <w:proofErr w:type="gramEnd"/>
      <w:r w:rsidRPr="00A006FD">
        <w:rPr>
          <w:rFonts w:ascii="Times New Roman" w:eastAsia="Times New Roman" w:hAnsi="Times New Roman" w:cs="Times New Roman"/>
          <w:bCs/>
          <w:sz w:val="20"/>
          <w:szCs w:val="20"/>
          <w:lang w:eastAsia="ar-SA"/>
        </w:rPr>
        <w:t xml:space="preserve"> Дергуновка муниципального района Большеглушицкий Самарской области на 2017-2024 годы»»</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bookmarkStart w:id="2" w:name="Par342"/>
      <w:bookmarkEnd w:id="2"/>
      <w:r w:rsidRPr="00A006FD">
        <w:rPr>
          <w:rFonts w:ascii="Times New Roman" w:eastAsia="Times New Roman" w:hAnsi="Times New Roman" w:cs="Times New Roman"/>
          <w:sz w:val="20"/>
          <w:szCs w:val="20"/>
          <w:lang w:eastAsia="ar-SA"/>
        </w:rPr>
        <w:t>ПЛАН</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bCs/>
          <w:color w:val="000000"/>
          <w:sz w:val="20"/>
          <w:szCs w:val="20"/>
          <w:lang w:eastAsia="ar-SA"/>
        </w:rPr>
      </w:pPr>
      <w:r w:rsidRPr="00A006FD">
        <w:rPr>
          <w:rFonts w:ascii="Times New Roman" w:eastAsia="Times New Roman" w:hAnsi="Times New Roman" w:cs="Times New Roman"/>
          <w:sz w:val="20"/>
          <w:szCs w:val="20"/>
          <w:lang w:eastAsia="ar-SA"/>
        </w:rPr>
        <w:t>мероприятий по выполнению программы «</w:t>
      </w:r>
      <w:r w:rsidRPr="00A006FD">
        <w:rPr>
          <w:rFonts w:ascii="Times New Roman" w:eastAsia="Times New Roman" w:hAnsi="Times New Roman" w:cs="Times New Roman"/>
          <w:bCs/>
          <w:sz w:val="20"/>
          <w:szCs w:val="20"/>
          <w:lang w:eastAsia="ar-SA"/>
        </w:rPr>
        <w:t xml:space="preserve">Повышение эффективности использования муниципального имущества сельского поселения </w:t>
      </w:r>
      <w:proofErr w:type="gramStart"/>
      <w:r w:rsidRPr="00A006FD">
        <w:rPr>
          <w:rFonts w:ascii="Times New Roman" w:eastAsia="Times New Roman" w:hAnsi="Times New Roman" w:cs="Times New Roman"/>
          <w:bCs/>
          <w:sz w:val="20"/>
          <w:szCs w:val="20"/>
          <w:lang w:eastAsia="ar-SA"/>
        </w:rPr>
        <w:t>Большая</w:t>
      </w:r>
      <w:proofErr w:type="gramEnd"/>
      <w:r w:rsidRPr="00A006FD">
        <w:rPr>
          <w:rFonts w:ascii="Times New Roman" w:eastAsia="Times New Roman" w:hAnsi="Times New Roman" w:cs="Times New Roman"/>
          <w:bCs/>
          <w:sz w:val="20"/>
          <w:szCs w:val="20"/>
          <w:lang w:eastAsia="ar-SA"/>
        </w:rPr>
        <w:t xml:space="preserve"> Дергуновка муниципального района Большеглушицкий Самарской области на 2017-2024 годы»</w:t>
      </w:r>
    </w:p>
    <w:p w:rsidR="00971B4F" w:rsidRPr="00A006FD" w:rsidRDefault="00971B4F" w:rsidP="00B6051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bl>
      <w:tblPr>
        <w:tblW w:w="11057" w:type="dxa"/>
        <w:tblCellSpacing w:w="5" w:type="nil"/>
        <w:tblInd w:w="-102" w:type="dxa"/>
        <w:tblLayout w:type="fixed"/>
        <w:tblCellMar>
          <w:top w:w="75" w:type="dxa"/>
          <w:left w:w="40" w:type="dxa"/>
          <w:bottom w:w="75" w:type="dxa"/>
          <w:right w:w="40" w:type="dxa"/>
        </w:tblCellMar>
        <w:tblLook w:val="0000" w:firstRow="0" w:lastRow="0" w:firstColumn="0" w:lastColumn="0" w:noHBand="0" w:noVBand="0"/>
      </w:tblPr>
      <w:tblGrid>
        <w:gridCol w:w="350"/>
        <w:gridCol w:w="1493"/>
        <w:gridCol w:w="2551"/>
        <w:gridCol w:w="753"/>
        <w:gridCol w:w="691"/>
        <w:gridCol w:w="691"/>
        <w:gridCol w:w="691"/>
        <w:gridCol w:w="691"/>
        <w:gridCol w:w="691"/>
        <w:gridCol w:w="796"/>
        <w:gridCol w:w="808"/>
        <w:gridCol w:w="851"/>
      </w:tblGrid>
      <w:tr w:rsidR="00971B4F" w:rsidRPr="00A006FD" w:rsidTr="00A006FD">
        <w:trPr>
          <w:tblCellSpacing w:w="5" w:type="nil"/>
        </w:trPr>
        <w:tc>
          <w:tcPr>
            <w:tcW w:w="350" w:type="dxa"/>
            <w:vMerge w:val="restart"/>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N</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roofErr w:type="gramStart"/>
            <w:r w:rsidRPr="00A006FD">
              <w:rPr>
                <w:rFonts w:ascii="Times New Roman" w:eastAsia="Times New Roman" w:hAnsi="Times New Roman" w:cs="Times New Roman"/>
                <w:sz w:val="20"/>
                <w:szCs w:val="20"/>
                <w:lang w:eastAsia="ar-SA"/>
              </w:rPr>
              <w:t>п</w:t>
            </w:r>
            <w:proofErr w:type="gramEnd"/>
            <w:r w:rsidRPr="00A006FD">
              <w:rPr>
                <w:rFonts w:ascii="Times New Roman" w:eastAsia="Times New Roman" w:hAnsi="Times New Roman" w:cs="Times New Roman"/>
                <w:sz w:val="20"/>
                <w:szCs w:val="20"/>
                <w:lang w:eastAsia="ar-SA"/>
              </w:rPr>
              <w:t>/п</w:t>
            </w:r>
          </w:p>
        </w:tc>
        <w:tc>
          <w:tcPr>
            <w:tcW w:w="1493" w:type="dxa"/>
            <w:vMerge w:val="restart"/>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Наименование мероприятия</w:t>
            </w:r>
          </w:p>
        </w:tc>
        <w:tc>
          <w:tcPr>
            <w:tcW w:w="2551" w:type="dxa"/>
            <w:vMerge w:val="restart"/>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Исполнители мероприятия</w:t>
            </w:r>
          </w:p>
        </w:tc>
        <w:tc>
          <w:tcPr>
            <w:tcW w:w="753" w:type="dxa"/>
            <w:vMerge w:val="restart"/>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Срок</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реализа</w:t>
            </w:r>
            <w:r w:rsidRPr="00A006FD">
              <w:rPr>
                <w:rFonts w:ascii="Times New Roman" w:eastAsia="Times New Roman" w:hAnsi="Times New Roman" w:cs="Times New Roman"/>
                <w:sz w:val="20"/>
                <w:szCs w:val="20"/>
                <w:lang w:eastAsia="ar-SA"/>
              </w:rPr>
              <w:lastRenderedPageBreak/>
              <w:t>ции, годы</w:t>
            </w:r>
          </w:p>
        </w:tc>
        <w:tc>
          <w:tcPr>
            <w:tcW w:w="5910" w:type="dxa"/>
            <w:gridSpan w:val="8"/>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lastRenderedPageBreak/>
              <w:t>Объем финансирования по годам,</w:t>
            </w:r>
          </w:p>
          <w:p w:rsidR="00971B4F" w:rsidRPr="00A006FD" w:rsidRDefault="00A006FD" w:rsidP="00A006F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рублей</w:t>
            </w:r>
          </w:p>
        </w:tc>
      </w:tr>
      <w:tr w:rsidR="00A006FD" w:rsidRPr="00A006FD" w:rsidTr="00A006FD">
        <w:trPr>
          <w:trHeight w:val="311"/>
          <w:tblCellSpacing w:w="5" w:type="nil"/>
        </w:trPr>
        <w:tc>
          <w:tcPr>
            <w:tcW w:w="350"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c>
          <w:tcPr>
            <w:tcW w:w="1493"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c>
          <w:tcPr>
            <w:tcW w:w="2551"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c>
          <w:tcPr>
            <w:tcW w:w="753"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2017</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2018</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2019</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2021</w:t>
            </w:r>
          </w:p>
        </w:tc>
        <w:tc>
          <w:tcPr>
            <w:tcW w:w="796"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2022</w:t>
            </w:r>
          </w:p>
        </w:tc>
        <w:tc>
          <w:tcPr>
            <w:tcW w:w="808"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2023</w:t>
            </w:r>
          </w:p>
        </w:tc>
        <w:tc>
          <w:tcPr>
            <w:tcW w:w="8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2024</w:t>
            </w:r>
          </w:p>
        </w:tc>
      </w:tr>
      <w:tr w:rsidR="00971B4F" w:rsidRPr="00A006FD" w:rsidTr="00A006FD">
        <w:trPr>
          <w:tblCellSpacing w:w="5" w:type="nil"/>
        </w:trPr>
        <w:tc>
          <w:tcPr>
            <w:tcW w:w="11057" w:type="dxa"/>
            <w:gridSpan w:val="12"/>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lastRenderedPageBreak/>
              <w:t>Цель: повышение эффективности использования муниципального имущества путем создания соответствующих условий и механизмов</w:t>
            </w:r>
          </w:p>
        </w:tc>
      </w:tr>
      <w:tr w:rsidR="00971B4F" w:rsidRPr="00A006FD" w:rsidTr="00A006FD">
        <w:trPr>
          <w:tblCellSpacing w:w="5" w:type="nil"/>
        </w:trPr>
        <w:tc>
          <w:tcPr>
            <w:tcW w:w="11057" w:type="dxa"/>
            <w:gridSpan w:val="12"/>
            <w:tcBorders>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ind w:left="34"/>
              <w:jc w:val="center"/>
              <w:rPr>
                <w:rFonts w:ascii="Times New Roman" w:eastAsia="Times New Roman" w:hAnsi="Times New Roman" w:cs="Times New Roman"/>
                <w:color w:val="000000"/>
                <w:sz w:val="20"/>
                <w:szCs w:val="20"/>
                <w:lang w:eastAsia="ar-SA"/>
              </w:rPr>
            </w:pPr>
            <w:r w:rsidRPr="00A006FD">
              <w:rPr>
                <w:rFonts w:ascii="Times New Roman" w:eastAsia="Times New Roman" w:hAnsi="Times New Roman" w:cs="Times New Roman"/>
                <w:sz w:val="20"/>
                <w:szCs w:val="20"/>
                <w:lang w:eastAsia="ar-SA"/>
              </w:rPr>
              <w:t xml:space="preserve">Задачи. </w:t>
            </w:r>
            <w:r w:rsidRPr="00A006FD">
              <w:rPr>
                <w:rFonts w:ascii="Times New Roman" w:eastAsia="Times New Roman" w:hAnsi="Times New Roman" w:cs="Times New Roman"/>
                <w:color w:val="000000"/>
                <w:sz w:val="20"/>
                <w:szCs w:val="20"/>
                <w:lang w:eastAsia="ar-SA"/>
              </w:rPr>
              <w:t>Обеспечение максимальной эффективности использования муниципального имущества в интересах населения</w:t>
            </w:r>
            <w:r w:rsidRPr="00A006FD">
              <w:rPr>
                <w:rFonts w:ascii="Times New Roman" w:eastAsia="Times New Roman" w:hAnsi="Times New Roman" w:cs="Times New Roman"/>
                <w:sz w:val="20"/>
                <w:szCs w:val="20"/>
                <w:lang w:eastAsia="ar-SA"/>
              </w:rPr>
              <w:t xml:space="preserve"> сельского поселения </w:t>
            </w:r>
            <w:proofErr w:type="gramStart"/>
            <w:r w:rsidRPr="00A006FD">
              <w:rPr>
                <w:rFonts w:ascii="Times New Roman" w:eastAsia="Times New Roman" w:hAnsi="Times New Roman" w:cs="Times New Roman"/>
                <w:bCs/>
                <w:sz w:val="20"/>
                <w:szCs w:val="20"/>
                <w:lang w:eastAsia="ar-SA"/>
              </w:rPr>
              <w:t>Большая</w:t>
            </w:r>
            <w:proofErr w:type="gramEnd"/>
            <w:r w:rsidRPr="00A006FD">
              <w:rPr>
                <w:rFonts w:ascii="Times New Roman" w:eastAsia="Times New Roman" w:hAnsi="Times New Roman" w:cs="Times New Roman"/>
                <w:bCs/>
                <w:sz w:val="20"/>
                <w:szCs w:val="20"/>
                <w:lang w:eastAsia="ar-SA"/>
              </w:rPr>
              <w:t xml:space="preserve"> Дергуновка</w:t>
            </w:r>
            <w:r w:rsidRPr="00A006FD">
              <w:rPr>
                <w:rFonts w:ascii="Times New Roman" w:eastAsia="Times New Roman" w:hAnsi="Times New Roman" w:cs="Times New Roman"/>
                <w:color w:val="000000"/>
                <w:sz w:val="20"/>
                <w:szCs w:val="20"/>
                <w:lang w:eastAsia="ar-SA"/>
              </w:rPr>
              <w:t xml:space="preserve">  </w:t>
            </w:r>
            <w:r w:rsidRPr="00A006FD">
              <w:rPr>
                <w:rFonts w:ascii="Times New Roman" w:eastAsia="Times New Roman" w:hAnsi="Times New Roman" w:cs="Times New Roman"/>
                <w:sz w:val="20"/>
                <w:szCs w:val="20"/>
                <w:lang w:eastAsia="ar-SA"/>
              </w:rPr>
              <w:t>муниципального района Большеглушицкий Самарской области.</w:t>
            </w:r>
          </w:p>
          <w:p w:rsidR="00971B4F" w:rsidRPr="00A006FD" w:rsidRDefault="00971B4F" w:rsidP="00B6051D">
            <w:pPr>
              <w:widowControl w:val="0"/>
              <w:suppressAutoHyphens/>
              <w:autoSpaceDE w:val="0"/>
              <w:autoSpaceDN w:val="0"/>
              <w:adjustRightInd w:val="0"/>
              <w:spacing w:after="0" w:line="240" w:lineRule="auto"/>
              <w:jc w:val="center"/>
              <w:outlineLvl w:val="3"/>
              <w:rPr>
                <w:rFonts w:ascii="Times New Roman" w:eastAsia="Times New Roman" w:hAnsi="Times New Roman" w:cs="Times New Roman"/>
                <w:sz w:val="20"/>
                <w:szCs w:val="20"/>
                <w:lang w:eastAsia="ar-SA"/>
              </w:rPr>
            </w:pPr>
            <w:r w:rsidRPr="00A006FD">
              <w:rPr>
                <w:rFonts w:ascii="Times New Roman" w:eastAsia="Times New Roman" w:hAnsi="Times New Roman" w:cs="Times New Roman"/>
                <w:color w:val="000000"/>
                <w:sz w:val="20"/>
                <w:szCs w:val="20"/>
                <w:lang w:eastAsia="ar-SA"/>
              </w:rPr>
              <w:t>Максимизация поступления доходов от использования муниципального имущества.</w:t>
            </w:r>
          </w:p>
        </w:tc>
      </w:tr>
      <w:tr w:rsidR="00A006FD" w:rsidRPr="00A006FD" w:rsidTr="00A006FD">
        <w:trPr>
          <w:tblCellSpacing w:w="5" w:type="nil"/>
        </w:trPr>
        <w:tc>
          <w:tcPr>
            <w:tcW w:w="350"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w:t>
            </w:r>
          </w:p>
        </w:tc>
        <w:tc>
          <w:tcPr>
            <w:tcW w:w="149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Приобретение </w:t>
            </w:r>
          </w:p>
        </w:tc>
        <w:tc>
          <w:tcPr>
            <w:tcW w:w="25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Администрация сельского поселения </w:t>
            </w:r>
            <w:r w:rsidRPr="00A006FD">
              <w:rPr>
                <w:rFonts w:ascii="Times New Roman" w:eastAsia="Times New Roman" w:hAnsi="Times New Roman" w:cs="Times New Roman"/>
                <w:bCs/>
                <w:sz w:val="20"/>
                <w:szCs w:val="20"/>
                <w:lang w:eastAsia="ar-SA"/>
              </w:rPr>
              <w:t>Большая Дергуновка</w:t>
            </w:r>
            <w:r w:rsidRPr="00A006FD">
              <w:rPr>
                <w:rFonts w:ascii="Times New Roman" w:eastAsia="Times New Roman" w:hAnsi="Times New Roman" w:cs="Times New Roman"/>
                <w:sz w:val="20"/>
                <w:szCs w:val="20"/>
                <w:lang w:eastAsia="ar-SA"/>
              </w:rPr>
              <w:t xml:space="preserve"> муниципального района Большеглушицкий</w:t>
            </w:r>
          </w:p>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Самарской области</w:t>
            </w:r>
          </w:p>
        </w:tc>
        <w:tc>
          <w:tcPr>
            <w:tcW w:w="75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2017 - 2024</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165000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114000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223800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223800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114000</w:t>
            </w:r>
          </w:p>
        </w:tc>
        <w:tc>
          <w:tcPr>
            <w:tcW w:w="796"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114000</w:t>
            </w:r>
          </w:p>
        </w:tc>
        <w:tc>
          <w:tcPr>
            <w:tcW w:w="808"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114000</w:t>
            </w:r>
          </w:p>
        </w:tc>
        <w:tc>
          <w:tcPr>
            <w:tcW w:w="8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114000</w:t>
            </w:r>
          </w:p>
        </w:tc>
      </w:tr>
      <w:tr w:rsidR="00A006FD" w:rsidRPr="00A006FD" w:rsidTr="00A006FD">
        <w:trPr>
          <w:tblCellSpacing w:w="5" w:type="nil"/>
        </w:trPr>
        <w:tc>
          <w:tcPr>
            <w:tcW w:w="350"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w:t>
            </w:r>
          </w:p>
        </w:tc>
        <w:tc>
          <w:tcPr>
            <w:tcW w:w="149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Эксплуатация</w:t>
            </w:r>
          </w:p>
        </w:tc>
        <w:tc>
          <w:tcPr>
            <w:tcW w:w="25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Администрация сельского поселения </w:t>
            </w:r>
            <w:r w:rsidRPr="00A006FD">
              <w:rPr>
                <w:rFonts w:ascii="Times New Roman" w:eastAsia="Times New Roman" w:hAnsi="Times New Roman" w:cs="Times New Roman"/>
                <w:bCs/>
                <w:sz w:val="20"/>
                <w:szCs w:val="20"/>
                <w:lang w:eastAsia="ar-SA"/>
              </w:rPr>
              <w:t>Большая Дергуновка</w:t>
            </w:r>
            <w:r w:rsidRPr="00A006FD">
              <w:rPr>
                <w:rFonts w:ascii="Times New Roman" w:eastAsia="Times New Roman" w:hAnsi="Times New Roman" w:cs="Times New Roman"/>
                <w:sz w:val="20"/>
                <w:szCs w:val="20"/>
                <w:lang w:eastAsia="ar-SA"/>
              </w:rPr>
              <w:t xml:space="preserve"> муниципального района Большеглушицкий</w:t>
            </w:r>
          </w:p>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Самарской области</w:t>
            </w:r>
          </w:p>
        </w:tc>
        <w:tc>
          <w:tcPr>
            <w:tcW w:w="75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2017 - 2024</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96"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Calibri" w:hAnsi="Times New Roman" w:cs="Times New Roman"/>
                <w:sz w:val="20"/>
                <w:szCs w:val="20"/>
                <w:lang w:eastAsia="en-US"/>
              </w:rPr>
              <w:t>0</w:t>
            </w:r>
          </w:p>
        </w:tc>
        <w:tc>
          <w:tcPr>
            <w:tcW w:w="808"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Calibri" w:hAnsi="Times New Roman" w:cs="Times New Roman"/>
                <w:sz w:val="20"/>
                <w:szCs w:val="20"/>
                <w:lang w:eastAsia="en-US"/>
              </w:rPr>
              <w:t>0</w:t>
            </w:r>
          </w:p>
        </w:tc>
        <w:tc>
          <w:tcPr>
            <w:tcW w:w="8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Calibri" w:hAnsi="Times New Roman" w:cs="Times New Roman"/>
                <w:sz w:val="20"/>
                <w:szCs w:val="20"/>
                <w:lang w:eastAsia="en-US"/>
              </w:rPr>
              <w:t>0</w:t>
            </w:r>
          </w:p>
        </w:tc>
      </w:tr>
      <w:tr w:rsidR="00A006FD" w:rsidRPr="00A006FD" w:rsidTr="00A006FD">
        <w:trPr>
          <w:tblCellSpacing w:w="5" w:type="nil"/>
        </w:trPr>
        <w:tc>
          <w:tcPr>
            <w:tcW w:w="350"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3.</w:t>
            </w:r>
          </w:p>
        </w:tc>
        <w:tc>
          <w:tcPr>
            <w:tcW w:w="149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Ремонт</w:t>
            </w:r>
          </w:p>
        </w:tc>
        <w:tc>
          <w:tcPr>
            <w:tcW w:w="25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Администрация сельского поселения </w:t>
            </w:r>
            <w:r w:rsidRPr="00A006FD">
              <w:rPr>
                <w:rFonts w:ascii="Times New Roman" w:eastAsia="Times New Roman" w:hAnsi="Times New Roman" w:cs="Times New Roman"/>
                <w:bCs/>
                <w:sz w:val="20"/>
                <w:szCs w:val="20"/>
                <w:lang w:eastAsia="ar-SA"/>
              </w:rPr>
              <w:t>Большая Дергуновка</w:t>
            </w:r>
            <w:r w:rsidRPr="00A006FD">
              <w:rPr>
                <w:rFonts w:ascii="Times New Roman" w:eastAsia="Times New Roman" w:hAnsi="Times New Roman" w:cs="Times New Roman"/>
                <w:sz w:val="20"/>
                <w:szCs w:val="20"/>
                <w:lang w:eastAsia="ar-SA"/>
              </w:rPr>
              <w:t xml:space="preserve"> муниципального района Большеглушицкий</w:t>
            </w:r>
          </w:p>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Самарской области</w:t>
            </w:r>
          </w:p>
        </w:tc>
        <w:tc>
          <w:tcPr>
            <w:tcW w:w="75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2017 - 2024</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263600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255200</w:t>
            </w:r>
          </w:p>
        </w:tc>
        <w:tc>
          <w:tcPr>
            <w:tcW w:w="796"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Calibri" w:hAnsi="Times New Roman" w:cs="Times New Roman"/>
                <w:sz w:val="20"/>
                <w:szCs w:val="20"/>
                <w:lang w:eastAsia="en-US"/>
              </w:rPr>
              <w:t>128800</w:t>
            </w:r>
          </w:p>
        </w:tc>
        <w:tc>
          <w:tcPr>
            <w:tcW w:w="808"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Calibri" w:hAnsi="Times New Roman" w:cs="Times New Roman"/>
                <w:sz w:val="20"/>
                <w:szCs w:val="20"/>
                <w:lang w:eastAsia="en-US"/>
              </w:rPr>
              <w:t>75000</w:t>
            </w:r>
          </w:p>
        </w:tc>
        <w:tc>
          <w:tcPr>
            <w:tcW w:w="8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Calibri" w:hAnsi="Times New Roman" w:cs="Times New Roman"/>
                <w:sz w:val="20"/>
                <w:szCs w:val="20"/>
                <w:lang w:eastAsia="en-US"/>
              </w:rPr>
              <w:t>75000</w:t>
            </w:r>
          </w:p>
        </w:tc>
      </w:tr>
      <w:tr w:rsidR="00A006FD" w:rsidRPr="00A006FD" w:rsidTr="00A006FD">
        <w:trPr>
          <w:tblCellSpacing w:w="5" w:type="nil"/>
        </w:trPr>
        <w:tc>
          <w:tcPr>
            <w:tcW w:w="350"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4.</w:t>
            </w:r>
          </w:p>
        </w:tc>
        <w:tc>
          <w:tcPr>
            <w:tcW w:w="149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Уплата налогов, сборов и иных платежей</w:t>
            </w:r>
          </w:p>
        </w:tc>
        <w:tc>
          <w:tcPr>
            <w:tcW w:w="25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Администрация сельского поселения </w:t>
            </w:r>
            <w:r w:rsidRPr="00A006FD">
              <w:rPr>
                <w:rFonts w:ascii="Times New Roman" w:eastAsia="Times New Roman" w:hAnsi="Times New Roman" w:cs="Times New Roman"/>
                <w:bCs/>
                <w:sz w:val="20"/>
                <w:szCs w:val="20"/>
                <w:lang w:eastAsia="ar-SA"/>
              </w:rPr>
              <w:t>Большая Дергуновка</w:t>
            </w:r>
            <w:r w:rsidRPr="00A006FD">
              <w:rPr>
                <w:rFonts w:ascii="Times New Roman" w:eastAsia="Times New Roman" w:hAnsi="Times New Roman" w:cs="Times New Roman"/>
                <w:sz w:val="20"/>
                <w:szCs w:val="20"/>
                <w:lang w:eastAsia="ar-SA"/>
              </w:rPr>
              <w:t xml:space="preserve"> муниципального района Большеглушицкий</w:t>
            </w:r>
          </w:p>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Самарской области</w:t>
            </w:r>
          </w:p>
        </w:tc>
        <w:tc>
          <w:tcPr>
            <w:tcW w:w="75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2017 - 2024</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112900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230200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148500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263800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48000</w:t>
            </w:r>
          </w:p>
        </w:tc>
        <w:tc>
          <w:tcPr>
            <w:tcW w:w="796"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48000</w:t>
            </w:r>
          </w:p>
        </w:tc>
        <w:tc>
          <w:tcPr>
            <w:tcW w:w="808"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48000</w:t>
            </w:r>
          </w:p>
        </w:tc>
        <w:tc>
          <w:tcPr>
            <w:tcW w:w="8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48000</w:t>
            </w:r>
          </w:p>
        </w:tc>
      </w:tr>
      <w:tr w:rsidR="00971B4F" w:rsidRPr="00A006FD" w:rsidTr="00A006FD">
        <w:trPr>
          <w:tblCellSpacing w:w="5" w:type="nil"/>
        </w:trPr>
        <w:tc>
          <w:tcPr>
            <w:tcW w:w="11057" w:type="dxa"/>
            <w:gridSpan w:val="12"/>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Times New Roman" w:hAnsi="Times New Roman" w:cs="Times New Roman"/>
                <w:sz w:val="20"/>
                <w:szCs w:val="20"/>
                <w:lang w:eastAsia="ar-SA"/>
              </w:rPr>
              <w:t>Задача. Имущественная поддержка субъектов малого и среднего предпринимательства</w:t>
            </w:r>
          </w:p>
        </w:tc>
      </w:tr>
      <w:tr w:rsidR="00A006FD" w:rsidRPr="00A006FD" w:rsidTr="00A006FD">
        <w:trPr>
          <w:tblCellSpacing w:w="5" w:type="nil"/>
        </w:trPr>
        <w:tc>
          <w:tcPr>
            <w:tcW w:w="350"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5.</w:t>
            </w:r>
          </w:p>
        </w:tc>
        <w:tc>
          <w:tcPr>
            <w:tcW w:w="149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Техническая инвентаризация и осуществление государственного кадастрового учета объектов недвижимости, межевание и осуществление государственного кадастрового учета земельных участков, оценка рыночной стоимости права аренды имущества, включенного в перечень имущества для субъектов МСП</w:t>
            </w:r>
          </w:p>
        </w:tc>
        <w:tc>
          <w:tcPr>
            <w:tcW w:w="25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Администрация сельского поселения </w:t>
            </w:r>
            <w:r w:rsidRPr="00A006FD">
              <w:rPr>
                <w:rFonts w:ascii="Times New Roman" w:eastAsia="Times New Roman" w:hAnsi="Times New Roman" w:cs="Times New Roman"/>
                <w:bCs/>
                <w:sz w:val="20"/>
                <w:szCs w:val="20"/>
                <w:lang w:eastAsia="ar-SA"/>
              </w:rPr>
              <w:t>Большая Дергуновка</w:t>
            </w:r>
            <w:r w:rsidRPr="00A006FD">
              <w:rPr>
                <w:rFonts w:ascii="Times New Roman" w:eastAsia="Times New Roman" w:hAnsi="Times New Roman" w:cs="Times New Roman"/>
                <w:sz w:val="20"/>
                <w:szCs w:val="20"/>
                <w:lang w:eastAsia="ar-SA"/>
              </w:rPr>
              <w:t xml:space="preserve"> муниципального района Большеглушицкий</w:t>
            </w:r>
          </w:p>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Самарской области</w:t>
            </w:r>
          </w:p>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753"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2017 - 2024</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69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96"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Times New Roman" w:hAnsi="Times New Roman" w:cs="Times New Roman"/>
                <w:sz w:val="20"/>
                <w:szCs w:val="20"/>
                <w:lang w:eastAsia="ar-SA"/>
              </w:rPr>
              <w:t>0</w:t>
            </w:r>
          </w:p>
        </w:tc>
        <w:tc>
          <w:tcPr>
            <w:tcW w:w="808"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Times New Roman" w:hAnsi="Times New Roman" w:cs="Times New Roman"/>
                <w:sz w:val="20"/>
                <w:szCs w:val="20"/>
                <w:lang w:eastAsia="ar-SA"/>
              </w:rPr>
              <w:t>0</w:t>
            </w:r>
          </w:p>
        </w:tc>
        <w:tc>
          <w:tcPr>
            <w:tcW w:w="85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lang w:eastAsia="en-US"/>
              </w:rPr>
            </w:pPr>
            <w:r w:rsidRPr="00A006FD">
              <w:rPr>
                <w:rFonts w:ascii="Times New Roman" w:eastAsia="Calibri" w:hAnsi="Times New Roman" w:cs="Times New Roman"/>
                <w:sz w:val="20"/>
                <w:szCs w:val="20"/>
                <w:lang w:eastAsia="en-US"/>
              </w:rPr>
              <w:t>0</w:t>
            </w:r>
          </w:p>
        </w:tc>
      </w:tr>
      <w:tr w:rsidR="00A006FD" w:rsidRPr="00A006FD" w:rsidTr="00A006FD">
        <w:trPr>
          <w:tblCellSpacing w:w="5" w:type="nil"/>
        </w:trPr>
        <w:tc>
          <w:tcPr>
            <w:tcW w:w="350"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1493"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 xml:space="preserve">ВСЕГО             </w:t>
            </w:r>
          </w:p>
        </w:tc>
        <w:tc>
          <w:tcPr>
            <w:tcW w:w="2551"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w:t>
            </w:r>
          </w:p>
        </w:tc>
        <w:tc>
          <w:tcPr>
            <w:tcW w:w="753"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w:t>
            </w:r>
          </w:p>
        </w:tc>
        <w:tc>
          <w:tcPr>
            <w:tcW w:w="691"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277900</w:t>
            </w:r>
          </w:p>
        </w:tc>
        <w:tc>
          <w:tcPr>
            <w:tcW w:w="691"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344200</w:t>
            </w:r>
          </w:p>
        </w:tc>
        <w:tc>
          <w:tcPr>
            <w:tcW w:w="691"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372300</w:t>
            </w:r>
          </w:p>
        </w:tc>
        <w:tc>
          <w:tcPr>
            <w:tcW w:w="691"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751200</w:t>
            </w:r>
          </w:p>
        </w:tc>
        <w:tc>
          <w:tcPr>
            <w:tcW w:w="691"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b/>
                <w:sz w:val="20"/>
                <w:szCs w:val="20"/>
                <w:lang w:eastAsia="ar-SA"/>
              </w:rPr>
              <w:t>417200</w:t>
            </w:r>
          </w:p>
        </w:tc>
        <w:tc>
          <w:tcPr>
            <w:tcW w:w="796"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b/>
                <w:sz w:val="20"/>
                <w:szCs w:val="20"/>
                <w:lang w:eastAsia="ar-SA"/>
              </w:rPr>
              <w:t>290800</w:t>
            </w:r>
          </w:p>
        </w:tc>
        <w:tc>
          <w:tcPr>
            <w:tcW w:w="808"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b/>
                <w:sz w:val="20"/>
                <w:szCs w:val="20"/>
                <w:lang w:eastAsia="ar-SA"/>
              </w:rPr>
              <w:t>237000</w:t>
            </w:r>
          </w:p>
        </w:tc>
        <w:tc>
          <w:tcPr>
            <w:tcW w:w="851" w:type="dxa"/>
            <w:tcBorders>
              <w:left w:val="single" w:sz="8" w:space="0" w:color="auto"/>
              <w:bottom w:val="single" w:sz="8" w:space="0" w:color="auto"/>
              <w:right w:val="single" w:sz="8" w:space="0" w:color="auto"/>
            </w:tcBorders>
            <w:shd w:val="clear" w:color="auto" w:fill="B6DDE8"/>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b/>
                <w:sz w:val="20"/>
                <w:szCs w:val="20"/>
                <w:lang w:eastAsia="ar-SA"/>
              </w:rPr>
              <w:t>237000</w:t>
            </w:r>
          </w:p>
        </w:tc>
      </w:tr>
    </w:tbl>
    <w:p w:rsidR="00971B4F" w:rsidRPr="00A006FD" w:rsidRDefault="00971B4F" w:rsidP="00AE7B8E">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w:t>
      </w:r>
      <w:r w:rsidR="00AE7B8E">
        <w:rPr>
          <w:rFonts w:ascii="Times New Roman" w:eastAsia="Times New Roman" w:hAnsi="Times New Roman" w:cs="Times New Roman"/>
          <w:sz w:val="20"/>
          <w:szCs w:val="20"/>
          <w:lang w:eastAsia="ar-SA"/>
        </w:rPr>
        <w:t xml:space="preserve">                                                                                                                                                                                        </w:t>
      </w:r>
      <w:r w:rsidRPr="00971B4F">
        <w:rPr>
          <w:rFonts w:ascii="Times New Roman" w:eastAsia="Times New Roman" w:hAnsi="Times New Roman" w:cs="Times New Roman"/>
          <w:sz w:val="24"/>
          <w:szCs w:val="24"/>
          <w:lang w:eastAsia="ar-SA"/>
        </w:rPr>
        <w:t>«</w:t>
      </w:r>
      <w:r w:rsidRPr="00A006FD">
        <w:rPr>
          <w:rFonts w:ascii="Times New Roman" w:eastAsia="Times New Roman" w:hAnsi="Times New Roman" w:cs="Times New Roman"/>
          <w:sz w:val="20"/>
          <w:szCs w:val="20"/>
          <w:lang w:eastAsia="ar-SA"/>
        </w:rPr>
        <w:t>Приложение 2</w:t>
      </w:r>
    </w:p>
    <w:p w:rsidR="00971B4F" w:rsidRPr="00A006FD" w:rsidRDefault="00971B4F" w:rsidP="00A006FD">
      <w:pPr>
        <w:widowControl w:val="0"/>
        <w:suppressAutoHyphens/>
        <w:autoSpaceDE w:val="0"/>
        <w:autoSpaceDN w:val="0"/>
        <w:adjustRightInd w:val="0"/>
        <w:spacing w:after="0" w:line="240" w:lineRule="auto"/>
        <w:jc w:val="right"/>
        <w:rPr>
          <w:rFonts w:ascii="Times New Roman" w:eastAsia="Times New Roman" w:hAnsi="Times New Roman" w:cs="Times New Roman"/>
          <w:bCs/>
          <w:sz w:val="20"/>
          <w:szCs w:val="20"/>
          <w:lang w:eastAsia="ar-SA"/>
        </w:rPr>
      </w:pPr>
      <w:r w:rsidRPr="00A006FD">
        <w:rPr>
          <w:rFonts w:ascii="Times New Roman" w:eastAsia="Times New Roman" w:hAnsi="Times New Roman" w:cs="Times New Roman"/>
          <w:sz w:val="20"/>
          <w:szCs w:val="20"/>
          <w:lang w:eastAsia="ar-SA"/>
        </w:rPr>
        <w:t xml:space="preserve">к </w:t>
      </w:r>
      <w:r w:rsidRPr="00A006FD">
        <w:rPr>
          <w:rFonts w:ascii="Times New Roman" w:eastAsia="Times New Roman" w:hAnsi="Times New Roman" w:cs="Times New Roman"/>
          <w:bCs/>
          <w:sz w:val="20"/>
          <w:szCs w:val="20"/>
          <w:lang w:eastAsia="ar-SA"/>
        </w:rPr>
        <w:t xml:space="preserve">муниципальной программе «Повышение эффективности использования муниципального имущества сельского поселения </w:t>
      </w:r>
      <w:proofErr w:type="gramStart"/>
      <w:r w:rsidRPr="00A006FD">
        <w:rPr>
          <w:rFonts w:ascii="Times New Roman" w:eastAsia="Times New Roman" w:hAnsi="Times New Roman" w:cs="Times New Roman"/>
          <w:bCs/>
          <w:sz w:val="20"/>
          <w:szCs w:val="20"/>
          <w:lang w:eastAsia="ar-SA"/>
        </w:rPr>
        <w:lastRenderedPageBreak/>
        <w:t>Большая</w:t>
      </w:r>
      <w:proofErr w:type="gramEnd"/>
      <w:r w:rsidRPr="00A006FD">
        <w:rPr>
          <w:rFonts w:ascii="Times New Roman" w:eastAsia="Times New Roman" w:hAnsi="Times New Roman" w:cs="Times New Roman"/>
          <w:bCs/>
          <w:sz w:val="20"/>
          <w:szCs w:val="20"/>
          <w:lang w:eastAsia="ar-SA"/>
        </w:rPr>
        <w:t xml:space="preserve"> Дергуновка муниципального района Большеглушицкий Самарской области на 2017-2024 годы»»</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Перечень</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показателей (индикаторов), характеризующих ежегодный ход и итоги реализации </w:t>
      </w:r>
      <w:r w:rsidRPr="00A006FD">
        <w:rPr>
          <w:rFonts w:ascii="Times New Roman" w:eastAsia="Times New Roman" w:hAnsi="Times New Roman" w:cs="Times New Roman"/>
          <w:bCs/>
          <w:sz w:val="20"/>
          <w:szCs w:val="20"/>
          <w:lang w:eastAsia="ar-SA"/>
        </w:rPr>
        <w:t xml:space="preserve">муниципальной программы «Повышение эффективности использования муниципального имущества сельского поселения </w:t>
      </w:r>
      <w:proofErr w:type="gramStart"/>
      <w:r w:rsidRPr="00A006FD">
        <w:rPr>
          <w:rFonts w:ascii="Times New Roman" w:eastAsia="Times New Roman" w:hAnsi="Times New Roman" w:cs="Times New Roman"/>
          <w:bCs/>
          <w:sz w:val="20"/>
          <w:szCs w:val="20"/>
          <w:lang w:eastAsia="ar-SA"/>
        </w:rPr>
        <w:t>Большая</w:t>
      </w:r>
      <w:proofErr w:type="gramEnd"/>
      <w:r w:rsidRPr="00A006FD">
        <w:rPr>
          <w:rFonts w:ascii="Times New Roman" w:eastAsia="Times New Roman" w:hAnsi="Times New Roman" w:cs="Times New Roman"/>
          <w:bCs/>
          <w:sz w:val="20"/>
          <w:szCs w:val="20"/>
          <w:lang w:eastAsia="ar-SA"/>
        </w:rPr>
        <w:t xml:space="preserve"> Дергуновка муниципального района Большеглушицкий Самарской области на 2017-2024 годы»»</w:t>
      </w:r>
    </w:p>
    <w:p w:rsidR="00971B4F" w:rsidRPr="00A006FD" w:rsidRDefault="00971B4F" w:rsidP="00B6051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bl>
      <w:tblPr>
        <w:tblW w:w="11076" w:type="dxa"/>
        <w:tblCellSpacing w:w="5" w:type="nil"/>
        <w:tblLayout w:type="fixed"/>
        <w:tblCellMar>
          <w:top w:w="75" w:type="dxa"/>
          <w:left w:w="40" w:type="dxa"/>
          <w:bottom w:w="75" w:type="dxa"/>
          <w:right w:w="40" w:type="dxa"/>
        </w:tblCellMar>
        <w:tblLook w:val="0000" w:firstRow="0" w:lastRow="0" w:firstColumn="0" w:lastColumn="0" w:noHBand="0" w:noVBand="0"/>
      </w:tblPr>
      <w:tblGrid>
        <w:gridCol w:w="404"/>
        <w:gridCol w:w="4456"/>
        <w:gridCol w:w="851"/>
        <w:gridCol w:w="695"/>
        <w:gridCol w:w="708"/>
        <w:gridCol w:w="709"/>
        <w:gridCol w:w="709"/>
        <w:gridCol w:w="716"/>
        <w:gridCol w:w="701"/>
        <w:gridCol w:w="560"/>
        <w:gridCol w:w="567"/>
      </w:tblGrid>
      <w:tr w:rsidR="00971B4F" w:rsidRPr="00A006FD" w:rsidTr="00A006FD">
        <w:trPr>
          <w:trHeight w:val="20"/>
          <w:tblCellSpacing w:w="5" w:type="nil"/>
        </w:trPr>
        <w:tc>
          <w:tcPr>
            <w:tcW w:w="404" w:type="dxa"/>
            <w:vMerge w:val="restart"/>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N</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roofErr w:type="gramStart"/>
            <w:r w:rsidRPr="00A006FD">
              <w:rPr>
                <w:rFonts w:ascii="Times New Roman" w:eastAsia="Times New Roman" w:hAnsi="Times New Roman" w:cs="Times New Roman"/>
                <w:sz w:val="20"/>
                <w:szCs w:val="20"/>
                <w:lang w:eastAsia="ar-SA"/>
              </w:rPr>
              <w:t>п</w:t>
            </w:r>
            <w:proofErr w:type="gramEnd"/>
            <w:r w:rsidRPr="00A006FD">
              <w:rPr>
                <w:rFonts w:ascii="Times New Roman" w:eastAsia="Times New Roman" w:hAnsi="Times New Roman" w:cs="Times New Roman"/>
                <w:sz w:val="20"/>
                <w:szCs w:val="20"/>
                <w:lang w:eastAsia="ar-SA"/>
              </w:rPr>
              <w:t>/п</w:t>
            </w:r>
          </w:p>
        </w:tc>
        <w:tc>
          <w:tcPr>
            <w:tcW w:w="4456" w:type="dxa"/>
            <w:vMerge w:val="restart"/>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Наименование цели, задачи, показателя (индикатора)</w:t>
            </w:r>
          </w:p>
        </w:tc>
        <w:tc>
          <w:tcPr>
            <w:tcW w:w="851" w:type="dxa"/>
            <w:vMerge w:val="restart"/>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Единица</w:t>
            </w:r>
          </w:p>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измерения</w:t>
            </w:r>
          </w:p>
        </w:tc>
        <w:tc>
          <w:tcPr>
            <w:tcW w:w="5365" w:type="dxa"/>
            <w:gridSpan w:val="8"/>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Значение показателя (индикатора) по годам</w:t>
            </w:r>
          </w:p>
        </w:tc>
      </w:tr>
      <w:tr w:rsidR="00971B4F" w:rsidRPr="00A006FD" w:rsidTr="00A006FD">
        <w:trPr>
          <w:trHeight w:val="20"/>
          <w:tblCellSpacing w:w="5" w:type="nil"/>
        </w:trPr>
        <w:tc>
          <w:tcPr>
            <w:tcW w:w="404"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tc>
        <w:tc>
          <w:tcPr>
            <w:tcW w:w="4456"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tc>
        <w:tc>
          <w:tcPr>
            <w:tcW w:w="851"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tc>
        <w:tc>
          <w:tcPr>
            <w:tcW w:w="5365" w:type="dxa"/>
            <w:gridSpan w:val="8"/>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Плановый период (прогноз)</w:t>
            </w:r>
          </w:p>
        </w:tc>
      </w:tr>
      <w:tr w:rsidR="00971B4F" w:rsidRPr="00A006FD" w:rsidTr="00A006FD">
        <w:trPr>
          <w:trHeight w:val="20"/>
          <w:tblCellSpacing w:w="5" w:type="nil"/>
        </w:trPr>
        <w:tc>
          <w:tcPr>
            <w:tcW w:w="404"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tc>
        <w:tc>
          <w:tcPr>
            <w:tcW w:w="4456"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tc>
        <w:tc>
          <w:tcPr>
            <w:tcW w:w="851" w:type="dxa"/>
            <w:vMerge/>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p>
        </w:tc>
        <w:tc>
          <w:tcPr>
            <w:tcW w:w="695"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2017</w:t>
            </w:r>
          </w:p>
        </w:tc>
        <w:tc>
          <w:tcPr>
            <w:tcW w:w="708"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2018</w:t>
            </w:r>
          </w:p>
        </w:tc>
        <w:tc>
          <w:tcPr>
            <w:tcW w:w="709"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2019</w:t>
            </w:r>
          </w:p>
        </w:tc>
        <w:tc>
          <w:tcPr>
            <w:tcW w:w="709"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2020</w:t>
            </w:r>
          </w:p>
        </w:tc>
        <w:tc>
          <w:tcPr>
            <w:tcW w:w="716"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2021</w:t>
            </w:r>
          </w:p>
        </w:tc>
        <w:tc>
          <w:tcPr>
            <w:tcW w:w="701"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2022</w:t>
            </w:r>
          </w:p>
        </w:tc>
        <w:tc>
          <w:tcPr>
            <w:tcW w:w="560"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2023</w:t>
            </w:r>
          </w:p>
        </w:tc>
        <w:tc>
          <w:tcPr>
            <w:tcW w:w="567" w:type="dxa"/>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2024</w:t>
            </w:r>
          </w:p>
        </w:tc>
      </w:tr>
      <w:tr w:rsidR="00971B4F" w:rsidRPr="00A006FD" w:rsidTr="00A006FD">
        <w:trPr>
          <w:trHeight w:val="20"/>
          <w:tblCellSpacing w:w="5" w:type="nil"/>
        </w:trPr>
        <w:tc>
          <w:tcPr>
            <w:tcW w:w="11076" w:type="dxa"/>
            <w:gridSpan w:val="11"/>
            <w:tcBorders>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outlineLvl w:val="2"/>
              <w:rPr>
                <w:rFonts w:ascii="Times New Roman" w:eastAsia="Times New Roman" w:hAnsi="Times New Roman" w:cs="Times New Roman"/>
                <w:b/>
                <w:sz w:val="20"/>
                <w:szCs w:val="20"/>
                <w:lang w:eastAsia="ar-SA"/>
              </w:rPr>
            </w:pPr>
            <w:bookmarkStart w:id="3" w:name="Par357"/>
            <w:bookmarkEnd w:id="3"/>
            <w:r w:rsidRPr="00A006FD">
              <w:rPr>
                <w:rFonts w:ascii="Times New Roman" w:eastAsia="Times New Roman" w:hAnsi="Times New Roman" w:cs="Times New Roman"/>
                <w:b/>
                <w:sz w:val="20"/>
                <w:szCs w:val="20"/>
                <w:lang w:eastAsia="ar-SA"/>
              </w:rPr>
              <w:t xml:space="preserve">Цель: </w:t>
            </w:r>
            <w:r w:rsidRPr="00A006FD">
              <w:rPr>
                <w:rFonts w:ascii="Times New Roman" w:eastAsia="Times New Roman" w:hAnsi="Times New Roman" w:cs="Times New Roman"/>
                <w:sz w:val="20"/>
                <w:szCs w:val="20"/>
                <w:lang w:eastAsia="ar-SA"/>
              </w:rPr>
              <w:t>повышение эффективности использования муниципального имущества путем создания соответствующих условий и механизмов</w:t>
            </w:r>
          </w:p>
        </w:tc>
      </w:tr>
      <w:tr w:rsidR="00971B4F" w:rsidRPr="00A006FD" w:rsidTr="00A006FD">
        <w:trPr>
          <w:trHeight w:val="15"/>
          <w:tblCellSpacing w:w="5" w:type="nil"/>
        </w:trPr>
        <w:tc>
          <w:tcPr>
            <w:tcW w:w="11076" w:type="dxa"/>
            <w:gridSpan w:val="11"/>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bookmarkStart w:id="4" w:name="Par360"/>
            <w:bookmarkEnd w:id="4"/>
            <w:r w:rsidRPr="00A006FD">
              <w:rPr>
                <w:rFonts w:ascii="Times New Roman" w:eastAsia="Times New Roman" w:hAnsi="Times New Roman" w:cs="Times New Roman"/>
                <w:sz w:val="20"/>
                <w:szCs w:val="20"/>
                <w:lang w:eastAsia="ar-SA"/>
              </w:rPr>
              <w:t>Задача. Имущественная поддержка субъектов малого и среднего предпринимательства</w:t>
            </w:r>
          </w:p>
        </w:tc>
      </w:tr>
      <w:tr w:rsidR="00971B4F" w:rsidRPr="00A006FD" w:rsidTr="00A006FD">
        <w:trPr>
          <w:trHeight w:val="15"/>
          <w:tblCellSpacing w:w="5" w:type="nil"/>
        </w:trPr>
        <w:tc>
          <w:tcPr>
            <w:tcW w:w="404"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w:t>
            </w:r>
          </w:p>
        </w:tc>
        <w:tc>
          <w:tcPr>
            <w:tcW w:w="4456"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Ежегодное увеличение не менее чем на 10% количества объектов имущества, в перечне имущества для субъектов МСП</w:t>
            </w:r>
          </w:p>
        </w:tc>
        <w:tc>
          <w:tcPr>
            <w:tcW w:w="851"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проценты</w:t>
            </w:r>
          </w:p>
        </w:tc>
        <w:tc>
          <w:tcPr>
            <w:tcW w:w="695"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08"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09"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09"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16"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01"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10%</w:t>
            </w:r>
          </w:p>
        </w:tc>
        <w:tc>
          <w:tcPr>
            <w:tcW w:w="560"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10%</w:t>
            </w:r>
          </w:p>
        </w:tc>
        <w:tc>
          <w:tcPr>
            <w:tcW w:w="567"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10%</w:t>
            </w:r>
          </w:p>
        </w:tc>
      </w:tr>
      <w:tr w:rsidR="00971B4F" w:rsidRPr="00A006FD" w:rsidTr="00A006FD">
        <w:trPr>
          <w:trHeight w:val="15"/>
          <w:tblCellSpacing w:w="5" w:type="nil"/>
        </w:trPr>
        <w:tc>
          <w:tcPr>
            <w:tcW w:w="404"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2.</w:t>
            </w:r>
          </w:p>
        </w:tc>
        <w:tc>
          <w:tcPr>
            <w:tcW w:w="4456"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Доля заключенных договоров аренды по отношению к общему количеству имущества в перечне имущества для субъектов МСП</w:t>
            </w:r>
          </w:p>
        </w:tc>
        <w:tc>
          <w:tcPr>
            <w:tcW w:w="851"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проценты</w:t>
            </w:r>
          </w:p>
        </w:tc>
        <w:tc>
          <w:tcPr>
            <w:tcW w:w="695"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08"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09"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09"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16"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0%</w:t>
            </w:r>
          </w:p>
        </w:tc>
        <w:tc>
          <w:tcPr>
            <w:tcW w:w="701"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80%</w:t>
            </w:r>
          </w:p>
        </w:tc>
        <w:tc>
          <w:tcPr>
            <w:tcW w:w="560"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80%</w:t>
            </w:r>
          </w:p>
        </w:tc>
        <w:tc>
          <w:tcPr>
            <w:tcW w:w="567" w:type="dxa"/>
            <w:tcBorders>
              <w:top w:val="single" w:sz="8" w:space="0" w:color="auto"/>
              <w:left w:val="single" w:sz="8" w:space="0" w:color="auto"/>
              <w:bottom w:val="single" w:sz="8" w:space="0" w:color="auto"/>
              <w:right w:val="single" w:sz="8" w:space="0" w:color="auto"/>
            </w:tcBorders>
          </w:tcPr>
          <w:p w:rsidR="00971B4F" w:rsidRPr="00A006FD" w:rsidRDefault="00971B4F" w:rsidP="00B6051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80%</w:t>
            </w:r>
          </w:p>
        </w:tc>
      </w:tr>
    </w:tbl>
    <w:p w:rsidR="00971B4F" w:rsidRPr="00A006FD" w:rsidRDefault="00971B4F" w:rsidP="00B6051D">
      <w:pPr>
        <w:widowControl w:val="0"/>
        <w:suppressAutoHyphens/>
        <w:spacing w:after="0" w:line="240" w:lineRule="auto"/>
        <w:jc w:val="right"/>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                                                                                                                                                                                                                                                            </w:t>
      </w:r>
    </w:p>
    <w:p w:rsidR="00971B4F" w:rsidRPr="00A006FD" w:rsidRDefault="00971B4F" w:rsidP="00A006FD">
      <w:pPr>
        <w:keepNext/>
        <w:keepLines/>
        <w:widowControl w:val="0"/>
        <w:spacing w:after="0" w:line="240" w:lineRule="auto"/>
        <w:ind w:right="-34"/>
        <w:jc w:val="center"/>
        <w:outlineLvl w:val="4"/>
        <w:rPr>
          <w:rFonts w:ascii="Times New Roman" w:eastAsia="Times New Roman" w:hAnsi="Times New Roman" w:cs="Times New Roman"/>
          <w:b/>
          <w:i/>
          <w:color w:val="243F60"/>
          <w:sz w:val="16"/>
          <w:szCs w:val="16"/>
        </w:rPr>
      </w:pPr>
      <w:r w:rsidRPr="00A006FD">
        <w:rPr>
          <w:rFonts w:ascii="Times New Roman" w:eastAsia="Times New Roman" w:hAnsi="Times New Roman" w:cs="Times New Roman"/>
          <w:noProof/>
          <w:color w:val="243F60"/>
          <w:sz w:val="16"/>
          <w:szCs w:val="16"/>
        </w:rPr>
        <w:drawing>
          <wp:inline distT="0" distB="0" distL="0" distR="0" wp14:anchorId="275FFB52" wp14:editId="2839448B">
            <wp:extent cx="290945" cy="333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945" cy="333375"/>
                    </a:xfrm>
                    <a:prstGeom prst="rect">
                      <a:avLst/>
                    </a:prstGeom>
                    <a:noFill/>
                    <a:ln>
                      <a:noFill/>
                    </a:ln>
                  </pic:spPr>
                </pic:pic>
              </a:graphicData>
            </a:graphic>
          </wp:inline>
        </w:drawing>
      </w:r>
    </w:p>
    <w:p w:rsidR="00971B4F" w:rsidRPr="00A006FD" w:rsidRDefault="00971B4F" w:rsidP="00A006FD">
      <w:pPr>
        <w:widowControl w:val="0"/>
        <w:tabs>
          <w:tab w:val="left" w:pos="6521"/>
        </w:tabs>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РОССИЙСКАЯ ФЕДЕРАЦИЯ</w:t>
      </w:r>
    </w:p>
    <w:p w:rsidR="00971B4F" w:rsidRPr="00A006FD" w:rsidRDefault="00971B4F" w:rsidP="00A006F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МУНИЦИПАЛЬНЫЙ  РАЙОН</w:t>
      </w:r>
    </w:p>
    <w:p w:rsidR="00971B4F" w:rsidRPr="00A006FD" w:rsidRDefault="00971B4F" w:rsidP="00A006FD">
      <w:pPr>
        <w:widowControl w:val="0"/>
        <w:tabs>
          <w:tab w:val="left" w:pos="6379"/>
        </w:tabs>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БОЛЬШЕГЛУШИЦКИЙ</w:t>
      </w:r>
    </w:p>
    <w:p w:rsidR="00971B4F" w:rsidRPr="00A006FD" w:rsidRDefault="00971B4F" w:rsidP="00A006F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САМАРСКОЙ  ОБЛАСТИ</w:t>
      </w:r>
    </w:p>
    <w:p w:rsidR="00971B4F" w:rsidRPr="00A006FD" w:rsidRDefault="00971B4F" w:rsidP="00A006F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АДМИНИСТРАЦИЯ</w:t>
      </w:r>
    </w:p>
    <w:p w:rsidR="00971B4F" w:rsidRPr="00A006FD" w:rsidRDefault="00971B4F" w:rsidP="00A006F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СЕЛЬСКОГО  ПОСЕЛЕНИЯ</w:t>
      </w:r>
    </w:p>
    <w:p w:rsidR="00971B4F" w:rsidRPr="00A006FD" w:rsidRDefault="00971B4F" w:rsidP="00A006F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БОЛЬШАЯ ДЕРГУНОВКА</w:t>
      </w:r>
    </w:p>
    <w:p w:rsidR="00971B4F" w:rsidRPr="00A006FD" w:rsidRDefault="00971B4F" w:rsidP="00A006F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______________________________</w:t>
      </w:r>
    </w:p>
    <w:p w:rsidR="00971B4F" w:rsidRPr="00A006FD" w:rsidRDefault="00971B4F" w:rsidP="00A006FD">
      <w:pPr>
        <w:widowControl w:val="0"/>
        <w:suppressAutoHyphens/>
        <w:spacing w:after="0" w:line="240" w:lineRule="auto"/>
        <w:ind w:left="-142"/>
        <w:jc w:val="center"/>
        <w:rPr>
          <w:rFonts w:ascii="Times New Roman" w:eastAsia="Times New Roman" w:hAnsi="Times New Roman" w:cs="Times New Roman"/>
          <w:b/>
          <w:color w:val="333333"/>
          <w:sz w:val="16"/>
          <w:szCs w:val="16"/>
          <w:lang w:eastAsia="ar-SA"/>
        </w:rPr>
      </w:pPr>
      <w:r w:rsidRPr="00A006FD">
        <w:rPr>
          <w:rFonts w:ascii="Times New Roman" w:eastAsia="Times New Roman" w:hAnsi="Times New Roman" w:cs="Times New Roman"/>
          <w:b/>
          <w:color w:val="333333"/>
          <w:sz w:val="16"/>
          <w:szCs w:val="16"/>
          <w:lang w:eastAsia="ar-SA"/>
        </w:rPr>
        <w:t>ПОСТАНОВЛЕНИЕ</w:t>
      </w:r>
    </w:p>
    <w:p w:rsidR="00971B4F" w:rsidRPr="00A006FD" w:rsidRDefault="00971B4F" w:rsidP="00A006FD">
      <w:pPr>
        <w:widowControl w:val="0"/>
        <w:suppressAutoHyphens/>
        <w:spacing w:after="0" w:line="240" w:lineRule="auto"/>
        <w:ind w:left="-142"/>
        <w:jc w:val="center"/>
        <w:rPr>
          <w:rFonts w:ascii="Times New Roman" w:eastAsia="Times New Roman" w:hAnsi="Times New Roman" w:cs="Times New Roman"/>
          <w:b/>
          <w:i/>
          <w:color w:val="333333"/>
          <w:sz w:val="16"/>
          <w:szCs w:val="16"/>
          <w:lang w:eastAsia="ar-SA"/>
        </w:rPr>
      </w:pPr>
      <w:r w:rsidRPr="00A006FD">
        <w:rPr>
          <w:rFonts w:ascii="Times New Roman" w:eastAsia="Times New Roman" w:hAnsi="Times New Roman" w:cs="Times New Roman"/>
          <w:b/>
          <w:i/>
          <w:color w:val="333333"/>
          <w:sz w:val="16"/>
          <w:szCs w:val="16"/>
          <w:lang w:eastAsia="ar-SA"/>
        </w:rPr>
        <w:t>от 15 ноября 2021 г. № 94</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sz w:val="24"/>
          <w:szCs w:val="24"/>
          <w:lang w:eastAsia="ar-SA"/>
        </w:rPr>
        <w:t>О внесении изменений в Постановление главы администрации сельского поселения Большая Дергуновка  муниципального района Большеглушицкий Самарской области  от    12.07.2017 г. № 39 «Об утверждении муниципальной программы «Благоустройство сельского поселения Большая Дергуновка муниципального района Большеглушицкий Самарской области на 2017 – 2024 годы»»</w:t>
      </w:r>
    </w:p>
    <w:p w:rsidR="00971B4F" w:rsidRPr="00971B4F" w:rsidRDefault="00971B4F" w:rsidP="00A006FD">
      <w:pPr>
        <w:widowControl w:val="0"/>
        <w:suppressAutoHyphens/>
        <w:spacing w:after="0" w:line="240" w:lineRule="auto"/>
        <w:ind w:firstLine="709"/>
        <w:jc w:val="both"/>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sz w:val="24"/>
          <w:szCs w:val="24"/>
          <w:lang w:eastAsia="ar-SA"/>
        </w:rPr>
        <w:t xml:space="preserve">В соответствии с Бюджетным кодексом Российской Федерации, Федеральным законом от 06.10.2003г №131-ФЗ «Об общих принципах организации местного самоуправления в Российской Федерации», </w:t>
      </w:r>
      <w:r w:rsidRPr="00971B4F">
        <w:rPr>
          <w:rFonts w:ascii="Times New Roman" w:eastAsia="Times New Roman" w:hAnsi="Times New Roman" w:cs="Times New Roman"/>
          <w:color w:val="000000"/>
          <w:sz w:val="24"/>
          <w:szCs w:val="24"/>
          <w:lang w:eastAsia="ar-SA"/>
        </w:rPr>
        <w:t xml:space="preserve">Уставом </w:t>
      </w:r>
      <w:r w:rsidRPr="00971B4F">
        <w:rPr>
          <w:rFonts w:ascii="Times New Roman" w:eastAsia="Times New Roman" w:hAnsi="Times New Roman" w:cs="Times New Roman"/>
          <w:sz w:val="24"/>
          <w:szCs w:val="24"/>
          <w:lang w:eastAsia="ar-SA"/>
        </w:rPr>
        <w:t xml:space="preserve">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муниципального района Большеглушицкий Самарской области</w:t>
      </w:r>
      <w:r w:rsidR="00A006FD">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sz w:val="24"/>
          <w:szCs w:val="24"/>
          <w:lang w:eastAsia="ar-SA"/>
        </w:rPr>
        <w:t>ПОСТАНОВЛЯЮ:</w:t>
      </w:r>
    </w:p>
    <w:p w:rsidR="00971B4F" w:rsidRPr="00971B4F" w:rsidRDefault="00971B4F" w:rsidP="00B6051D">
      <w:pPr>
        <w:widowControl w:val="0"/>
        <w:numPr>
          <w:ilvl w:val="0"/>
          <w:numId w:val="13"/>
        </w:numPr>
        <w:suppressAutoHyphens/>
        <w:spacing w:after="0" w:line="240" w:lineRule="auto"/>
        <w:ind w:left="0" w:firstLine="567"/>
        <w:contextualSpacing/>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Внести в постановление главы администрации сельского поселения Большая Дергуновка муниципального района Большеглушицкий Самарской области от 12.07.2017 г. № 39 «Об утверждении муниципальной программы «Благоустройство </w:t>
      </w:r>
      <w:r w:rsidRPr="00971B4F">
        <w:rPr>
          <w:rFonts w:ascii="Times New Roman" w:eastAsia="Times New Roman" w:hAnsi="Times New Roman" w:cs="Times New Roman"/>
          <w:bCs/>
          <w:sz w:val="24"/>
          <w:szCs w:val="24"/>
        </w:rPr>
        <w:t xml:space="preserve">сельского поселения </w:t>
      </w:r>
      <w:r w:rsidRPr="00971B4F">
        <w:rPr>
          <w:rFonts w:ascii="Times New Roman" w:eastAsia="Times New Roman" w:hAnsi="Times New Roman" w:cs="Times New Roman"/>
          <w:sz w:val="24"/>
          <w:szCs w:val="24"/>
        </w:rPr>
        <w:t xml:space="preserve">Большая Дергуновка  </w:t>
      </w:r>
      <w:r w:rsidRPr="00971B4F">
        <w:rPr>
          <w:rFonts w:ascii="Times New Roman" w:eastAsia="Times New Roman" w:hAnsi="Times New Roman" w:cs="Times New Roman"/>
          <w:bCs/>
          <w:sz w:val="24"/>
          <w:szCs w:val="24"/>
        </w:rPr>
        <w:t xml:space="preserve">муниципального района Большеглушицкий Самарской области на 2017-2024 годы» </w:t>
      </w:r>
      <w:r w:rsidRPr="00971B4F">
        <w:rPr>
          <w:rFonts w:ascii="Times New Roman" w:eastAsia="Times New Roman" w:hAnsi="Times New Roman" w:cs="Times New Roman"/>
          <w:sz w:val="24"/>
          <w:szCs w:val="24"/>
        </w:rPr>
        <w:t>(далее–постановление) следующие изменения:</w:t>
      </w:r>
    </w:p>
    <w:p w:rsidR="00971B4F" w:rsidRPr="00971B4F" w:rsidRDefault="00971B4F" w:rsidP="00B6051D">
      <w:pPr>
        <w:widowControl w:val="0"/>
        <w:suppressAutoHyphens/>
        <w:spacing w:after="0" w:line="240" w:lineRule="auto"/>
        <w:ind w:firstLine="709"/>
        <w:jc w:val="both"/>
        <w:rPr>
          <w:rFonts w:ascii="Times New Roman" w:eastAsia="Arial Unicode MS"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1.1. </w:t>
      </w:r>
      <w:r w:rsidRPr="00971B4F">
        <w:rPr>
          <w:rFonts w:ascii="Times New Roman" w:eastAsia="Arial Unicode MS" w:hAnsi="Times New Roman" w:cs="Times New Roman"/>
          <w:sz w:val="24"/>
          <w:szCs w:val="24"/>
          <w:lang w:eastAsia="ar-SA"/>
        </w:rPr>
        <w:t>Приложение к постановлению изложить в редакции согласно приложению к настоящему постановлению.</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2. Опубликовать настоящее постановление в газете «</w:t>
      </w:r>
      <w:proofErr w:type="spellStart"/>
      <w:r w:rsidRPr="00971B4F">
        <w:rPr>
          <w:rFonts w:ascii="Times New Roman" w:eastAsia="Times New Roman" w:hAnsi="Times New Roman" w:cs="Times New Roman"/>
          <w:color w:val="000000"/>
          <w:sz w:val="24"/>
          <w:szCs w:val="24"/>
          <w:lang w:eastAsia="ar-SA"/>
        </w:rPr>
        <w:t>Большедергуновские</w:t>
      </w:r>
      <w:proofErr w:type="spellEnd"/>
      <w:r w:rsidRPr="00971B4F">
        <w:rPr>
          <w:rFonts w:ascii="Times New Roman" w:eastAsia="Times New Roman" w:hAnsi="Times New Roman" w:cs="Times New Roman"/>
          <w:color w:val="000000"/>
          <w:sz w:val="24"/>
          <w:szCs w:val="24"/>
          <w:lang w:eastAsia="ar-SA"/>
        </w:rPr>
        <w:t xml:space="preserve"> Вести».</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3.  Настоящее постановление вступает  в силу по истечению 10 дней  со дня его  официального опубликования</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Глава сельского поселения Большая Дергуновка</w:t>
      </w:r>
      <w:r w:rsidR="00A006FD">
        <w:rPr>
          <w:rFonts w:ascii="Times New Roman" w:eastAsia="Times New Roman" w:hAnsi="Times New Roman" w:cs="Times New Roman"/>
          <w:color w:val="000000"/>
          <w:sz w:val="24"/>
          <w:szCs w:val="24"/>
          <w:lang w:eastAsia="ar-SA"/>
        </w:rPr>
        <w:t xml:space="preserve"> </w:t>
      </w:r>
      <w:r w:rsidRPr="00971B4F">
        <w:rPr>
          <w:rFonts w:ascii="Times New Roman" w:eastAsia="Times New Roman" w:hAnsi="Times New Roman" w:cs="Times New Roman"/>
          <w:color w:val="000000"/>
          <w:sz w:val="24"/>
          <w:szCs w:val="24"/>
          <w:lang w:eastAsia="ar-SA"/>
        </w:rPr>
        <w:t>муниципального района Большеглушицкий</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Самарской области                                                                                   В.И. Дыхно</w:t>
      </w:r>
    </w:p>
    <w:p w:rsidR="00971B4F" w:rsidRPr="00A006F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Приложение</w:t>
      </w:r>
    </w:p>
    <w:p w:rsidR="00971B4F" w:rsidRPr="00A006F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к постановлению главы администрации</w:t>
      </w:r>
    </w:p>
    <w:p w:rsidR="00971B4F" w:rsidRPr="00A006F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 xml:space="preserve">сельского поселения </w:t>
      </w:r>
      <w:proofErr w:type="gramStart"/>
      <w:r w:rsidRPr="00A006FD">
        <w:rPr>
          <w:rFonts w:ascii="Times New Roman" w:eastAsia="Times New Roman" w:hAnsi="Times New Roman" w:cs="Times New Roman"/>
          <w:b/>
          <w:sz w:val="20"/>
          <w:szCs w:val="20"/>
          <w:lang w:eastAsia="ar-SA"/>
        </w:rPr>
        <w:t>Большая</w:t>
      </w:r>
      <w:proofErr w:type="gramEnd"/>
      <w:r w:rsidRPr="00A006FD">
        <w:rPr>
          <w:rFonts w:ascii="Times New Roman" w:eastAsia="Times New Roman" w:hAnsi="Times New Roman" w:cs="Times New Roman"/>
          <w:b/>
          <w:sz w:val="20"/>
          <w:szCs w:val="20"/>
          <w:lang w:eastAsia="ar-SA"/>
        </w:rPr>
        <w:t xml:space="preserve"> Дергуновка</w:t>
      </w:r>
    </w:p>
    <w:p w:rsidR="00971B4F" w:rsidRPr="00A006F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муниципального района Большеглушицкий</w:t>
      </w:r>
    </w:p>
    <w:p w:rsidR="00971B4F" w:rsidRPr="00A006F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Самарской области</w:t>
      </w:r>
      <w:r w:rsidR="00AE7B8E">
        <w:rPr>
          <w:rFonts w:ascii="Times New Roman" w:eastAsia="Times New Roman" w:hAnsi="Times New Roman" w:cs="Times New Roman"/>
          <w:b/>
          <w:sz w:val="20"/>
          <w:szCs w:val="20"/>
          <w:lang w:eastAsia="ar-SA"/>
        </w:rPr>
        <w:t xml:space="preserve"> </w:t>
      </w:r>
      <w:r w:rsidRPr="00A006FD">
        <w:rPr>
          <w:rFonts w:ascii="Times New Roman" w:eastAsia="Times New Roman" w:hAnsi="Times New Roman" w:cs="Times New Roman"/>
          <w:b/>
          <w:sz w:val="20"/>
          <w:szCs w:val="20"/>
          <w:lang w:eastAsia="ar-SA"/>
        </w:rPr>
        <w:t>от 15.11.2021 г. № 89</w:t>
      </w:r>
    </w:p>
    <w:p w:rsidR="00971B4F" w:rsidRPr="00A006FD" w:rsidRDefault="00971B4F" w:rsidP="00B6051D">
      <w:pPr>
        <w:widowControl w:val="0"/>
        <w:suppressAutoHyphens/>
        <w:spacing w:after="0" w:line="240" w:lineRule="auto"/>
        <w:ind w:firstLine="360"/>
        <w:jc w:val="right"/>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«Приложение №1</w:t>
      </w:r>
    </w:p>
    <w:p w:rsidR="00971B4F" w:rsidRPr="00A006FD"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A006FD">
        <w:rPr>
          <w:rFonts w:ascii="Times New Roman" w:eastAsia="Times New Roman" w:hAnsi="Times New Roman" w:cs="Times New Roman"/>
          <w:b/>
          <w:color w:val="000000"/>
          <w:sz w:val="20"/>
          <w:szCs w:val="20"/>
          <w:lang w:eastAsia="ar-SA"/>
        </w:rPr>
        <w:t>к Постановлению администрации</w:t>
      </w:r>
    </w:p>
    <w:p w:rsidR="00971B4F" w:rsidRPr="00A006FD"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0"/>
          <w:szCs w:val="20"/>
          <w:lang w:eastAsia="ar-SA"/>
        </w:rPr>
      </w:pPr>
      <w:r w:rsidRPr="00A006FD">
        <w:rPr>
          <w:rFonts w:ascii="Times New Roman" w:eastAsia="Times New Roman" w:hAnsi="Times New Roman" w:cs="Times New Roman"/>
          <w:b/>
          <w:color w:val="000000"/>
          <w:sz w:val="20"/>
          <w:szCs w:val="20"/>
          <w:lang w:eastAsia="ar-SA"/>
        </w:rPr>
        <w:lastRenderedPageBreak/>
        <w:t xml:space="preserve">сельского поселения </w:t>
      </w:r>
      <w:proofErr w:type="gramStart"/>
      <w:r w:rsidRPr="00A006FD">
        <w:rPr>
          <w:rFonts w:ascii="Times New Roman" w:eastAsia="Times New Roman" w:hAnsi="Times New Roman" w:cs="Times New Roman"/>
          <w:b/>
          <w:sz w:val="20"/>
          <w:szCs w:val="20"/>
          <w:lang w:eastAsia="ar-SA"/>
        </w:rPr>
        <w:t>Большая</w:t>
      </w:r>
      <w:proofErr w:type="gramEnd"/>
      <w:r w:rsidRPr="00A006FD">
        <w:rPr>
          <w:rFonts w:ascii="Times New Roman" w:eastAsia="Times New Roman" w:hAnsi="Times New Roman" w:cs="Times New Roman"/>
          <w:b/>
          <w:sz w:val="20"/>
          <w:szCs w:val="20"/>
          <w:lang w:eastAsia="ar-SA"/>
        </w:rPr>
        <w:t xml:space="preserve"> Дергуновка</w:t>
      </w:r>
    </w:p>
    <w:p w:rsidR="00971B4F" w:rsidRPr="00A006FD"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 xml:space="preserve"> муниципального района Большеглушицкий</w:t>
      </w:r>
    </w:p>
    <w:p w:rsidR="00971B4F" w:rsidRPr="00971B4F" w:rsidRDefault="00971B4F" w:rsidP="00B6051D">
      <w:pPr>
        <w:widowControl w:val="0"/>
        <w:shd w:val="clear" w:color="auto" w:fill="FFFFFF"/>
        <w:suppressAutoHyphens/>
        <w:spacing w:after="0" w:line="240" w:lineRule="auto"/>
        <w:jc w:val="right"/>
        <w:rPr>
          <w:rFonts w:ascii="Times New Roman" w:eastAsia="Times New Roman" w:hAnsi="Times New Roman" w:cs="Times New Roman"/>
          <w:b/>
          <w:color w:val="000000"/>
          <w:sz w:val="24"/>
          <w:szCs w:val="24"/>
          <w:lang w:eastAsia="ar-SA"/>
        </w:rPr>
      </w:pPr>
      <w:r w:rsidRPr="00A006FD">
        <w:rPr>
          <w:rFonts w:ascii="Times New Roman" w:eastAsia="Times New Roman" w:hAnsi="Times New Roman" w:cs="Times New Roman"/>
          <w:b/>
          <w:sz w:val="20"/>
          <w:szCs w:val="20"/>
          <w:lang w:eastAsia="ar-SA"/>
        </w:rPr>
        <w:t>Самарской области</w:t>
      </w:r>
      <w:r w:rsidR="00AE7B8E">
        <w:rPr>
          <w:rFonts w:ascii="Times New Roman" w:eastAsia="Times New Roman" w:hAnsi="Times New Roman" w:cs="Times New Roman"/>
          <w:b/>
          <w:sz w:val="20"/>
          <w:szCs w:val="20"/>
          <w:lang w:eastAsia="ar-SA"/>
        </w:rPr>
        <w:t xml:space="preserve"> </w:t>
      </w:r>
      <w:r w:rsidRPr="00A006FD">
        <w:rPr>
          <w:rFonts w:ascii="Times New Roman" w:eastAsia="Times New Roman" w:hAnsi="Times New Roman" w:cs="Times New Roman"/>
          <w:b/>
          <w:color w:val="000000"/>
          <w:sz w:val="20"/>
          <w:szCs w:val="20"/>
          <w:lang w:eastAsia="ar-SA"/>
        </w:rPr>
        <w:t>от 12 июля 2017 г. № 39</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МУНИЦИПАЛЬНАЯ  ПРОГРАММА</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 xml:space="preserve"> «БЛАГОУСТРОЙСТВО  СЕЛЬСКОГО ПОСЕЛЕНИЯ </w:t>
      </w:r>
      <w:proofErr w:type="gramStart"/>
      <w:r w:rsidRPr="00971B4F">
        <w:rPr>
          <w:rFonts w:ascii="Times New Roman" w:eastAsia="Times New Roman" w:hAnsi="Times New Roman" w:cs="Times New Roman"/>
          <w:b/>
          <w:i/>
          <w:sz w:val="24"/>
          <w:szCs w:val="24"/>
          <w:lang w:eastAsia="ar-SA"/>
        </w:rPr>
        <w:t>БОЛЬШАЯ</w:t>
      </w:r>
      <w:proofErr w:type="gramEnd"/>
      <w:r w:rsidRPr="00971B4F">
        <w:rPr>
          <w:rFonts w:ascii="Times New Roman" w:eastAsia="Times New Roman" w:hAnsi="Times New Roman" w:cs="Times New Roman"/>
          <w:b/>
          <w:i/>
          <w:sz w:val="24"/>
          <w:szCs w:val="24"/>
          <w:lang w:eastAsia="ar-SA"/>
        </w:rPr>
        <w:t xml:space="preserve"> ДЕРГУНОВКА МУНИЦИПАЛЬНОГО РАЙОНА БОЛЬШЕГЛУШИЦКИЙ САМАРСКОЙ ОБЛАСТИ</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i/>
          <w:sz w:val="24"/>
          <w:szCs w:val="24"/>
          <w:lang w:eastAsia="ar-SA"/>
        </w:rPr>
      </w:pPr>
      <w:r w:rsidRPr="00971B4F">
        <w:rPr>
          <w:rFonts w:ascii="Times New Roman" w:eastAsia="Times New Roman" w:hAnsi="Times New Roman" w:cs="Times New Roman"/>
          <w:b/>
          <w:i/>
          <w:sz w:val="24"/>
          <w:szCs w:val="24"/>
          <w:lang w:eastAsia="ar-SA"/>
        </w:rPr>
        <w:t>на  2017 -2024 годы»</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sz w:val="24"/>
          <w:szCs w:val="24"/>
          <w:lang w:eastAsia="ar-SA"/>
        </w:rPr>
      </w:pPr>
      <w:r w:rsidRPr="00971B4F">
        <w:rPr>
          <w:rFonts w:ascii="Times New Roman" w:eastAsia="Times New Roman" w:hAnsi="Times New Roman" w:cs="Times New Roman"/>
          <w:b/>
          <w:bCs/>
          <w:sz w:val="24"/>
          <w:szCs w:val="24"/>
          <w:lang w:eastAsia="ar-SA"/>
        </w:rPr>
        <w:t xml:space="preserve">Паспорт </w:t>
      </w:r>
      <w:r w:rsidRPr="00971B4F">
        <w:rPr>
          <w:rFonts w:ascii="Times New Roman" w:eastAsia="Times New Roman" w:hAnsi="Times New Roman" w:cs="Times New Roman"/>
          <w:b/>
          <w:bCs/>
          <w:sz w:val="24"/>
          <w:szCs w:val="24"/>
          <w:lang w:eastAsia="ar-SA"/>
        </w:rPr>
        <w:br/>
        <w:t>муниципальной Программы «Благоустройство</w:t>
      </w:r>
      <w:r w:rsidRPr="00971B4F">
        <w:rPr>
          <w:rFonts w:ascii="Times New Roman" w:eastAsia="Times New Roman" w:hAnsi="Times New Roman" w:cs="Times New Roman"/>
          <w:b/>
          <w:sz w:val="24"/>
          <w:szCs w:val="24"/>
          <w:lang w:eastAsia="ar-SA"/>
        </w:rPr>
        <w:t xml:space="preserve"> сельского поселения</w:t>
      </w:r>
    </w:p>
    <w:p w:rsidR="00971B4F" w:rsidRPr="00971B4F" w:rsidRDefault="00971B4F" w:rsidP="00B6051D">
      <w:pPr>
        <w:widowControl w:val="0"/>
        <w:suppressAutoHyphens/>
        <w:spacing w:after="0" w:line="240" w:lineRule="auto"/>
        <w:jc w:val="center"/>
        <w:rPr>
          <w:rFonts w:ascii="Times New Roman" w:eastAsia="Times New Roman" w:hAnsi="Times New Roman" w:cs="Times New Roman"/>
          <w:b/>
          <w:sz w:val="24"/>
          <w:szCs w:val="24"/>
          <w:lang w:eastAsia="ar-SA"/>
        </w:rPr>
      </w:pPr>
      <w:proofErr w:type="gramStart"/>
      <w:r w:rsidRPr="00971B4F">
        <w:rPr>
          <w:rFonts w:ascii="Times New Roman" w:eastAsia="Times New Roman" w:hAnsi="Times New Roman" w:cs="Times New Roman"/>
          <w:b/>
          <w:sz w:val="24"/>
          <w:szCs w:val="24"/>
          <w:lang w:eastAsia="ar-SA"/>
        </w:rPr>
        <w:t>Большая</w:t>
      </w:r>
      <w:proofErr w:type="gramEnd"/>
      <w:r w:rsidRPr="00971B4F">
        <w:rPr>
          <w:rFonts w:ascii="Times New Roman" w:eastAsia="Times New Roman" w:hAnsi="Times New Roman" w:cs="Times New Roman"/>
          <w:b/>
          <w:sz w:val="24"/>
          <w:szCs w:val="24"/>
          <w:lang w:eastAsia="ar-SA"/>
        </w:rPr>
        <w:t xml:space="preserve"> Дергуновка муниципального района Большеглушицкий Самарской области на 2017 – 2024 годы»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proofErr w:type="gramStart"/>
      <w:r w:rsidRPr="00971B4F">
        <w:rPr>
          <w:rFonts w:ascii="Times New Roman" w:eastAsia="Times New Roman" w:hAnsi="Times New Roman" w:cs="Times New Roman"/>
          <w:sz w:val="24"/>
          <w:szCs w:val="24"/>
          <w:lang w:val="en-US" w:eastAsia="ar-SA"/>
        </w:rPr>
        <w:t>I</w:t>
      </w:r>
      <w:r w:rsidRPr="00971B4F">
        <w:rPr>
          <w:rFonts w:ascii="Times New Roman" w:eastAsia="Times New Roman" w:hAnsi="Times New Roman" w:cs="Times New Roman"/>
          <w:sz w:val="24"/>
          <w:szCs w:val="24"/>
          <w:lang w:eastAsia="ar-SA"/>
        </w:rPr>
        <w:t>.     Содержание проблемы и обоснование необходимости её решения</w:t>
      </w:r>
      <w:r w:rsidR="00AE7B8E">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sz w:val="24"/>
          <w:szCs w:val="24"/>
          <w:lang w:eastAsia="ar-SA"/>
        </w:rPr>
        <w:t>программными методами.</w:t>
      </w:r>
      <w:proofErr w:type="gramEnd"/>
      <w:r w:rsidRPr="00971B4F">
        <w:rPr>
          <w:rFonts w:ascii="Times New Roman" w:eastAsia="Times New Roman" w:hAnsi="Times New Roman" w:cs="Times New Roman"/>
          <w:sz w:val="24"/>
          <w:szCs w:val="24"/>
          <w:lang w:eastAsia="ar-SA"/>
        </w:rPr>
        <w:t xml:space="preserve">                       </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II</w:t>
      </w:r>
      <w:r w:rsidRPr="00971B4F">
        <w:rPr>
          <w:rFonts w:ascii="Times New Roman" w:eastAsia="Times New Roman" w:hAnsi="Times New Roman" w:cs="Times New Roman"/>
          <w:sz w:val="24"/>
          <w:szCs w:val="24"/>
          <w:lang w:eastAsia="ar-SA"/>
        </w:rPr>
        <w:t>.    Основные цели, задачи и принципы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III</w:t>
      </w:r>
      <w:r w:rsidRPr="00971B4F">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bCs/>
          <w:sz w:val="24"/>
          <w:szCs w:val="24"/>
          <w:lang w:eastAsia="ar-SA"/>
        </w:rPr>
        <w:t>Мероприятия,</w:t>
      </w:r>
      <w:proofErr w:type="gramStart"/>
      <w:r w:rsidRPr="00971B4F">
        <w:rPr>
          <w:rFonts w:ascii="Times New Roman" w:eastAsia="Times New Roman" w:hAnsi="Times New Roman" w:cs="Times New Roman"/>
          <w:b/>
          <w:bCs/>
          <w:sz w:val="24"/>
          <w:szCs w:val="24"/>
          <w:lang w:eastAsia="ar-SA"/>
        </w:rPr>
        <w:t>  предусмотренные</w:t>
      </w:r>
      <w:proofErr w:type="gramEnd"/>
      <w:r w:rsidRPr="00971B4F">
        <w:rPr>
          <w:rFonts w:ascii="Times New Roman" w:eastAsia="Times New Roman" w:hAnsi="Times New Roman" w:cs="Times New Roman"/>
          <w:b/>
          <w:bCs/>
          <w:sz w:val="24"/>
          <w:szCs w:val="24"/>
          <w:lang w:eastAsia="ar-SA"/>
        </w:rPr>
        <w:t xml:space="preserve"> Программой</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IV</w:t>
      </w:r>
      <w:r w:rsidRPr="00971B4F">
        <w:rPr>
          <w:rFonts w:ascii="Times New Roman" w:eastAsia="Times New Roman" w:hAnsi="Times New Roman" w:cs="Times New Roman"/>
          <w:sz w:val="24"/>
          <w:szCs w:val="24"/>
          <w:lang w:eastAsia="ar-SA"/>
        </w:rPr>
        <w:t>.   Ожидаемые конечные результаты.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proofErr w:type="gramStart"/>
      <w:r w:rsidRPr="00971B4F">
        <w:rPr>
          <w:rFonts w:ascii="Times New Roman" w:eastAsia="Times New Roman" w:hAnsi="Times New Roman" w:cs="Times New Roman"/>
          <w:sz w:val="24"/>
          <w:szCs w:val="24"/>
          <w:lang w:val="en-US" w:eastAsia="ar-SA"/>
        </w:rPr>
        <w:t>V</w:t>
      </w:r>
      <w:r w:rsidRPr="00971B4F">
        <w:rPr>
          <w:rFonts w:ascii="Times New Roman" w:eastAsia="Times New Roman" w:hAnsi="Times New Roman" w:cs="Times New Roman"/>
          <w:sz w:val="24"/>
          <w:szCs w:val="24"/>
          <w:lang w:eastAsia="ar-SA"/>
        </w:rPr>
        <w:t>.   Сроки реализации Программы.</w:t>
      </w:r>
      <w:proofErr w:type="gramEnd"/>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VI</w:t>
      </w:r>
      <w:proofErr w:type="gramStart"/>
      <w:r w:rsidRPr="00971B4F">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bCs/>
          <w:sz w:val="24"/>
          <w:szCs w:val="24"/>
          <w:lang w:eastAsia="ar-SA"/>
        </w:rPr>
        <w:t>Ресурсное</w:t>
      </w:r>
      <w:proofErr w:type="gramEnd"/>
      <w:r w:rsidRPr="00971B4F">
        <w:rPr>
          <w:rFonts w:ascii="Times New Roman" w:eastAsia="Times New Roman" w:hAnsi="Times New Roman" w:cs="Times New Roman"/>
          <w:b/>
          <w:bCs/>
          <w:sz w:val="24"/>
          <w:szCs w:val="24"/>
          <w:lang w:eastAsia="ar-SA"/>
        </w:rPr>
        <w:t xml:space="preserve"> обеспечение муниципальной целевой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VII</w:t>
      </w:r>
      <w:proofErr w:type="gramStart"/>
      <w:r w:rsidRPr="00971B4F">
        <w:rPr>
          <w:rFonts w:ascii="Times New Roman" w:eastAsia="Times New Roman" w:hAnsi="Times New Roman" w:cs="Times New Roman"/>
          <w:sz w:val="24"/>
          <w:szCs w:val="24"/>
          <w:lang w:eastAsia="ar-SA"/>
        </w:rPr>
        <w:t>.  Система</w:t>
      </w:r>
      <w:proofErr w:type="gramEnd"/>
      <w:r w:rsidRPr="00971B4F">
        <w:rPr>
          <w:rFonts w:ascii="Times New Roman" w:eastAsia="Times New Roman" w:hAnsi="Times New Roman" w:cs="Times New Roman"/>
          <w:sz w:val="24"/>
          <w:szCs w:val="24"/>
          <w:lang w:eastAsia="ar-SA"/>
        </w:rPr>
        <w:t xml:space="preserve"> организации контроля за ходом реализации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bCs/>
          <w:sz w:val="24"/>
          <w:szCs w:val="24"/>
          <w:lang w:eastAsia="ar-SA"/>
        </w:rPr>
      </w:pPr>
      <w:r w:rsidRPr="00971B4F">
        <w:rPr>
          <w:rFonts w:ascii="Times New Roman" w:eastAsia="Times New Roman" w:hAnsi="Times New Roman" w:cs="Times New Roman"/>
          <w:sz w:val="24"/>
          <w:szCs w:val="24"/>
          <w:lang w:val="en-US" w:eastAsia="ar-SA"/>
        </w:rPr>
        <w:t>VIII</w:t>
      </w:r>
      <w:r w:rsidRPr="00971B4F">
        <w:rPr>
          <w:rFonts w:ascii="Times New Roman" w:eastAsia="Times New Roman" w:hAnsi="Times New Roman" w:cs="Times New Roman"/>
          <w:sz w:val="24"/>
          <w:szCs w:val="24"/>
          <w:lang w:eastAsia="ar-SA"/>
        </w:rPr>
        <w:t>.</w:t>
      </w:r>
      <w:r w:rsidRPr="00971B4F">
        <w:rPr>
          <w:rFonts w:ascii="Times New Roman" w:eastAsia="Times New Roman" w:hAnsi="Times New Roman" w:cs="Times New Roman"/>
          <w:b/>
          <w:bCs/>
          <w:sz w:val="24"/>
          <w:szCs w:val="24"/>
          <w:lang w:eastAsia="ar-SA"/>
        </w:rPr>
        <w:t xml:space="preserve"> Оценка эффективности социально-экономических последствий от реализации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val="en-US" w:eastAsia="ar-SA"/>
        </w:rPr>
        <w:t>IX</w:t>
      </w:r>
      <w:r w:rsidRPr="00971B4F">
        <w:rPr>
          <w:rFonts w:ascii="Times New Roman" w:eastAsia="Times New Roman" w:hAnsi="Times New Roman" w:cs="Times New Roman"/>
          <w:sz w:val="24"/>
          <w:szCs w:val="24"/>
          <w:lang w:eastAsia="ar-SA"/>
        </w:rPr>
        <w:t>. План комплекса мероприятий Программы.</w:t>
      </w:r>
    </w:p>
    <w:p w:rsidR="00971B4F" w:rsidRPr="00971B4F" w:rsidRDefault="00971B4F" w:rsidP="00B6051D">
      <w:pPr>
        <w:widowControl w:val="0"/>
        <w:suppressAutoHyphens/>
        <w:spacing w:after="0" w:line="240" w:lineRule="auto"/>
        <w:jc w:val="both"/>
        <w:rPr>
          <w:rFonts w:ascii="Times New Roman" w:eastAsia="Times New Roman" w:hAnsi="Times New Roman" w:cs="Times New Roman"/>
          <w:sz w:val="24"/>
          <w:szCs w:val="24"/>
          <w:lang w:eastAsia="ar-SA"/>
        </w:rPr>
      </w:pPr>
    </w:p>
    <w:tbl>
      <w:tblPr>
        <w:tblW w:w="0" w:type="auto"/>
        <w:tblInd w:w="-137" w:type="dxa"/>
        <w:tblLayout w:type="fixed"/>
        <w:tblCellMar>
          <w:left w:w="0" w:type="dxa"/>
          <w:right w:w="0" w:type="dxa"/>
        </w:tblCellMar>
        <w:tblLook w:val="0000" w:firstRow="0" w:lastRow="0" w:firstColumn="0" w:lastColumn="0" w:noHBand="0" w:noVBand="0"/>
      </w:tblPr>
      <w:tblGrid>
        <w:gridCol w:w="2430"/>
        <w:gridCol w:w="8485"/>
      </w:tblGrid>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Наименование</w:t>
            </w:r>
            <w:r w:rsidRPr="00A006FD">
              <w:rPr>
                <w:rFonts w:ascii="Times New Roman" w:eastAsia="Times New Roman" w:hAnsi="Times New Roman" w:cs="Times New Roman"/>
                <w:b/>
                <w:sz w:val="20"/>
                <w:szCs w:val="20"/>
                <w:lang w:eastAsia="ar-SA"/>
              </w:rPr>
              <w:br/>
              <w:t>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Муниципальная программа “Благоустройство сельского поселения Большая Дергуновка муниципального района Большеглушицкий Самарской области на 2017 – 2024 годы” (далее – Программа)</w:t>
            </w:r>
          </w:p>
        </w:tc>
      </w:tr>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Заказчик</w:t>
            </w:r>
            <w:r w:rsidRPr="00A006FD">
              <w:rPr>
                <w:rFonts w:ascii="Times New Roman" w:eastAsia="Times New Roman" w:hAnsi="Times New Roman" w:cs="Times New Roman"/>
                <w:b/>
                <w:sz w:val="20"/>
                <w:szCs w:val="20"/>
                <w:lang w:eastAsia="ar-SA"/>
              </w:rPr>
              <w:br/>
              <w:t>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Администрация   сельского поселения Большая Дергуновка муниципального района Большеглушицкий Самарской области (далее – Администрация)</w:t>
            </w:r>
          </w:p>
        </w:tc>
      </w:tr>
      <w:tr w:rsidR="00971B4F" w:rsidRPr="00A006FD" w:rsidTr="00A006FD">
        <w:trPr>
          <w:trHeight w:val="1886"/>
        </w:trPr>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Основание для</w:t>
            </w:r>
            <w:r w:rsidRPr="00A006FD">
              <w:rPr>
                <w:rFonts w:ascii="Times New Roman" w:eastAsia="Times New Roman" w:hAnsi="Times New Roman" w:cs="Times New Roman"/>
                <w:b/>
                <w:sz w:val="20"/>
                <w:szCs w:val="20"/>
                <w:lang w:eastAsia="ar-SA"/>
              </w:rPr>
              <w:br/>
              <w:t>разработки</w:t>
            </w:r>
            <w:r w:rsidRPr="00A006FD">
              <w:rPr>
                <w:rFonts w:ascii="Times New Roman" w:eastAsia="Times New Roman" w:hAnsi="Times New Roman" w:cs="Times New Roman"/>
                <w:b/>
                <w:sz w:val="20"/>
                <w:szCs w:val="20"/>
                <w:lang w:eastAsia="ar-SA"/>
              </w:rPr>
              <w:br/>
              <w:t>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Федеральный закон РФ № 131-ФЗ от 06.10.2003 г. «Об общих принципах организации местного самоуправления в Российской Федерации»;                                                                    </w:t>
            </w:r>
          </w:p>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Устав сельского поселения </w:t>
            </w:r>
            <w:proofErr w:type="gramStart"/>
            <w:r w:rsidRPr="00A006FD">
              <w:rPr>
                <w:rFonts w:ascii="Times New Roman" w:eastAsia="Times New Roman" w:hAnsi="Times New Roman" w:cs="Times New Roman"/>
                <w:sz w:val="20"/>
                <w:szCs w:val="20"/>
                <w:lang w:eastAsia="ar-SA"/>
              </w:rPr>
              <w:t>Большая</w:t>
            </w:r>
            <w:proofErr w:type="gramEnd"/>
            <w:r w:rsidRPr="00A006FD">
              <w:rPr>
                <w:rFonts w:ascii="Times New Roman" w:eastAsia="Times New Roman" w:hAnsi="Times New Roman" w:cs="Times New Roman"/>
                <w:sz w:val="20"/>
                <w:szCs w:val="20"/>
                <w:lang w:eastAsia="ar-SA"/>
              </w:rPr>
              <w:t xml:space="preserve"> Дергуновка муниципального района Большеглушицкий Самарской области;</w:t>
            </w:r>
          </w:p>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Распоряжение администрации сельского поселения Большая Дергуновка муниципального района Большеглушицкий Самарской области от 10.05.2017 г. № 11 «О разработке муниципальной программы «Благоустройство сельского поселения Большая Дергуновка муниципального района Большеглушицкий Самарской области на 2017-2022 годы»</w:t>
            </w:r>
          </w:p>
        </w:tc>
      </w:tr>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Разработчик      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Администрация </w:t>
            </w:r>
          </w:p>
        </w:tc>
      </w:tr>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Цель 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Выполнение комплексного благоустройства сельского поселения </w:t>
            </w:r>
            <w:proofErr w:type="gramStart"/>
            <w:r w:rsidRPr="00A006FD">
              <w:rPr>
                <w:rFonts w:ascii="Times New Roman" w:eastAsia="Times New Roman" w:hAnsi="Times New Roman" w:cs="Times New Roman"/>
                <w:sz w:val="20"/>
                <w:szCs w:val="20"/>
                <w:lang w:eastAsia="ar-SA"/>
              </w:rPr>
              <w:t>Большая</w:t>
            </w:r>
            <w:proofErr w:type="gramEnd"/>
            <w:r w:rsidRPr="00A006FD">
              <w:rPr>
                <w:rFonts w:ascii="Times New Roman" w:eastAsia="Times New Roman" w:hAnsi="Times New Roman" w:cs="Times New Roman"/>
                <w:sz w:val="20"/>
                <w:szCs w:val="20"/>
                <w:lang w:eastAsia="ar-SA"/>
              </w:rPr>
              <w:t xml:space="preserve"> Дергуновка, с целью создания наилучших социально-бытовых условий проживания населения и формирования благоприятного  социального микроклимата, восстановление и ремонт  дорог.</w:t>
            </w:r>
          </w:p>
        </w:tc>
      </w:tr>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Основные         исполнители      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Определяются в соответствии с законодательством РФ,</w:t>
            </w:r>
            <w:r w:rsidRPr="00A006FD">
              <w:rPr>
                <w:rFonts w:ascii="Times New Roman" w:eastAsia="Times New Roman" w:hAnsi="Times New Roman" w:cs="Times New Roman"/>
                <w:sz w:val="20"/>
                <w:szCs w:val="20"/>
                <w:lang w:eastAsia="ar-SA"/>
              </w:rPr>
              <w:br/>
              <w:t>Самарской  области и нормативными актами сельского поселения Большая Дергуновка муниципального района Большеглушицкий Самарской области</w:t>
            </w:r>
          </w:p>
        </w:tc>
      </w:tr>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Сроки реализации 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Срок реализации Программы   2017 - 2024 годы.</w:t>
            </w:r>
          </w:p>
        </w:tc>
      </w:tr>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Ожидаемые социально-экономические результаты  от реализации 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A006FD" w:rsidRDefault="00971B4F" w:rsidP="00A006FD">
            <w:pPr>
              <w:widowControl w:val="0"/>
              <w:suppressAutoHyphens/>
              <w:snapToGrid w:val="0"/>
              <w:spacing w:after="0" w:line="240" w:lineRule="auto"/>
              <w:ind w:right="141"/>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развитие</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положительных</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тенденций</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в</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создании</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благоприятной среды жизнедеятельности; </w:t>
            </w:r>
          </w:p>
          <w:p w:rsidR="00A006FD" w:rsidRDefault="00971B4F" w:rsidP="00A006FD">
            <w:pPr>
              <w:widowControl w:val="0"/>
              <w:suppressAutoHyphens/>
              <w:snapToGrid w:val="0"/>
              <w:spacing w:after="0" w:line="240" w:lineRule="auto"/>
              <w:ind w:right="141"/>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повышение степени удовлетворенности населения уровнем</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благоустройства; </w:t>
            </w:r>
          </w:p>
          <w:p w:rsidR="00A006FD" w:rsidRDefault="00971B4F" w:rsidP="00A006FD">
            <w:pPr>
              <w:widowControl w:val="0"/>
              <w:suppressAutoHyphens/>
              <w:snapToGrid w:val="0"/>
              <w:spacing w:after="0" w:line="240" w:lineRule="auto"/>
              <w:ind w:right="141"/>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улучшение технического состояния отдельных объектов</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благоустройства; </w:t>
            </w:r>
          </w:p>
          <w:p w:rsidR="00A006FD" w:rsidRDefault="00971B4F" w:rsidP="00A006FD">
            <w:pPr>
              <w:widowControl w:val="0"/>
              <w:suppressAutoHyphens/>
              <w:snapToGrid w:val="0"/>
              <w:spacing w:after="0" w:line="240" w:lineRule="auto"/>
              <w:ind w:right="141"/>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улучшение санитарного и экологического состояния</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поселения; </w:t>
            </w:r>
          </w:p>
          <w:p w:rsidR="00A006FD" w:rsidRDefault="00971B4F" w:rsidP="00A006FD">
            <w:pPr>
              <w:widowControl w:val="0"/>
              <w:suppressAutoHyphens/>
              <w:snapToGrid w:val="0"/>
              <w:spacing w:after="0" w:line="240" w:lineRule="auto"/>
              <w:ind w:right="141"/>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повышение уровня эстетики населения поселения;</w:t>
            </w:r>
          </w:p>
          <w:p w:rsidR="00A006FD" w:rsidRPr="00A006FD" w:rsidRDefault="00971B4F" w:rsidP="00A006FD">
            <w:pPr>
              <w:widowControl w:val="0"/>
              <w:suppressAutoHyphens/>
              <w:snapToGrid w:val="0"/>
              <w:spacing w:after="0" w:line="240" w:lineRule="auto"/>
              <w:ind w:right="141"/>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привлечение молодого поколения к участию в работах по</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благоустройству сел и поселков поселения.</w:t>
            </w:r>
          </w:p>
        </w:tc>
      </w:tr>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A006FD">
              <w:rPr>
                <w:rFonts w:ascii="Times New Roman" w:eastAsia="Times New Roman" w:hAnsi="Times New Roman" w:cs="Times New Roman"/>
                <w:b/>
                <w:sz w:val="20"/>
                <w:szCs w:val="20"/>
                <w:lang w:eastAsia="ar-SA"/>
              </w:rPr>
              <w:t>Источники</w:t>
            </w:r>
            <w:r w:rsidRPr="00A006FD">
              <w:rPr>
                <w:rFonts w:ascii="Times New Roman" w:eastAsia="Times New Roman" w:hAnsi="Times New Roman" w:cs="Times New Roman"/>
                <w:b/>
                <w:sz w:val="20"/>
                <w:szCs w:val="20"/>
                <w:lang w:eastAsia="ar-SA"/>
              </w:rPr>
              <w:br/>
              <w:t>финансирования</w:t>
            </w:r>
            <w:r w:rsidRPr="00A006FD">
              <w:rPr>
                <w:rFonts w:ascii="Times New Roman" w:eastAsia="Times New Roman" w:hAnsi="Times New Roman" w:cs="Times New Roman"/>
                <w:b/>
                <w:sz w:val="20"/>
                <w:szCs w:val="20"/>
                <w:lang w:eastAsia="ar-SA"/>
              </w:rPr>
              <w:br/>
              <w:t>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A006F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бюджет сельского поселения Большая Дергуновка</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2017 год -  1081,1  тыс. рублей</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2018 год -  1170,3  тыс. рублей</w:t>
            </w:r>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2019 год -  1305,6  </w:t>
            </w:r>
            <w:proofErr w:type="spellStart"/>
            <w:r w:rsidRPr="00A006FD">
              <w:rPr>
                <w:rFonts w:ascii="Times New Roman" w:eastAsia="Times New Roman" w:hAnsi="Times New Roman" w:cs="Times New Roman"/>
                <w:sz w:val="20"/>
                <w:szCs w:val="20"/>
                <w:lang w:eastAsia="ar-SA"/>
              </w:rPr>
              <w:t>тыс</w:t>
            </w:r>
            <w:proofErr w:type="gramStart"/>
            <w:r w:rsidRPr="00A006FD">
              <w:rPr>
                <w:rFonts w:ascii="Times New Roman" w:eastAsia="Times New Roman" w:hAnsi="Times New Roman" w:cs="Times New Roman"/>
                <w:sz w:val="20"/>
                <w:szCs w:val="20"/>
                <w:lang w:eastAsia="ar-SA"/>
              </w:rPr>
              <w:t>.р</w:t>
            </w:r>
            <w:proofErr w:type="gramEnd"/>
            <w:r w:rsidRPr="00A006FD">
              <w:rPr>
                <w:rFonts w:ascii="Times New Roman" w:eastAsia="Times New Roman" w:hAnsi="Times New Roman" w:cs="Times New Roman"/>
                <w:sz w:val="20"/>
                <w:szCs w:val="20"/>
                <w:lang w:eastAsia="ar-SA"/>
              </w:rPr>
              <w:t>ублей</w:t>
            </w:r>
            <w:proofErr w:type="spellEnd"/>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2020 год -  2497,6  </w:t>
            </w:r>
            <w:proofErr w:type="spellStart"/>
            <w:r w:rsidRPr="00A006FD">
              <w:rPr>
                <w:rFonts w:ascii="Times New Roman" w:eastAsia="Times New Roman" w:hAnsi="Times New Roman" w:cs="Times New Roman"/>
                <w:sz w:val="20"/>
                <w:szCs w:val="20"/>
                <w:lang w:eastAsia="ar-SA"/>
              </w:rPr>
              <w:t>тыс.рублей</w:t>
            </w:r>
            <w:proofErr w:type="spellEnd"/>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2021 год – 4997,9 </w:t>
            </w:r>
            <w:proofErr w:type="spellStart"/>
            <w:r w:rsidRPr="00A006FD">
              <w:rPr>
                <w:rFonts w:ascii="Times New Roman" w:eastAsia="Times New Roman" w:hAnsi="Times New Roman" w:cs="Times New Roman"/>
                <w:sz w:val="20"/>
                <w:szCs w:val="20"/>
                <w:lang w:eastAsia="ar-SA"/>
              </w:rPr>
              <w:t>тыс.рублей</w:t>
            </w:r>
            <w:proofErr w:type="spellEnd"/>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2022 год -  1126,0 </w:t>
            </w:r>
            <w:proofErr w:type="spellStart"/>
            <w:r w:rsidRPr="00A006FD">
              <w:rPr>
                <w:rFonts w:ascii="Times New Roman" w:eastAsia="Times New Roman" w:hAnsi="Times New Roman" w:cs="Times New Roman"/>
                <w:sz w:val="20"/>
                <w:szCs w:val="20"/>
                <w:lang w:eastAsia="ar-SA"/>
              </w:rPr>
              <w:t>тыс.рублей</w:t>
            </w:r>
            <w:proofErr w:type="spellEnd"/>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2023 год - 1177,0 </w:t>
            </w:r>
            <w:proofErr w:type="spellStart"/>
            <w:r w:rsidRPr="00A006FD">
              <w:rPr>
                <w:rFonts w:ascii="Times New Roman" w:eastAsia="Times New Roman" w:hAnsi="Times New Roman" w:cs="Times New Roman"/>
                <w:sz w:val="20"/>
                <w:szCs w:val="20"/>
                <w:lang w:eastAsia="ar-SA"/>
              </w:rPr>
              <w:t>тыс.рублей</w:t>
            </w:r>
            <w:proofErr w:type="spellEnd"/>
            <w:r w:rsidR="00A006FD">
              <w:rPr>
                <w:rFonts w:ascii="Times New Roman" w:eastAsia="Times New Roman" w:hAnsi="Times New Roman" w:cs="Times New Roman"/>
                <w:sz w:val="20"/>
                <w:szCs w:val="20"/>
                <w:lang w:eastAsia="ar-SA"/>
              </w:rPr>
              <w:t xml:space="preserve"> </w:t>
            </w:r>
            <w:r w:rsidRPr="00A006FD">
              <w:rPr>
                <w:rFonts w:ascii="Times New Roman" w:eastAsia="Times New Roman" w:hAnsi="Times New Roman" w:cs="Times New Roman"/>
                <w:sz w:val="20"/>
                <w:szCs w:val="20"/>
                <w:lang w:eastAsia="ar-SA"/>
              </w:rPr>
              <w:t xml:space="preserve">2024 год - 1162,5 </w:t>
            </w:r>
            <w:proofErr w:type="spellStart"/>
            <w:r w:rsidRPr="00A006FD">
              <w:rPr>
                <w:rFonts w:ascii="Times New Roman" w:eastAsia="Times New Roman" w:hAnsi="Times New Roman" w:cs="Times New Roman"/>
                <w:sz w:val="20"/>
                <w:szCs w:val="20"/>
                <w:lang w:eastAsia="ar-SA"/>
              </w:rPr>
              <w:t>тыс.рублей</w:t>
            </w:r>
            <w:proofErr w:type="spellEnd"/>
          </w:p>
        </w:tc>
      </w:tr>
      <w:tr w:rsidR="00971B4F" w:rsidRPr="00A006FD" w:rsidTr="00A006FD">
        <w:tc>
          <w:tcPr>
            <w:tcW w:w="2430" w:type="dxa"/>
            <w:tcBorders>
              <w:top w:val="single" w:sz="4" w:space="0" w:color="000000"/>
              <w:left w:val="single" w:sz="4" w:space="0" w:color="000000"/>
              <w:bottom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proofErr w:type="gramStart"/>
            <w:r w:rsidRPr="00A006FD">
              <w:rPr>
                <w:rFonts w:ascii="Times New Roman" w:eastAsia="Times New Roman" w:hAnsi="Times New Roman" w:cs="Times New Roman"/>
                <w:b/>
                <w:sz w:val="20"/>
                <w:szCs w:val="20"/>
                <w:lang w:eastAsia="ar-SA"/>
              </w:rPr>
              <w:t>Контроль за</w:t>
            </w:r>
            <w:proofErr w:type="gramEnd"/>
            <w:r w:rsidRPr="00A006FD">
              <w:rPr>
                <w:rFonts w:ascii="Times New Roman" w:eastAsia="Times New Roman" w:hAnsi="Times New Roman" w:cs="Times New Roman"/>
                <w:b/>
                <w:sz w:val="20"/>
                <w:szCs w:val="20"/>
                <w:lang w:eastAsia="ar-SA"/>
              </w:rPr>
              <w:br/>
              <w:t>реализацией</w:t>
            </w:r>
            <w:r w:rsidRPr="00A006FD">
              <w:rPr>
                <w:rFonts w:ascii="Times New Roman" w:eastAsia="Times New Roman" w:hAnsi="Times New Roman" w:cs="Times New Roman"/>
                <w:b/>
                <w:sz w:val="20"/>
                <w:szCs w:val="20"/>
                <w:lang w:eastAsia="ar-SA"/>
              </w:rPr>
              <w:br/>
              <w:t>Программы</w:t>
            </w:r>
          </w:p>
        </w:tc>
        <w:tc>
          <w:tcPr>
            <w:tcW w:w="8485" w:type="dxa"/>
            <w:tcBorders>
              <w:top w:val="single" w:sz="4" w:space="0" w:color="000000"/>
              <w:left w:val="single" w:sz="4" w:space="0" w:color="000000"/>
              <w:bottom w:val="single" w:sz="4" w:space="0" w:color="000000"/>
              <w:right w:val="single" w:sz="4" w:space="0" w:color="000000"/>
            </w:tcBorders>
            <w:shd w:val="clear" w:color="auto" w:fill="auto"/>
          </w:tcPr>
          <w:p w:rsidR="00971B4F" w:rsidRPr="00A006FD"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A006FD">
              <w:rPr>
                <w:rFonts w:ascii="Times New Roman" w:eastAsia="Times New Roman" w:hAnsi="Times New Roman" w:cs="Times New Roman"/>
                <w:sz w:val="20"/>
                <w:szCs w:val="20"/>
                <w:lang w:eastAsia="ar-SA"/>
              </w:rPr>
              <w:t xml:space="preserve">Администрация </w:t>
            </w:r>
          </w:p>
        </w:tc>
      </w:tr>
    </w:tbl>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b/>
          <w:bCs/>
          <w:sz w:val="24"/>
          <w:szCs w:val="24"/>
          <w:lang w:eastAsia="ar-SA"/>
        </w:rPr>
      </w:pPr>
      <w:r w:rsidRPr="00971B4F">
        <w:rPr>
          <w:rFonts w:ascii="Times New Roman" w:eastAsia="Times New Roman" w:hAnsi="Times New Roman" w:cs="Times New Roman"/>
          <w:b/>
          <w:bCs/>
          <w:sz w:val="24"/>
          <w:szCs w:val="24"/>
          <w:lang w:eastAsia="ar-SA"/>
        </w:rPr>
        <w:t>Введение</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Право   граждан  на  благоприятную  среду  жизнедеятельности  закреплено  в  основном  законе  г</w:t>
      </w:r>
      <w:r w:rsidRPr="00971B4F">
        <w:rPr>
          <w:rFonts w:ascii="Times New Roman" w:eastAsia="Times New Roman" w:hAnsi="Times New Roman" w:cs="Times New Roman"/>
          <w:sz w:val="24"/>
          <w:szCs w:val="24"/>
          <w:lang w:eastAsia="ar-SA"/>
        </w:rPr>
        <w:lastRenderedPageBreak/>
        <w:t xml:space="preserve">осударства – Конституции  Российской Федерации, в </w:t>
      </w:r>
      <w:proofErr w:type="gramStart"/>
      <w:r w:rsidRPr="00971B4F">
        <w:rPr>
          <w:rFonts w:ascii="Times New Roman" w:eastAsia="Times New Roman" w:hAnsi="Times New Roman" w:cs="Times New Roman"/>
          <w:sz w:val="24"/>
          <w:szCs w:val="24"/>
          <w:lang w:eastAsia="ar-SA"/>
        </w:rPr>
        <w:t>связи</w:t>
      </w:r>
      <w:proofErr w:type="gramEnd"/>
      <w:r w:rsidRPr="00971B4F">
        <w:rPr>
          <w:rFonts w:ascii="Times New Roman" w:eastAsia="Times New Roman" w:hAnsi="Times New Roman" w:cs="Times New Roman"/>
          <w:sz w:val="24"/>
          <w:szCs w:val="24"/>
          <w:lang w:eastAsia="ar-SA"/>
        </w:rPr>
        <w:t>  с  чем  создание  благоприятной  для  проживания  и хозяйствования  среды является  одной  из  социально  значимых  задач, на успешное  решение  которой  должны быть  направлены  совместные  усилия  органов  государственной власти и органов местного самоуправления  при  деятельном участие в  ее  решении  населения.</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sz w:val="24"/>
          <w:szCs w:val="24"/>
          <w:lang w:eastAsia="ar-SA"/>
        </w:rPr>
      </w:pPr>
      <w:r w:rsidRPr="00971B4F">
        <w:rPr>
          <w:rFonts w:ascii="Times New Roman" w:eastAsia="Times New Roman" w:hAnsi="Times New Roman" w:cs="Times New Roman"/>
          <w:b/>
          <w:bCs/>
          <w:sz w:val="24"/>
          <w:szCs w:val="24"/>
          <w:lang w:val="en-US" w:eastAsia="ar-SA"/>
        </w:rPr>
        <w:t>I</w:t>
      </w:r>
      <w:r w:rsidRPr="00971B4F">
        <w:rPr>
          <w:rFonts w:ascii="Times New Roman" w:eastAsia="Times New Roman" w:hAnsi="Times New Roman" w:cs="Times New Roman"/>
          <w:b/>
          <w:bCs/>
          <w:sz w:val="24"/>
          <w:szCs w:val="24"/>
          <w:lang w:eastAsia="ar-SA"/>
        </w:rPr>
        <w:t>. Содержание проблемы и обоснование необходимости ее решения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Анализ сложившейся ситуации показал, что для нормального функционирования 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 муниципального района Большеглушицкий Самарской области (далее – сельское поселение)  имеет большое значение инженерное благоустройство его территорий. Инженерное благоустройство территорий включает в себя такие вопросы, как устройство внешнего освещения, озеленения, обустройство детских, спортивных и хозяйственных площадок, площадок для мусорных контейнеров.                                                                                                               </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Проблема  благоустройства сельского поселения является одной из насущных, требующая каждодневного внимания и эффективного решения.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На протяжении ряда лет в достаточной мере не производились работы по озеленению территории поселения, </w:t>
      </w:r>
      <w:proofErr w:type="spellStart"/>
      <w:r w:rsidRPr="00971B4F">
        <w:rPr>
          <w:rFonts w:ascii="Times New Roman" w:eastAsia="Times New Roman" w:hAnsi="Times New Roman" w:cs="Times New Roman"/>
          <w:sz w:val="24"/>
          <w:szCs w:val="24"/>
          <w:lang w:eastAsia="ar-SA"/>
        </w:rPr>
        <w:t>кронированию</w:t>
      </w:r>
      <w:proofErr w:type="spellEnd"/>
      <w:r w:rsidRPr="00971B4F">
        <w:rPr>
          <w:rFonts w:ascii="Times New Roman" w:eastAsia="Times New Roman" w:hAnsi="Times New Roman" w:cs="Times New Roman"/>
          <w:sz w:val="24"/>
          <w:szCs w:val="24"/>
          <w:lang w:eastAsia="ar-SA"/>
        </w:rPr>
        <w:t xml:space="preserve"> и валке сухостойных деревьев. Все это отрицательно сказывается на ее привлекательности.</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В настоящий момент на территории сельского поселения имеются 2 детские площадки, что не соответствует реальной потребности.</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Оборудование детских площадок должно создать для детей мир воображения, развивать умственные, физические способности детей.</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Для населения среднего и старшего возраста зоны отдыха должны создавать атмосферу покоя, душевного комфорта.</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На сегодняшний день возникла необходимость комплексного подхода к решению задач улучшения благоустройства территории  за счет привлечения средств бюджета.</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Дороги сельского поселения  в данный период времени также требуют ремонта.</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971B4F">
        <w:rPr>
          <w:rFonts w:ascii="Times New Roman" w:eastAsia="Times New Roman" w:hAnsi="Times New Roman" w:cs="Times New Roman"/>
          <w:color w:val="000000"/>
          <w:sz w:val="24"/>
          <w:szCs w:val="24"/>
          <w:lang w:eastAsia="ar-SA"/>
        </w:rPr>
        <w:t>На территории поселения зона отдыха вдоль береговой линии прудов «</w:t>
      </w:r>
      <w:proofErr w:type="gramStart"/>
      <w:r w:rsidRPr="00971B4F">
        <w:rPr>
          <w:rFonts w:ascii="Times New Roman" w:eastAsia="Times New Roman" w:hAnsi="Times New Roman" w:cs="Times New Roman"/>
          <w:color w:val="000000"/>
          <w:sz w:val="24"/>
          <w:szCs w:val="24"/>
          <w:lang w:eastAsia="ar-SA"/>
        </w:rPr>
        <w:t>Березовый</w:t>
      </w:r>
      <w:proofErr w:type="gramEnd"/>
      <w:r w:rsidRPr="00971B4F">
        <w:rPr>
          <w:rFonts w:ascii="Times New Roman" w:eastAsia="Times New Roman" w:hAnsi="Times New Roman" w:cs="Times New Roman"/>
          <w:color w:val="000000"/>
          <w:sz w:val="24"/>
          <w:szCs w:val="24"/>
          <w:lang w:eastAsia="ar-SA"/>
        </w:rPr>
        <w:t xml:space="preserve"> Верхний» и  «Березовый Нижний».  </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b/>
          <w:bCs/>
          <w:sz w:val="24"/>
          <w:szCs w:val="24"/>
          <w:lang w:eastAsia="ar-SA"/>
        </w:rPr>
      </w:pPr>
      <w:r w:rsidRPr="00971B4F">
        <w:rPr>
          <w:rFonts w:ascii="Times New Roman" w:eastAsia="Times New Roman" w:hAnsi="Times New Roman" w:cs="Times New Roman"/>
          <w:b/>
          <w:bCs/>
          <w:sz w:val="24"/>
          <w:szCs w:val="24"/>
          <w:lang w:val="en-US" w:eastAsia="ar-SA"/>
        </w:rPr>
        <w:t>II</w:t>
      </w:r>
      <w:r w:rsidRPr="00971B4F">
        <w:rPr>
          <w:rFonts w:ascii="Times New Roman" w:eastAsia="Times New Roman" w:hAnsi="Times New Roman" w:cs="Times New Roman"/>
          <w:b/>
          <w:bCs/>
          <w:sz w:val="24"/>
          <w:szCs w:val="24"/>
          <w:lang w:eastAsia="ar-SA"/>
        </w:rPr>
        <w:t>.</w:t>
      </w:r>
      <w:r w:rsidRPr="00971B4F">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sz w:val="24"/>
          <w:szCs w:val="24"/>
          <w:lang w:eastAsia="ar-SA"/>
        </w:rPr>
        <w:t>Основные цели, задачи и принципы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Задачей    Программы   является   исполнение  в  2017-2024 гг.  предложений (наказов)  избирателей  сельского поселения по вопросам благоустройства, дорожного хозяйства,  физической  культуры,     повышение  уровня  внешнего  благоустройства  территории  населенных пунктов сельского поселения, их чистоты, решение  экологических и санитарных проблем.</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Очевидной проблемой сельского поселения   на протяжении  последних лет  является  состояние дорог. Основные  причины –  рост  числа  машин  и хроническая  нехватка  средств  на ремонт.</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b/>
          <w:sz w:val="24"/>
          <w:szCs w:val="24"/>
          <w:u w:val="single"/>
          <w:lang w:eastAsia="ar-SA"/>
        </w:rPr>
      </w:pPr>
      <w:r w:rsidRPr="00971B4F">
        <w:rPr>
          <w:rFonts w:ascii="Times New Roman" w:eastAsia="Times New Roman" w:hAnsi="Times New Roman" w:cs="Times New Roman"/>
          <w:b/>
          <w:sz w:val="24"/>
          <w:szCs w:val="24"/>
          <w:u w:val="single"/>
          <w:lang w:eastAsia="ar-SA"/>
        </w:rPr>
        <w:t>Целями и задачами Программы являются: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формирование среды, благоприятной для проживания населения;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повышение уровня благоустройства территорий, улучшение подходов и подъездов к жилым домам;</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восстановление и реконструкция дорожного покрытия, подсыпка песком, щебнем;</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формирование культурно - досуговой и воспитательной среды для молодежи;</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создание новых и обустройство существующих хозяйственных, детских, спортивных площадок малыми архитектурными формами.</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b/>
          <w:bCs/>
          <w:sz w:val="24"/>
          <w:szCs w:val="24"/>
          <w:lang w:eastAsia="ar-SA"/>
        </w:rPr>
      </w:pPr>
      <w:r w:rsidRPr="00971B4F">
        <w:rPr>
          <w:rFonts w:ascii="Times New Roman" w:eastAsia="Times New Roman" w:hAnsi="Times New Roman" w:cs="Times New Roman"/>
          <w:b/>
          <w:bCs/>
          <w:sz w:val="24"/>
          <w:szCs w:val="24"/>
          <w:lang w:val="en-US" w:eastAsia="ar-SA"/>
        </w:rPr>
        <w:t>III</w:t>
      </w:r>
      <w:r w:rsidRPr="00971B4F">
        <w:rPr>
          <w:rFonts w:ascii="Times New Roman" w:eastAsia="Times New Roman" w:hAnsi="Times New Roman" w:cs="Times New Roman"/>
          <w:b/>
          <w:bCs/>
          <w:sz w:val="24"/>
          <w:szCs w:val="24"/>
          <w:lang w:eastAsia="ar-SA"/>
        </w:rPr>
        <w:t>. Мероприятия, </w:t>
      </w:r>
      <w:proofErr w:type="gramStart"/>
      <w:r w:rsidRPr="00971B4F">
        <w:rPr>
          <w:rFonts w:ascii="Times New Roman" w:eastAsia="Times New Roman" w:hAnsi="Times New Roman" w:cs="Times New Roman"/>
          <w:b/>
          <w:bCs/>
          <w:sz w:val="24"/>
          <w:szCs w:val="24"/>
          <w:lang w:eastAsia="ar-SA"/>
        </w:rPr>
        <w:t>предусмотренные  Программой</w:t>
      </w:r>
      <w:proofErr w:type="gramEnd"/>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3.1. Для обеспечения  </w:t>
      </w:r>
      <w:proofErr w:type="gramStart"/>
      <w:r w:rsidRPr="00971B4F">
        <w:rPr>
          <w:rFonts w:ascii="Times New Roman" w:eastAsia="Times New Roman" w:hAnsi="Times New Roman" w:cs="Times New Roman"/>
          <w:sz w:val="24"/>
          <w:szCs w:val="24"/>
          <w:lang w:eastAsia="ar-SA"/>
        </w:rPr>
        <w:t>реализации Программы благоустройства территории  сельского поселения</w:t>
      </w:r>
      <w:proofErr w:type="gramEnd"/>
      <w:r w:rsidRPr="00971B4F">
        <w:rPr>
          <w:rFonts w:ascii="Times New Roman" w:eastAsia="Times New Roman" w:hAnsi="Times New Roman" w:cs="Times New Roman"/>
          <w:sz w:val="24"/>
          <w:szCs w:val="24"/>
          <w:lang w:eastAsia="ar-SA"/>
        </w:rPr>
        <w:t xml:space="preserve"> необходимо провести следующие работы: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произвести  ремонт дорог местного значения в границах населенных пунктов сельского поселения;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 установить детскую площадку в </w:t>
      </w:r>
      <w:proofErr w:type="spellStart"/>
      <w:r w:rsidRPr="00971B4F">
        <w:rPr>
          <w:rFonts w:ascii="Times New Roman" w:eastAsia="Times New Roman" w:hAnsi="Times New Roman" w:cs="Times New Roman"/>
          <w:sz w:val="24"/>
          <w:szCs w:val="24"/>
          <w:lang w:eastAsia="ar-SA"/>
        </w:rPr>
        <w:t>с</w:t>
      </w:r>
      <w:proofErr w:type="gramStart"/>
      <w:r w:rsidRPr="00971B4F">
        <w:rPr>
          <w:rFonts w:ascii="Times New Roman" w:eastAsia="Times New Roman" w:hAnsi="Times New Roman" w:cs="Times New Roman"/>
          <w:sz w:val="24"/>
          <w:szCs w:val="24"/>
          <w:lang w:eastAsia="ar-SA"/>
        </w:rPr>
        <w:t>.Б</w:t>
      </w:r>
      <w:proofErr w:type="gramEnd"/>
      <w:r w:rsidRPr="00971B4F">
        <w:rPr>
          <w:rFonts w:ascii="Times New Roman" w:eastAsia="Times New Roman" w:hAnsi="Times New Roman" w:cs="Times New Roman"/>
          <w:sz w:val="24"/>
          <w:szCs w:val="24"/>
          <w:lang w:eastAsia="ar-SA"/>
        </w:rPr>
        <w:t>ерезовка</w:t>
      </w:r>
      <w:proofErr w:type="spellEnd"/>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 произвести удаление сухостойных, больных и аварийных деревьев на территории сельского поселения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следить за уличным освещением  в населенных пунктах сельского поселения;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  организовать завоз песка для песочниц и спортивных площадок в селе </w:t>
      </w:r>
      <w:proofErr w:type="gramStart"/>
      <w:r w:rsidRPr="00971B4F">
        <w:rPr>
          <w:rFonts w:ascii="Times New Roman" w:eastAsia="Times New Roman" w:hAnsi="Times New Roman" w:cs="Times New Roman"/>
          <w:sz w:val="24"/>
          <w:szCs w:val="24"/>
          <w:lang w:eastAsia="ar-SA"/>
        </w:rPr>
        <w:t>Большая</w:t>
      </w:r>
      <w:proofErr w:type="gramEnd"/>
      <w:r w:rsidRPr="00971B4F">
        <w:rPr>
          <w:rFonts w:ascii="Times New Roman" w:eastAsia="Times New Roman" w:hAnsi="Times New Roman" w:cs="Times New Roman"/>
          <w:sz w:val="24"/>
          <w:szCs w:val="24"/>
          <w:lang w:eastAsia="ar-SA"/>
        </w:rPr>
        <w:t xml:space="preserve"> Дергуновка;</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проводить мероприятия по посадке и уходу за зелеными насаждениями, обрезке деревьев и кустарников;</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lastRenderedPageBreak/>
        <w:t>- привлекать  население к мероприятиям по благоустройству дворовых территорий, личных подворий.</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Санитарная вырубка зеленых насаждений должна проводиться при получении в установленном порядке разрешений на ее проведение</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b/>
          <w:bCs/>
          <w:sz w:val="24"/>
          <w:szCs w:val="24"/>
          <w:lang w:eastAsia="ar-SA"/>
        </w:rPr>
      </w:pPr>
      <w:r w:rsidRPr="00971B4F">
        <w:rPr>
          <w:rFonts w:ascii="Times New Roman" w:eastAsia="Times New Roman" w:hAnsi="Times New Roman" w:cs="Times New Roman"/>
          <w:b/>
          <w:bCs/>
          <w:sz w:val="24"/>
          <w:szCs w:val="24"/>
          <w:lang w:val="en-US" w:eastAsia="ar-SA"/>
        </w:rPr>
        <w:t>IV</w:t>
      </w:r>
      <w:r w:rsidRPr="00971B4F">
        <w:rPr>
          <w:rFonts w:ascii="Times New Roman" w:eastAsia="Times New Roman" w:hAnsi="Times New Roman" w:cs="Times New Roman"/>
          <w:b/>
          <w:bCs/>
          <w:sz w:val="24"/>
          <w:szCs w:val="24"/>
          <w:lang w:eastAsia="ar-SA"/>
        </w:rPr>
        <w:t>.   Ожидаемые конечные результаты</w:t>
      </w:r>
      <w:proofErr w:type="gramStart"/>
      <w:r w:rsidRPr="00971B4F">
        <w:rPr>
          <w:rFonts w:ascii="Times New Roman" w:eastAsia="Times New Roman" w:hAnsi="Times New Roman" w:cs="Times New Roman"/>
          <w:b/>
          <w:bCs/>
          <w:sz w:val="24"/>
          <w:szCs w:val="24"/>
          <w:lang w:eastAsia="ar-SA"/>
        </w:rPr>
        <w:t>  Программы</w:t>
      </w:r>
      <w:proofErr w:type="gramEnd"/>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Программой предусматривается исполнение в 2017-2024 годах предложений (наказов) избирателей сельского поселения по вопросам благоустройства, дорожного хозяйства, физической  культуры,  реализация комплекса мероприятий,  обеспечивающих  надлежащее состояние населенных пунктов сельского поселения.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Результатом реализации Программы станет  повышение  уровня  благоустройства территории сельского поселения. Она позволит предупредить аварийные ситуации, угрожающие жизнедеятельности человека, движению транспорта; улучшит экологическое состояние населенных пунктов сельского поселения.</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sz w:val="24"/>
          <w:szCs w:val="24"/>
          <w:lang w:eastAsia="ar-SA"/>
        </w:rPr>
      </w:pPr>
      <w:r w:rsidRPr="00971B4F">
        <w:rPr>
          <w:rFonts w:ascii="Times New Roman" w:eastAsia="Times New Roman" w:hAnsi="Times New Roman" w:cs="Times New Roman"/>
          <w:b/>
          <w:bCs/>
          <w:sz w:val="24"/>
          <w:szCs w:val="24"/>
          <w:lang w:val="en-US" w:eastAsia="ar-SA"/>
        </w:rPr>
        <w:t>V</w:t>
      </w:r>
      <w:r w:rsidRPr="00971B4F">
        <w:rPr>
          <w:rFonts w:ascii="Times New Roman" w:eastAsia="Times New Roman" w:hAnsi="Times New Roman" w:cs="Times New Roman"/>
          <w:b/>
          <w:bCs/>
          <w:sz w:val="24"/>
          <w:szCs w:val="24"/>
          <w:lang w:eastAsia="ar-SA"/>
        </w:rPr>
        <w:t>. Сроки</w:t>
      </w:r>
      <w:proofErr w:type="gramStart"/>
      <w:r w:rsidRPr="00971B4F">
        <w:rPr>
          <w:rFonts w:ascii="Times New Roman" w:eastAsia="Times New Roman" w:hAnsi="Times New Roman" w:cs="Times New Roman"/>
          <w:b/>
          <w:bCs/>
          <w:sz w:val="24"/>
          <w:szCs w:val="24"/>
          <w:lang w:eastAsia="ar-SA"/>
        </w:rPr>
        <w:t>  реализации</w:t>
      </w:r>
      <w:proofErr w:type="gramEnd"/>
      <w:r w:rsidRPr="00971B4F">
        <w:rPr>
          <w:rFonts w:ascii="Times New Roman" w:eastAsia="Times New Roman" w:hAnsi="Times New Roman" w:cs="Times New Roman"/>
          <w:b/>
          <w:bCs/>
          <w:sz w:val="24"/>
          <w:szCs w:val="24"/>
          <w:lang w:eastAsia="ar-SA"/>
        </w:rPr>
        <w:t>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Срок  реализации  Программы:  2017 – 2024 годы.</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b/>
          <w:bCs/>
          <w:sz w:val="24"/>
          <w:szCs w:val="24"/>
          <w:lang w:eastAsia="ar-SA"/>
        </w:rPr>
      </w:pPr>
      <w:r w:rsidRPr="00971B4F">
        <w:rPr>
          <w:rFonts w:ascii="Times New Roman" w:eastAsia="Times New Roman" w:hAnsi="Times New Roman" w:cs="Times New Roman"/>
          <w:b/>
          <w:bCs/>
          <w:sz w:val="24"/>
          <w:szCs w:val="24"/>
          <w:lang w:val="en-US" w:eastAsia="ar-SA"/>
        </w:rPr>
        <w:t>VI</w:t>
      </w:r>
      <w:r w:rsidRPr="00971B4F">
        <w:rPr>
          <w:rFonts w:ascii="Times New Roman" w:eastAsia="Times New Roman" w:hAnsi="Times New Roman" w:cs="Times New Roman"/>
          <w:b/>
          <w:bCs/>
          <w:sz w:val="24"/>
          <w:szCs w:val="24"/>
          <w:lang w:eastAsia="ar-SA"/>
        </w:rPr>
        <w:t>. Ресурсное обеспечение муниципальной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Ресурсное обеспечение Программы осуществляется за счет различных источников финансирования. Первый источник –  финансирование за счет местного бюджета. Второй источник финансирования – инвестиции частных предпринимателей. Третий источник финансирования – целевые средства.</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b/>
          <w:bCs/>
          <w:sz w:val="24"/>
          <w:szCs w:val="24"/>
          <w:lang w:eastAsia="ar-SA"/>
        </w:rPr>
      </w:pPr>
      <w:r w:rsidRPr="00971B4F">
        <w:rPr>
          <w:rFonts w:ascii="Times New Roman" w:eastAsia="Times New Roman" w:hAnsi="Times New Roman" w:cs="Times New Roman"/>
          <w:b/>
          <w:bCs/>
          <w:sz w:val="24"/>
          <w:szCs w:val="24"/>
          <w:lang w:val="en-US" w:eastAsia="ar-SA"/>
        </w:rPr>
        <w:t>VII</w:t>
      </w:r>
      <w:r w:rsidRPr="00971B4F">
        <w:rPr>
          <w:rFonts w:ascii="Times New Roman" w:eastAsia="Times New Roman" w:hAnsi="Times New Roman" w:cs="Times New Roman"/>
          <w:b/>
          <w:bCs/>
          <w:sz w:val="24"/>
          <w:szCs w:val="24"/>
          <w:lang w:eastAsia="ar-SA"/>
        </w:rPr>
        <w:t xml:space="preserve">. </w:t>
      </w:r>
      <w:r w:rsidRPr="00971B4F">
        <w:rPr>
          <w:rFonts w:ascii="Times New Roman" w:eastAsia="Times New Roman" w:hAnsi="Times New Roman" w:cs="Times New Roman"/>
          <w:sz w:val="24"/>
          <w:szCs w:val="24"/>
          <w:lang w:eastAsia="ar-SA"/>
        </w:rPr>
        <w:t xml:space="preserve">   </w:t>
      </w:r>
      <w:r w:rsidRPr="00971B4F">
        <w:rPr>
          <w:rFonts w:ascii="Times New Roman" w:eastAsia="Times New Roman" w:hAnsi="Times New Roman" w:cs="Times New Roman"/>
          <w:b/>
          <w:sz w:val="24"/>
          <w:szCs w:val="24"/>
          <w:lang w:eastAsia="ar-SA"/>
        </w:rPr>
        <w:t>Система организации контроля за ходом реализации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Общий контроль над реализацией Программы осуществляет муниципальный заказчик - Администрация.</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Управление реализацией Программы осуществляется главным исполнителем Программы – Администрацией.</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 xml:space="preserve">Контроль над целевым использованием   выделенных средств из местного бюджета осуществляет главный распорядитель бюджетных средств. </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Корректировка Программы, в том числе включение в нее новых мероприятий, а также продление срока ее реализации осуществляется в установленном порядке по предложению Заказчика.</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b/>
          <w:bCs/>
          <w:sz w:val="24"/>
          <w:szCs w:val="24"/>
          <w:lang w:eastAsia="ar-SA"/>
        </w:rPr>
      </w:pPr>
      <w:r w:rsidRPr="00971B4F">
        <w:rPr>
          <w:rFonts w:ascii="Times New Roman" w:eastAsia="Times New Roman" w:hAnsi="Times New Roman" w:cs="Times New Roman"/>
          <w:b/>
          <w:bCs/>
          <w:sz w:val="24"/>
          <w:szCs w:val="24"/>
          <w:lang w:val="en-US" w:eastAsia="ar-SA"/>
        </w:rPr>
        <w:t>VIII</w:t>
      </w:r>
      <w:r w:rsidRPr="00971B4F">
        <w:rPr>
          <w:rFonts w:ascii="Times New Roman" w:eastAsia="Times New Roman" w:hAnsi="Times New Roman" w:cs="Times New Roman"/>
          <w:b/>
          <w:bCs/>
          <w:sz w:val="24"/>
          <w:szCs w:val="24"/>
          <w:lang w:eastAsia="ar-SA"/>
        </w:rPr>
        <w:t>.Оценка эффективности социально-экономических последствий от реализации Программы</w:t>
      </w:r>
    </w:p>
    <w:p w:rsidR="00971B4F" w:rsidRPr="00971B4F" w:rsidRDefault="00971B4F" w:rsidP="00B6051D">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971B4F">
        <w:rPr>
          <w:rFonts w:ascii="Times New Roman" w:eastAsia="Times New Roman" w:hAnsi="Times New Roman" w:cs="Times New Roman"/>
          <w:sz w:val="24"/>
          <w:szCs w:val="24"/>
          <w:lang w:eastAsia="ar-SA"/>
        </w:rPr>
        <w:t>Настоящая  Программа  позволит  повысить  уровень   благоустройства  территорий  населенных пунктов сельского поселения Большая Дергуновка, а значит  повысить  уровень комфорта  проживания  населения.</w:t>
      </w:r>
    </w:p>
    <w:p w:rsidR="00971B4F" w:rsidRPr="00971B4F" w:rsidRDefault="00971B4F" w:rsidP="00B6051D">
      <w:pPr>
        <w:widowControl w:val="0"/>
        <w:suppressAutoHyphens/>
        <w:spacing w:after="0" w:line="240" w:lineRule="auto"/>
        <w:ind w:firstLine="567"/>
        <w:jc w:val="center"/>
        <w:rPr>
          <w:rFonts w:ascii="Times New Roman" w:eastAsia="Times New Roman" w:hAnsi="Times New Roman" w:cs="Times New Roman"/>
          <w:sz w:val="24"/>
          <w:szCs w:val="24"/>
          <w:lang w:eastAsia="ar-SA"/>
        </w:rPr>
      </w:pPr>
      <w:r w:rsidRPr="00971B4F">
        <w:rPr>
          <w:rFonts w:ascii="Times New Roman" w:eastAsia="Times New Roman" w:hAnsi="Times New Roman" w:cs="Times New Roman"/>
          <w:b/>
          <w:sz w:val="24"/>
          <w:szCs w:val="24"/>
          <w:lang w:val="en-US" w:eastAsia="ar-SA"/>
        </w:rPr>
        <w:t>IX</w:t>
      </w:r>
      <w:r w:rsidRPr="00971B4F">
        <w:rPr>
          <w:rFonts w:ascii="Times New Roman" w:eastAsia="Times New Roman" w:hAnsi="Times New Roman" w:cs="Times New Roman"/>
          <w:b/>
          <w:sz w:val="24"/>
          <w:szCs w:val="24"/>
          <w:lang w:eastAsia="ar-SA"/>
        </w:rPr>
        <w:t>. План комплекса мероприятий Программы</w:t>
      </w:r>
      <w:r w:rsidRPr="00971B4F">
        <w:rPr>
          <w:rFonts w:ascii="Times New Roman" w:eastAsia="Times New Roman" w:hAnsi="Times New Roman" w:cs="Times New Roman"/>
          <w:sz w:val="24"/>
          <w:szCs w:val="24"/>
          <w:lang w:eastAsia="ar-SA"/>
        </w:rPr>
        <w:t xml:space="preserve">.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Таблица 1</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u w:val="single"/>
          <w:lang w:eastAsia="ar-SA"/>
        </w:rPr>
      </w:pPr>
      <w:r w:rsidRPr="00096317">
        <w:rPr>
          <w:rFonts w:ascii="Times New Roman" w:eastAsia="Times New Roman" w:hAnsi="Times New Roman" w:cs="Times New Roman"/>
          <w:b/>
          <w:sz w:val="20"/>
          <w:szCs w:val="20"/>
          <w:u w:val="single"/>
          <w:lang w:eastAsia="ar-SA"/>
        </w:rPr>
        <w:t>2017 год</w:t>
      </w:r>
    </w:p>
    <w:tbl>
      <w:tblPr>
        <w:tblW w:w="0" w:type="auto"/>
        <w:tblInd w:w="-42" w:type="dxa"/>
        <w:tblLayout w:type="fixed"/>
        <w:tblCellMar>
          <w:left w:w="0" w:type="dxa"/>
          <w:right w:w="0" w:type="dxa"/>
        </w:tblCellMar>
        <w:tblLook w:val="0000" w:firstRow="0" w:lastRow="0" w:firstColumn="0" w:lastColumn="0" w:noHBand="0" w:noVBand="0"/>
      </w:tblPr>
      <w:tblGrid>
        <w:gridCol w:w="515"/>
        <w:gridCol w:w="2791"/>
        <w:gridCol w:w="4819"/>
        <w:gridCol w:w="993"/>
        <w:gridCol w:w="1559"/>
      </w:tblGrid>
      <w:tr w:rsidR="00971B4F" w:rsidRPr="00096317" w:rsidTr="00096317">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 </w:t>
            </w:r>
            <w:proofErr w:type="gramStart"/>
            <w:r w:rsidRPr="00096317">
              <w:rPr>
                <w:rFonts w:ascii="Times New Roman" w:eastAsia="Times New Roman" w:hAnsi="Times New Roman" w:cs="Times New Roman"/>
                <w:sz w:val="20"/>
                <w:szCs w:val="20"/>
                <w:lang w:eastAsia="ar-SA"/>
              </w:rPr>
              <w:t>п</w:t>
            </w:r>
            <w:proofErr w:type="gramEnd"/>
            <w:r w:rsidRPr="00096317">
              <w:rPr>
                <w:rFonts w:ascii="Times New Roman" w:eastAsia="Times New Roman" w:hAnsi="Times New Roman" w:cs="Times New Roman"/>
                <w:sz w:val="20"/>
                <w:szCs w:val="20"/>
                <w:lang w:eastAsia="ar-SA"/>
              </w:rPr>
              <w:t>/п</w:t>
            </w:r>
          </w:p>
        </w:tc>
        <w:tc>
          <w:tcPr>
            <w:tcW w:w="7610" w:type="dxa"/>
            <w:gridSpan w:val="2"/>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Наименование мероприятия</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Сумма,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Всего,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r>
      <w:tr w:rsidR="00971B4F" w:rsidRPr="00096317" w:rsidTr="00096317">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Уличное освещение</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Содержание уличного освещения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Приобретение  ламп ДРЛ, дросселей</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165,4</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165,4</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p>
        </w:tc>
      </w:tr>
      <w:tr w:rsidR="00971B4F" w:rsidRPr="00096317" w:rsidTr="00096317">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165,4</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165,4</w:t>
            </w:r>
          </w:p>
        </w:tc>
      </w:tr>
      <w:tr w:rsidR="00971B4F" w:rsidRPr="00096317" w:rsidTr="00096317">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дорог</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096317" w:rsidP="00B6051D">
            <w:pPr>
              <w:widowControl w:val="0"/>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Ремонт и содержание дорог</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730,4</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730,4</w:t>
            </w:r>
          </w:p>
        </w:tc>
      </w:tr>
      <w:tr w:rsidR="00971B4F" w:rsidRPr="00096317" w:rsidTr="00096317">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Содержание мест захоронения</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Уборка кладбищ</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tc>
      </w:tr>
      <w:tr w:rsidR="00971B4F" w:rsidRPr="00096317" w:rsidTr="004D411D">
        <w:trPr>
          <w:trHeight w:val="2026"/>
        </w:trPr>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Прочие мероприятия по благоустройству</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Озеленение поселения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Ликвидация стихийных свалок</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Удаление сухостойных деревьев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Установка урн</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Скашивание сорной растительности в летний период</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Восстановление плотин после паводка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очистка колодцев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памятников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Заработная плата по договорам</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20,0</w:t>
            </w:r>
          </w:p>
          <w:p w:rsidR="004D411D" w:rsidRPr="00096317" w:rsidRDefault="004D411D" w:rsidP="00B6051D">
            <w:pPr>
              <w:widowControl w:val="0"/>
              <w:suppressAutoHyphens/>
              <w:spacing w:after="0" w:line="240" w:lineRule="auto"/>
              <w:jc w:val="both"/>
              <w:rPr>
                <w:rFonts w:ascii="Times New Roman" w:eastAsia="Times New Roman" w:hAnsi="Times New Roman" w:cs="Times New Roman"/>
                <w:sz w:val="20"/>
                <w:szCs w:val="20"/>
                <w:lang w:eastAsia="ar-SA"/>
              </w:rPr>
            </w:pP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58,1</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67,2</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20,0</w:t>
            </w:r>
          </w:p>
          <w:p w:rsidR="004D411D" w:rsidRPr="00096317" w:rsidRDefault="004D411D" w:rsidP="00B6051D">
            <w:pPr>
              <w:widowControl w:val="0"/>
              <w:suppressAutoHyphens/>
              <w:spacing w:after="0" w:line="240" w:lineRule="auto"/>
              <w:jc w:val="both"/>
              <w:rPr>
                <w:rFonts w:ascii="Times New Roman" w:eastAsia="Times New Roman" w:hAnsi="Times New Roman" w:cs="Times New Roman"/>
                <w:b/>
                <w:sz w:val="20"/>
                <w:szCs w:val="20"/>
                <w:lang w:eastAsia="ar-SA"/>
              </w:rPr>
            </w:pP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58,1</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67,2</w:t>
            </w:r>
          </w:p>
        </w:tc>
      </w:tr>
      <w:tr w:rsidR="00971B4F" w:rsidRPr="00096317" w:rsidTr="00096317">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915,7</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915,7</w:t>
            </w:r>
          </w:p>
        </w:tc>
      </w:tr>
      <w:tr w:rsidR="00971B4F" w:rsidRPr="00096317" w:rsidTr="00096317">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Проведение субботников </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r>
      <w:tr w:rsidR="00971B4F" w:rsidRPr="00096317" w:rsidTr="00096317">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Итого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 xml:space="preserve">1081,1  </w:t>
            </w:r>
          </w:p>
        </w:tc>
      </w:tr>
    </w:tbl>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Таблица 2</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u w:val="single"/>
          <w:lang w:eastAsia="ar-SA"/>
        </w:rPr>
      </w:pPr>
      <w:r w:rsidRPr="00096317">
        <w:rPr>
          <w:rFonts w:ascii="Times New Roman" w:eastAsia="Times New Roman" w:hAnsi="Times New Roman" w:cs="Times New Roman"/>
          <w:b/>
          <w:sz w:val="20"/>
          <w:szCs w:val="20"/>
          <w:u w:val="single"/>
          <w:lang w:eastAsia="ar-SA"/>
        </w:rPr>
        <w:t>2018 год</w:t>
      </w:r>
    </w:p>
    <w:tbl>
      <w:tblPr>
        <w:tblW w:w="0" w:type="auto"/>
        <w:tblInd w:w="-42" w:type="dxa"/>
        <w:tblLayout w:type="fixed"/>
        <w:tblCellMar>
          <w:left w:w="0" w:type="dxa"/>
          <w:right w:w="0" w:type="dxa"/>
        </w:tblCellMar>
        <w:tblLook w:val="0000" w:firstRow="0" w:lastRow="0" w:firstColumn="0" w:lastColumn="0" w:noHBand="0" w:noVBand="0"/>
      </w:tblPr>
      <w:tblGrid>
        <w:gridCol w:w="515"/>
        <w:gridCol w:w="2791"/>
        <w:gridCol w:w="4819"/>
        <w:gridCol w:w="993"/>
        <w:gridCol w:w="1559"/>
      </w:tblGrid>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 </w:t>
            </w:r>
            <w:proofErr w:type="gramStart"/>
            <w:r w:rsidRPr="00096317">
              <w:rPr>
                <w:rFonts w:ascii="Times New Roman" w:eastAsia="Times New Roman" w:hAnsi="Times New Roman" w:cs="Times New Roman"/>
                <w:sz w:val="20"/>
                <w:szCs w:val="20"/>
                <w:lang w:eastAsia="ar-SA"/>
              </w:rPr>
              <w:lastRenderedPageBreak/>
              <w:t>п</w:t>
            </w:r>
            <w:proofErr w:type="gramEnd"/>
            <w:r w:rsidRPr="00096317">
              <w:rPr>
                <w:rFonts w:ascii="Times New Roman" w:eastAsia="Times New Roman" w:hAnsi="Times New Roman" w:cs="Times New Roman"/>
                <w:sz w:val="20"/>
                <w:szCs w:val="20"/>
                <w:lang w:eastAsia="ar-SA"/>
              </w:rPr>
              <w:t>/п</w:t>
            </w:r>
          </w:p>
        </w:tc>
        <w:tc>
          <w:tcPr>
            <w:tcW w:w="7610" w:type="dxa"/>
            <w:gridSpan w:val="2"/>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lastRenderedPageBreak/>
              <w:t>Наименование мероприятия</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Сумма, </w:t>
            </w:r>
            <w:proofErr w:type="spellStart"/>
            <w:r w:rsidRPr="00096317">
              <w:rPr>
                <w:rFonts w:ascii="Times New Roman" w:eastAsia="Times New Roman" w:hAnsi="Times New Roman" w:cs="Times New Roman"/>
                <w:sz w:val="20"/>
                <w:szCs w:val="20"/>
                <w:lang w:eastAsia="ar-SA"/>
              </w:rPr>
              <w:lastRenderedPageBreak/>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lastRenderedPageBreak/>
              <w:t xml:space="preserve">Всего,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lastRenderedPageBreak/>
              <w:t>1.</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Уличное освещение</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Содержание уличного освещения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Приобретение  ламп ДРЛ, дросселей</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190,0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190,0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190,0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190,0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дорог</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4D411D" w:rsidP="00B6051D">
            <w:pPr>
              <w:widowControl w:val="0"/>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Ремонт и содержание дорог</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694,0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694,0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Содержание мест захоронения</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Уборка кладбищ</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Прочие мероприятия по благоустройству</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Озеленение поселения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Ликвидация стихийных свалок</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Удаление сухостойных деревьев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Установка урн</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Скашивание сорной растительности в летний период</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Восстановление плотин после паводка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очистка колодцев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памятников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Заработная плата по договорам</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26,3</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150,0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26,3</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150,0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980,3</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980,3</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Проведение субботников </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Итого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 xml:space="preserve">1170,3  </w:t>
            </w:r>
          </w:p>
        </w:tc>
      </w:tr>
    </w:tbl>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Таблица 3</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u w:val="single"/>
          <w:lang w:eastAsia="ar-SA"/>
        </w:rPr>
      </w:pPr>
      <w:r w:rsidRPr="00096317">
        <w:rPr>
          <w:rFonts w:ascii="Times New Roman" w:eastAsia="Times New Roman" w:hAnsi="Times New Roman" w:cs="Times New Roman"/>
          <w:b/>
          <w:sz w:val="20"/>
          <w:szCs w:val="20"/>
          <w:u w:val="single"/>
          <w:lang w:eastAsia="ar-SA"/>
        </w:rPr>
        <w:t>2019 год</w:t>
      </w:r>
    </w:p>
    <w:tbl>
      <w:tblPr>
        <w:tblW w:w="0" w:type="auto"/>
        <w:tblInd w:w="-42" w:type="dxa"/>
        <w:tblLayout w:type="fixed"/>
        <w:tblCellMar>
          <w:left w:w="0" w:type="dxa"/>
          <w:right w:w="0" w:type="dxa"/>
        </w:tblCellMar>
        <w:tblLook w:val="0000" w:firstRow="0" w:lastRow="0" w:firstColumn="0" w:lastColumn="0" w:noHBand="0" w:noVBand="0"/>
      </w:tblPr>
      <w:tblGrid>
        <w:gridCol w:w="515"/>
        <w:gridCol w:w="2791"/>
        <w:gridCol w:w="4819"/>
        <w:gridCol w:w="993"/>
        <w:gridCol w:w="1559"/>
      </w:tblGrid>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 </w:t>
            </w:r>
            <w:proofErr w:type="gramStart"/>
            <w:r w:rsidRPr="00096317">
              <w:rPr>
                <w:rFonts w:ascii="Times New Roman" w:eastAsia="Times New Roman" w:hAnsi="Times New Roman" w:cs="Times New Roman"/>
                <w:sz w:val="20"/>
                <w:szCs w:val="20"/>
                <w:lang w:eastAsia="ar-SA"/>
              </w:rPr>
              <w:t>п</w:t>
            </w:r>
            <w:proofErr w:type="gramEnd"/>
            <w:r w:rsidRPr="00096317">
              <w:rPr>
                <w:rFonts w:ascii="Times New Roman" w:eastAsia="Times New Roman" w:hAnsi="Times New Roman" w:cs="Times New Roman"/>
                <w:sz w:val="20"/>
                <w:szCs w:val="20"/>
                <w:lang w:eastAsia="ar-SA"/>
              </w:rPr>
              <w:t>/п</w:t>
            </w:r>
          </w:p>
        </w:tc>
        <w:tc>
          <w:tcPr>
            <w:tcW w:w="7610" w:type="dxa"/>
            <w:gridSpan w:val="2"/>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Наименование мероприятия</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Сумма,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Всего,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Уличное освещение</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Содержание уличного освещения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Приобретение  ламп ДРЛ, дросселей</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дорог</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w:t>
            </w:r>
            <w:r w:rsidR="004D411D">
              <w:rPr>
                <w:rFonts w:ascii="Times New Roman" w:eastAsia="Times New Roman" w:hAnsi="Times New Roman" w:cs="Times New Roman"/>
                <w:sz w:val="20"/>
                <w:szCs w:val="20"/>
                <w:lang w:eastAsia="ar-SA"/>
              </w:rPr>
              <w:t>жание дорог</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882,0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882,0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Содержание мест захоронения</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Уборка кладбищ</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Прочие мероприятия по благоустройству</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Озеленение поселения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Ликвидация стихийных свалок</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Удаление сухостойных деревьев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Установка урн</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Скашивание сорной растительности в летний период</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Восстановление плотин после паводка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очистка колодцев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памятников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Заработная плата по договорам</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263,6</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40,0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30,0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263,6</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373,6</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373,6</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Проведение субботников </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Итого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1305,6</w:t>
            </w:r>
          </w:p>
        </w:tc>
      </w:tr>
    </w:tbl>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Таблица 4</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u w:val="single"/>
          <w:lang w:eastAsia="ar-SA"/>
        </w:rPr>
      </w:pPr>
      <w:r w:rsidRPr="00096317">
        <w:rPr>
          <w:rFonts w:ascii="Times New Roman" w:eastAsia="Times New Roman" w:hAnsi="Times New Roman" w:cs="Times New Roman"/>
          <w:b/>
          <w:sz w:val="20"/>
          <w:szCs w:val="20"/>
          <w:u w:val="single"/>
          <w:lang w:eastAsia="ar-SA"/>
        </w:rPr>
        <w:t>2020 год</w:t>
      </w:r>
    </w:p>
    <w:tbl>
      <w:tblPr>
        <w:tblW w:w="0" w:type="auto"/>
        <w:tblInd w:w="-42" w:type="dxa"/>
        <w:tblLayout w:type="fixed"/>
        <w:tblCellMar>
          <w:left w:w="0" w:type="dxa"/>
          <w:right w:w="0" w:type="dxa"/>
        </w:tblCellMar>
        <w:tblLook w:val="0000" w:firstRow="0" w:lastRow="0" w:firstColumn="0" w:lastColumn="0" w:noHBand="0" w:noVBand="0"/>
      </w:tblPr>
      <w:tblGrid>
        <w:gridCol w:w="515"/>
        <w:gridCol w:w="2791"/>
        <w:gridCol w:w="4819"/>
        <w:gridCol w:w="993"/>
        <w:gridCol w:w="1559"/>
      </w:tblGrid>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 </w:t>
            </w:r>
            <w:proofErr w:type="gramStart"/>
            <w:r w:rsidRPr="00096317">
              <w:rPr>
                <w:rFonts w:ascii="Times New Roman" w:eastAsia="Times New Roman" w:hAnsi="Times New Roman" w:cs="Times New Roman"/>
                <w:sz w:val="20"/>
                <w:szCs w:val="20"/>
                <w:lang w:eastAsia="ar-SA"/>
              </w:rPr>
              <w:t>п</w:t>
            </w:r>
            <w:proofErr w:type="gramEnd"/>
            <w:r w:rsidRPr="00096317">
              <w:rPr>
                <w:rFonts w:ascii="Times New Roman" w:eastAsia="Times New Roman" w:hAnsi="Times New Roman" w:cs="Times New Roman"/>
                <w:sz w:val="20"/>
                <w:szCs w:val="20"/>
                <w:lang w:eastAsia="ar-SA"/>
              </w:rPr>
              <w:t>/п</w:t>
            </w:r>
          </w:p>
        </w:tc>
        <w:tc>
          <w:tcPr>
            <w:tcW w:w="7610" w:type="dxa"/>
            <w:gridSpan w:val="2"/>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Наименование мероприятия</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Сумма,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Всего,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Уличное освещение</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Содержание уличного освещения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Приобретение  ламп ДРЛ, дросселей</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дорог</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4D411D" w:rsidP="00B6051D">
            <w:pPr>
              <w:widowControl w:val="0"/>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Ремонт и содержание дорог</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2000,0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2000,0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Содержание мест захоронения</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Уборка кладбищ</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Прочие мероприятия по благоустройству</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Озеленение поселения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Ликвидация стихийных свалок</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Удаление сухостойных деревьев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Установка урн</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Скашивание сорной растительности в летний период</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Восстановление плотин после паводка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очистка колодцев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памятников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Заработная плата по договорам</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267,6</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40,0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317,6</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2397,6</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2447,6</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Проведение субботников </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Итого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2497,6</w:t>
            </w:r>
          </w:p>
        </w:tc>
      </w:tr>
    </w:tbl>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Таблица 5</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u w:val="single"/>
          <w:lang w:eastAsia="ar-SA"/>
        </w:rPr>
      </w:pPr>
      <w:r w:rsidRPr="00096317">
        <w:rPr>
          <w:rFonts w:ascii="Times New Roman" w:eastAsia="Times New Roman" w:hAnsi="Times New Roman" w:cs="Times New Roman"/>
          <w:b/>
          <w:sz w:val="20"/>
          <w:szCs w:val="20"/>
          <w:u w:val="single"/>
          <w:lang w:eastAsia="ar-SA"/>
        </w:rPr>
        <w:t>2021 год</w:t>
      </w:r>
    </w:p>
    <w:tbl>
      <w:tblPr>
        <w:tblW w:w="0" w:type="auto"/>
        <w:tblInd w:w="-42" w:type="dxa"/>
        <w:tblLayout w:type="fixed"/>
        <w:tblCellMar>
          <w:left w:w="0" w:type="dxa"/>
          <w:right w:w="0" w:type="dxa"/>
        </w:tblCellMar>
        <w:tblLook w:val="0000" w:firstRow="0" w:lastRow="0" w:firstColumn="0" w:lastColumn="0" w:noHBand="0" w:noVBand="0"/>
      </w:tblPr>
      <w:tblGrid>
        <w:gridCol w:w="515"/>
        <w:gridCol w:w="2791"/>
        <w:gridCol w:w="4819"/>
        <w:gridCol w:w="993"/>
        <w:gridCol w:w="1559"/>
      </w:tblGrid>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 </w:t>
            </w:r>
            <w:proofErr w:type="gramStart"/>
            <w:r w:rsidRPr="00096317">
              <w:rPr>
                <w:rFonts w:ascii="Times New Roman" w:eastAsia="Times New Roman" w:hAnsi="Times New Roman" w:cs="Times New Roman"/>
                <w:sz w:val="20"/>
                <w:szCs w:val="20"/>
                <w:lang w:eastAsia="ar-SA"/>
              </w:rPr>
              <w:t>п</w:t>
            </w:r>
            <w:proofErr w:type="gramEnd"/>
            <w:r w:rsidRPr="00096317">
              <w:rPr>
                <w:rFonts w:ascii="Times New Roman" w:eastAsia="Times New Roman" w:hAnsi="Times New Roman" w:cs="Times New Roman"/>
                <w:sz w:val="20"/>
                <w:szCs w:val="20"/>
                <w:lang w:eastAsia="ar-SA"/>
              </w:rPr>
              <w:t>/п</w:t>
            </w:r>
          </w:p>
        </w:tc>
        <w:tc>
          <w:tcPr>
            <w:tcW w:w="7610" w:type="dxa"/>
            <w:gridSpan w:val="2"/>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Наименование мероприятия</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Сумма,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Всего,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Уличное освещение</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Содержание уличного освещения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lastRenderedPageBreak/>
              <w:t>Приобретение  ламп ДРЛ, дросселей</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lastRenderedPageBreak/>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lastRenderedPageBreak/>
              <w:t>30,0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lastRenderedPageBreak/>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lastRenderedPageBreak/>
              <w:t>30,0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80,0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80,0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дорог</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w:t>
            </w:r>
            <w:r w:rsidR="004D411D">
              <w:rPr>
                <w:rFonts w:ascii="Times New Roman" w:eastAsia="Times New Roman" w:hAnsi="Times New Roman" w:cs="Times New Roman"/>
                <w:sz w:val="20"/>
                <w:szCs w:val="20"/>
                <w:lang w:eastAsia="ar-SA"/>
              </w:rPr>
              <w:t>рог</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3200,0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3200,0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Содержание мест захоронения</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Уборка кладбищ</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Прочие мероприятия по благоустройству</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Озеленение поселения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Ликвидация стихийных свалок</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Удаление сухостойных деревьев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Установка урн</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Скашивание сорной растительности в летний период</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Восстановление плотин после паводка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очистка колодцев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памятников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Заработная плата по договорам</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1497,9</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50,0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1497,9</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4917,9</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4917,9</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Проведение субботников </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Итого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4997,9</w:t>
            </w:r>
          </w:p>
        </w:tc>
      </w:tr>
    </w:tbl>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Таблица 6</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u w:val="single"/>
          <w:lang w:eastAsia="ar-SA"/>
        </w:rPr>
      </w:pPr>
      <w:r w:rsidRPr="00096317">
        <w:rPr>
          <w:rFonts w:ascii="Times New Roman" w:eastAsia="Times New Roman" w:hAnsi="Times New Roman" w:cs="Times New Roman"/>
          <w:b/>
          <w:sz w:val="20"/>
          <w:szCs w:val="20"/>
          <w:u w:val="single"/>
          <w:lang w:eastAsia="ar-SA"/>
        </w:rPr>
        <w:t>2022 год</w:t>
      </w:r>
    </w:p>
    <w:tbl>
      <w:tblPr>
        <w:tblW w:w="0" w:type="auto"/>
        <w:tblInd w:w="-42" w:type="dxa"/>
        <w:tblLayout w:type="fixed"/>
        <w:tblCellMar>
          <w:left w:w="0" w:type="dxa"/>
          <w:right w:w="0" w:type="dxa"/>
        </w:tblCellMar>
        <w:tblLook w:val="0000" w:firstRow="0" w:lastRow="0" w:firstColumn="0" w:lastColumn="0" w:noHBand="0" w:noVBand="0"/>
      </w:tblPr>
      <w:tblGrid>
        <w:gridCol w:w="515"/>
        <w:gridCol w:w="2791"/>
        <w:gridCol w:w="4819"/>
        <w:gridCol w:w="993"/>
        <w:gridCol w:w="1559"/>
      </w:tblGrid>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 </w:t>
            </w:r>
            <w:proofErr w:type="gramStart"/>
            <w:r w:rsidRPr="00096317">
              <w:rPr>
                <w:rFonts w:ascii="Times New Roman" w:eastAsia="Times New Roman" w:hAnsi="Times New Roman" w:cs="Times New Roman"/>
                <w:sz w:val="20"/>
                <w:szCs w:val="20"/>
                <w:lang w:eastAsia="ar-SA"/>
              </w:rPr>
              <w:t>п</w:t>
            </w:r>
            <w:proofErr w:type="gramEnd"/>
            <w:r w:rsidRPr="00096317">
              <w:rPr>
                <w:rFonts w:ascii="Times New Roman" w:eastAsia="Times New Roman" w:hAnsi="Times New Roman" w:cs="Times New Roman"/>
                <w:sz w:val="20"/>
                <w:szCs w:val="20"/>
                <w:lang w:eastAsia="ar-SA"/>
              </w:rPr>
              <w:t>/п</w:t>
            </w:r>
          </w:p>
        </w:tc>
        <w:tc>
          <w:tcPr>
            <w:tcW w:w="7610" w:type="dxa"/>
            <w:gridSpan w:val="2"/>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Наименование мероприятия</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Сумма,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Всего,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Уличное освещение</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Содержание уличного освещения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Приобретение  ламп ДРЛ, дросселей</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60,0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60,0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60,0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60,0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дорог</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4D411D" w:rsidP="00B6051D">
            <w:pPr>
              <w:widowControl w:val="0"/>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Ремонт и содержание дорог</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720,0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720,0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Содержание мест захоронения</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Уборка кладбищ</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Прочие мероприятия по благоустройству</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Озеленение поселения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Ликвидация стихийных свалок</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Удаление сухостойных деревьев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Установка урн</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Скашивание сорной растительности в летний период</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Восстановление плотин после паводка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очистка колодцев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памятников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Заработная плата по договорам</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296,0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296,0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1066,0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1066,0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Проведение субботников </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Итого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1126,0</w:t>
            </w:r>
          </w:p>
        </w:tc>
      </w:tr>
    </w:tbl>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Таблица 7</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u w:val="single"/>
          <w:lang w:eastAsia="ar-SA"/>
        </w:rPr>
      </w:pPr>
      <w:r w:rsidRPr="00096317">
        <w:rPr>
          <w:rFonts w:ascii="Times New Roman" w:eastAsia="Times New Roman" w:hAnsi="Times New Roman" w:cs="Times New Roman"/>
          <w:b/>
          <w:sz w:val="20"/>
          <w:szCs w:val="20"/>
          <w:u w:val="single"/>
          <w:lang w:eastAsia="ar-SA"/>
        </w:rPr>
        <w:t>2023 год</w:t>
      </w:r>
    </w:p>
    <w:tbl>
      <w:tblPr>
        <w:tblW w:w="0" w:type="auto"/>
        <w:tblInd w:w="-42" w:type="dxa"/>
        <w:tblLayout w:type="fixed"/>
        <w:tblCellMar>
          <w:left w:w="0" w:type="dxa"/>
          <w:right w:w="0" w:type="dxa"/>
        </w:tblCellMar>
        <w:tblLook w:val="0000" w:firstRow="0" w:lastRow="0" w:firstColumn="0" w:lastColumn="0" w:noHBand="0" w:noVBand="0"/>
      </w:tblPr>
      <w:tblGrid>
        <w:gridCol w:w="515"/>
        <w:gridCol w:w="2791"/>
        <w:gridCol w:w="4819"/>
        <w:gridCol w:w="993"/>
        <w:gridCol w:w="1559"/>
      </w:tblGrid>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 </w:t>
            </w:r>
            <w:proofErr w:type="gramStart"/>
            <w:r w:rsidRPr="00096317">
              <w:rPr>
                <w:rFonts w:ascii="Times New Roman" w:eastAsia="Times New Roman" w:hAnsi="Times New Roman" w:cs="Times New Roman"/>
                <w:sz w:val="20"/>
                <w:szCs w:val="20"/>
                <w:lang w:eastAsia="ar-SA"/>
              </w:rPr>
              <w:t>п</w:t>
            </w:r>
            <w:proofErr w:type="gramEnd"/>
            <w:r w:rsidRPr="00096317">
              <w:rPr>
                <w:rFonts w:ascii="Times New Roman" w:eastAsia="Times New Roman" w:hAnsi="Times New Roman" w:cs="Times New Roman"/>
                <w:sz w:val="20"/>
                <w:szCs w:val="20"/>
                <w:lang w:eastAsia="ar-SA"/>
              </w:rPr>
              <w:t>/п</w:t>
            </w:r>
          </w:p>
        </w:tc>
        <w:tc>
          <w:tcPr>
            <w:tcW w:w="7610" w:type="dxa"/>
            <w:gridSpan w:val="2"/>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Наименование мероприятия</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Сумма,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Всего,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Уличное освещение</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Содержание уличного освещения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Приобретение  ламп ДРЛ, дросселей</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60,0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60,0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60,0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60,0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2.</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дорог</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4D411D" w:rsidP="00B6051D">
            <w:pPr>
              <w:widowControl w:val="0"/>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Ремонт и содержание дорог</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720,0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720,0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Содержание мест захоронения</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Уборка кладбищ</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Прочие мероприятия по благоустройству</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Озеленение поселения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Ликвидация стихийных свалок</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Удаление сухостойных деревьев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Установка урн</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Скашивание сорной растительности в летний период</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Восстановление плотин после паводка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очистка колодцев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памятников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Заработная плата по договорам</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347,0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347,0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1117,0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1117,0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Проведение субботников </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Итого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1177,0</w:t>
            </w:r>
          </w:p>
        </w:tc>
      </w:tr>
    </w:tbl>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Таблица 8</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u w:val="single"/>
          <w:lang w:eastAsia="ar-SA"/>
        </w:rPr>
      </w:pPr>
      <w:r w:rsidRPr="00096317">
        <w:rPr>
          <w:rFonts w:ascii="Times New Roman" w:eastAsia="Times New Roman" w:hAnsi="Times New Roman" w:cs="Times New Roman"/>
          <w:b/>
          <w:sz w:val="20"/>
          <w:szCs w:val="20"/>
          <w:u w:val="single"/>
          <w:lang w:eastAsia="ar-SA"/>
        </w:rPr>
        <w:t>2024 год</w:t>
      </w:r>
    </w:p>
    <w:tbl>
      <w:tblPr>
        <w:tblW w:w="0" w:type="auto"/>
        <w:tblInd w:w="-42" w:type="dxa"/>
        <w:tblLayout w:type="fixed"/>
        <w:tblCellMar>
          <w:left w:w="0" w:type="dxa"/>
          <w:right w:w="0" w:type="dxa"/>
        </w:tblCellMar>
        <w:tblLook w:val="0000" w:firstRow="0" w:lastRow="0" w:firstColumn="0" w:lastColumn="0" w:noHBand="0" w:noVBand="0"/>
      </w:tblPr>
      <w:tblGrid>
        <w:gridCol w:w="515"/>
        <w:gridCol w:w="2791"/>
        <w:gridCol w:w="4819"/>
        <w:gridCol w:w="993"/>
        <w:gridCol w:w="1559"/>
      </w:tblGrid>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 </w:t>
            </w:r>
            <w:proofErr w:type="gramStart"/>
            <w:r w:rsidRPr="00096317">
              <w:rPr>
                <w:rFonts w:ascii="Times New Roman" w:eastAsia="Times New Roman" w:hAnsi="Times New Roman" w:cs="Times New Roman"/>
                <w:sz w:val="20"/>
                <w:szCs w:val="20"/>
                <w:lang w:eastAsia="ar-SA"/>
              </w:rPr>
              <w:t>п</w:t>
            </w:r>
            <w:proofErr w:type="gramEnd"/>
            <w:r w:rsidRPr="00096317">
              <w:rPr>
                <w:rFonts w:ascii="Times New Roman" w:eastAsia="Times New Roman" w:hAnsi="Times New Roman" w:cs="Times New Roman"/>
                <w:sz w:val="20"/>
                <w:szCs w:val="20"/>
                <w:lang w:eastAsia="ar-SA"/>
              </w:rPr>
              <w:t>/п</w:t>
            </w:r>
          </w:p>
        </w:tc>
        <w:tc>
          <w:tcPr>
            <w:tcW w:w="7610" w:type="dxa"/>
            <w:gridSpan w:val="2"/>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Наименование мероприятия</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Сумма,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Всего, </w:t>
            </w:r>
            <w:proofErr w:type="spellStart"/>
            <w:r w:rsidRPr="00096317">
              <w:rPr>
                <w:rFonts w:ascii="Times New Roman" w:eastAsia="Times New Roman" w:hAnsi="Times New Roman" w:cs="Times New Roman"/>
                <w:sz w:val="20"/>
                <w:szCs w:val="20"/>
                <w:lang w:eastAsia="ar-SA"/>
              </w:rPr>
              <w:t>тыс</w:t>
            </w:r>
            <w:proofErr w:type="gramStart"/>
            <w:r w:rsidRPr="00096317">
              <w:rPr>
                <w:rFonts w:ascii="Times New Roman" w:eastAsia="Times New Roman" w:hAnsi="Times New Roman" w:cs="Times New Roman"/>
                <w:sz w:val="20"/>
                <w:szCs w:val="20"/>
                <w:lang w:eastAsia="ar-SA"/>
              </w:rPr>
              <w:t>.р</w:t>
            </w:r>
            <w:proofErr w:type="gramEnd"/>
            <w:r w:rsidRPr="00096317">
              <w:rPr>
                <w:rFonts w:ascii="Times New Roman" w:eastAsia="Times New Roman" w:hAnsi="Times New Roman" w:cs="Times New Roman"/>
                <w:sz w:val="20"/>
                <w:szCs w:val="20"/>
                <w:lang w:eastAsia="ar-SA"/>
              </w:rPr>
              <w:t>уб</w:t>
            </w:r>
            <w:proofErr w:type="spellEnd"/>
            <w:r w:rsidRPr="00096317">
              <w:rPr>
                <w:rFonts w:ascii="Times New Roman" w:eastAsia="Times New Roman" w:hAnsi="Times New Roman" w:cs="Times New Roman"/>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Уличное освещение</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Содержание уличного освещения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Приобретение  ламп ДРЛ, дросселей</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60,0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60,0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60,0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60,0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lastRenderedPageBreak/>
              <w:t>2.</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содержание дорог</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4D411D" w:rsidP="00B6051D">
            <w:pPr>
              <w:widowControl w:val="0"/>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Ремонт и содержание дорог</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720,0</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720,0</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Содержание мест захоронения</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Уборка кладбищ</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4.</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Прочие мероприятия по благоустройству</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Озеленение поселения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Ликвидация стихийных свалок</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Удаление сухостойных деревьев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Установка урн</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Скашивание сорной растительности в летний период</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Восстановление плотин после паводка                             </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и очистка колодцев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Ремонт памятников</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Заработная плата по договорам</w:t>
            </w: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332,5</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10,0</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w:t>
            </w:r>
          </w:p>
          <w:p w:rsidR="00971B4F" w:rsidRPr="00096317" w:rsidRDefault="00971B4F" w:rsidP="00B6051D">
            <w:pPr>
              <w:widowControl w:val="0"/>
              <w:suppressAutoHyphens/>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332,5</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Всего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1102,5</w:t>
            </w: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1102,5</w:t>
            </w: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5</w:t>
            </w: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 xml:space="preserve">Проведение субботников </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p>
        </w:tc>
      </w:tr>
      <w:tr w:rsidR="00971B4F" w:rsidRPr="00096317" w:rsidTr="004D411D">
        <w:tc>
          <w:tcPr>
            <w:tcW w:w="515"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2791"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Итого</w:t>
            </w:r>
          </w:p>
        </w:tc>
        <w:tc>
          <w:tcPr>
            <w:tcW w:w="4819"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993" w:type="dxa"/>
            <w:tcBorders>
              <w:top w:val="double" w:sz="1" w:space="0" w:color="808080"/>
              <w:left w:val="double" w:sz="1" w:space="0" w:color="808080"/>
              <w:bottom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double" w:sz="1" w:space="0" w:color="808080"/>
              <w:left w:val="double" w:sz="1" w:space="0" w:color="808080"/>
              <w:bottom w:val="double" w:sz="1" w:space="0" w:color="808080"/>
              <w:right w:val="double" w:sz="1" w:space="0" w:color="808080"/>
            </w:tcBorders>
            <w:shd w:val="clear" w:color="auto" w:fill="auto"/>
          </w:tcPr>
          <w:p w:rsidR="00971B4F" w:rsidRPr="00096317" w:rsidRDefault="00971B4F" w:rsidP="00B6051D">
            <w:pPr>
              <w:widowControl w:val="0"/>
              <w:suppressAutoHyphens/>
              <w:snapToGrid w:val="0"/>
              <w:spacing w:after="0" w:line="240" w:lineRule="auto"/>
              <w:jc w:val="both"/>
              <w:rPr>
                <w:rFonts w:ascii="Times New Roman" w:eastAsia="Times New Roman" w:hAnsi="Times New Roman" w:cs="Times New Roman"/>
                <w:b/>
                <w:sz w:val="20"/>
                <w:szCs w:val="20"/>
                <w:lang w:eastAsia="ar-SA"/>
              </w:rPr>
            </w:pPr>
            <w:r w:rsidRPr="00096317">
              <w:rPr>
                <w:rFonts w:ascii="Times New Roman" w:eastAsia="Times New Roman" w:hAnsi="Times New Roman" w:cs="Times New Roman"/>
                <w:b/>
                <w:sz w:val="20"/>
                <w:szCs w:val="20"/>
                <w:lang w:eastAsia="ar-SA"/>
              </w:rPr>
              <w:t>1162,5</w:t>
            </w:r>
          </w:p>
        </w:tc>
      </w:tr>
    </w:tbl>
    <w:p w:rsidR="00971B4F" w:rsidRPr="00096317" w:rsidRDefault="00971B4F" w:rsidP="00B6051D">
      <w:pPr>
        <w:widowControl w:val="0"/>
        <w:suppressAutoHyphens/>
        <w:spacing w:after="0" w:line="240" w:lineRule="auto"/>
        <w:jc w:val="right"/>
        <w:rPr>
          <w:rFonts w:ascii="Times New Roman" w:eastAsia="Times New Roman" w:hAnsi="Times New Roman" w:cs="Times New Roman"/>
          <w:sz w:val="20"/>
          <w:szCs w:val="20"/>
          <w:lang w:eastAsia="ar-SA"/>
        </w:rPr>
      </w:pPr>
      <w:r w:rsidRPr="00096317">
        <w:rPr>
          <w:rFonts w:ascii="Times New Roman" w:eastAsia="Times New Roman" w:hAnsi="Times New Roman" w:cs="Times New Roman"/>
          <w:sz w:val="20"/>
          <w:szCs w:val="20"/>
          <w:lang w:eastAsia="ar-SA"/>
        </w:rPr>
        <w:t>».</w:t>
      </w:r>
    </w:p>
    <w:p w:rsidR="00971B4F" w:rsidRPr="004D411D" w:rsidRDefault="00971B4F" w:rsidP="004D411D">
      <w:pPr>
        <w:widowControl w:val="0"/>
        <w:tabs>
          <w:tab w:val="left" w:pos="6521"/>
        </w:tabs>
        <w:suppressAutoHyphens/>
        <w:spacing w:after="0" w:line="240" w:lineRule="auto"/>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noProof/>
          <w:kern w:val="2"/>
          <w:sz w:val="16"/>
          <w:szCs w:val="16"/>
        </w:rPr>
        <w:drawing>
          <wp:inline distT="0" distB="0" distL="0" distR="0" wp14:anchorId="38075479" wp14:editId="0C4086D8">
            <wp:extent cx="247650" cy="2837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83766"/>
                    </a:xfrm>
                    <a:prstGeom prst="rect">
                      <a:avLst/>
                    </a:prstGeom>
                    <a:noFill/>
                    <a:ln>
                      <a:noFill/>
                    </a:ln>
                  </pic:spPr>
                </pic:pic>
              </a:graphicData>
            </a:graphic>
          </wp:inline>
        </w:drawing>
      </w:r>
    </w:p>
    <w:p w:rsidR="00971B4F" w:rsidRPr="004D411D" w:rsidRDefault="00971B4F" w:rsidP="004D411D">
      <w:pPr>
        <w:widowControl w:val="0"/>
        <w:tabs>
          <w:tab w:val="left" w:pos="6521"/>
        </w:tabs>
        <w:suppressAutoHyphens/>
        <w:spacing w:after="0" w:line="240" w:lineRule="auto"/>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b/>
          <w:kern w:val="2"/>
          <w:sz w:val="16"/>
          <w:szCs w:val="16"/>
          <w:lang w:eastAsia="zh-CN"/>
        </w:rPr>
        <w:t>РОССИЙСКАЯ ФЕДЕРАЦИЯ</w:t>
      </w:r>
    </w:p>
    <w:p w:rsidR="00971B4F" w:rsidRPr="004D411D" w:rsidRDefault="00971B4F" w:rsidP="004D411D">
      <w:pPr>
        <w:widowControl w:val="0"/>
        <w:suppressAutoHyphens/>
        <w:spacing w:after="0" w:line="240" w:lineRule="auto"/>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b/>
          <w:kern w:val="2"/>
          <w:sz w:val="16"/>
          <w:szCs w:val="16"/>
          <w:lang w:eastAsia="zh-CN"/>
        </w:rPr>
        <w:t>МУНИЦИПАЛЬНЫЙ  РАЙОН</w:t>
      </w:r>
    </w:p>
    <w:p w:rsidR="00971B4F" w:rsidRPr="004D411D" w:rsidRDefault="00971B4F" w:rsidP="004D411D">
      <w:pPr>
        <w:widowControl w:val="0"/>
        <w:tabs>
          <w:tab w:val="left" w:pos="6379"/>
        </w:tabs>
        <w:suppressAutoHyphens/>
        <w:spacing w:after="0" w:line="240" w:lineRule="auto"/>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b/>
          <w:kern w:val="2"/>
          <w:sz w:val="16"/>
          <w:szCs w:val="16"/>
          <w:lang w:eastAsia="zh-CN"/>
        </w:rPr>
        <w:t>БОЛЬШЕГЛУШИЦКИЙ</w:t>
      </w:r>
    </w:p>
    <w:p w:rsidR="00971B4F" w:rsidRPr="004D411D" w:rsidRDefault="00971B4F" w:rsidP="004D411D">
      <w:pPr>
        <w:widowControl w:val="0"/>
        <w:suppressAutoHyphens/>
        <w:spacing w:after="0" w:line="240" w:lineRule="auto"/>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b/>
          <w:kern w:val="2"/>
          <w:sz w:val="16"/>
          <w:szCs w:val="16"/>
          <w:lang w:eastAsia="zh-CN"/>
        </w:rPr>
        <w:t>САМАРСКОЙ  ОБЛАСТИ</w:t>
      </w:r>
    </w:p>
    <w:p w:rsidR="00971B4F" w:rsidRPr="004D411D" w:rsidRDefault="00971B4F" w:rsidP="004D411D">
      <w:pPr>
        <w:widowControl w:val="0"/>
        <w:suppressAutoHyphens/>
        <w:spacing w:after="0" w:line="240" w:lineRule="auto"/>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b/>
          <w:kern w:val="2"/>
          <w:sz w:val="16"/>
          <w:szCs w:val="16"/>
          <w:lang w:eastAsia="zh-CN"/>
        </w:rPr>
        <w:t>АДМИНИСТРАЦИЯ</w:t>
      </w:r>
    </w:p>
    <w:p w:rsidR="00971B4F" w:rsidRPr="004D411D" w:rsidRDefault="00971B4F" w:rsidP="004D411D">
      <w:pPr>
        <w:widowControl w:val="0"/>
        <w:suppressAutoHyphens/>
        <w:spacing w:after="0" w:line="240" w:lineRule="auto"/>
        <w:ind w:hanging="180"/>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b/>
          <w:kern w:val="2"/>
          <w:sz w:val="16"/>
          <w:szCs w:val="16"/>
          <w:lang w:eastAsia="zh-CN"/>
        </w:rPr>
        <w:t>СЕЛЬСКОГО  ПОСЕЛЕНИЯ</w:t>
      </w:r>
    </w:p>
    <w:p w:rsidR="00971B4F" w:rsidRPr="004D411D" w:rsidRDefault="00971B4F" w:rsidP="004D411D">
      <w:pPr>
        <w:widowControl w:val="0"/>
        <w:suppressAutoHyphens/>
        <w:spacing w:after="0" w:line="240" w:lineRule="auto"/>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b/>
          <w:kern w:val="2"/>
          <w:sz w:val="16"/>
          <w:szCs w:val="16"/>
          <w:lang w:eastAsia="zh-CN"/>
        </w:rPr>
        <w:t>БОЛЬШАЯ ДЕРГУНОВКА</w:t>
      </w:r>
    </w:p>
    <w:p w:rsidR="00971B4F" w:rsidRPr="004D411D" w:rsidRDefault="00971B4F" w:rsidP="004D411D">
      <w:pPr>
        <w:widowControl w:val="0"/>
        <w:suppressAutoHyphens/>
        <w:spacing w:after="0" w:line="240" w:lineRule="auto"/>
        <w:jc w:val="center"/>
        <w:rPr>
          <w:rFonts w:ascii="Times New Roman" w:eastAsia="Times New Roman" w:hAnsi="Times New Roman" w:cs="Times New Roman"/>
          <w:b/>
          <w:kern w:val="2"/>
          <w:sz w:val="16"/>
          <w:szCs w:val="16"/>
          <w:lang w:eastAsia="zh-CN"/>
        </w:rPr>
      </w:pPr>
      <w:r w:rsidRPr="004D411D">
        <w:rPr>
          <w:rFonts w:ascii="Times New Roman" w:eastAsia="Times New Roman" w:hAnsi="Times New Roman" w:cs="Times New Roman"/>
          <w:b/>
          <w:kern w:val="2"/>
          <w:sz w:val="16"/>
          <w:szCs w:val="16"/>
          <w:lang w:eastAsia="zh-CN"/>
        </w:rPr>
        <w:t>________________________</w:t>
      </w:r>
    </w:p>
    <w:p w:rsidR="00971B4F" w:rsidRPr="004D411D" w:rsidRDefault="00971B4F" w:rsidP="004D411D">
      <w:pPr>
        <w:widowControl w:val="0"/>
        <w:suppressAutoHyphens/>
        <w:spacing w:after="0" w:line="240" w:lineRule="auto"/>
        <w:ind w:left="540" w:hanging="360"/>
        <w:jc w:val="center"/>
        <w:rPr>
          <w:rFonts w:ascii="Times New Roman" w:eastAsia="Times New Roman" w:hAnsi="Times New Roman" w:cs="Times New Roman"/>
          <w:kern w:val="2"/>
          <w:sz w:val="16"/>
          <w:szCs w:val="16"/>
          <w:lang w:eastAsia="zh-CN"/>
        </w:rPr>
      </w:pPr>
      <w:r w:rsidRPr="004D411D">
        <w:rPr>
          <w:rFonts w:ascii="Times New Roman" w:eastAsia="Times New Roman" w:hAnsi="Times New Roman" w:cs="Times New Roman"/>
          <w:b/>
          <w:kern w:val="2"/>
          <w:sz w:val="16"/>
          <w:szCs w:val="16"/>
          <w:lang w:eastAsia="zh-CN"/>
        </w:rPr>
        <w:t>ПОСТАНОВЛЕНИЕ</w:t>
      </w:r>
    </w:p>
    <w:p w:rsidR="00971B4F" w:rsidRPr="004D411D" w:rsidRDefault="00971B4F" w:rsidP="004D411D">
      <w:pPr>
        <w:widowControl w:val="0"/>
        <w:suppressAutoHyphens/>
        <w:spacing w:after="0" w:line="240" w:lineRule="auto"/>
        <w:jc w:val="center"/>
        <w:rPr>
          <w:rFonts w:ascii="Times New Roman" w:eastAsia="Times New Roman" w:hAnsi="Times New Roman" w:cs="Times New Roman"/>
          <w:b/>
          <w:i/>
          <w:kern w:val="2"/>
          <w:sz w:val="16"/>
          <w:szCs w:val="16"/>
          <w:lang w:eastAsia="zh-CN"/>
        </w:rPr>
      </w:pPr>
      <w:r w:rsidRPr="004D411D">
        <w:rPr>
          <w:rFonts w:ascii="Times New Roman" w:eastAsia="Times New Roman" w:hAnsi="Times New Roman" w:cs="Times New Roman"/>
          <w:b/>
          <w:i/>
          <w:kern w:val="2"/>
          <w:sz w:val="16"/>
          <w:szCs w:val="16"/>
          <w:lang w:eastAsia="zh-CN"/>
        </w:rPr>
        <w:t>от 17 ноября 2021 года  № 95</w:t>
      </w:r>
    </w:p>
    <w:p w:rsidR="00971B4F" w:rsidRPr="00971B4F" w:rsidRDefault="00971B4F" w:rsidP="004D411D">
      <w:pPr>
        <w:keepNext/>
        <w:widowControl w:val="0"/>
        <w:spacing w:after="0" w:line="240" w:lineRule="auto"/>
        <w:outlineLvl w:val="3"/>
        <w:rPr>
          <w:rFonts w:ascii="Times New Roman" w:eastAsia="Times New Roman" w:hAnsi="Times New Roman" w:cs="Times New Roman"/>
          <w:b/>
          <w:sz w:val="24"/>
          <w:szCs w:val="24"/>
        </w:rPr>
      </w:pPr>
      <w:proofErr w:type="gramStart"/>
      <w:r w:rsidRPr="00971B4F">
        <w:rPr>
          <w:rFonts w:ascii="Times New Roman" w:eastAsia="Times New Roman" w:hAnsi="Times New Roman" w:cs="Times New Roman"/>
          <w:b/>
          <w:sz w:val="24"/>
          <w:szCs w:val="24"/>
        </w:rPr>
        <w:t xml:space="preserve">Об утверждении перечня имущества, подлежащего передаче в муниципальную собственность сельского поселения Большая Дергуновка муниципального района Большеглушицкий Самарской области из собственности муниципального района Большеглушицкий Самарской области  </w:t>
      </w:r>
      <w:proofErr w:type="gramEnd"/>
    </w:p>
    <w:p w:rsidR="00971B4F" w:rsidRPr="00971B4F" w:rsidRDefault="00971B4F" w:rsidP="00B6051D">
      <w:pPr>
        <w:keepNext/>
        <w:widowControl w:val="0"/>
        <w:spacing w:after="0" w:line="240" w:lineRule="auto"/>
        <w:ind w:firstLine="709"/>
        <w:jc w:val="both"/>
        <w:outlineLvl w:val="0"/>
        <w:rPr>
          <w:rFonts w:ascii="Times New Roman" w:eastAsia="Times New Roman" w:hAnsi="Times New Roman" w:cs="Times New Roman"/>
          <w:sz w:val="24"/>
          <w:szCs w:val="24"/>
        </w:rPr>
      </w:pPr>
      <w:proofErr w:type="gramStart"/>
      <w:r w:rsidRPr="00971B4F">
        <w:rPr>
          <w:rFonts w:ascii="Times New Roman" w:eastAsia="Times New Roman" w:hAnsi="Times New Roman" w:cs="Times New Roman"/>
          <w:sz w:val="24"/>
          <w:szCs w:val="24"/>
        </w:rPr>
        <w:t>Руководствуясь Федеральным законом от 06.10.2003 г. №131-ФЗ «Об общих принципах организации местного самоуправления в Российской Федерации», Федеральным законом от 22.08.2004 г.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w:t>
      </w:r>
      <w:proofErr w:type="gramEnd"/>
      <w:r w:rsidRPr="00971B4F">
        <w:rPr>
          <w:rFonts w:ascii="Times New Roman" w:eastAsia="Times New Roman" w:hAnsi="Times New Roman" w:cs="Times New Roman"/>
          <w:sz w:val="24"/>
          <w:szCs w:val="24"/>
        </w:rPr>
        <w:t xml:space="preserve"> </w:t>
      </w:r>
      <w:proofErr w:type="gramStart"/>
      <w:r w:rsidRPr="00971B4F">
        <w:rPr>
          <w:rFonts w:ascii="Times New Roman" w:eastAsia="Times New Roman" w:hAnsi="Times New Roman" w:cs="Times New Roman"/>
          <w:sz w:val="24"/>
          <w:szCs w:val="24"/>
        </w:rPr>
        <w:t>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Законом Самарской области от 12.03.2009 г. №27-ГД «О разграничении имущества, находящегося в муниципальной собственности, между муниципальными районами, поселениями, городскими округами, городскими округами с внутригородским делением и внутригородскими районами, расположенными на территории Самарской области», Уставом сельского поселения Большая Дергуновка муниципального района Большеглушицкий Самарской области</w:t>
      </w:r>
      <w:proofErr w:type="gramEnd"/>
      <w:r w:rsidRPr="00971B4F">
        <w:rPr>
          <w:rFonts w:ascii="Times New Roman" w:eastAsia="Times New Roman" w:hAnsi="Times New Roman" w:cs="Times New Roman"/>
          <w:sz w:val="24"/>
          <w:szCs w:val="24"/>
        </w:rPr>
        <w:t xml:space="preserve">, администрация сельского поселения Большая Дергуновка муниципального района Большеглушицкий Самарской области </w:t>
      </w:r>
    </w:p>
    <w:p w:rsidR="00971B4F" w:rsidRPr="00971B4F" w:rsidRDefault="00971B4F" w:rsidP="00B6051D">
      <w:pPr>
        <w:widowControl w:val="0"/>
        <w:spacing w:after="0" w:line="240" w:lineRule="auto"/>
        <w:ind w:firstLine="709"/>
        <w:jc w:val="center"/>
        <w:rPr>
          <w:rFonts w:ascii="Times New Roman" w:eastAsia="Times New Roman" w:hAnsi="Times New Roman" w:cs="Times New Roman"/>
          <w:b/>
          <w:spacing w:val="10"/>
          <w:sz w:val="24"/>
          <w:szCs w:val="24"/>
        </w:rPr>
      </w:pPr>
      <w:r w:rsidRPr="00971B4F">
        <w:rPr>
          <w:rFonts w:ascii="Times New Roman" w:eastAsia="Times New Roman" w:hAnsi="Times New Roman" w:cs="Times New Roman"/>
          <w:b/>
          <w:spacing w:val="10"/>
          <w:sz w:val="24"/>
          <w:szCs w:val="24"/>
        </w:rPr>
        <w:t>ПОСТАНОВЛЯЕТ:</w:t>
      </w:r>
    </w:p>
    <w:p w:rsidR="00971B4F" w:rsidRPr="00971B4F" w:rsidRDefault="00971B4F" w:rsidP="00B6051D">
      <w:pPr>
        <w:widowControl w:val="0"/>
        <w:tabs>
          <w:tab w:val="left" w:leader="underscore" w:pos="0"/>
        </w:tabs>
        <w:spacing w:after="0" w:line="240" w:lineRule="auto"/>
        <w:ind w:firstLine="709"/>
        <w:jc w:val="both"/>
        <w:rPr>
          <w:rFonts w:ascii="Times New Roman" w:eastAsia="Times New Roman" w:hAnsi="Times New Roman" w:cs="Times New Roman"/>
          <w:sz w:val="24"/>
          <w:szCs w:val="24"/>
        </w:rPr>
      </w:pPr>
      <w:proofErr w:type="gramStart"/>
      <w:r w:rsidRPr="00971B4F">
        <w:rPr>
          <w:rFonts w:ascii="Times New Roman" w:eastAsia="Times New Roman" w:hAnsi="Times New Roman" w:cs="Times New Roman"/>
          <w:sz w:val="24"/>
          <w:szCs w:val="24"/>
        </w:rPr>
        <w:t>Утвердить перечень имущества, подлежащего передаче в муниципальную собственность сельского поселения Большая Дергуновка муниципального района Большеглушицкий Самарской области из собственности муниципального района Большеглушицкий Самарской области, согласно приложению.</w:t>
      </w:r>
      <w:proofErr w:type="gramEnd"/>
    </w:p>
    <w:p w:rsidR="00971B4F" w:rsidRPr="00971B4F" w:rsidRDefault="00971B4F" w:rsidP="00B6051D">
      <w:pPr>
        <w:widowControl w:val="0"/>
        <w:spacing w:after="0" w:line="240" w:lineRule="auto"/>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Глава сельского поселения Большая Дергуновка</w:t>
      </w:r>
      <w:r w:rsidR="00EB3ACA">
        <w:rPr>
          <w:rFonts w:ascii="Times New Roman" w:eastAsia="Times New Roman" w:hAnsi="Times New Roman" w:cs="Times New Roman"/>
          <w:sz w:val="24"/>
          <w:szCs w:val="24"/>
        </w:rPr>
        <w:t xml:space="preserve"> </w:t>
      </w:r>
      <w:r w:rsidRPr="00971B4F">
        <w:rPr>
          <w:rFonts w:ascii="Times New Roman" w:eastAsia="Times New Roman" w:hAnsi="Times New Roman" w:cs="Times New Roman"/>
          <w:sz w:val="24"/>
          <w:szCs w:val="24"/>
        </w:rPr>
        <w:t>муниципального района Большеглушицкий</w:t>
      </w:r>
    </w:p>
    <w:p w:rsidR="00971B4F" w:rsidRPr="00971B4F" w:rsidRDefault="00971B4F" w:rsidP="00B6051D">
      <w:pPr>
        <w:widowControl w:val="0"/>
        <w:spacing w:after="0" w:line="240" w:lineRule="auto"/>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Самарской области                                                                         В.И. Дыхно</w:t>
      </w:r>
    </w:p>
    <w:p w:rsidR="00971B4F" w:rsidRPr="00EB3ACA" w:rsidRDefault="00971B4F" w:rsidP="00EB3ACA">
      <w:pPr>
        <w:widowControl w:val="0"/>
        <w:spacing w:after="0" w:line="240" w:lineRule="auto"/>
        <w:ind w:left="4961" w:right="-28"/>
        <w:jc w:val="right"/>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 xml:space="preserve">Приложение </w:t>
      </w:r>
    </w:p>
    <w:p w:rsidR="00971B4F" w:rsidRPr="00EB3ACA" w:rsidRDefault="00971B4F" w:rsidP="00EB3ACA">
      <w:pPr>
        <w:widowControl w:val="0"/>
        <w:spacing w:after="0" w:line="240" w:lineRule="auto"/>
        <w:ind w:left="4961" w:right="-28"/>
        <w:jc w:val="right"/>
        <w:rPr>
          <w:rFonts w:ascii="Times New Roman" w:eastAsia="Times New Roman" w:hAnsi="Times New Roman" w:cs="Times New Roman"/>
          <w:sz w:val="20"/>
          <w:szCs w:val="20"/>
        </w:rPr>
      </w:pPr>
      <w:proofErr w:type="gramStart"/>
      <w:r w:rsidRPr="00EB3ACA">
        <w:rPr>
          <w:rFonts w:ascii="Times New Roman" w:eastAsia="Times New Roman" w:hAnsi="Times New Roman" w:cs="Times New Roman"/>
          <w:sz w:val="20"/>
          <w:szCs w:val="20"/>
        </w:rPr>
        <w:t>к постановлению администрации сельского поселения Большая Дергуновка муниципального района Большеглушицкий Самарской области</w:t>
      </w:r>
      <w:r w:rsidR="00EB3ACA">
        <w:rPr>
          <w:rFonts w:ascii="Times New Roman" w:eastAsia="Times New Roman" w:hAnsi="Times New Roman" w:cs="Times New Roman"/>
          <w:sz w:val="20"/>
          <w:szCs w:val="20"/>
        </w:rPr>
        <w:t xml:space="preserve"> </w:t>
      </w:r>
      <w:r w:rsidRPr="00EB3ACA">
        <w:rPr>
          <w:rFonts w:ascii="Times New Roman" w:eastAsia="Times New Roman" w:hAnsi="Times New Roman" w:cs="Times New Roman"/>
          <w:sz w:val="20"/>
          <w:szCs w:val="20"/>
        </w:rPr>
        <w:t>«Об утверждении перечня имущества, подлежащего передаче в муниципальную собственность сельского поселения Большая Дергуновка муниципального района Большеглушицкий Самарской области из собственности муниципального района Большеглушицкий Самарской области»</w:t>
      </w:r>
      <w:proofErr w:type="gramEnd"/>
    </w:p>
    <w:p w:rsidR="00971B4F" w:rsidRPr="00EB3ACA" w:rsidRDefault="00971B4F" w:rsidP="00EB3ACA">
      <w:pPr>
        <w:widowControl w:val="0"/>
        <w:spacing w:after="0" w:line="240" w:lineRule="auto"/>
        <w:ind w:left="4961" w:right="-28"/>
        <w:jc w:val="right"/>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от  17 ноября 2021г. № 95</w:t>
      </w:r>
    </w:p>
    <w:p w:rsidR="00971B4F" w:rsidRPr="00971B4F" w:rsidRDefault="00971B4F" w:rsidP="00B6051D">
      <w:pPr>
        <w:widowControl w:val="0"/>
        <w:tabs>
          <w:tab w:val="left" w:pos="10206"/>
        </w:tabs>
        <w:spacing w:after="0" w:line="240" w:lineRule="auto"/>
        <w:ind w:right="-29"/>
        <w:jc w:val="center"/>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Перечень </w:t>
      </w:r>
    </w:p>
    <w:p w:rsidR="00971B4F" w:rsidRPr="00971B4F" w:rsidRDefault="00971B4F" w:rsidP="00B6051D">
      <w:pPr>
        <w:widowControl w:val="0"/>
        <w:tabs>
          <w:tab w:val="left" w:pos="10206"/>
        </w:tabs>
        <w:spacing w:after="0" w:line="240" w:lineRule="auto"/>
        <w:ind w:right="-29"/>
        <w:jc w:val="center"/>
        <w:rPr>
          <w:rFonts w:ascii="Times New Roman" w:eastAsia="Times New Roman" w:hAnsi="Times New Roman" w:cs="Times New Roman"/>
          <w:sz w:val="24"/>
          <w:szCs w:val="24"/>
        </w:rPr>
      </w:pPr>
      <w:proofErr w:type="gramStart"/>
      <w:r w:rsidRPr="00971B4F">
        <w:rPr>
          <w:rFonts w:ascii="Times New Roman" w:eastAsia="Times New Roman" w:hAnsi="Times New Roman" w:cs="Times New Roman"/>
          <w:sz w:val="24"/>
          <w:szCs w:val="24"/>
        </w:rPr>
        <w:lastRenderedPageBreak/>
        <w:t>имущества, подлежащего передаче в муниципальную собственность сельского поселения Большая Дергуновка муниципального района Большеглушицкий Самарской области из собственности муниципального района Большеглушицкий Самарской области</w:t>
      </w:r>
      <w:proofErr w:type="gramEnd"/>
    </w:p>
    <w:tbl>
      <w:tblPr>
        <w:tblW w:w="1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457"/>
        <w:gridCol w:w="2154"/>
        <w:gridCol w:w="3374"/>
        <w:gridCol w:w="1527"/>
        <w:gridCol w:w="1873"/>
      </w:tblGrid>
      <w:tr w:rsidR="00971B4F" w:rsidRPr="00EB3ACA" w:rsidTr="00AE7B8E">
        <w:tc>
          <w:tcPr>
            <w:tcW w:w="636" w:type="dxa"/>
            <w:shd w:val="clear" w:color="auto" w:fill="auto"/>
            <w:vAlign w:val="center"/>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EB3ACA">
              <w:rPr>
                <w:rFonts w:ascii="Times New Roman" w:eastAsia="Times New Roman" w:hAnsi="Times New Roman" w:cs="Times New Roman"/>
                <w:b/>
                <w:sz w:val="20"/>
                <w:szCs w:val="20"/>
              </w:rPr>
              <w:t xml:space="preserve">№ </w:t>
            </w:r>
            <w:proofErr w:type="gramStart"/>
            <w:r w:rsidRPr="00EB3ACA">
              <w:rPr>
                <w:rFonts w:ascii="Times New Roman" w:eastAsia="Times New Roman" w:hAnsi="Times New Roman" w:cs="Times New Roman"/>
                <w:b/>
                <w:sz w:val="20"/>
                <w:szCs w:val="20"/>
              </w:rPr>
              <w:t>п</w:t>
            </w:r>
            <w:proofErr w:type="gramEnd"/>
            <w:r w:rsidRPr="00EB3ACA">
              <w:rPr>
                <w:rFonts w:ascii="Times New Roman" w:eastAsia="Times New Roman" w:hAnsi="Times New Roman" w:cs="Times New Roman"/>
                <w:b/>
                <w:sz w:val="20"/>
                <w:szCs w:val="20"/>
              </w:rPr>
              <w:t>/п</w:t>
            </w:r>
          </w:p>
        </w:tc>
        <w:tc>
          <w:tcPr>
            <w:tcW w:w="1457" w:type="dxa"/>
            <w:shd w:val="clear" w:color="auto" w:fill="auto"/>
            <w:vAlign w:val="center"/>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EB3ACA">
              <w:rPr>
                <w:rFonts w:ascii="Times New Roman" w:eastAsia="Times New Roman" w:hAnsi="Times New Roman" w:cs="Times New Roman"/>
                <w:b/>
                <w:sz w:val="20"/>
                <w:szCs w:val="20"/>
              </w:rPr>
              <w:t>Наименование имущества</w:t>
            </w:r>
          </w:p>
        </w:tc>
        <w:tc>
          <w:tcPr>
            <w:tcW w:w="2154" w:type="dxa"/>
            <w:shd w:val="clear" w:color="auto" w:fill="auto"/>
            <w:vAlign w:val="center"/>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EB3ACA">
              <w:rPr>
                <w:rFonts w:ascii="Times New Roman" w:eastAsia="Times New Roman" w:hAnsi="Times New Roman" w:cs="Times New Roman"/>
                <w:b/>
                <w:sz w:val="20"/>
                <w:szCs w:val="20"/>
              </w:rPr>
              <w:t>Адрес местонахождения имущества</w:t>
            </w:r>
          </w:p>
        </w:tc>
        <w:tc>
          <w:tcPr>
            <w:tcW w:w="3374" w:type="dxa"/>
            <w:shd w:val="clear" w:color="auto" w:fill="auto"/>
            <w:vAlign w:val="center"/>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EB3ACA">
              <w:rPr>
                <w:rFonts w:ascii="Times New Roman" w:eastAsia="Times New Roman" w:hAnsi="Times New Roman" w:cs="Times New Roman"/>
                <w:b/>
                <w:sz w:val="20"/>
                <w:szCs w:val="20"/>
              </w:rPr>
              <w:t>Индивидуализирующие характеристики имущества</w:t>
            </w:r>
          </w:p>
        </w:tc>
        <w:tc>
          <w:tcPr>
            <w:tcW w:w="1527" w:type="dxa"/>
            <w:shd w:val="clear" w:color="auto" w:fill="auto"/>
            <w:vAlign w:val="center"/>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EB3ACA">
              <w:rPr>
                <w:rFonts w:ascii="Times New Roman" w:eastAsia="Times New Roman" w:hAnsi="Times New Roman" w:cs="Times New Roman"/>
                <w:b/>
                <w:sz w:val="20"/>
                <w:szCs w:val="20"/>
              </w:rPr>
              <w:t>Балансовая стоимость (руб.)</w:t>
            </w:r>
          </w:p>
        </w:tc>
        <w:tc>
          <w:tcPr>
            <w:tcW w:w="1873" w:type="dxa"/>
            <w:shd w:val="clear" w:color="auto" w:fill="auto"/>
            <w:vAlign w:val="center"/>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EB3ACA">
              <w:rPr>
                <w:rFonts w:ascii="Times New Roman" w:eastAsia="Times New Roman" w:hAnsi="Times New Roman" w:cs="Times New Roman"/>
                <w:b/>
                <w:sz w:val="20"/>
                <w:szCs w:val="20"/>
              </w:rPr>
              <w:t>Индивидуальный реестровый номер</w:t>
            </w:r>
          </w:p>
        </w:tc>
      </w:tr>
      <w:tr w:rsidR="00971B4F" w:rsidRPr="00EB3ACA" w:rsidTr="00AE7B8E">
        <w:tc>
          <w:tcPr>
            <w:tcW w:w="636" w:type="dxa"/>
            <w:shd w:val="clear" w:color="auto" w:fill="auto"/>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1.</w:t>
            </w:r>
          </w:p>
        </w:tc>
        <w:tc>
          <w:tcPr>
            <w:tcW w:w="1457" w:type="dxa"/>
            <w:shd w:val="clear" w:color="auto" w:fill="auto"/>
          </w:tcPr>
          <w:p w:rsidR="00971B4F" w:rsidRPr="00EB3ACA" w:rsidRDefault="00971B4F" w:rsidP="00B6051D">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0"/>
                <w:szCs w:val="20"/>
              </w:rPr>
            </w:pPr>
            <w:r w:rsidRPr="00EB3ACA">
              <w:rPr>
                <w:rFonts w:ascii="Times New Roman" w:eastAsia="Times New Roman" w:hAnsi="Times New Roman" w:cs="Times New Roman"/>
                <w:sz w:val="20"/>
                <w:szCs w:val="20"/>
              </w:rPr>
              <w:t>Универсальная спортивная площадка</w:t>
            </w:r>
          </w:p>
        </w:tc>
        <w:tc>
          <w:tcPr>
            <w:tcW w:w="2154" w:type="dxa"/>
            <w:shd w:val="clear" w:color="auto" w:fill="auto"/>
          </w:tcPr>
          <w:p w:rsidR="00971B4F" w:rsidRPr="00EB3ACA" w:rsidRDefault="00971B4F" w:rsidP="00B6051D">
            <w:pPr>
              <w:widowControl w:val="0"/>
              <w:autoSpaceDE w:val="0"/>
              <w:autoSpaceDN w:val="0"/>
              <w:adjustRightInd w:val="0"/>
              <w:spacing w:after="0" w:line="240" w:lineRule="auto"/>
              <w:rPr>
                <w:rFonts w:ascii="Times New Roman" w:eastAsia="Times New Roman" w:hAnsi="Times New Roman" w:cs="Times New Roman"/>
                <w:color w:val="000000"/>
                <w:spacing w:val="1"/>
                <w:sz w:val="20"/>
                <w:szCs w:val="20"/>
              </w:rPr>
            </w:pPr>
            <w:r w:rsidRPr="00EB3ACA">
              <w:rPr>
                <w:rFonts w:ascii="Times New Roman" w:eastAsia="Times New Roman" w:hAnsi="Times New Roman" w:cs="Times New Roman"/>
                <w:sz w:val="20"/>
                <w:szCs w:val="20"/>
              </w:rPr>
              <w:t>Российская Федерация, Самарская область, муниципальный район Большеглушицкий, сельское поселение Большая Дергуновка, село Большая Дергуновка, ул. Специалистов, д. 10</w:t>
            </w:r>
            <w:proofErr w:type="gramStart"/>
            <w:r w:rsidRPr="00EB3ACA">
              <w:rPr>
                <w:rFonts w:ascii="Times New Roman" w:eastAsia="Times New Roman" w:hAnsi="Times New Roman" w:cs="Times New Roman"/>
                <w:sz w:val="20"/>
                <w:szCs w:val="20"/>
              </w:rPr>
              <w:t xml:space="preserve"> В</w:t>
            </w:r>
            <w:proofErr w:type="gramEnd"/>
          </w:p>
        </w:tc>
        <w:tc>
          <w:tcPr>
            <w:tcW w:w="3374" w:type="dxa"/>
            <w:shd w:val="clear" w:color="auto" w:fill="auto"/>
          </w:tcPr>
          <w:p w:rsidR="00971B4F" w:rsidRPr="00EB3ACA" w:rsidRDefault="00971B4F" w:rsidP="00AE7B8E">
            <w:pPr>
              <w:widowControl w:val="0"/>
              <w:autoSpaceDE w:val="0"/>
              <w:autoSpaceDN w:val="0"/>
              <w:adjustRightInd w:val="0"/>
              <w:spacing w:after="0" w:line="240" w:lineRule="auto"/>
              <w:ind w:firstLine="6"/>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 xml:space="preserve">Универсальная спортивная площадка 800 </w:t>
            </w:r>
            <w:proofErr w:type="spellStart"/>
            <w:r w:rsidRPr="00EB3ACA">
              <w:rPr>
                <w:rFonts w:ascii="Times New Roman" w:eastAsia="Times New Roman" w:hAnsi="Times New Roman" w:cs="Times New Roman"/>
                <w:sz w:val="20"/>
                <w:szCs w:val="20"/>
              </w:rPr>
              <w:t>кв.м</w:t>
            </w:r>
            <w:proofErr w:type="spellEnd"/>
            <w:r w:rsidRPr="00EB3ACA">
              <w:rPr>
                <w:rFonts w:ascii="Times New Roman" w:eastAsia="Times New Roman" w:hAnsi="Times New Roman" w:cs="Times New Roman"/>
                <w:sz w:val="20"/>
                <w:szCs w:val="20"/>
              </w:rPr>
              <w:t>., с покрытием из искусственной травы, высота ворса 20 мм</w:t>
            </w:r>
            <w:proofErr w:type="gramStart"/>
            <w:r w:rsidRPr="00EB3ACA">
              <w:rPr>
                <w:rFonts w:ascii="Times New Roman" w:eastAsia="Times New Roman" w:hAnsi="Times New Roman" w:cs="Times New Roman"/>
                <w:sz w:val="20"/>
                <w:szCs w:val="20"/>
              </w:rPr>
              <w:t xml:space="preserve">.; </w:t>
            </w:r>
            <w:proofErr w:type="gramEnd"/>
          </w:p>
          <w:p w:rsidR="00971B4F" w:rsidRPr="00EB3ACA" w:rsidRDefault="00971B4F" w:rsidP="00AE7B8E">
            <w:pPr>
              <w:widowControl w:val="0"/>
              <w:autoSpaceDE w:val="0"/>
              <w:autoSpaceDN w:val="0"/>
              <w:adjustRightInd w:val="0"/>
              <w:spacing w:after="0" w:line="240" w:lineRule="auto"/>
              <w:ind w:firstLine="6"/>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Заграждение по периметру сетчатыми панелями (</w:t>
            </w:r>
            <w:proofErr w:type="gramStart"/>
            <w:r w:rsidRPr="00EB3ACA">
              <w:rPr>
                <w:rFonts w:ascii="Times New Roman" w:eastAsia="Times New Roman" w:hAnsi="Times New Roman" w:cs="Times New Roman"/>
                <w:sz w:val="20"/>
                <w:szCs w:val="20"/>
              </w:rPr>
              <w:t>Р</w:t>
            </w:r>
            <w:proofErr w:type="gramEnd"/>
            <w:r w:rsidRPr="00EB3ACA">
              <w:rPr>
                <w:rFonts w:ascii="Times New Roman" w:eastAsia="Times New Roman" w:hAnsi="Times New Roman" w:cs="Times New Roman"/>
                <w:sz w:val="20"/>
                <w:szCs w:val="20"/>
              </w:rPr>
              <w:t>=120 м, Н=4 м, 2 калитки);</w:t>
            </w:r>
          </w:p>
          <w:p w:rsidR="00971B4F" w:rsidRPr="00EB3ACA" w:rsidRDefault="00971B4F" w:rsidP="00AE7B8E">
            <w:pPr>
              <w:widowControl w:val="0"/>
              <w:autoSpaceDE w:val="0"/>
              <w:autoSpaceDN w:val="0"/>
              <w:adjustRightInd w:val="0"/>
              <w:spacing w:after="0" w:line="240" w:lineRule="auto"/>
              <w:ind w:firstLine="6"/>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 xml:space="preserve">Ворота хоккейные, </w:t>
            </w:r>
            <w:proofErr w:type="gramStart"/>
            <w:r w:rsidRPr="00EB3ACA">
              <w:rPr>
                <w:rFonts w:ascii="Times New Roman" w:eastAsia="Times New Roman" w:hAnsi="Times New Roman" w:cs="Times New Roman"/>
                <w:sz w:val="20"/>
                <w:szCs w:val="20"/>
              </w:rPr>
              <w:t>сетка</w:t>
            </w:r>
            <w:proofErr w:type="gramEnd"/>
            <w:r w:rsidRPr="00EB3ACA">
              <w:rPr>
                <w:rFonts w:ascii="Times New Roman" w:eastAsia="Times New Roman" w:hAnsi="Times New Roman" w:cs="Times New Roman"/>
                <w:sz w:val="20"/>
                <w:szCs w:val="20"/>
              </w:rPr>
              <w:t xml:space="preserve"> натянутая на металлический каркас (комплект поставки 2 шт.) – 1 комплект;</w:t>
            </w:r>
          </w:p>
          <w:p w:rsidR="00971B4F" w:rsidRPr="00EB3ACA" w:rsidRDefault="00971B4F" w:rsidP="00AE7B8E">
            <w:pPr>
              <w:widowControl w:val="0"/>
              <w:autoSpaceDE w:val="0"/>
              <w:autoSpaceDN w:val="0"/>
              <w:adjustRightInd w:val="0"/>
              <w:spacing w:after="0" w:line="240" w:lineRule="auto"/>
              <w:ind w:firstLine="6"/>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Ворота для мини-футбола (комплект поставки 2 шт.) – 1 комплект;</w:t>
            </w:r>
          </w:p>
          <w:p w:rsidR="00971B4F" w:rsidRPr="00EB3ACA" w:rsidRDefault="00971B4F" w:rsidP="00AE7B8E">
            <w:pPr>
              <w:widowControl w:val="0"/>
              <w:autoSpaceDE w:val="0"/>
              <w:autoSpaceDN w:val="0"/>
              <w:adjustRightInd w:val="0"/>
              <w:spacing w:after="0" w:line="240" w:lineRule="auto"/>
              <w:ind w:firstLine="6"/>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Стойка волейбольная (комплект стойки телескопические – 2 шт. с механизмом натяжения в стаканах с крышками, сетка волейбольная с тросом 9,5х1х2,9 м.) – 1 комплект;</w:t>
            </w:r>
          </w:p>
          <w:p w:rsidR="00971B4F" w:rsidRPr="00EB3ACA" w:rsidRDefault="00971B4F" w:rsidP="00AE7B8E">
            <w:pPr>
              <w:widowControl w:val="0"/>
              <w:autoSpaceDE w:val="0"/>
              <w:autoSpaceDN w:val="0"/>
              <w:adjustRightInd w:val="0"/>
              <w:spacing w:after="0" w:line="240" w:lineRule="auto"/>
              <w:ind w:firstLine="6"/>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 xml:space="preserve">Стойка баскетбольная из стального профиля, </w:t>
            </w:r>
            <w:proofErr w:type="gramStart"/>
            <w:r w:rsidRPr="00EB3ACA">
              <w:rPr>
                <w:rFonts w:ascii="Times New Roman" w:eastAsia="Times New Roman" w:hAnsi="Times New Roman" w:cs="Times New Roman"/>
                <w:sz w:val="20"/>
                <w:szCs w:val="20"/>
              </w:rPr>
              <w:t>с</w:t>
            </w:r>
            <w:proofErr w:type="gramEnd"/>
            <w:r w:rsidRPr="00EB3ACA">
              <w:rPr>
                <w:rFonts w:ascii="Times New Roman" w:eastAsia="Times New Roman" w:hAnsi="Times New Roman" w:cs="Times New Roman"/>
                <w:sz w:val="20"/>
                <w:szCs w:val="20"/>
              </w:rPr>
              <w:t xml:space="preserve"> щитом из влагостойкой фанеры, с кольцом, размер 1800х1000х3754 мм – 2 комплекта;</w:t>
            </w:r>
          </w:p>
          <w:p w:rsidR="00971B4F" w:rsidRPr="00EB3ACA" w:rsidRDefault="00971B4F" w:rsidP="00AE7B8E">
            <w:pPr>
              <w:widowControl w:val="0"/>
              <w:autoSpaceDE w:val="0"/>
              <w:autoSpaceDN w:val="0"/>
              <w:adjustRightInd w:val="0"/>
              <w:spacing w:after="0" w:line="240" w:lineRule="auto"/>
              <w:ind w:firstLine="6"/>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Наружное освещение – 8 светильников.</w:t>
            </w:r>
          </w:p>
        </w:tc>
        <w:tc>
          <w:tcPr>
            <w:tcW w:w="1527" w:type="dxa"/>
            <w:shd w:val="clear" w:color="auto" w:fill="auto"/>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B3ACA">
              <w:rPr>
                <w:rFonts w:ascii="Times New Roman" w:eastAsia="Times New Roman" w:hAnsi="Times New Roman" w:cs="Times New Roman"/>
                <w:sz w:val="20"/>
                <w:szCs w:val="20"/>
              </w:rPr>
              <w:t>2 433 228,79</w:t>
            </w:r>
          </w:p>
        </w:tc>
        <w:tc>
          <w:tcPr>
            <w:tcW w:w="1873" w:type="dxa"/>
            <w:shd w:val="clear" w:color="auto" w:fill="auto"/>
          </w:tcPr>
          <w:p w:rsidR="00971B4F" w:rsidRPr="00EB3ACA" w:rsidRDefault="00971B4F" w:rsidP="00B6051D">
            <w:pPr>
              <w:widowControl w:val="0"/>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EB3ACA">
              <w:rPr>
                <w:rFonts w:ascii="Times New Roman" w:eastAsia="Times New Roman" w:hAnsi="Times New Roman" w:cs="Times New Roman"/>
                <w:color w:val="000000"/>
                <w:spacing w:val="1"/>
                <w:sz w:val="20"/>
                <w:szCs w:val="20"/>
              </w:rPr>
              <w:t>063144008053</w:t>
            </w:r>
          </w:p>
        </w:tc>
      </w:tr>
    </w:tbl>
    <w:p w:rsidR="00971B4F" w:rsidRPr="00971B4F" w:rsidRDefault="00971B4F" w:rsidP="00B6051D">
      <w:pPr>
        <w:widowControl w:val="0"/>
        <w:spacing w:after="0" w:line="240" w:lineRule="auto"/>
        <w:ind w:right="-29"/>
        <w:jc w:val="center"/>
        <w:rPr>
          <w:rFonts w:ascii="Times New Roman" w:eastAsia="Times New Roman" w:hAnsi="Times New Roman" w:cs="Times New Roman"/>
          <w:b/>
          <w:sz w:val="24"/>
          <w:szCs w:val="24"/>
        </w:rPr>
      </w:pPr>
    </w:p>
    <w:p w:rsidR="00971B4F" w:rsidRPr="006E2389" w:rsidRDefault="00971B4F" w:rsidP="006E2389">
      <w:pPr>
        <w:widowControl w:val="0"/>
        <w:spacing w:after="0" w:line="240" w:lineRule="auto"/>
        <w:ind w:right="-34"/>
        <w:jc w:val="center"/>
        <w:outlineLvl w:val="4"/>
        <w:rPr>
          <w:rFonts w:ascii="Times New Roman" w:eastAsia="Times New Roman" w:hAnsi="Times New Roman" w:cs="Times New Roman"/>
          <w:caps/>
          <w:color w:val="622423"/>
          <w:spacing w:val="10"/>
          <w:sz w:val="16"/>
          <w:szCs w:val="16"/>
        </w:rPr>
      </w:pPr>
      <w:r w:rsidRPr="006E2389">
        <w:rPr>
          <w:rFonts w:ascii="Times New Roman" w:eastAsia="Times New Roman" w:hAnsi="Times New Roman" w:cs="Times New Roman"/>
          <w:caps/>
          <w:noProof/>
          <w:color w:val="622423"/>
          <w:spacing w:val="10"/>
          <w:sz w:val="16"/>
          <w:szCs w:val="16"/>
        </w:rPr>
        <w:drawing>
          <wp:inline distT="0" distB="0" distL="0" distR="0" wp14:anchorId="2281BAA0" wp14:editId="65E161C4">
            <wp:extent cx="332509" cy="381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332509" cy="381000"/>
                    </a:xfrm>
                    <a:prstGeom prst="rect">
                      <a:avLst/>
                    </a:prstGeom>
                    <a:noFill/>
                    <a:ln w="9525">
                      <a:noFill/>
                      <a:miter lim="800000"/>
                      <a:headEnd/>
                      <a:tailEnd/>
                    </a:ln>
                  </pic:spPr>
                </pic:pic>
              </a:graphicData>
            </a:graphic>
          </wp:inline>
        </w:drawing>
      </w:r>
    </w:p>
    <w:p w:rsidR="00971B4F" w:rsidRPr="006E2389" w:rsidRDefault="00971B4F" w:rsidP="006E2389">
      <w:pPr>
        <w:widowControl w:val="0"/>
        <w:tabs>
          <w:tab w:val="left" w:pos="6521"/>
        </w:tabs>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РОССИЙСКАЯ ФЕДЕРАЦИЯ</w:t>
      </w:r>
    </w:p>
    <w:p w:rsidR="00971B4F" w:rsidRPr="006E2389" w:rsidRDefault="00971B4F" w:rsidP="006E2389">
      <w:pPr>
        <w:widowControl w:val="0"/>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МУНИЦИПАЛЬНЫЙ  РАЙОН</w:t>
      </w:r>
    </w:p>
    <w:p w:rsidR="00971B4F" w:rsidRPr="006E2389" w:rsidRDefault="00971B4F" w:rsidP="006E2389">
      <w:pPr>
        <w:widowControl w:val="0"/>
        <w:tabs>
          <w:tab w:val="left" w:pos="6379"/>
        </w:tabs>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БОЛЬШЕГЛУШИЦКИЙ</w:t>
      </w:r>
    </w:p>
    <w:p w:rsidR="00971B4F" w:rsidRPr="006E2389" w:rsidRDefault="00971B4F" w:rsidP="006E2389">
      <w:pPr>
        <w:widowControl w:val="0"/>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САМАРСКОЙ  ОБЛАСТИ</w:t>
      </w:r>
    </w:p>
    <w:p w:rsidR="00971B4F" w:rsidRPr="006E2389" w:rsidRDefault="00971B4F" w:rsidP="006E2389">
      <w:pPr>
        <w:widowControl w:val="0"/>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АДМИНИСТРАЦИЯ</w:t>
      </w:r>
    </w:p>
    <w:p w:rsidR="00971B4F" w:rsidRPr="006E2389" w:rsidRDefault="00971B4F" w:rsidP="006E2389">
      <w:pPr>
        <w:widowControl w:val="0"/>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СЕЛЬСКОГО  ПОСЕЛЕНИЯ</w:t>
      </w:r>
    </w:p>
    <w:p w:rsidR="00971B4F" w:rsidRPr="006E2389" w:rsidRDefault="00971B4F" w:rsidP="006E2389">
      <w:pPr>
        <w:widowControl w:val="0"/>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БОЛЬШАЯ ДЕРГУНОВКА</w:t>
      </w:r>
    </w:p>
    <w:p w:rsidR="00971B4F" w:rsidRPr="006E2389" w:rsidRDefault="00971B4F" w:rsidP="006E2389">
      <w:pPr>
        <w:widowControl w:val="0"/>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______________________________</w:t>
      </w:r>
    </w:p>
    <w:p w:rsidR="00971B4F" w:rsidRPr="006E2389" w:rsidRDefault="00971B4F" w:rsidP="006E2389">
      <w:pPr>
        <w:widowControl w:val="0"/>
        <w:spacing w:after="0" w:line="240" w:lineRule="auto"/>
        <w:ind w:left="-142"/>
        <w:jc w:val="center"/>
        <w:rPr>
          <w:rFonts w:ascii="Times New Roman" w:eastAsia="Calibri" w:hAnsi="Times New Roman" w:cs="Times New Roman"/>
          <w:b/>
          <w:color w:val="333333"/>
          <w:sz w:val="16"/>
          <w:szCs w:val="16"/>
          <w:lang w:eastAsia="en-US"/>
        </w:rPr>
      </w:pPr>
      <w:r w:rsidRPr="006E2389">
        <w:rPr>
          <w:rFonts w:ascii="Times New Roman" w:eastAsia="Calibri" w:hAnsi="Times New Roman" w:cs="Times New Roman"/>
          <w:b/>
          <w:color w:val="333333"/>
          <w:sz w:val="16"/>
          <w:szCs w:val="16"/>
          <w:lang w:eastAsia="en-US"/>
        </w:rPr>
        <w:t>ПОСТАНОВЛЕНИЕ</w:t>
      </w:r>
    </w:p>
    <w:p w:rsidR="00971B4F" w:rsidRPr="006E2389" w:rsidRDefault="00971B4F" w:rsidP="006E2389">
      <w:pPr>
        <w:widowControl w:val="0"/>
        <w:spacing w:after="0" w:line="240" w:lineRule="auto"/>
        <w:ind w:left="-142"/>
        <w:jc w:val="center"/>
        <w:rPr>
          <w:rFonts w:ascii="Times New Roman" w:eastAsia="Calibri" w:hAnsi="Times New Roman" w:cs="Times New Roman"/>
          <w:b/>
          <w:i/>
          <w:color w:val="333333"/>
          <w:sz w:val="16"/>
          <w:szCs w:val="16"/>
          <w:lang w:eastAsia="en-US"/>
        </w:rPr>
      </w:pPr>
      <w:r w:rsidRPr="006E2389">
        <w:rPr>
          <w:rFonts w:ascii="Times New Roman" w:eastAsia="Calibri" w:hAnsi="Times New Roman" w:cs="Times New Roman"/>
          <w:b/>
          <w:i/>
          <w:color w:val="333333"/>
          <w:sz w:val="16"/>
          <w:szCs w:val="16"/>
          <w:lang w:eastAsia="en-US"/>
        </w:rPr>
        <w:t>от 22 ноября 2021г. № 96</w:t>
      </w:r>
    </w:p>
    <w:p w:rsidR="00971B4F" w:rsidRPr="00971B4F" w:rsidRDefault="00971B4F" w:rsidP="00B6051D">
      <w:pPr>
        <w:widowControl w:val="0"/>
        <w:spacing w:after="0" w:line="240" w:lineRule="auto"/>
        <w:rPr>
          <w:rFonts w:ascii="Times New Roman" w:eastAsia="Calibri" w:hAnsi="Times New Roman" w:cs="Times New Roman"/>
          <w:b/>
          <w:sz w:val="24"/>
          <w:szCs w:val="24"/>
          <w:lang w:eastAsia="en-US"/>
        </w:rPr>
      </w:pPr>
      <w:r w:rsidRPr="00971B4F">
        <w:rPr>
          <w:rFonts w:ascii="Times New Roman" w:eastAsia="Calibri" w:hAnsi="Times New Roman" w:cs="Times New Roman"/>
          <w:b/>
          <w:sz w:val="24"/>
          <w:szCs w:val="24"/>
          <w:lang w:eastAsia="en-US"/>
        </w:rPr>
        <w:t xml:space="preserve">О присвоении адреса земельному участку в сельском поселении </w:t>
      </w:r>
      <w:proofErr w:type="gramStart"/>
      <w:r w:rsidRPr="00971B4F">
        <w:rPr>
          <w:rFonts w:ascii="Times New Roman" w:eastAsia="Calibri" w:hAnsi="Times New Roman" w:cs="Times New Roman"/>
          <w:b/>
          <w:sz w:val="24"/>
          <w:szCs w:val="24"/>
          <w:lang w:eastAsia="en-US"/>
        </w:rPr>
        <w:t>Большая</w:t>
      </w:r>
      <w:proofErr w:type="gramEnd"/>
      <w:r w:rsidRPr="00971B4F">
        <w:rPr>
          <w:rFonts w:ascii="Times New Roman" w:eastAsia="Calibri" w:hAnsi="Times New Roman" w:cs="Times New Roman"/>
          <w:b/>
          <w:sz w:val="24"/>
          <w:szCs w:val="24"/>
          <w:lang w:eastAsia="en-US"/>
        </w:rPr>
        <w:t xml:space="preserve">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Calibri" w:hAnsi="Times New Roman" w:cs="Times New Roman"/>
          <w:sz w:val="24"/>
          <w:szCs w:val="24"/>
          <w:lang w:eastAsia="en-US"/>
        </w:rPr>
      </w:pPr>
      <w:proofErr w:type="gramStart"/>
      <w:r w:rsidRPr="00971B4F">
        <w:rPr>
          <w:rFonts w:ascii="Times New Roman" w:eastAsia="Calibri" w:hAnsi="Times New Roman" w:cs="Times New Roman"/>
          <w:sz w:val="24"/>
          <w:szCs w:val="24"/>
          <w:lang w:eastAsia="en-US"/>
        </w:rPr>
        <w:t xml:space="preserve">В соответствии с нормами Федерального закона №1 31-ФЗ от 06.10.2003г. «Об общих принципах организации местного самоуправления в Российской Федерации», Уставом сельского поселения Большая Дергуновка муниципального района Большеглушицкий Самарской области, Постановлением главы сельского поселения Большая Дергуновка муниципального района Большеглушицкий Самарской области от 15 апреля 2013г. №15 «Об утверждении адресного плана села </w:t>
      </w:r>
      <w:proofErr w:type="spellStart"/>
      <w:r w:rsidRPr="00971B4F">
        <w:rPr>
          <w:rFonts w:ascii="Times New Roman" w:eastAsia="Calibri" w:hAnsi="Times New Roman" w:cs="Times New Roman"/>
          <w:sz w:val="24"/>
          <w:szCs w:val="24"/>
          <w:lang w:eastAsia="en-US"/>
        </w:rPr>
        <w:t>Берёзовка</w:t>
      </w:r>
      <w:proofErr w:type="spellEnd"/>
      <w:r w:rsidRPr="00971B4F">
        <w:rPr>
          <w:rFonts w:ascii="Times New Roman" w:eastAsia="Calibri" w:hAnsi="Times New Roman" w:cs="Times New Roman"/>
          <w:sz w:val="24"/>
          <w:szCs w:val="24"/>
          <w:lang w:eastAsia="en-US"/>
        </w:rPr>
        <w:t xml:space="preserve"> муниципального района Большеглушицкий Самарской области»</w:t>
      </w:r>
      <w:proofErr w:type="gramEnd"/>
    </w:p>
    <w:p w:rsidR="00971B4F" w:rsidRPr="00971B4F" w:rsidRDefault="00971B4F" w:rsidP="00B6051D">
      <w:pPr>
        <w:widowControl w:val="0"/>
        <w:spacing w:after="0" w:line="240" w:lineRule="auto"/>
        <w:jc w:val="center"/>
        <w:rPr>
          <w:rFonts w:ascii="Times New Roman" w:eastAsia="Calibri" w:hAnsi="Times New Roman" w:cs="Times New Roman"/>
          <w:b/>
          <w:sz w:val="24"/>
          <w:szCs w:val="24"/>
          <w:lang w:eastAsia="en-US"/>
        </w:rPr>
      </w:pPr>
      <w:r w:rsidRPr="00971B4F">
        <w:rPr>
          <w:rFonts w:ascii="Times New Roman" w:eastAsia="Calibri" w:hAnsi="Times New Roman" w:cs="Times New Roman"/>
          <w:b/>
          <w:sz w:val="24"/>
          <w:szCs w:val="24"/>
          <w:lang w:eastAsia="en-US"/>
        </w:rPr>
        <w:t>ПОСТАНОВЛЯЮ:</w:t>
      </w:r>
    </w:p>
    <w:p w:rsidR="00971B4F" w:rsidRPr="00971B4F" w:rsidRDefault="00971B4F" w:rsidP="00B6051D">
      <w:pPr>
        <w:widowControl w:val="0"/>
        <w:spacing w:after="0" w:line="240" w:lineRule="auto"/>
        <w:ind w:firstLine="567"/>
        <w:jc w:val="both"/>
        <w:rPr>
          <w:rFonts w:ascii="Times New Roman" w:eastAsia="Calibri" w:hAnsi="Times New Roman" w:cs="Times New Roman"/>
          <w:sz w:val="24"/>
          <w:szCs w:val="24"/>
          <w:lang w:eastAsia="en-US"/>
        </w:rPr>
      </w:pPr>
      <w:r w:rsidRPr="00971B4F">
        <w:rPr>
          <w:rFonts w:ascii="Times New Roman" w:eastAsia="Calibri" w:hAnsi="Times New Roman" w:cs="Times New Roman"/>
          <w:sz w:val="24"/>
          <w:szCs w:val="24"/>
          <w:lang w:eastAsia="en-US"/>
        </w:rPr>
        <w:t xml:space="preserve">1. Земельному участку, площадью 242 182 </w:t>
      </w:r>
      <w:proofErr w:type="spellStart"/>
      <w:r w:rsidRPr="00971B4F">
        <w:rPr>
          <w:rFonts w:ascii="Times New Roman" w:eastAsia="Calibri" w:hAnsi="Times New Roman" w:cs="Times New Roman"/>
          <w:sz w:val="24"/>
          <w:szCs w:val="24"/>
          <w:lang w:eastAsia="en-US"/>
        </w:rPr>
        <w:t>кв.м</w:t>
      </w:r>
      <w:proofErr w:type="spellEnd"/>
      <w:r w:rsidRPr="00971B4F">
        <w:rPr>
          <w:rFonts w:ascii="Times New Roman" w:eastAsia="Calibri" w:hAnsi="Times New Roman" w:cs="Times New Roman"/>
          <w:sz w:val="24"/>
          <w:szCs w:val="24"/>
          <w:lang w:eastAsia="en-US"/>
        </w:rPr>
        <w:t xml:space="preserve">., вид разрешенного использования - для сенокошения, расположенному по адресу: Самарская область, Большеглушицкий район, присвоить адрес: </w:t>
      </w:r>
    </w:p>
    <w:p w:rsidR="00971B4F" w:rsidRPr="00971B4F" w:rsidRDefault="00971B4F" w:rsidP="00B6051D">
      <w:pPr>
        <w:widowControl w:val="0"/>
        <w:spacing w:after="0" w:line="240" w:lineRule="auto"/>
        <w:ind w:firstLine="567"/>
        <w:jc w:val="both"/>
        <w:rPr>
          <w:rFonts w:ascii="Times New Roman" w:eastAsia="Calibri" w:hAnsi="Times New Roman" w:cs="Times New Roman"/>
          <w:sz w:val="24"/>
          <w:szCs w:val="24"/>
          <w:lang w:eastAsia="en-US"/>
        </w:rPr>
      </w:pPr>
      <w:r w:rsidRPr="00971B4F">
        <w:rPr>
          <w:rFonts w:ascii="Times New Roman" w:eastAsia="Calibri" w:hAnsi="Times New Roman" w:cs="Times New Roman"/>
          <w:sz w:val="24"/>
          <w:szCs w:val="24"/>
          <w:lang w:eastAsia="en-US"/>
        </w:rPr>
        <w:t xml:space="preserve">- Российская Федерация, Самарская область, Большеглушицкий муниципальный район, сельское поселение Большая Дергуновка, земельный участок 0000/017. </w:t>
      </w:r>
    </w:p>
    <w:p w:rsidR="00971B4F" w:rsidRPr="00971B4F" w:rsidRDefault="00971B4F" w:rsidP="00B6051D">
      <w:pPr>
        <w:widowControl w:val="0"/>
        <w:spacing w:after="0" w:line="240" w:lineRule="auto"/>
        <w:ind w:firstLine="567"/>
        <w:jc w:val="both"/>
        <w:rPr>
          <w:rFonts w:ascii="Times New Roman" w:eastAsia="Calibri" w:hAnsi="Times New Roman" w:cs="Times New Roman"/>
          <w:sz w:val="24"/>
          <w:szCs w:val="24"/>
          <w:lang w:eastAsia="en-US"/>
        </w:rPr>
      </w:pPr>
      <w:r w:rsidRPr="00971B4F">
        <w:rPr>
          <w:rFonts w:ascii="Times New Roman" w:eastAsia="Calibri" w:hAnsi="Times New Roman" w:cs="Times New Roman"/>
          <w:sz w:val="24"/>
          <w:szCs w:val="24"/>
          <w:lang w:eastAsia="en-US"/>
        </w:rPr>
        <w:t xml:space="preserve">2. </w:t>
      </w:r>
      <w:proofErr w:type="gramStart"/>
      <w:r w:rsidRPr="00971B4F">
        <w:rPr>
          <w:rFonts w:ascii="Times New Roman" w:eastAsia="Calibri" w:hAnsi="Times New Roman" w:cs="Times New Roman"/>
          <w:sz w:val="24"/>
          <w:szCs w:val="24"/>
          <w:lang w:eastAsia="en-US"/>
        </w:rPr>
        <w:t>Контроль  за</w:t>
      </w:r>
      <w:proofErr w:type="gramEnd"/>
      <w:r w:rsidRPr="00971B4F">
        <w:rPr>
          <w:rFonts w:ascii="Times New Roman" w:eastAsia="Calibri" w:hAnsi="Times New Roman" w:cs="Times New Roman"/>
          <w:sz w:val="24"/>
          <w:szCs w:val="24"/>
          <w:lang w:eastAsia="en-US"/>
        </w:rPr>
        <w:t xml:space="preserve">  настоящим  Постановлением   оставляю за собой.</w:t>
      </w:r>
    </w:p>
    <w:p w:rsidR="00971B4F" w:rsidRPr="00971B4F" w:rsidRDefault="00971B4F" w:rsidP="00B6051D">
      <w:pPr>
        <w:widowControl w:val="0"/>
        <w:spacing w:after="0" w:line="240" w:lineRule="auto"/>
        <w:ind w:firstLine="567"/>
        <w:jc w:val="both"/>
        <w:rPr>
          <w:rFonts w:ascii="Times New Roman" w:eastAsia="Calibri" w:hAnsi="Times New Roman" w:cs="Times New Roman"/>
          <w:sz w:val="24"/>
          <w:szCs w:val="24"/>
          <w:lang w:eastAsia="en-US"/>
        </w:rPr>
      </w:pPr>
      <w:r w:rsidRPr="00971B4F">
        <w:rPr>
          <w:rFonts w:ascii="Times New Roman" w:eastAsia="Calibri" w:hAnsi="Times New Roman" w:cs="Times New Roman"/>
          <w:sz w:val="24"/>
          <w:szCs w:val="24"/>
          <w:lang w:eastAsia="en-US"/>
        </w:rPr>
        <w:t>3. Настоящее постановление вступает в силу со дня его подписания.</w:t>
      </w:r>
    </w:p>
    <w:p w:rsidR="00971B4F" w:rsidRPr="00971B4F" w:rsidRDefault="00971B4F" w:rsidP="00B6051D">
      <w:pPr>
        <w:widowControl w:val="0"/>
        <w:spacing w:after="0" w:line="240" w:lineRule="auto"/>
        <w:contextualSpacing/>
        <w:jc w:val="both"/>
        <w:rPr>
          <w:rFonts w:ascii="Times New Roman" w:eastAsia="Calibri" w:hAnsi="Times New Roman" w:cs="Times New Roman"/>
          <w:sz w:val="24"/>
          <w:szCs w:val="24"/>
          <w:lang w:eastAsia="en-US"/>
        </w:rPr>
      </w:pPr>
      <w:r w:rsidRPr="00971B4F">
        <w:rPr>
          <w:rFonts w:ascii="Times New Roman" w:eastAsia="Calibri" w:hAnsi="Times New Roman" w:cs="Times New Roman"/>
          <w:sz w:val="24"/>
          <w:szCs w:val="24"/>
          <w:lang w:eastAsia="en-US"/>
        </w:rPr>
        <w:t>Глава сельского поселения Большая Дергуновка</w:t>
      </w:r>
      <w:r w:rsidR="006E2389">
        <w:rPr>
          <w:rFonts w:ascii="Times New Roman" w:eastAsia="Calibri" w:hAnsi="Times New Roman" w:cs="Times New Roman"/>
          <w:sz w:val="24"/>
          <w:szCs w:val="24"/>
          <w:lang w:eastAsia="en-US"/>
        </w:rPr>
        <w:t xml:space="preserve"> </w:t>
      </w:r>
      <w:r w:rsidRPr="00971B4F">
        <w:rPr>
          <w:rFonts w:ascii="Times New Roman" w:eastAsia="Calibri" w:hAnsi="Times New Roman" w:cs="Times New Roman"/>
          <w:sz w:val="24"/>
          <w:szCs w:val="24"/>
          <w:lang w:eastAsia="en-US"/>
        </w:rPr>
        <w:t>муниципального района Большеглушицкий</w:t>
      </w:r>
    </w:p>
    <w:p w:rsidR="00971B4F" w:rsidRDefault="00971B4F" w:rsidP="00B6051D">
      <w:pPr>
        <w:widowControl w:val="0"/>
        <w:spacing w:after="0" w:line="240" w:lineRule="auto"/>
        <w:contextualSpacing/>
        <w:jc w:val="both"/>
        <w:rPr>
          <w:rFonts w:ascii="Times New Roman" w:eastAsia="Calibri" w:hAnsi="Times New Roman" w:cs="Times New Roman"/>
          <w:sz w:val="24"/>
          <w:szCs w:val="24"/>
          <w:lang w:eastAsia="en-US"/>
        </w:rPr>
      </w:pPr>
      <w:r w:rsidRPr="00971B4F">
        <w:rPr>
          <w:rFonts w:ascii="Times New Roman" w:eastAsia="Calibri" w:hAnsi="Times New Roman" w:cs="Times New Roman"/>
          <w:sz w:val="24"/>
          <w:szCs w:val="24"/>
          <w:lang w:eastAsia="en-US"/>
        </w:rPr>
        <w:t>Самарской области</w:t>
      </w:r>
      <w:r w:rsidRPr="00971B4F">
        <w:rPr>
          <w:rFonts w:ascii="Times New Roman" w:eastAsia="Calibri" w:hAnsi="Times New Roman" w:cs="Times New Roman"/>
          <w:sz w:val="24"/>
          <w:szCs w:val="24"/>
          <w:lang w:eastAsia="en-US"/>
        </w:rPr>
        <w:tab/>
      </w:r>
      <w:r w:rsidRPr="00971B4F">
        <w:rPr>
          <w:rFonts w:ascii="Times New Roman" w:eastAsia="Calibri" w:hAnsi="Times New Roman" w:cs="Times New Roman"/>
          <w:sz w:val="24"/>
          <w:szCs w:val="24"/>
          <w:lang w:eastAsia="en-US"/>
        </w:rPr>
        <w:tab/>
      </w:r>
      <w:r w:rsidRPr="00971B4F">
        <w:rPr>
          <w:rFonts w:ascii="Times New Roman" w:eastAsia="Calibri" w:hAnsi="Times New Roman" w:cs="Times New Roman"/>
          <w:sz w:val="24"/>
          <w:szCs w:val="24"/>
          <w:lang w:eastAsia="en-US"/>
        </w:rPr>
        <w:tab/>
        <w:t xml:space="preserve">                                               В.И. Дыхно</w:t>
      </w:r>
    </w:p>
    <w:p w:rsidR="00971B4F" w:rsidRPr="00971B4F" w:rsidRDefault="00971B4F" w:rsidP="00B6051D">
      <w:pPr>
        <w:widowControl w:val="0"/>
        <w:spacing w:after="0" w:line="240" w:lineRule="auto"/>
        <w:contextualSpacing/>
        <w:jc w:val="both"/>
        <w:rPr>
          <w:rFonts w:ascii="Times New Roman" w:eastAsia="Calibri" w:hAnsi="Times New Roman" w:cs="Times New Roman"/>
          <w:sz w:val="24"/>
          <w:szCs w:val="24"/>
          <w:lang w:eastAsia="en-US"/>
        </w:rPr>
      </w:pPr>
      <w:r w:rsidRPr="00971B4F">
        <w:rPr>
          <w:rFonts w:ascii="Times New Roman" w:eastAsia="Calibri" w:hAnsi="Times New Roman" w:cs="Times New Roman"/>
          <w:noProof/>
          <w:sz w:val="24"/>
          <w:szCs w:val="24"/>
        </w:rPr>
        <w:lastRenderedPageBreak/>
        <w:drawing>
          <wp:inline distT="0" distB="0" distL="0" distR="0" wp14:anchorId="7BF21054" wp14:editId="10695D94">
            <wp:extent cx="2143471" cy="3162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6674" cy="3167026"/>
                    </a:xfrm>
                    <a:prstGeom prst="rect">
                      <a:avLst/>
                    </a:prstGeom>
                    <a:noFill/>
                    <a:ln>
                      <a:noFill/>
                    </a:ln>
                  </pic:spPr>
                </pic:pic>
              </a:graphicData>
            </a:graphic>
          </wp:inline>
        </w:drawing>
      </w:r>
      <w:r w:rsidR="006E2389">
        <w:rPr>
          <w:rFonts w:ascii="Times New Roman" w:eastAsia="Calibri" w:hAnsi="Times New Roman" w:cs="Times New Roman"/>
          <w:sz w:val="24"/>
          <w:szCs w:val="24"/>
          <w:lang w:eastAsia="en-US"/>
        </w:rPr>
        <w:t xml:space="preserve"> </w:t>
      </w:r>
      <w:r w:rsidRPr="00971B4F">
        <w:rPr>
          <w:rFonts w:ascii="Times New Roman" w:eastAsia="Calibri" w:hAnsi="Times New Roman" w:cs="Times New Roman"/>
          <w:noProof/>
          <w:sz w:val="24"/>
          <w:szCs w:val="24"/>
        </w:rPr>
        <w:drawing>
          <wp:inline distT="0" distB="0" distL="0" distR="0" wp14:anchorId="3537C25F" wp14:editId="3728748E">
            <wp:extent cx="2208481" cy="3152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5923" cy="3163399"/>
                    </a:xfrm>
                    <a:prstGeom prst="rect">
                      <a:avLst/>
                    </a:prstGeom>
                    <a:noFill/>
                    <a:ln>
                      <a:noFill/>
                    </a:ln>
                  </pic:spPr>
                </pic:pic>
              </a:graphicData>
            </a:graphic>
          </wp:inline>
        </w:drawing>
      </w:r>
      <w:r w:rsidR="006E2389">
        <w:rPr>
          <w:rFonts w:ascii="Times New Roman" w:eastAsia="Calibri" w:hAnsi="Times New Roman" w:cs="Times New Roman"/>
          <w:sz w:val="24"/>
          <w:szCs w:val="24"/>
          <w:lang w:eastAsia="en-US"/>
        </w:rPr>
        <w:t xml:space="preserve"> </w:t>
      </w:r>
      <w:r w:rsidRPr="00971B4F">
        <w:rPr>
          <w:rFonts w:ascii="Times New Roman" w:eastAsia="Calibri" w:hAnsi="Times New Roman" w:cs="Times New Roman"/>
          <w:noProof/>
          <w:sz w:val="24"/>
          <w:szCs w:val="24"/>
        </w:rPr>
        <w:drawing>
          <wp:inline distT="0" distB="0" distL="0" distR="0" wp14:anchorId="260C2E59" wp14:editId="3C5AE01A">
            <wp:extent cx="2159024" cy="31718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3436" cy="3178306"/>
                    </a:xfrm>
                    <a:prstGeom prst="rect">
                      <a:avLst/>
                    </a:prstGeom>
                    <a:noFill/>
                    <a:ln>
                      <a:noFill/>
                    </a:ln>
                  </pic:spPr>
                </pic:pic>
              </a:graphicData>
            </a:graphic>
          </wp:inline>
        </w:drawing>
      </w:r>
    </w:p>
    <w:p w:rsidR="00576E60" w:rsidRPr="00971B4F" w:rsidRDefault="00576E60" w:rsidP="00B6051D">
      <w:pPr>
        <w:widowControl w:val="0"/>
        <w:spacing w:after="0" w:line="240" w:lineRule="auto"/>
        <w:ind w:right="-86"/>
        <w:jc w:val="center"/>
        <w:rPr>
          <w:rFonts w:ascii="Times New Roman" w:hAnsi="Times New Roman" w:cs="Times New Roman"/>
          <w:b/>
          <w:sz w:val="24"/>
          <w:szCs w:val="24"/>
        </w:rPr>
      </w:pPr>
    </w:p>
    <w:p w:rsidR="00971B4F" w:rsidRPr="006E2389" w:rsidRDefault="00971B4F" w:rsidP="006E2389">
      <w:pPr>
        <w:keepNext/>
        <w:widowControl w:val="0"/>
        <w:spacing w:after="0" w:line="240" w:lineRule="auto"/>
        <w:ind w:right="-34"/>
        <w:jc w:val="center"/>
        <w:outlineLvl w:val="4"/>
        <w:rPr>
          <w:rFonts w:ascii="Times New Roman" w:eastAsia="Times New Roman" w:hAnsi="Times New Roman" w:cs="Times New Roman"/>
          <w:b/>
          <w:bCs/>
          <w:sz w:val="16"/>
          <w:szCs w:val="16"/>
        </w:rPr>
      </w:pPr>
      <w:r w:rsidRPr="006E2389">
        <w:rPr>
          <w:rFonts w:ascii="Times New Roman" w:eastAsia="Times New Roman" w:hAnsi="Times New Roman" w:cs="Times New Roman"/>
          <w:b/>
          <w:bCs/>
          <w:noProof/>
          <w:sz w:val="16"/>
          <w:szCs w:val="16"/>
        </w:rPr>
        <w:drawing>
          <wp:inline distT="0" distB="0" distL="0" distR="0" wp14:anchorId="3613CF5E" wp14:editId="31071607">
            <wp:extent cx="257175" cy="28866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257175" cy="288666"/>
                    </a:xfrm>
                    <a:prstGeom prst="rect">
                      <a:avLst/>
                    </a:prstGeom>
                    <a:noFill/>
                    <a:ln w="9525">
                      <a:noFill/>
                      <a:miter lim="800000"/>
                      <a:headEnd/>
                      <a:tailEnd/>
                    </a:ln>
                  </pic:spPr>
                </pic:pic>
              </a:graphicData>
            </a:graphic>
          </wp:inline>
        </w:drawing>
      </w:r>
    </w:p>
    <w:p w:rsidR="00971B4F" w:rsidRPr="006E2389" w:rsidRDefault="00971B4F" w:rsidP="006E2389">
      <w:pPr>
        <w:widowControl w:val="0"/>
        <w:tabs>
          <w:tab w:val="left" w:pos="6521"/>
        </w:tabs>
        <w:suppressAutoHyphens/>
        <w:spacing w:after="0" w:line="240" w:lineRule="auto"/>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РОССИЙСКАЯ ФЕДЕРАЦИЯ</w:t>
      </w:r>
    </w:p>
    <w:p w:rsidR="00971B4F" w:rsidRPr="006E2389" w:rsidRDefault="00971B4F" w:rsidP="006E2389">
      <w:pPr>
        <w:widowControl w:val="0"/>
        <w:suppressAutoHyphens/>
        <w:spacing w:after="0" w:line="240" w:lineRule="auto"/>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МУНИЦИПАЛЬНЫЙ  РАЙОН</w:t>
      </w:r>
    </w:p>
    <w:p w:rsidR="00971B4F" w:rsidRPr="006E2389" w:rsidRDefault="00971B4F" w:rsidP="006E2389">
      <w:pPr>
        <w:widowControl w:val="0"/>
        <w:tabs>
          <w:tab w:val="left" w:pos="6379"/>
        </w:tabs>
        <w:suppressAutoHyphens/>
        <w:spacing w:after="0" w:line="240" w:lineRule="auto"/>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БОЛЬШЕГЛУШИЦКИЙ</w:t>
      </w:r>
    </w:p>
    <w:p w:rsidR="00971B4F" w:rsidRPr="006E2389" w:rsidRDefault="00971B4F" w:rsidP="006E2389">
      <w:pPr>
        <w:widowControl w:val="0"/>
        <w:suppressAutoHyphens/>
        <w:spacing w:after="0" w:line="240" w:lineRule="auto"/>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САМАРСКОЙ  ОБЛАСТИ</w:t>
      </w:r>
    </w:p>
    <w:p w:rsidR="00971B4F" w:rsidRPr="006E2389" w:rsidRDefault="00971B4F" w:rsidP="006E2389">
      <w:pPr>
        <w:widowControl w:val="0"/>
        <w:suppressAutoHyphens/>
        <w:spacing w:after="0" w:line="240" w:lineRule="auto"/>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АДМИНИСТРАЦИЯ</w:t>
      </w:r>
    </w:p>
    <w:p w:rsidR="00971B4F" w:rsidRPr="006E2389" w:rsidRDefault="00971B4F" w:rsidP="006E2389">
      <w:pPr>
        <w:widowControl w:val="0"/>
        <w:suppressAutoHyphens/>
        <w:spacing w:after="0" w:line="240" w:lineRule="auto"/>
        <w:ind w:hanging="180"/>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СЕЛЬСКОГО  ПОСЕЛЕНИЯ</w:t>
      </w:r>
    </w:p>
    <w:p w:rsidR="00971B4F" w:rsidRPr="006E2389" w:rsidRDefault="00971B4F" w:rsidP="006E2389">
      <w:pPr>
        <w:widowControl w:val="0"/>
        <w:suppressAutoHyphens/>
        <w:spacing w:after="0" w:line="240" w:lineRule="auto"/>
        <w:ind w:hanging="180"/>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БОЛЬШАЯ ДЕРГУНОВКА</w:t>
      </w:r>
    </w:p>
    <w:p w:rsidR="00971B4F" w:rsidRPr="006E2389" w:rsidRDefault="00971B4F" w:rsidP="006E2389">
      <w:pPr>
        <w:widowControl w:val="0"/>
        <w:suppressAutoHyphens/>
        <w:spacing w:after="0" w:line="240" w:lineRule="auto"/>
        <w:ind w:left="851" w:hanging="1031"/>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______________________________</w:t>
      </w:r>
    </w:p>
    <w:p w:rsidR="00971B4F" w:rsidRPr="006E2389" w:rsidRDefault="00971B4F" w:rsidP="006E2389">
      <w:pPr>
        <w:widowControl w:val="0"/>
        <w:suppressAutoHyphens/>
        <w:spacing w:after="0" w:line="240" w:lineRule="auto"/>
        <w:ind w:left="540" w:hanging="360"/>
        <w:jc w:val="center"/>
        <w:rPr>
          <w:rFonts w:ascii="Times New Roman" w:eastAsia="Arial Unicode MS" w:hAnsi="Times New Roman" w:cs="Times New Roman"/>
          <w:b/>
          <w:color w:val="333333"/>
          <w:kern w:val="1"/>
          <w:sz w:val="16"/>
          <w:szCs w:val="16"/>
        </w:rPr>
      </w:pPr>
      <w:r w:rsidRPr="006E2389">
        <w:rPr>
          <w:rFonts w:ascii="Times New Roman" w:eastAsia="Arial Unicode MS" w:hAnsi="Times New Roman" w:cs="Times New Roman"/>
          <w:b/>
          <w:color w:val="333333"/>
          <w:kern w:val="1"/>
          <w:sz w:val="16"/>
          <w:szCs w:val="16"/>
        </w:rPr>
        <w:t>ПОСТАНОВЛЕНИЕ</w:t>
      </w:r>
    </w:p>
    <w:p w:rsidR="00971B4F" w:rsidRPr="006E2389" w:rsidRDefault="00971B4F" w:rsidP="006E2389">
      <w:pPr>
        <w:widowControl w:val="0"/>
        <w:suppressAutoHyphens/>
        <w:spacing w:after="0" w:line="240" w:lineRule="auto"/>
        <w:jc w:val="center"/>
        <w:rPr>
          <w:rFonts w:ascii="Times New Roman" w:eastAsia="Arial Unicode MS" w:hAnsi="Times New Roman" w:cs="Times New Roman"/>
          <w:b/>
          <w:i/>
          <w:color w:val="333333"/>
          <w:kern w:val="1"/>
          <w:sz w:val="16"/>
          <w:szCs w:val="16"/>
        </w:rPr>
      </w:pPr>
      <w:r w:rsidRPr="006E2389">
        <w:rPr>
          <w:rFonts w:ascii="Times New Roman" w:eastAsia="Arial Unicode MS" w:hAnsi="Times New Roman" w:cs="Times New Roman"/>
          <w:b/>
          <w:i/>
          <w:color w:val="333333"/>
          <w:kern w:val="1"/>
          <w:sz w:val="16"/>
          <w:szCs w:val="16"/>
        </w:rPr>
        <w:t>от 23 ноября 2021 г. № 97</w:t>
      </w:r>
    </w:p>
    <w:p w:rsidR="00971B4F" w:rsidRPr="00971B4F" w:rsidRDefault="00971B4F" w:rsidP="00B6051D">
      <w:pPr>
        <w:widowControl w:val="0"/>
        <w:spacing w:after="0" w:line="240" w:lineRule="auto"/>
        <w:ind w:firstLine="658"/>
        <w:jc w:val="both"/>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Об утверждении структуры и содержания Решения Собрания представителей сельского поселения Большая Дергуновка муниципального района Большеглушицкий Самарской области о бюджете сельского поселения Большая Дергуновка  муниципального района Большеглушицкий Самарской области на очередной финансовый год и на плановый период</w:t>
      </w:r>
    </w:p>
    <w:p w:rsidR="00971B4F" w:rsidRPr="00971B4F" w:rsidRDefault="00971B4F" w:rsidP="00B6051D">
      <w:pPr>
        <w:widowControl w:val="0"/>
        <w:spacing w:after="0" w:line="240" w:lineRule="auto"/>
        <w:ind w:firstLine="658"/>
        <w:jc w:val="both"/>
        <w:rPr>
          <w:rFonts w:ascii="Times New Roman" w:eastAsia="Times New Roman" w:hAnsi="Times New Roman" w:cs="Times New Roman"/>
          <w:sz w:val="24"/>
          <w:szCs w:val="24"/>
        </w:rPr>
      </w:pPr>
      <w:proofErr w:type="gramStart"/>
      <w:r w:rsidRPr="00971B4F">
        <w:rPr>
          <w:rFonts w:ascii="Times New Roman" w:eastAsia="Times New Roman" w:hAnsi="Times New Roman" w:cs="Times New Roman"/>
          <w:sz w:val="24"/>
          <w:szCs w:val="24"/>
        </w:rPr>
        <w:t>В соответствии со статьей 184.1  Бюджетного Кодекса Российской Федерации, Федеральным законом от 06.10.2003г. № 131-ФЗ  «Об общих принципах организации местного самоуправления в Российской Федерации», руководствуясь Уставом сельского поселения Большая Дергуновка муниципального района Большеглушицкий Самарской области, Положением о бюджетном процессе и бюджетном устройстве в сельском поселении Большая Дергуновка муниципального района Большеглушицкий Самарской области,  администрация сельского поселения Большая Дергуновка муниципального района Большеглушицкий</w:t>
      </w:r>
      <w:proofErr w:type="gramEnd"/>
      <w:r w:rsidRPr="00971B4F">
        <w:rPr>
          <w:rFonts w:ascii="Times New Roman" w:eastAsia="Times New Roman" w:hAnsi="Times New Roman" w:cs="Times New Roman"/>
          <w:sz w:val="24"/>
          <w:szCs w:val="24"/>
        </w:rPr>
        <w:t xml:space="preserve"> Самарской области  </w:t>
      </w:r>
    </w:p>
    <w:p w:rsidR="00971B4F" w:rsidRPr="00971B4F" w:rsidRDefault="00971B4F" w:rsidP="00B6051D">
      <w:pPr>
        <w:widowControl w:val="0"/>
        <w:spacing w:after="0" w:line="240" w:lineRule="auto"/>
        <w:ind w:firstLine="658"/>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ПОСТАНОВЛЯЕТ:</w:t>
      </w:r>
    </w:p>
    <w:p w:rsidR="00971B4F" w:rsidRPr="00971B4F" w:rsidRDefault="00971B4F" w:rsidP="00B6051D">
      <w:pPr>
        <w:widowControl w:val="0"/>
        <w:spacing w:after="0" w:line="240" w:lineRule="auto"/>
        <w:ind w:firstLine="658"/>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1. Утвердить структуру и содержание Решения Собрания представителей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 о бюджете сельского поселения Большая Дергуновка муниципального района Большеглушицкий Самарской области на очередной финансовый год и плановый период, согласно приложению к настоящему Постановлению.</w:t>
      </w:r>
    </w:p>
    <w:p w:rsidR="00971B4F" w:rsidRPr="00971B4F" w:rsidRDefault="00971B4F" w:rsidP="00B6051D">
      <w:pPr>
        <w:widowControl w:val="0"/>
        <w:spacing w:after="0" w:line="240" w:lineRule="auto"/>
        <w:ind w:firstLine="658"/>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2.  Настоящее постановление вступает в силу со дня его подписания и применяется к правоотношениям, возникшим начиная с формирования проекта бюджета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 на 2022 год и на плановый период 2023 и 2024 годов.</w:t>
      </w:r>
    </w:p>
    <w:p w:rsidR="00971B4F" w:rsidRPr="00971B4F" w:rsidRDefault="00971B4F" w:rsidP="00B6051D">
      <w:pPr>
        <w:widowControl w:val="0"/>
        <w:spacing w:after="0" w:line="240" w:lineRule="auto"/>
        <w:ind w:firstLine="658"/>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3. Со дня вступления настоящего постановления  признать утратившим силу постановление администрации сельского поселения Большая Дергуновка муниципального района Большеглушицкий Самарской области  от 20.12.2020 № 72/1 «</w:t>
      </w:r>
      <w:r w:rsidRPr="00971B4F">
        <w:rPr>
          <w:rFonts w:ascii="Times New Roman" w:eastAsia="Calibri" w:hAnsi="Times New Roman" w:cs="Times New Roman"/>
          <w:sz w:val="24"/>
          <w:szCs w:val="24"/>
          <w:lang w:eastAsia="en-US"/>
        </w:rPr>
        <w:t>Об утверждении структуры и содержания Решения о бюджете  сельского поселения Большая Дергуновка муниципального района Большеглушицкий Самарской области на очередной финансовый год и плановый период</w:t>
      </w:r>
      <w:r w:rsidRPr="00971B4F">
        <w:rPr>
          <w:rFonts w:ascii="Times New Roman" w:eastAsia="Times New Roman" w:hAnsi="Times New Roman" w:cs="Times New Roman"/>
          <w:sz w:val="24"/>
          <w:szCs w:val="24"/>
        </w:rPr>
        <w:t>».</w:t>
      </w:r>
    </w:p>
    <w:p w:rsidR="00971B4F" w:rsidRPr="00971B4F" w:rsidRDefault="00971B4F" w:rsidP="00B6051D">
      <w:pPr>
        <w:widowControl w:val="0"/>
        <w:spacing w:after="0" w:line="240" w:lineRule="auto"/>
        <w:ind w:firstLine="658"/>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 xml:space="preserve">4. </w:t>
      </w:r>
      <w:proofErr w:type="gramStart"/>
      <w:r w:rsidRPr="00971B4F">
        <w:rPr>
          <w:rFonts w:ascii="Times New Roman" w:eastAsia="Times New Roman" w:hAnsi="Times New Roman" w:cs="Times New Roman"/>
          <w:sz w:val="24"/>
          <w:szCs w:val="24"/>
        </w:rPr>
        <w:t>Контроль  за</w:t>
      </w:r>
      <w:proofErr w:type="gramEnd"/>
      <w:r w:rsidRPr="00971B4F">
        <w:rPr>
          <w:rFonts w:ascii="Times New Roman" w:eastAsia="Times New Roman" w:hAnsi="Times New Roman" w:cs="Times New Roman"/>
          <w:sz w:val="24"/>
          <w:szCs w:val="24"/>
        </w:rPr>
        <w:t xml:space="preserve"> исполнением настоящего Постановления оставляю за собой.</w:t>
      </w:r>
    </w:p>
    <w:p w:rsidR="00971B4F" w:rsidRPr="00971B4F" w:rsidRDefault="00971B4F" w:rsidP="00B6051D">
      <w:pPr>
        <w:widowControl w:val="0"/>
        <w:spacing w:after="0" w:line="240" w:lineRule="auto"/>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Глава сельского поселения Большая Дергуновка муниципального района Большеглушицкий</w:t>
      </w:r>
    </w:p>
    <w:p w:rsidR="00971B4F" w:rsidRPr="00971B4F" w:rsidRDefault="00971B4F" w:rsidP="00B6051D">
      <w:pPr>
        <w:widowControl w:val="0"/>
        <w:spacing w:after="0" w:line="240" w:lineRule="auto"/>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lastRenderedPageBreak/>
        <w:t>Самарской области                                                                              В.И. Дыхно</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Приложение</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к Постановлению администрации </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сельского поселения </w:t>
      </w:r>
      <w:proofErr w:type="gramStart"/>
      <w:r w:rsidRPr="00835E5D">
        <w:rPr>
          <w:rFonts w:ascii="Times New Roman" w:eastAsia="Times New Roman" w:hAnsi="Times New Roman" w:cs="Times New Roman"/>
          <w:sz w:val="20"/>
          <w:szCs w:val="20"/>
        </w:rPr>
        <w:t>Большая</w:t>
      </w:r>
      <w:proofErr w:type="gramEnd"/>
      <w:r w:rsidRPr="00835E5D">
        <w:rPr>
          <w:rFonts w:ascii="Times New Roman" w:eastAsia="Times New Roman" w:hAnsi="Times New Roman" w:cs="Times New Roman"/>
          <w:sz w:val="20"/>
          <w:szCs w:val="20"/>
        </w:rPr>
        <w:t xml:space="preserve"> Дергуновка</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муниципального района Большеглушицкий </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Самарской области </w:t>
      </w:r>
      <w:r w:rsidR="00AE7B8E">
        <w:rPr>
          <w:rFonts w:ascii="Times New Roman" w:eastAsia="Times New Roman" w:hAnsi="Times New Roman" w:cs="Times New Roman"/>
          <w:sz w:val="20"/>
          <w:szCs w:val="20"/>
        </w:rPr>
        <w:t xml:space="preserve"> </w:t>
      </w:r>
      <w:r w:rsidRPr="00835E5D">
        <w:rPr>
          <w:rFonts w:ascii="Times New Roman" w:eastAsia="Times New Roman" w:hAnsi="Times New Roman" w:cs="Times New Roman"/>
          <w:sz w:val="20"/>
          <w:szCs w:val="20"/>
        </w:rPr>
        <w:t xml:space="preserve">от 23 ноября 2021 г. № 97                          </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 «Об утверждении структуры и содержания Решения</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Собрания представителей сельского поселения </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proofErr w:type="gramStart"/>
      <w:r w:rsidRPr="00835E5D">
        <w:rPr>
          <w:rFonts w:ascii="Times New Roman" w:eastAsia="Times New Roman" w:hAnsi="Times New Roman" w:cs="Times New Roman"/>
          <w:sz w:val="20"/>
          <w:szCs w:val="20"/>
        </w:rPr>
        <w:t>Большая</w:t>
      </w:r>
      <w:proofErr w:type="gramEnd"/>
      <w:r w:rsidRPr="00835E5D">
        <w:rPr>
          <w:rFonts w:ascii="Times New Roman" w:eastAsia="Times New Roman" w:hAnsi="Times New Roman" w:cs="Times New Roman"/>
          <w:sz w:val="20"/>
          <w:szCs w:val="20"/>
        </w:rPr>
        <w:t xml:space="preserve"> Дергуновка муниципального района</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Большеглушицкий Самарской области о бюджете </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сельского поселения </w:t>
      </w:r>
      <w:proofErr w:type="gramStart"/>
      <w:r w:rsidRPr="00835E5D">
        <w:rPr>
          <w:rFonts w:ascii="Times New Roman" w:eastAsia="Times New Roman" w:hAnsi="Times New Roman" w:cs="Times New Roman"/>
          <w:sz w:val="20"/>
          <w:szCs w:val="20"/>
        </w:rPr>
        <w:t>Большая</w:t>
      </w:r>
      <w:proofErr w:type="gramEnd"/>
      <w:r w:rsidRPr="00835E5D">
        <w:rPr>
          <w:rFonts w:ascii="Times New Roman" w:eastAsia="Times New Roman" w:hAnsi="Times New Roman" w:cs="Times New Roman"/>
          <w:sz w:val="20"/>
          <w:szCs w:val="20"/>
        </w:rPr>
        <w:t xml:space="preserve"> Дергуновка </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муниципального района Большеглушицкий </w:t>
      </w:r>
    </w:p>
    <w:p w:rsidR="00971B4F" w:rsidRPr="00835E5D" w:rsidRDefault="00971B4F" w:rsidP="00B6051D">
      <w:pPr>
        <w:widowControl w:val="0"/>
        <w:spacing w:after="0" w:line="240" w:lineRule="auto"/>
        <w:jc w:val="right"/>
        <w:rPr>
          <w:rFonts w:ascii="Times New Roman" w:eastAsia="Times New Roman" w:hAnsi="Times New Roman" w:cs="Times New Roman"/>
          <w:sz w:val="20"/>
          <w:szCs w:val="20"/>
        </w:rPr>
      </w:pPr>
      <w:r w:rsidRPr="00835E5D">
        <w:rPr>
          <w:rFonts w:ascii="Times New Roman" w:eastAsia="Times New Roman" w:hAnsi="Times New Roman" w:cs="Times New Roman"/>
          <w:sz w:val="20"/>
          <w:szCs w:val="20"/>
        </w:rPr>
        <w:t xml:space="preserve">Самарской области на очередной </w:t>
      </w:r>
      <w:proofErr w:type="gramStart"/>
      <w:r w:rsidRPr="00835E5D">
        <w:rPr>
          <w:rFonts w:ascii="Times New Roman" w:eastAsia="Times New Roman" w:hAnsi="Times New Roman" w:cs="Times New Roman"/>
          <w:sz w:val="20"/>
          <w:szCs w:val="20"/>
        </w:rPr>
        <w:t>финансовый</w:t>
      </w:r>
      <w:proofErr w:type="gramEnd"/>
      <w:r w:rsidRPr="00835E5D">
        <w:rPr>
          <w:rFonts w:ascii="Times New Roman" w:eastAsia="Times New Roman" w:hAnsi="Times New Roman" w:cs="Times New Roman"/>
          <w:sz w:val="20"/>
          <w:szCs w:val="20"/>
        </w:rPr>
        <w:t xml:space="preserve"> </w:t>
      </w:r>
    </w:p>
    <w:p w:rsidR="00971B4F" w:rsidRPr="00971B4F" w:rsidRDefault="00971B4F" w:rsidP="00B6051D">
      <w:pPr>
        <w:widowControl w:val="0"/>
        <w:spacing w:after="0" w:line="240" w:lineRule="auto"/>
        <w:jc w:val="right"/>
        <w:rPr>
          <w:rFonts w:ascii="Times New Roman" w:eastAsia="Times New Roman" w:hAnsi="Times New Roman" w:cs="Times New Roman"/>
          <w:sz w:val="24"/>
          <w:szCs w:val="24"/>
        </w:rPr>
      </w:pPr>
      <w:r w:rsidRPr="00835E5D">
        <w:rPr>
          <w:rFonts w:ascii="Times New Roman" w:eastAsia="Times New Roman" w:hAnsi="Times New Roman" w:cs="Times New Roman"/>
          <w:sz w:val="20"/>
          <w:szCs w:val="20"/>
        </w:rPr>
        <w:t>год и на плановый период»</w:t>
      </w:r>
    </w:p>
    <w:p w:rsidR="00971B4F" w:rsidRPr="00971B4F" w:rsidRDefault="00971B4F" w:rsidP="00B6051D">
      <w:pPr>
        <w:widowControl w:val="0"/>
        <w:spacing w:after="0" w:line="240" w:lineRule="auto"/>
        <w:jc w:val="center"/>
        <w:rPr>
          <w:rFonts w:ascii="Times New Roman" w:eastAsia="Times New Roman" w:hAnsi="Times New Roman" w:cs="Times New Roman"/>
          <w:b/>
          <w:sz w:val="24"/>
          <w:szCs w:val="24"/>
        </w:rPr>
      </w:pPr>
      <w:r w:rsidRPr="00971B4F">
        <w:rPr>
          <w:rFonts w:ascii="Times New Roman" w:eastAsia="Times New Roman" w:hAnsi="Times New Roman" w:cs="Times New Roman"/>
          <w:b/>
          <w:sz w:val="24"/>
          <w:szCs w:val="24"/>
        </w:rPr>
        <w:t xml:space="preserve">Структура и содержание Решения Собрания представителей сельского поселения Большая Дергуновка муниципального района Большеглушицкий Самарской области о бюджете сельского поселения Большая Дергуновка муниципального района Большеглушицкий Самарской области на очередной финансовый год и на плановый период  </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1.</w:t>
      </w:r>
      <w:r w:rsidRPr="00971B4F">
        <w:rPr>
          <w:rFonts w:ascii="Times New Roman" w:eastAsia="Times New Roman" w:hAnsi="Times New Roman" w:cs="Times New Roman"/>
          <w:sz w:val="24"/>
          <w:szCs w:val="24"/>
        </w:rPr>
        <w:tab/>
        <w:t xml:space="preserve">Основные характеристики бюджета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2.</w:t>
      </w:r>
      <w:r w:rsidRPr="00971B4F">
        <w:rPr>
          <w:rFonts w:ascii="Times New Roman" w:eastAsia="Times New Roman" w:hAnsi="Times New Roman" w:cs="Times New Roman"/>
          <w:sz w:val="24"/>
          <w:szCs w:val="24"/>
        </w:rPr>
        <w:tab/>
        <w:t>Перечень главных администраторов доходов бюджета в случаях, предусмотренных статьей 160.1 настоящего Бюджетного Кодекса;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3.</w:t>
      </w:r>
      <w:r w:rsidRPr="00971B4F">
        <w:rPr>
          <w:rFonts w:ascii="Times New Roman" w:eastAsia="Times New Roman" w:hAnsi="Times New Roman" w:cs="Times New Roman"/>
          <w:sz w:val="24"/>
          <w:szCs w:val="24"/>
        </w:rPr>
        <w:tab/>
        <w:t xml:space="preserve">Перечень главных </w:t>
      </w:r>
      <w:proofErr w:type="gramStart"/>
      <w:r w:rsidRPr="00971B4F">
        <w:rPr>
          <w:rFonts w:ascii="Times New Roman" w:eastAsia="Times New Roman" w:hAnsi="Times New Roman" w:cs="Times New Roman"/>
          <w:sz w:val="24"/>
          <w:szCs w:val="24"/>
        </w:rPr>
        <w:t>администраторов источников финансирования дефицита бюджета</w:t>
      </w:r>
      <w:proofErr w:type="gramEnd"/>
      <w:r w:rsidRPr="00971B4F">
        <w:rPr>
          <w:rFonts w:ascii="Times New Roman" w:eastAsia="Times New Roman" w:hAnsi="Times New Roman" w:cs="Times New Roman"/>
          <w:sz w:val="24"/>
          <w:szCs w:val="24"/>
        </w:rPr>
        <w:t xml:space="preserve"> в случаях, предусмотренных статьей 160.2 настоящего Бюджетного Кодекса;</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4.</w:t>
      </w:r>
      <w:r w:rsidRPr="00971B4F">
        <w:rPr>
          <w:rFonts w:ascii="Times New Roman" w:eastAsia="Times New Roman" w:hAnsi="Times New Roman" w:cs="Times New Roman"/>
          <w:sz w:val="24"/>
          <w:szCs w:val="24"/>
        </w:rPr>
        <w:tab/>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971B4F">
        <w:rPr>
          <w:rFonts w:ascii="Times New Roman" w:eastAsia="Times New Roman" w:hAnsi="Times New Roman" w:cs="Times New Roman"/>
          <w:sz w:val="24"/>
          <w:szCs w:val="24"/>
        </w:rPr>
        <w:t>видов расходов классификации расходов бюджета сельского поселения</w:t>
      </w:r>
      <w:proofErr w:type="gramEnd"/>
      <w:r w:rsidRPr="00971B4F">
        <w:rPr>
          <w:rFonts w:ascii="Times New Roman" w:eastAsia="Times New Roman" w:hAnsi="Times New Roman" w:cs="Times New Roman"/>
          <w:sz w:val="24"/>
          <w:szCs w:val="24"/>
        </w:rPr>
        <w:t xml:space="preserve"> Большая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5.</w:t>
      </w:r>
      <w:r w:rsidRPr="00971B4F">
        <w:rPr>
          <w:rFonts w:ascii="Times New Roman" w:eastAsia="Times New Roman" w:hAnsi="Times New Roman" w:cs="Times New Roman"/>
          <w:sz w:val="24"/>
          <w:szCs w:val="24"/>
        </w:rPr>
        <w:tab/>
        <w:t xml:space="preserve">Утверждение бюджетных ассигнований резервного и дорожного фондов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6.</w:t>
      </w:r>
      <w:r w:rsidRPr="00971B4F">
        <w:rPr>
          <w:rFonts w:ascii="Times New Roman" w:eastAsia="Times New Roman" w:hAnsi="Times New Roman" w:cs="Times New Roman"/>
          <w:sz w:val="24"/>
          <w:szCs w:val="24"/>
        </w:rPr>
        <w:tab/>
        <w:t>Ведомственная структура расходов бюджета сельского поселения Большая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7.</w:t>
      </w:r>
      <w:r w:rsidRPr="00971B4F">
        <w:rPr>
          <w:rFonts w:ascii="Times New Roman" w:eastAsia="Times New Roman" w:hAnsi="Times New Roman" w:cs="Times New Roman"/>
          <w:sz w:val="24"/>
          <w:szCs w:val="24"/>
        </w:rPr>
        <w:tab/>
        <w:t xml:space="preserve">Утверждение бюджетных ассигнований, направляемых на исполнение  публичных  нормативных  обязательств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8.</w:t>
      </w:r>
      <w:r w:rsidRPr="00971B4F">
        <w:rPr>
          <w:rFonts w:ascii="Times New Roman" w:eastAsia="Times New Roman" w:hAnsi="Times New Roman" w:cs="Times New Roman"/>
          <w:sz w:val="24"/>
          <w:szCs w:val="24"/>
        </w:rPr>
        <w:tab/>
        <w:t xml:space="preserve">Распределение  межбюджетных трансфертов, предоставляемых из бюджета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9.</w:t>
      </w:r>
      <w:r w:rsidRPr="00971B4F">
        <w:rPr>
          <w:rFonts w:ascii="Times New Roman" w:eastAsia="Times New Roman" w:hAnsi="Times New Roman" w:cs="Times New Roman"/>
          <w:sz w:val="24"/>
          <w:szCs w:val="24"/>
        </w:rPr>
        <w:tab/>
        <w:t xml:space="preserve"> Общий объем условно утверждаемых расходов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10.</w:t>
      </w:r>
      <w:r w:rsidRPr="00971B4F">
        <w:rPr>
          <w:rFonts w:ascii="Times New Roman" w:eastAsia="Times New Roman" w:hAnsi="Times New Roman" w:cs="Times New Roman"/>
          <w:sz w:val="24"/>
          <w:szCs w:val="24"/>
        </w:rPr>
        <w:tab/>
        <w:t xml:space="preserve">  Источники внутреннего финансирования дефицита бюджета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11.</w:t>
      </w:r>
      <w:r w:rsidRPr="00971B4F">
        <w:rPr>
          <w:rFonts w:ascii="Times New Roman" w:eastAsia="Times New Roman" w:hAnsi="Times New Roman" w:cs="Times New Roman"/>
          <w:sz w:val="24"/>
          <w:szCs w:val="24"/>
        </w:rPr>
        <w:tab/>
        <w:t xml:space="preserve"> Верхний предел муниципального внутреннего долга сельского поселения </w:t>
      </w:r>
      <w:proofErr w:type="gramStart"/>
      <w:r w:rsidRPr="00971B4F">
        <w:rPr>
          <w:rFonts w:ascii="Times New Roman" w:eastAsia="Times New Roman" w:hAnsi="Times New Roman" w:cs="Times New Roman"/>
          <w:sz w:val="24"/>
          <w:szCs w:val="24"/>
        </w:rPr>
        <w:t>Большая</w:t>
      </w:r>
      <w:proofErr w:type="gramEnd"/>
      <w:r w:rsidRPr="00971B4F">
        <w:rPr>
          <w:rFonts w:ascii="Times New Roman" w:eastAsia="Times New Roman" w:hAnsi="Times New Roman" w:cs="Times New Roman"/>
          <w:sz w:val="24"/>
          <w:szCs w:val="24"/>
        </w:rPr>
        <w:t xml:space="preserve"> Дергуновка муниципального района Большеглушицкий Самарской области;</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12.</w:t>
      </w:r>
      <w:r w:rsidRPr="00971B4F">
        <w:rPr>
          <w:rFonts w:ascii="Times New Roman" w:eastAsia="Times New Roman" w:hAnsi="Times New Roman" w:cs="Times New Roman"/>
          <w:sz w:val="24"/>
          <w:szCs w:val="24"/>
        </w:rPr>
        <w:tab/>
        <w:t xml:space="preserve">  Программа муниципальных гарантий сельского поселения Большая Дергуновка муниципального района Большеглушицкий Самарской области; </w:t>
      </w:r>
    </w:p>
    <w:p w:rsidR="00971B4F" w:rsidRPr="00971B4F" w:rsidRDefault="00971B4F" w:rsidP="00B6051D">
      <w:pPr>
        <w:widowControl w:val="0"/>
        <w:spacing w:after="0" w:line="240" w:lineRule="auto"/>
        <w:ind w:firstLine="567"/>
        <w:jc w:val="both"/>
        <w:rPr>
          <w:rFonts w:ascii="Times New Roman" w:eastAsia="Times New Roman" w:hAnsi="Times New Roman" w:cs="Times New Roman"/>
          <w:sz w:val="24"/>
          <w:szCs w:val="24"/>
        </w:rPr>
      </w:pPr>
      <w:r w:rsidRPr="00971B4F">
        <w:rPr>
          <w:rFonts w:ascii="Times New Roman" w:eastAsia="Times New Roman" w:hAnsi="Times New Roman" w:cs="Times New Roman"/>
          <w:sz w:val="24"/>
          <w:szCs w:val="24"/>
        </w:rPr>
        <w:t>13.</w:t>
      </w:r>
      <w:r w:rsidRPr="00971B4F">
        <w:rPr>
          <w:rFonts w:ascii="Times New Roman" w:eastAsia="Times New Roman" w:hAnsi="Times New Roman" w:cs="Times New Roman"/>
          <w:sz w:val="24"/>
          <w:szCs w:val="24"/>
        </w:rPr>
        <w:tab/>
        <w:t xml:space="preserve"> Программа  муниципальных внутренних заимствований  сельского поселения Большая Дергуновка муниципального района Большеглушицкий Самарской области.</w:t>
      </w:r>
    </w:p>
    <w:p w:rsidR="00971B4F" w:rsidRPr="00971B4F" w:rsidRDefault="00971B4F" w:rsidP="00B6051D">
      <w:pPr>
        <w:widowControl w:val="0"/>
        <w:spacing w:after="0" w:line="240" w:lineRule="auto"/>
        <w:jc w:val="right"/>
        <w:rPr>
          <w:rFonts w:ascii="Times New Roman" w:eastAsia="Times New Roman" w:hAnsi="Times New Roman" w:cs="Times New Roman"/>
          <w:sz w:val="24"/>
          <w:szCs w:val="24"/>
        </w:rPr>
      </w:pPr>
      <w:bookmarkStart w:id="5" w:name="_GoBack"/>
      <w:bookmarkEnd w:id="5"/>
    </w:p>
    <w:p w:rsidR="0063735E" w:rsidRPr="00F3101E" w:rsidRDefault="00353211" w:rsidP="00B6051D">
      <w:pPr>
        <w:widowControl w:val="0"/>
        <w:spacing w:after="0" w:line="240" w:lineRule="auto"/>
        <w:jc w:val="right"/>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Администрация сельского поселения Большая Дергуновка муниципального района</w:t>
      </w:r>
    </w:p>
    <w:p w:rsidR="00AE7B8E" w:rsidRDefault="0063735E" w:rsidP="00B6051D">
      <w:pPr>
        <w:widowControl w:val="0"/>
        <w:spacing w:after="0" w:line="240" w:lineRule="auto"/>
        <w:jc w:val="right"/>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 xml:space="preserve">Большеглушицкий Самарской области Редактор: </w:t>
      </w:r>
      <w:proofErr w:type="spellStart"/>
      <w:r w:rsidRPr="00F3101E">
        <w:rPr>
          <w:rFonts w:ascii="Times New Roman" w:hAnsi="Times New Roman" w:cs="Times New Roman"/>
          <w:b/>
          <w:color w:val="000000" w:themeColor="text1"/>
          <w:sz w:val="24"/>
          <w:szCs w:val="24"/>
        </w:rPr>
        <w:t>Жуваго</w:t>
      </w:r>
      <w:proofErr w:type="spellEnd"/>
      <w:r w:rsidRPr="00F3101E">
        <w:rPr>
          <w:rFonts w:ascii="Times New Roman" w:hAnsi="Times New Roman" w:cs="Times New Roman"/>
          <w:b/>
          <w:color w:val="000000" w:themeColor="text1"/>
          <w:sz w:val="24"/>
          <w:szCs w:val="24"/>
        </w:rPr>
        <w:t xml:space="preserve"> В.С. Адрес газеты: 446190, с.</w:t>
      </w:r>
      <w:r w:rsidR="000E63D5" w:rsidRPr="00F3101E">
        <w:rPr>
          <w:rFonts w:ascii="Times New Roman" w:hAnsi="Times New Roman" w:cs="Times New Roman"/>
          <w:b/>
          <w:color w:val="000000" w:themeColor="text1"/>
          <w:sz w:val="24"/>
          <w:szCs w:val="24"/>
        </w:rPr>
        <w:t xml:space="preserve"> </w:t>
      </w:r>
      <w:r w:rsidR="00AE7B8E">
        <w:rPr>
          <w:rFonts w:ascii="Times New Roman" w:hAnsi="Times New Roman" w:cs="Times New Roman"/>
          <w:b/>
          <w:color w:val="000000" w:themeColor="text1"/>
          <w:sz w:val="24"/>
          <w:szCs w:val="24"/>
        </w:rPr>
        <w:t>Большая</w:t>
      </w:r>
    </w:p>
    <w:p w:rsidR="0063735E" w:rsidRPr="00F3101E" w:rsidRDefault="0063735E" w:rsidP="00B6051D">
      <w:pPr>
        <w:widowControl w:val="0"/>
        <w:spacing w:after="0" w:line="240" w:lineRule="auto"/>
        <w:jc w:val="right"/>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Дергуновка, ул.</w:t>
      </w:r>
      <w:r w:rsidR="00EC19C5">
        <w:rPr>
          <w:rFonts w:ascii="Times New Roman" w:hAnsi="Times New Roman" w:cs="Times New Roman"/>
          <w:b/>
          <w:color w:val="000000" w:themeColor="text1"/>
          <w:sz w:val="24"/>
          <w:szCs w:val="24"/>
        </w:rPr>
        <w:t xml:space="preserve"> </w:t>
      </w:r>
      <w:r w:rsidRPr="00F3101E">
        <w:rPr>
          <w:rFonts w:ascii="Times New Roman" w:hAnsi="Times New Roman" w:cs="Times New Roman"/>
          <w:b/>
          <w:color w:val="000000" w:themeColor="text1"/>
          <w:sz w:val="24"/>
          <w:szCs w:val="24"/>
        </w:rPr>
        <w:t>Советская, д.99, тел.64-5-75;</w:t>
      </w:r>
      <w:r w:rsidR="005B6AD1" w:rsidRPr="00F3101E">
        <w:rPr>
          <w:rFonts w:ascii="Times New Roman" w:hAnsi="Times New Roman" w:cs="Times New Roman"/>
          <w:b/>
          <w:color w:val="000000" w:themeColor="text1"/>
          <w:sz w:val="24"/>
          <w:szCs w:val="24"/>
        </w:rPr>
        <w:t xml:space="preserve"> </w:t>
      </w:r>
      <w:r w:rsidRPr="00F3101E">
        <w:rPr>
          <w:rFonts w:ascii="Times New Roman" w:hAnsi="Times New Roman" w:cs="Times New Roman"/>
          <w:b/>
          <w:color w:val="000000" w:themeColor="text1"/>
          <w:sz w:val="24"/>
          <w:szCs w:val="24"/>
        </w:rPr>
        <w:t xml:space="preserve">эл. адрес: </w:t>
      </w:r>
      <w:proofErr w:type="spellStart"/>
      <w:r w:rsidRPr="00F3101E">
        <w:rPr>
          <w:rFonts w:ascii="Times New Roman" w:hAnsi="Times New Roman" w:cs="Times New Roman"/>
          <w:b/>
          <w:color w:val="000000" w:themeColor="text1"/>
          <w:sz w:val="24"/>
          <w:szCs w:val="24"/>
          <w:u w:val="single"/>
          <w:lang w:val="en-US"/>
        </w:rPr>
        <w:t>dergynovka</w:t>
      </w:r>
      <w:proofErr w:type="spellEnd"/>
      <w:hyperlink r:id="rId20" w:history="1">
        <w:r w:rsidRPr="00F3101E">
          <w:rPr>
            <w:rStyle w:val="a6"/>
            <w:rFonts w:ascii="Times New Roman" w:eastAsiaTheme="majorEastAsia" w:hAnsi="Times New Roman" w:cs="Times New Roman"/>
            <w:b/>
            <w:color w:val="000000" w:themeColor="text1"/>
            <w:sz w:val="24"/>
            <w:szCs w:val="24"/>
          </w:rPr>
          <w:t>@mail.ru</w:t>
        </w:r>
      </w:hyperlink>
      <w:r w:rsidRPr="00F3101E">
        <w:rPr>
          <w:rFonts w:ascii="Times New Roman" w:hAnsi="Times New Roman" w:cs="Times New Roman"/>
          <w:color w:val="000000" w:themeColor="text1"/>
          <w:sz w:val="24"/>
          <w:szCs w:val="24"/>
        </w:rPr>
        <w:t xml:space="preserve"> </w:t>
      </w:r>
      <w:r w:rsidRPr="00F3101E">
        <w:rPr>
          <w:rFonts w:ascii="Times New Roman" w:hAnsi="Times New Roman" w:cs="Times New Roman"/>
          <w:b/>
          <w:color w:val="000000" w:themeColor="text1"/>
          <w:sz w:val="24"/>
          <w:szCs w:val="24"/>
        </w:rPr>
        <w:t>Отпечатано в администрации сельского поселения Большая Дергуновка муниципального района Большеглушицкий Самарской области Соучредители – Администрация сельского поселения Большая Дергуновка муниципального района Большеглушицкий Самарской области, Собрание представителей сельского поселения Большая Дергуновка муниципального района Большеглушицкий Самарской области. Номер подписан в печать в 15.</w:t>
      </w:r>
      <w:r w:rsidRPr="00F911D5">
        <w:rPr>
          <w:rFonts w:ascii="Times New Roman" w:hAnsi="Times New Roman" w:cs="Times New Roman"/>
          <w:b/>
          <w:color w:val="000000" w:themeColor="text1"/>
          <w:sz w:val="24"/>
          <w:szCs w:val="24"/>
        </w:rPr>
        <w:t>00 ч</w:t>
      </w:r>
      <w:r w:rsidRPr="00C210CF">
        <w:rPr>
          <w:rFonts w:ascii="Times New Roman" w:hAnsi="Times New Roman" w:cs="Times New Roman"/>
          <w:b/>
          <w:color w:val="000000" w:themeColor="text1"/>
          <w:sz w:val="24"/>
          <w:szCs w:val="24"/>
        </w:rPr>
        <w:t>.</w:t>
      </w:r>
      <w:r w:rsidR="00416FCB" w:rsidRPr="00C210CF">
        <w:rPr>
          <w:rFonts w:ascii="Times New Roman" w:hAnsi="Times New Roman" w:cs="Times New Roman"/>
          <w:b/>
          <w:color w:val="000000" w:themeColor="text1"/>
          <w:sz w:val="24"/>
          <w:szCs w:val="24"/>
        </w:rPr>
        <w:t xml:space="preserve"> </w:t>
      </w:r>
      <w:r w:rsidR="00F61056">
        <w:rPr>
          <w:rFonts w:ascii="Times New Roman" w:hAnsi="Times New Roman" w:cs="Times New Roman"/>
          <w:b/>
          <w:color w:val="000000" w:themeColor="text1"/>
          <w:sz w:val="24"/>
          <w:szCs w:val="24"/>
        </w:rPr>
        <w:t>23</w:t>
      </w:r>
      <w:r w:rsidR="00F911D5" w:rsidRPr="00C210CF">
        <w:rPr>
          <w:rFonts w:ascii="Times New Roman" w:hAnsi="Times New Roman" w:cs="Times New Roman"/>
          <w:b/>
          <w:color w:val="000000" w:themeColor="text1"/>
          <w:sz w:val="24"/>
          <w:szCs w:val="24"/>
        </w:rPr>
        <w:t>.</w:t>
      </w:r>
      <w:r w:rsidR="00EC19C5" w:rsidRPr="00C210CF">
        <w:rPr>
          <w:rFonts w:ascii="Times New Roman" w:hAnsi="Times New Roman" w:cs="Times New Roman"/>
          <w:b/>
          <w:color w:val="000000" w:themeColor="text1"/>
          <w:sz w:val="24"/>
          <w:szCs w:val="24"/>
        </w:rPr>
        <w:t>1</w:t>
      </w:r>
      <w:r w:rsidR="00576E60" w:rsidRPr="00C210CF">
        <w:rPr>
          <w:rFonts w:ascii="Times New Roman" w:hAnsi="Times New Roman" w:cs="Times New Roman"/>
          <w:b/>
          <w:color w:val="000000" w:themeColor="text1"/>
          <w:sz w:val="24"/>
          <w:szCs w:val="24"/>
        </w:rPr>
        <w:t>1</w:t>
      </w:r>
      <w:r w:rsidRPr="00C210CF">
        <w:rPr>
          <w:rFonts w:ascii="Times New Roman" w:hAnsi="Times New Roman" w:cs="Times New Roman"/>
          <w:b/>
          <w:color w:val="000000" w:themeColor="text1"/>
          <w:sz w:val="24"/>
          <w:szCs w:val="24"/>
        </w:rPr>
        <w:t>.</w:t>
      </w:r>
      <w:r w:rsidRPr="00F911D5">
        <w:rPr>
          <w:rFonts w:ascii="Times New Roman" w:hAnsi="Times New Roman" w:cs="Times New Roman"/>
          <w:b/>
          <w:color w:val="000000" w:themeColor="text1"/>
          <w:sz w:val="24"/>
          <w:szCs w:val="24"/>
        </w:rPr>
        <w:t>2021г.</w:t>
      </w:r>
      <w:r w:rsidRPr="00F3101E">
        <w:rPr>
          <w:rFonts w:ascii="Times New Roman" w:hAnsi="Times New Roman" w:cs="Times New Roman"/>
          <w:b/>
          <w:color w:val="000000" w:themeColor="text1"/>
          <w:sz w:val="24"/>
          <w:szCs w:val="24"/>
        </w:rPr>
        <w:t xml:space="preserve"> </w:t>
      </w:r>
    </w:p>
    <w:p w:rsidR="00483ACE" w:rsidRPr="00F3101E" w:rsidRDefault="0063735E" w:rsidP="00B6051D">
      <w:pPr>
        <w:widowControl w:val="0"/>
        <w:spacing w:after="0" w:line="240" w:lineRule="auto"/>
        <w:jc w:val="right"/>
        <w:rPr>
          <w:rFonts w:ascii="Times New Roman" w:hAnsi="Times New Roman" w:cs="Times New Roman"/>
          <w:color w:val="000000" w:themeColor="text1"/>
        </w:rPr>
      </w:pPr>
      <w:r w:rsidRPr="00F3101E">
        <w:rPr>
          <w:rFonts w:ascii="Times New Roman" w:hAnsi="Times New Roman" w:cs="Times New Roman"/>
          <w:b/>
          <w:color w:val="000000" w:themeColor="text1"/>
          <w:sz w:val="24"/>
          <w:szCs w:val="24"/>
        </w:rPr>
        <w:t xml:space="preserve">тираж </w:t>
      </w:r>
      <w:r w:rsidR="00576E60">
        <w:rPr>
          <w:rFonts w:ascii="Times New Roman" w:hAnsi="Times New Roman" w:cs="Times New Roman"/>
          <w:b/>
          <w:color w:val="000000" w:themeColor="text1"/>
          <w:sz w:val="24"/>
          <w:szCs w:val="24"/>
        </w:rPr>
        <w:t>8</w:t>
      </w:r>
      <w:r w:rsidR="004E25E5">
        <w:rPr>
          <w:rFonts w:ascii="Times New Roman" w:hAnsi="Times New Roman" w:cs="Times New Roman"/>
          <w:b/>
          <w:color w:val="000000" w:themeColor="text1"/>
          <w:sz w:val="24"/>
          <w:szCs w:val="24"/>
        </w:rPr>
        <w:t>5</w:t>
      </w:r>
      <w:r w:rsidRPr="00F3101E">
        <w:rPr>
          <w:rFonts w:ascii="Times New Roman" w:hAnsi="Times New Roman" w:cs="Times New Roman"/>
          <w:b/>
          <w:color w:val="000000" w:themeColor="text1"/>
          <w:sz w:val="24"/>
          <w:szCs w:val="24"/>
        </w:rPr>
        <w:t xml:space="preserve"> экземпляров  </w:t>
      </w:r>
    </w:p>
    <w:sectPr w:rsidR="00483ACE" w:rsidRPr="00F3101E" w:rsidSect="00B6051D">
      <w:footerReference w:type="even" r:id="rId21"/>
      <w:footerReference w:type="default" r:id="rId22"/>
      <w:pgSz w:w="11906" w:h="16838" w:code="9"/>
      <w:pgMar w:top="567" w:right="567" w:bottom="567"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986" w:rsidRDefault="00D55986" w:rsidP="000B0BB3">
      <w:pPr>
        <w:spacing w:after="0" w:line="240" w:lineRule="auto"/>
      </w:pPr>
      <w:r>
        <w:separator/>
      </w:r>
    </w:p>
  </w:endnote>
  <w:endnote w:type="continuationSeparator" w:id="0">
    <w:p w:rsidR="00D55986" w:rsidRDefault="00D55986" w:rsidP="000B0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DL"/>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Tahoma"/>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Lucida Console"/>
    <w:charset w:val="59"/>
    <w:family w:val="auto"/>
    <w:pitch w:val="variable"/>
    <w:sig w:usb0="E1000AEF" w:usb1="5000A1FF" w:usb2="00000000" w:usb3="00000000" w:csb0="000001BF" w:csb1="00000000"/>
  </w:font>
  <w:font w:name="Consolas">
    <w:panose1 w:val="020B0609020204030204"/>
    <w:charset w:val="CC"/>
    <w:family w:val="modern"/>
    <w:pitch w:val="fixed"/>
    <w:sig w:usb0="E10002FF" w:usb1="4000FCFF" w:usb2="00000009" w:usb3="00000000" w:csb0="0000019F" w:csb1="00000000"/>
  </w:font>
  <w:font w:name="Andale Sans UI">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B8E" w:rsidRDefault="00AE7B8E" w:rsidP="00E537EB">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E7B8E" w:rsidRDefault="00AE7B8E" w:rsidP="00E537EB">
    <w:pPr>
      <w:pStyle w:val="a7"/>
      <w:ind w:right="360"/>
    </w:pPr>
  </w:p>
  <w:p w:rsidR="00AE7B8E" w:rsidRDefault="00AE7B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B8E" w:rsidRDefault="00AE7B8E" w:rsidP="00E537EB">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986" w:rsidRDefault="00D55986" w:rsidP="000B0BB3">
      <w:pPr>
        <w:spacing w:after="0" w:line="240" w:lineRule="auto"/>
      </w:pPr>
      <w:r>
        <w:separator/>
      </w:r>
    </w:p>
  </w:footnote>
  <w:footnote w:type="continuationSeparator" w:id="0">
    <w:p w:rsidR="00D55986" w:rsidRDefault="00D55986" w:rsidP="000B0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26350CE"/>
    <w:multiLevelType w:val="hybridMultilevel"/>
    <w:tmpl w:val="58C60434"/>
    <w:lvl w:ilvl="0" w:tplc="CD70B5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3EF64C6"/>
    <w:multiLevelType w:val="hybridMultilevel"/>
    <w:tmpl w:val="DD4EA63A"/>
    <w:lvl w:ilvl="0" w:tplc="9142F5E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7">
    <w:nsid w:val="13F6786E"/>
    <w:multiLevelType w:val="hybridMultilevel"/>
    <w:tmpl w:val="DA8E307E"/>
    <w:lvl w:ilvl="0" w:tplc="CDB08D22">
      <w:start w:val="201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12286D"/>
    <w:multiLevelType w:val="hybridMultilevel"/>
    <w:tmpl w:val="B7D03E42"/>
    <w:lvl w:ilvl="0" w:tplc="C70EDE0A">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0C6688"/>
    <w:multiLevelType w:val="singleLevel"/>
    <w:tmpl w:val="8286B6F0"/>
    <w:lvl w:ilvl="0">
      <w:start w:val="8"/>
      <w:numFmt w:val="bullet"/>
      <w:lvlText w:val="-"/>
      <w:lvlJc w:val="left"/>
      <w:pPr>
        <w:tabs>
          <w:tab w:val="num" w:pos="1068"/>
        </w:tabs>
        <w:ind w:left="1068" w:hanging="360"/>
      </w:pPr>
      <w:rPr>
        <w:rFonts w:hint="default"/>
      </w:rPr>
    </w:lvl>
  </w:abstractNum>
  <w:abstractNum w:abstractNumId="11">
    <w:nsid w:val="1C285BD6"/>
    <w:multiLevelType w:val="hybridMultilevel"/>
    <w:tmpl w:val="C8F87E16"/>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2">
    <w:nsid w:val="1D9818C2"/>
    <w:multiLevelType w:val="hybridMultilevel"/>
    <w:tmpl w:val="23D0542C"/>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3">
    <w:nsid w:val="2690219C"/>
    <w:multiLevelType w:val="hybridMultilevel"/>
    <w:tmpl w:val="F9E09626"/>
    <w:lvl w:ilvl="0" w:tplc="CCC2C1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FBB512F"/>
    <w:multiLevelType w:val="hybridMultilevel"/>
    <w:tmpl w:val="85547D66"/>
    <w:lvl w:ilvl="0" w:tplc="050604B8">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1524497"/>
    <w:multiLevelType w:val="hybridMultilevel"/>
    <w:tmpl w:val="616259B4"/>
    <w:lvl w:ilvl="0" w:tplc="F4E8183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4B5313A"/>
    <w:multiLevelType w:val="hybridMultilevel"/>
    <w:tmpl w:val="862CE27A"/>
    <w:lvl w:ilvl="0" w:tplc="5060E198">
      <w:start w:val="1"/>
      <w:numFmt w:val="decimal"/>
      <w:lvlText w:val="%1."/>
      <w:lvlJc w:val="left"/>
      <w:pPr>
        <w:ind w:left="0" w:firstLine="709"/>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3B6564B3"/>
    <w:multiLevelType w:val="hybridMultilevel"/>
    <w:tmpl w:val="ED04790C"/>
    <w:lvl w:ilvl="0" w:tplc="628AD2D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D1C220F"/>
    <w:multiLevelType w:val="hybridMultilevel"/>
    <w:tmpl w:val="30EC180A"/>
    <w:lvl w:ilvl="0" w:tplc="37C840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40E73128"/>
    <w:multiLevelType w:val="hybridMultilevel"/>
    <w:tmpl w:val="F5A8F5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6A9785A"/>
    <w:multiLevelType w:val="hybridMultilevel"/>
    <w:tmpl w:val="F2E27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817D9C"/>
    <w:multiLevelType w:val="hybridMultilevel"/>
    <w:tmpl w:val="3D0E97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B6D6268"/>
    <w:multiLevelType w:val="hybridMultilevel"/>
    <w:tmpl w:val="D980B620"/>
    <w:lvl w:ilvl="0" w:tplc="4342A144">
      <w:start w:val="1"/>
      <w:numFmt w:val="decimal"/>
      <w:lvlText w:val="%1."/>
      <w:lvlJc w:val="left"/>
      <w:pPr>
        <w:ind w:left="2044" w:hanging="13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FDE4382"/>
    <w:multiLevelType w:val="hybridMultilevel"/>
    <w:tmpl w:val="1E0AD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A63F7B"/>
    <w:multiLevelType w:val="hybridMultilevel"/>
    <w:tmpl w:val="11542D62"/>
    <w:lvl w:ilvl="0" w:tplc="776003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A4396D"/>
    <w:multiLevelType w:val="hybridMultilevel"/>
    <w:tmpl w:val="A1363048"/>
    <w:lvl w:ilvl="0" w:tplc="95CC625C">
      <w:start w:val="1"/>
      <w:numFmt w:val="upperRoman"/>
      <w:lvlText w:val="%1."/>
      <w:lvlJc w:val="left"/>
      <w:pPr>
        <w:ind w:left="383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9CA5BC5"/>
    <w:multiLevelType w:val="hybridMultilevel"/>
    <w:tmpl w:val="2534ABFA"/>
    <w:lvl w:ilvl="0" w:tplc="A514835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7">
    <w:nsid w:val="5A715747"/>
    <w:multiLevelType w:val="hybridMultilevel"/>
    <w:tmpl w:val="34645DC0"/>
    <w:lvl w:ilvl="0" w:tplc="2CE4993C">
      <w:start w:val="1"/>
      <w:numFmt w:val="decimal"/>
      <w:lvlText w:val="%1."/>
      <w:lvlJc w:val="left"/>
      <w:pPr>
        <w:tabs>
          <w:tab w:val="num" w:pos="1720"/>
        </w:tabs>
        <w:ind w:left="1720" w:hanging="1020"/>
      </w:pPr>
    </w:lvl>
    <w:lvl w:ilvl="1" w:tplc="36560948">
      <w:numFmt w:val="none"/>
      <w:lvlText w:val=""/>
      <w:lvlJc w:val="left"/>
      <w:pPr>
        <w:tabs>
          <w:tab w:val="num" w:pos="360"/>
        </w:tabs>
        <w:ind w:left="0" w:firstLine="0"/>
      </w:pPr>
    </w:lvl>
    <w:lvl w:ilvl="2" w:tplc="940E7144">
      <w:numFmt w:val="none"/>
      <w:lvlText w:val=""/>
      <w:lvlJc w:val="left"/>
      <w:pPr>
        <w:tabs>
          <w:tab w:val="num" w:pos="360"/>
        </w:tabs>
        <w:ind w:left="0" w:firstLine="0"/>
      </w:pPr>
    </w:lvl>
    <w:lvl w:ilvl="3" w:tplc="B59A5D4A">
      <w:numFmt w:val="none"/>
      <w:lvlText w:val=""/>
      <w:lvlJc w:val="left"/>
      <w:pPr>
        <w:tabs>
          <w:tab w:val="num" w:pos="360"/>
        </w:tabs>
        <w:ind w:left="0" w:firstLine="0"/>
      </w:pPr>
    </w:lvl>
    <w:lvl w:ilvl="4" w:tplc="5D585B8E">
      <w:numFmt w:val="none"/>
      <w:lvlText w:val=""/>
      <w:lvlJc w:val="left"/>
      <w:pPr>
        <w:tabs>
          <w:tab w:val="num" w:pos="360"/>
        </w:tabs>
        <w:ind w:left="0" w:firstLine="0"/>
      </w:pPr>
    </w:lvl>
    <w:lvl w:ilvl="5" w:tplc="BC50F9D6">
      <w:numFmt w:val="none"/>
      <w:lvlText w:val=""/>
      <w:lvlJc w:val="left"/>
      <w:pPr>
        <w:tabs>
          <w:tab w:val="num" w:pos="360"/>
        </w:tabs>
        <w:ind w:left="0" w:firstLine="0"/>
      </w:pPr>
    </w:lvl>
    <w:lvl w:ilvl="6" w:tplc="17D0EBAE">
      <w:numFmt w:val="none"/>
      <w:lvlText w:val=""/>
      <w:lvlJc w:val="left"/>
      <w:pPr>
        <w:tabs>
          <w:tab w:val="num" w:pos="360"/>
        </w:tabs>
        <w:ind w:left="0" w:firstLine="0"/>
      </w:pPr>
    </w:lvl>
    <w:lvl w:ilvl="7" w:tplc="33A0EC16">
      <w:numFmt w:val="none"/>
      <w:lvlText w:val=""/>
      <w:lvlJc w:val="left"/>
      <w:pPr>
        <w:tabs>
          <w:tab w:val="num" w:pos="360"/>
        </w:tabs>
        <w:ind w:left="0" w:firstLine="0"/>
      </w:pPr>
    </w:lvl>
    <w:lvl w:ilvl="8" w:tplc="A5AC4986">
      <w:numFmt w:val="none"/>
      <w:lvlText w:val=""/>
      <w:lvlJc w:val="left"/>
      <w:pPr>
        <w:tabs>
          <w:tab w:val="num" w:pos="360"/>
        </w:tabs>
        <w:ind w:left="0" w:firstLine="0"/>
      </w:pPr>
    </w:lvl>
  </w:abstractNum>
  <w:abstractNum w:abstractNumId="28">
    <w:nsid w:val="651C2D16"/>
    <w:multiLevelType w:val="hybridMultilevel"/>
    <w:tmpl w:val="1DA0E25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EA3A05"/>
    <w:multiLevelType w:val="hybridMultilevel"/>
    <w:tmpl w:val="401256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0">
    <w:nsid w:val="6A047BC8"/>
    <w:multiLevelType w:val="hybridMultilevel"/>
    <w:tmpl w:val="EEA4D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D5388C"/>
    <w:multiLevelType w:val="hybridMultilevel"/>
    <w:tmpl w:val="679898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B9C0D3E"/>
    <w:multiLevelType w:val="hybridMultilevel"/>
    <w:tmpl w:val="85C68DB4"/>
    <w:lvl w:ilvl="0" w:tplc="04190013">
      <w:start w:val="1"/>
      <w:numFmt w:val="upperRoman"/>
      <w:lvlText w:val="%1."/>
      <w:lvlJc w:val="right"/>
      <w:pPr>
        <w:tabs>
          <w:tab w:val="num" w:pos="720"/>
        </w:tabs>
        <w:ind w:left="72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F514DAD"/>
    <w:multiLevelType w:val="hybridMultilevel"/>
    <w:tmpl w:val="134CABBC"/>
    <w:lvl w:ilvl="0" w:tplc="BDDAF9AE">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2236853"/>
    <w:multiLevelType w:val="hybridMultilevel"/>
    <w:tmpl w:val="134CABBC"/>
    <w:lvl w:ilvl="0" w:tplc="BDDAF9AE">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2351D54"/>
    <w:multiLevelType w:val="hybridMultilevel"/>
    <w:tmpl w:val="2A5EDF9A"/>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4007785"/>
    <w:multiLevelType w:val="hybridMultilevel"/>
    <w:tmpl w:val="AC94314A"/>
    <w:lvl w:ilvl="0" w:tplc="49E66942">
      <w:start w:val="1"/>
      <w:numFmt w:val="decimal"/>
      <w:lvlText w:val="%1."/>
      <w:lvlJc w:val="left"/>
      <w:pPr>
        <w:tabs>
          <w:tab w:val="num" w:pos="720"/>
        </w:tabs>
        <w:ind w:left="720" w:hanging="360"/>
      </w:pPr>
    </w:lvl>
    <w:lvl w:ilvl="1" w:tplc="8A4630D2">
      <w:numFmt w:val="none"/>
      <w:lvlText w:val=""/>
      <w:lvlJc w:val="left"/>
      <w:pPr>
        <w:tabs>
          <w:tab w:val="num" w:pos="360"/>
        </w:tabs>
        <w:ind w:left="0" w:firstLine="0"/>
      </w:pPr>
    </w:lvl>
    <w:lvl w:ilvl="2" w:tplc="5656ABA6">
      <w:numFmt w:val="none"/>
      <w:lvlText w:val=""/>
      <w:lvlJc w:val="left"/>
      <w:pPr>
        <w:tabs>
          <w:tab w:val="num" w:pos="360"/>
        </w:tabs>
        <w:ind w:left="0" w:firstLine="0"/>
      </w:pPr>
    </w:lvl>
    <w:lvl w:ilvl="3" w:tplc="A79E0790">
      <w:numFmt w:val="none"/>
      <w:lvlText w:val=""/>
      <w:lvlJc w:val="left"/>
      <w:pPr>
        <w:tabs>
          <w:tab w:val="num" w:pos="360"/>
        </w:tabs>
        <w:ind w:left="0" w:firstLine="0"/>
      </w:pPr>
    </w:lvl>
    <w:lvl w:ilvl="4" w:tplc="9D70787E">
      <w:numFmt w:val="none"/>
      <w:lvlText w:val=""/>
      <w:lvlJc w:val="left"/>
      <w:pPr>
        <w:tabs>
          <w:tab w:val="num" w:pos="360"/>
        </w:tabs>
        <w:ind w:left="0" w:firstLine="0"/>
      </w:pPr>
    </w:lvl>
    <w:lvl w:ilvl="5" w:tplc="0FE64694">
      <w:numFmt w:val="none"/>
      <w:lvlText w:val=""/>
      <w:lvlJc w:val="left"/>
      <w:pPr>
        <w:tabs>
          <w:tab w:val="num" w:pos="360"/>
        </w:tabs>
        <w:ind w:left="0" w:firstLine="0"/>
      </w:pPr>
    </w:lvl>
    <w:lvl w:ilvl="6" w:tplc="F29045DE">
      <w:numFmt w:val="none"/>
      <w:lvlText w:val=""/>
      <w:lvlJc w:val="left"/>
      <w:pPr>
        <w:tabs>
          <w:tab w:val="num" w:pos="360"/>
        </w:tabs>
        <w:ind w:left="0" w:firstLine="0"/>
      </w:pPr>
    </w:lvl>
    <w:lvl w:ilvl="7" w:tplc="BF8E5CBA">
      <w:numFmt w:val="none"/>
      <w:lvlText w:val=""/>
      <w:lvlJc w:val="left"/>
      <w:pPr>
        <w:tabs>
          <w:tab w:val="num" w:pos="360"/>
        </w:tabs>
        <w:ind w:left="0" w:firstLine="0"/>
      </w:pPr>
    </w:lvl>
    <w:lvl w:ilvl="8" w:tplc="CE32E19E">
      <w:numFmt w:val="none"/>
      <w:lvlText w:val=""/>
      <w:lvlJc w:val="left"/>
      <w:pPr>
        <w:tabs>
          <w:tab w:val="num" w:pos="360"/>
        </w:tabs>
        <w:ind w:left="0" w:firstLine="0"/>
      </w:pPr>
    </w:lvl>
  </w:abstractNum>
  <w:abstractNum w:abstractNumId="37">
    <w:nsid w:val="75C319AC"/>
    <w:multiLevelType w:val="hybridMultilevel"/>
    <w:tmpl w:val="9D986802"/>
    <w:lvl w:ilvl="0" w:tplc="55088898">
      <w:start w:val="1"/>
      <w:numFmt w:val="decimal"/>
      <w:lvlText w:val="%1."/>
      <w:lvlJc w:val="left"/>
      <w:pPr>
        <w:ind w:left="1080" w:hanging="372"/>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9"/>
  </w:num>
  <w:num w:numId="2">
    <w:abstractNumId w:val="22"/>
  </w:num>
  <w:num w:numId="3">
    <w:abstractNumId w:val="26"/>
  </w:num>
  <w:num w:numId="4">
    <w:abstractNumId w:val="18"/>
  </w:num>
  <w:num w:numId="5">
    <w:abstractNumId w:val="16"/>
  </w:num>
  <w:num w:numId="6">
    <w:abstractNumId w:val="37"/>
  </w:num>
  <w:num w:numId="7">
    <w:abstractNumId w:val="15"/>
  </w:num>
  <w:num w:numId="8">
    <w:abstractNumId w:val="8"/>
  </w:num>
  <w:num w:numId="9">
    <w:abstractNumId w:val="6"/>
  </w:num>
  <w:num w:numId="10">
    <w:abstractNumId w:val="10"/>
  </w:num>
  <w:num w:numId="11">
    <w:abstractNumId w:val="17"/>
  </w:num>
  <w:num w:numId="12">
    <w:abstractNumId w:val="9"/>
  </w:num>
  <w:num w:numId="13">
    <w:abstractNumId w:val="13"/>
  </w:num>
  <w:num w:numId="14">
    <w:abstractNumId w:val="32"/>
  </w:num>
  <w:num w:numId="15">
    <w:abstractNumId w:val="0"/>
  </w:num>
  <w:num w:numId="16">
    <w:abstractNumId w:val="21"/>
  </w:num>
  <w:num w:numId="17">
    <w:abstractNumId w:val="23"/>
  </w:num>
  <w:num w:numId="18">
    <w:abstractNumId w:val="12"/>
  </w:num>
  <w:num w:numId="19">
    <w:abstractNumId w:val="20"/>
  </w:num>
  <w:num w:numId="20">
    <w:abstractNumId w:val="30"/>
  </w:num>
  <w:num w:numId="21">
    <w:abstractNumId w:val="28"/>
  </w:num>
  <w:num w:numId="22">
    <w:abstractNumId w:val="19"/>
  </w:num>
  <w:num w:numId="23">
    <w:abstractNumId w:val="31"/>
  </w:num>
  <w:num w:numId="24">
    <w:abstractNumId w:val="2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3"/>
  </w:num>
  <w:num w:numId="29">
    <w:abstractNumId w:val="1"/>
  </w:num>
  <w:num w:numId="30">
    <w:abstractNumId w:val="2"/>
  </w:num>
  <w:num w:numId="31">
    <w:abstractNumId w:val="3"/>
  </w:num>
  <w:num w:numId="32">
    <w:abstractNumId w:val="4"/>
  </w:num>
  <w:num w:numId="33">
    <w:abstractNumId w:val="36"/>
    <w:lvlOverride w:ilvl="0">
      <w:startOverride w:val="1"/>
    </w:lvlOverride>
    <w:lvlOverride w:ilvl="1"/>
    <w:lvlOverride w:ilvl="2"/>
    <w:lvlOverride w:ilvl="3"/>
    <w:lvlOverride w:ilvl="4"/>
    <w:lvlOverride w:ilvl="5"/>
    <w:lvlOverride w:ilvl="6"/>
    <w:lvlOverride w:ilvl="7"/>
    <w:lvlOverride w:ilvl="8"/>
  </w:num>
  <w:num w:numId="34">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4"/>
  </w:num>
  <w:num w:numId="37">
    <w:abstractNumId w:val="7"/>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B673B"/>
    <w:rsid w:val="00004ABE"/>
    <w:rsid w:val="00005070"/>
    <w:rsid w:val="00005B63"/>
    <w:rsid w:val="00010699"/>
    <w:rsid w:val="00014B44"/>
    <w:rsid w:val="00015209"/>
    <w:rsid w:val="000235FB"/>
    <w:rsid w:val="00027623"/>
    <w:rsid w:val="00030BFD"/>
    <w:rsid w:val="00042866"/>
    <w:rsid w:val="000445FA"/>
    <w:rsid w:val="00050A34"/>
    <w:rsid w:val="0006428D"/>
    <w:rsid w:val="00074309"/>
    <w:rsid w:val="00075A2A"/>
    <w:rsid w:val="00077D3D"/>
    <w:rsid w:val="000846DA"/>
    <w:rsid w:val="00093FB6"/>
    <w:rsid w:val="00096317"/>
    <w:rsid w:val="000B06DB"/>
    <w:rsid w:val="000B0BB3"/>
    <w:rsid w:val="000B3EBE"/>
    <w:rsid w:val="000B7E29"/>
    <w:rsid w:val="000C3D3C"/>
    <w:rsid w:val="000D3EC0"/>
    <w:rsid w:val="000E485B"/>
    <w:rsid w:val="000E536C"/>
    <w:rsid w:val="000E63D5"/>
    <w:rsid w:val="00102F9E"/>
    <w:rsid w:val="00114DA2"/>
    <w:rsid w:val="00121B85"/>
    <w:rsid w:val="00123DA3"/>
    <w:rsid w:val="00134088"/>
    <w:rsid w:val="00135F45"/>
    <w:rsid w:val="00154617"/>
    <w:rsid w:val="0016255D"/>
    <w:rsid w:val="00163854"/>
    <w:rsid w:val="00164374"/>
    <w:rsid w:val="001652BB"/>
    <w:rsid w:val="00165E41"/>
    <w:rsid w:val="001667FE"/>
    <w:rsid w:val="00166DBF"/>
    <w:rsid w:val="001730BB"/>
    <w:rsid w:val="00175D21"/>
    <w:rsid w:val="00175E80"/>
    <w:rsid w:val="001838CA"/>
    <w:rsid w:val="0018653D"/>
    <w:rsid w:val="001A100E"/>
    <w:rsid w:val="001A2165"/>
    <w:rsid w:val="001B5E75"/>
    <w:rsid w:val="001C4949"/>
    <w:rsid w:val="001C694F"/>
    <w:rsid w:val="001C7504"/>
    <w:rsid w:val="001E144D"/>
    <w:rsid w:val="001E2BB1"/>
    <w:rsid w:val="001E2C6C"/>
    <w:rsid w:val="001F1648"/>
    <w:rsid w:val="001F5ECC"/>
    <w:rsid w:val="002153C5"/>
    <w:rsid w:val="002210D8"/>
    <w:rsid w:val="00232308"/>
    <w:rsid w:val="00237546"/>
    <w:rsid w:val="00240CFB"/>
    <w:rsid w:val="002413FF"/>
    <w:rsid w:val="002501C5"/>
    <w:rsid w:val="00256C25"/>
    <w:rsid w:val="00266697"/>
    <w:rsid w:val="002A1BA7"/>
    <w:rsid w:val="002A5499"/>
    <w:rsid w:val="002B35E4"/>
    <w:rsid w:val="002B4C5F"/>
    <w:rsid w:val="002C624C"/>
    <w:rsid w:val="002D5F06"/>
    <w:rsid w:val="002D6AD1"/>
    <w:rsid w:val="002E2071"/>
    <w:rsid w:val="002E3845"/>
    <w:rsid w:val="002F0F9B"/>
    <w:rsid w:val="002F20EA"/>
    <w:rsid w:val="00300633"/>
    <w:rsid w:val="0031136E"/>
    <w:rsid w:val="003140CB"/>
    <w:rsid w:val="00322905"/>
    <w:rsid w:val="00322926"/>
    <w:rsid w:val="00322D0B"/>
    <w:rsid w:val="003237AD"/>
    <w:rsid w:val="00327A8B"/>
    <w:rsid w:val="00331383"/>
    <w:rsid w:val="00331810"/>
    <w:rsid w:val="00333138"/>
    <w:rsid w:val="003339C6"/>
    <w:rsid w:val="00334123"/>
    <w:rsid w:val="00337DBA"/>
    <w:rsid w:val="00340E8D"/>
    <w:rsid w:val="003441EB"/>
    <w:rsid w:val="0034430B"/>
    <w:rsid w:val="0034604F"/>
    <w:rsid w:val="00351F83"/>
    <w:rsid w:val="00353211"/>
    <w:rsid w:val="003544A0"/>
    <w:rsid w:val="00357441"/>
    <w:rsid w:val="003608FC"/>
    <w:rsid w:val="00374B83"/>
    <w:rsid w:val="0037638B"/>
    <w:rsid w:val="0037649B"/>
    <w:rsid w:val="003A06BD"/>
    <w:rsid w:val="003A22FF"/>
    <w:rsid w:val="003B57E4"/>
    <w:rsid w:val="003C5654"/>
    <w:rsid w:val="003C68B5"/>
    <w:rsid w:val="003D2230"/>
    <w:rsid w:val="003F009F"/>
    <w:rsid w:val="003F1E9E"/>
    <w:rsid w:val="003F24FF"/>
    <w:rsid w:val="003F309B"/>
    <w:rsid w:val="00405596"/>
    <w:rsid w:val="004074B9"/>
    <w:rsid w:val="004078F8"/>
    <w:rsid w:val="00416E63"/>
    <w:rsid w:val="00416FCB"/>
    <w:rsid w:val="00417C3A"/>
    <w:rsid w:val="00423129"/>
    <w:rsid w:val="00426A28"/>
    <w:rsid w:val="00434CB4"/>
    <w:rsid w:val="00436D78"/>
    <w:rsid w:val="004623E0"/>
    <w:rsid w:val="0046542F"/>
    <w:rsid w:val="004704AC"/>
    <w:rsid w:val="00475D8C"/>
    <w:rsid w:val="00476B1E"/>
    <w:rsid w:val="00483ACE"/>
    <w:rsid w:val="00484760"/>
    <w:rsid w:val="00485343"/>
    <w:rsid w:val="004A3070"/>
    <w:rsid w:val="004A43B3"/>
    <w:rsid w:val="004B581E"/>
    <w:rsid w:val="004B694B"/>
    <w:rsid w:val="004C2397"/>
    <w:rsid w:val="004D411D"/>
    <w:rsid w:val="004E25E5"/>
    <w:rsid w:val="004E6C8A"/>
    <w:rsid w:val="0050076B"/>
    <w:rsid w:val="0050568C"/>
    <w:rsid w:val="0051107C"/>
    <w:rsid w:val="005237BC"/>
    <w:rsid w:val="005405D3"/>
    <w:rsid w:val="00544D3C"/>
    <w:rsid w:val="00546DD6"/>
    <w:rsid w:val="0054740D"/>
    <w:rsid w:val="00556006"/>
    <w:rsid w:val="00561524"/>
    <w:rsid w:val="00567D1E"/>
    <w:rsid w:val="00575DBE"/>
    <w:rsid w:val="00576E60"/>
    <w:rsid w:val="00581FF4"/>
    <w:rsid w:val="005864B8"/>
    <w:rsid w:val="00592927"/>
    <w:rsid w:val="005976A9"/>
    <w:rsid w:val="00597F73"/>
    <w:rsid w:val="005B5F6F"/>
    <w:rsid w:val="005B6AD1"/>
    <w:rsid w:val="005C3D4C"/>
    <w:rsid w:val="005C3ED4"/>
    <w:rsid w:val="005C6DA2"/>
    <w:rsid w:val="005C71B8"/>
    <w:rsid w:val="005D45F5"/>
    <w:rsid w:val="005E7985"/>
    <w:rsid w:val="005F3531"/>
    <w:rsid w:val="006018A6"/>
    <w:rsid w:val="006067D6"/>
    <w:rsid w:val="00617EAF"/>
    <w:rsid w:val="00623DE1"/>
    <w:rsid w:val="006330CC"/>
    <w:rsid w:val="0063735E"/>
    <w:rsid w:val="00640D4F"/>
    <w:rsid w:val="00641C95"/>
    <w:rsid w:val="00644D06"/>
    <w:rsid w:val="00650ED6"/>
    <w:rsid w:val="00656ACD"/>
    <w:rsid w:val="00657824"/>
    <w:rsid w:val="00664AAD"/>
    <w:rsid w:val="00664D03"/>
    <w:rsid w:val="00667638"/>
    <w:rsid w:val="00671EF4"/>
    <w:rsid w:val="0068295C"/>
    <w:rsid w:val="00686101"/>
    <w:rsid w:val="006879AC"/>
    <w:rsid w:val="00696D8E"/>
    <w:rsid w:val="006B03B6"/>
    <w:rsid w:val="006C0F57"/>
    <w:rsid w:val="006C3F4F"/>
    <w:rsid w:val="006D3F86"/>
    <w:rsid w:val="006D454A"/>
    <w:rsid w:val="006E0BFA"/>
    <w:rsid w:val="006E2389"/>
    <w:rsid w:val="006E27F4"/>
    <w:rsid w:val="006E5032"/>
    <w:rsid w:val="006F1555"/>
    <w:rsid w:val="00703FF7"/>
    <w:rsid w:val="00705962"/>
    <w:rsid w:val="00706639"/>
    <w:rsid w:val="007142DB"/>
    <w:rsid w:val="00714FAC"/>
    <w:rsid w:val="00726AD6"/>
    <w:rsid w:val="00726D9B"/>
    <w:rsid w:val="00732B2A"/>
    <w:rsid w:val="00733C4E"/>
    <w:rsid w:val="00740707"/>
    <w:rsid w:val="007473F7"/>
    <w:rsid w:val="00752A87"/>
    <w:rsid w:val="00757BA6"/>
    <w:rsid w:val="00773E5D"/>
    <w:rsid w:val="0077449F"/>
    <w:rsid w:val="00774843"/>
    <w:rsid w:val="007878D5"/>
    <w:rsid w:val="00796850"/>
    <w:rsid w:val="007A10C0"/>
    <w:rsid w:val="007A60C7"/>
    <w:rsid w:val="007B08C2"/>
    <w:rsid w:val="007C33A1"/>
    <w:rsid w:val="007C7D71"/>
    <w:rsid w:val="007F1420"/>
    <w:rsid w:val="007F2E8D"/>
    <w:rsid w:val="00800DEB"/>
    <w:rsid w:val="00804B72"/>
    <w:rsid w:val="00817E92"/>
    <w:rsid w:val="00821B10"/>
    <w:rsid w:val="0083364E"/>
    <w:rsid w:val="00834DB5"/>
    <w:rsid w:val="00835E5D"/>
    <w:rsid w:val="00835E92"/>
    <w:rsid w:val="008471DF"/>
    <w:rsid w:val="00861BDF"/>
    <w:rsid w:val="00862A0D"/>
    <w:rsid w:val="008757F9"/>
    <w:rsid w:val="00886ADC"/>
    <w:rsid w:val="008A1EAE"/>
    <w:rsid w:val="008A27D2"/>
    <w:rsid w:val="008A423C"/>
    <w:rsid w:val="008A5D13"/>
    <w:rsid w:val="008B7E41"/>
    <w:rsid w:val="008C060C"/>
    <w:rsid w:val="008C0CC9"/>
    <w:rsid w:val="008C2CA0"/>
    <w:rsid w:val="008C3CC3"/>
    <w:rsid w:val="008C6758"/>
    <w:rsid w:val="008C78E1"/>
    <w:rsid w:val="008E0B78"/>
    <w:rsid w:val="008F0AD0"/>
    <w:rsid w:val="0090733E"/>
    <w:rsid w:val="00913A00"/>
    <w:rsid w:val="00932624"/>
    <w:rsid w:val="009336D0"/>
    <w:rsid w:val="00933D9C"/>
    <w:rsid w:val="00933FCB"/>
    <w:rsid w:val="009378E7"/>
    <w:rsid w:val="0094009D"/>
    <w:rsid w:val="00940742"/>
    <w:rsid w:val="00951980"/>
    <w:rsid w:val="00956F40"/>
    <w:rsid w:val="00971542"/>
    <w:rsid w:val="00971B4F"/>
    <w:rsid w:val="009778FC"/>
    <w:rsid w:val="00980B5D"/>
    <w:rsid w:val="009859A7"/>
    <w:rsid w:val="009A163A"/>
    <w:rsid w:val="009A5749"/>
    <w:rsid w:val="009B673B"/>
    <w:rsid w:val="009C3047"/>
    <w:rsid w:val="009C54EA"/>
    <w:rsid w:val="009C7E68"/>
    <w:rsid w:val="009D5DDD"/>
    <w:rsid w:val="009E2AA2"/>
    <w:rsid w:val="009E3C1D"/>
    <w:rsid w:val="009E54C6"/>
    <w:rsid w:val="009F6379"/>
    <w:rsid w:val="009F6921"/>
    <w:rsid w:val="009F755F"/>
    <w:rsid w:val="00A006FD"/>
    <w:rsid w:val="00A00EC3"/>
    <w:rsid w:val="00A12E26"/>
    <w:rsid w:val="00A161E7"/>
    <w:rsid w:val="00A16DEA"/>
    <w:rsid w:val="00A3338F"/>
    <w:rsid w:val="00A35902"/>
    <w:rsid w:val="00A37726"/>
    <w:rsid w:val="00A41DC8"/>
    <w:rsid w:val="00A44AAB"/>
    <w:rsid w:val="00A5189D"/>
    <w:rsid w:val="00A77031"/>
    <w:rsid w:val="00A77D12"/>
    <w:rsid w:val="00A81703"/>
    <w:rsid w:val="00A823D6"/>
    <w:rsid w:val="00AA19AB"/>
    <w:rsid w:val="00AA1B3C"/>
    <w:rsid w:val="00AA2F44"/>
    <w:rsid w:val="00AB2DBB"/>
    <w:rsid w:val="00AB5255"/>
    <w:rsid w:val="00AC44DC"/>
    <w:rsid w:val="00AC4525"/>
    <w:rsid w:val="00AC566F"/>
    <w:rsid w:val="00AD0FE2"/>
    <w:rsid w:val="00AD513C"/>
    <w:rsid w:val="00AE2DEE"/>
    <w:rsid w:val="00AE33B9"/>
    <w:rsid w:val="00AE47E4"/>
    <w:rsid w:val="00AE64AD"/>
    <w:rsid w:val="00AE7B8E"/>
    <w:rsid w:val="00AF126B"/>
    <w:rsid w:val="00AF1FDE"/>
    <w:rsid w:val="00AF7EB8"/>
    <w:rsid w:val="00B00CCA"/>
    <w:rsid w:val="00B00F86"/>
    <w:rsid w:val="00B14182"/>
    <w:rsid w:val="00B20D7E"/>
    <w:rsid w:val="00B22512"/>
    <w:rsid w:val="00B31151"/>
    <w:rsid w:val="00B337CA"/>
    <w:rsid w:val="00B52B92"/>
    <w:rsid w:val="00B6051D"/>
    <w:rsid w:val="00B76340"/>
    <w:rsid w:val="00B822A3"/>
    <w:rsid w:val="00B836A7"/>
    <w:rsid w:val="00B85092"/>
    <w:rsid w:val="00B8754E"/>
    <w:rsid w:val="00B96262"/>
    <w:rsid w:val="00B96CFB"/>
    <w:rsid w:val="00BA5678"/>
    <w:rsid w:val="00BB4065"/>
    <w:rsid w:val="00BE0E51"/>
    <w:rsid w:val="00BE4EE8"/>
    <w:rsid w:val="00BF2B3C"/>
    <w:rsid w:val="00BF395E"/>
    <w:rsid w:val="00BF519B"/>
    <w:rsid w:val="00C0354D"/>
    <w:rsid w:val="00C04A59"/>
    <w:rsid w:val="00C1310D"/>
    <w:rsid w:val="00C210CF"/>
    <w:rsid w:val="00C32B45"/>
    <w:rsid w:val="00C41B1C"/>
    <w:rsid w:val="00C468AE"/>
    <w:rsid w:val="00C47734"/>
    <w:rsid w:val="00C579AD"/>
    <w:rsid w:val="00C61FF5"/>
    <w:rsid w:val="00C63CFB"/>
    <w:rsid w:val="00C71B57"/>
    <w:rsid w:val="00C74155"/>
    <w:rsid w:val="00C8682B"/>
    <w:rsid w:val="00C908DD"/>
    <w:rsid w:val="00C96A7D"/>
    <w:rsid w:val="00CA32CC"/>
    <w:rsid w:val="00CB03CD"/>
    <w:rsid w:val="00CB4C24"/>
    <w:rsid w:val="00CB521A"/>
    <w:rsid w:val="00CB5450"/>
    <w:rsid w:val="00CC4AFF"/>
    <w:rsid w:val="00CD0CF3"/>
    <w:rsid w:val="00CD3192"/>
    <w:rsid w:val="00CD5426"/>
    <w:rsid w:val="00CD5610"/>
    <w:rsid w:val="00CE1EB5"/>
    <w:rsid w:val="00CE3BF2"/>
    <w:rsid w:val="00CF07BB"/>
    <w:rsid w:val="00CF2BAE"/>
    <w:rsid w:val="00D0238A"/>
    <w:rsid w:val="00D05147"/>
    <w:rsid w:val="00D13571"/>
    <w:rsid w:val="00D14BB0"/>
    <w:rsid w:val="00D259AF"/>
    <w:rsid w:val="00D364D8"/>
    <w:rsid w:val="00D43E08"/>
    <w:rsid w:val="00D50688"/>
    <w:rsid w:val="00D52D35"/>
    <w:rsid w:val="00D55986"/>
    <w:rsid w:val="00D55F30"/>
    <w:rsid w:val="00D65C7C"/>
    <w:rsid w:val="00D6637C"/>
    <w:rsid w:val="00D71B9F"/>
    <w:rsid w:val="00D741EC"/>
    <w:rsid w:val="00D8458A"/>
    <w:rsid w:val="00D85AD2"/>
    <w:rsid w:val="00D960B8"/>
    <w:rsid w:val="00D973AF"/>
    <w:rsid w:val="00D97D61"/>
    <w:rsid w:val="00DB169E"/>
    <w:rsid w:val="00DB1F52"/>
    <w:rsid w:val="00DB6C2F"/>
    <w:rsid w:val="00DB7E73"/>
    <w:rsid w:val="00DC171E"/>
    <w:rsid w:val="00DC2102"/>
    <w:rsid w:val="00DC42EB"/>
    <w:rsid w:val="00DE00AE"/>
    <w:rsid w:val="00DE2226"/>
    <w:rsid w:val="00DF5362"/>
    <w:rsid w:val="00DF65EF"/>
    <w:rsid w:val="00E1145B"/>
    <w:rsid w:val="00E12773"/>
    <w:rsid w:val="00E15399"/>
    <w:rsid w:val="00E162CF"/>
    <w:rsid w:val="00E24891"/>
    <w:rsid w:val="00E27F07"/>
    <w:rsid w:val="00E3076E"/>
    <w:rsid w:val="00E4194C"/>
    <w:rsid w:val="00E45680"/>
    <w:rsid w:val="00E47DA0"/>
    <w:rsid w:val="00E503A7"/>
    <w:rsid w:val="00E537EB"/>
    <w:rsid w:val="00E55EC2"/>
    <w:rsid w:val="00E5605C"/>
    <w:rsid w:val="00E560B6"/>
    <w:rsid w:val="00E562C3"/>
    <w:rsid w:val="00E56678"/>
    <w:rsid w:val="00E63796"/>
    <w:rsid w:val="00E73F8F"/>
    <w:rsid w:val="00E76A28"/>
    <w:rsid w:val="00E81DC8"/>
    <w:rsid w:val="00E85EC6"/>
    <w:rsid w:val="00E94517"/>
    <w:rsid w:val="00EA02A6"/>
    <w:rsid w:val="00EA1FEA"/>
    <w:rsid w:val="00EB095B"/>
    <w:rsid w:val="00EB1BCE"/>
    <w:rsid w:val="00EB3ACA"/>
    <w:rsid w:val="00EC19C5"/>
    <w:rsid w:val="00EC21D1"/>
    <w:rsid w:val="00EC4E1A"/>
    <w:rsid w:val="00ED3083"/>
    <w:rsid w:val="00EE6136"/>
    <w:rsid w:val="00F00CE5"/>
    <w:rsid w:val="00F06EB3"/>
    <w:rsid w:val="00F07971"/>
    <w:rsid w:val="00F142EB"/>
    <w:rsid w:val="00F20DD3"/>
    <w:rsid w:val="00F21ECC"/>
    <w:rsid w:val="00F25EF9"/>
    <w:rsid w:val="00F30C93"/>
    <w:rsid w:val="00F3101E"/>
    <w:rsid w:val="00F41BD3"/>
    <w:rsid w:val="00F5547D"/>
    <w:rsid w:val="00F56A91"/>
    <w:rsid w:val="00F61056"/>
    <w:rsid w:val="00F62219"/>
    <w:rsid w:val="00F6771D"/>
    <w:rsid w:val="00F73770"/>
    <w:rsid w:val="00F759A9"/>
    <w:rsid w:val="00F76DA4"/>
    <w:rsid w:val="00F81281"/>
    <w:rsid w:val="00F90635"/>
    <w:rsid w:val="00F911D5"/>
    <w:rsid w:val="00F9160D"/>
    <w:rsid w:val="00F93776"/>
    <w:rsid w:val="00F94375"/>
    <w:rsid w:val="00F96835"/>
    <w:rsid w:val="00FA52CA"/>
    <w:rsid w:val="00FA7ECC"/>
    <w:rsid w:val="00FC03B2"/>
    <w:rsid w:val="00FC07F6"/>
    <w:rsid w:val="00FC4D48"/>
    <w:rsid w:val="00FD1946"/>
    <w:rsid w:val="00FD1E7C"/>
    <w:rsid w:val="00FD3CBE"/>
    <w:rsid w:val="00FD42A5"/>
    <w:rsid w:val="00FD5437"/>
    <w:rsid w:val="00FD7129"/>
    <w:rsid w:val="00FE0927"/>
    <w:rsid w:val="00FE1A90"/>
    <w:rsid w:val="00FE4FAB"/>
    <w:rsid w:val="00FE5C7F"/>
    <w:rsid w:val="00FF1C1F"/>
    <w:rsid w:val="00FF1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D13"/>
  </w:style>
  <w:style w:type="paragraph" w:styleId="1">
    <w:name w:val="heading 1"/>
    <w:basedOn w:val="a"/>
    <w:next w:val="a"/>
    <w:link w:val="10"/>
    <w:uiPriority w:val="9"/>
    <w:qFormat/>
    <w:rsid w:val="00E94517"/>
    <w:pPr>
      <w:keepNext/>
      <w:keepLines/>
      <w:spacing w:before="480" w:after="0" w:line="240" w:lineRule="auto"/>
      <w:outlineLvl w:val="0"/>
    </w:pPr>
    <w:rPr>
      <w:rFonts w:ascii="Calibri" w:eastAsia="MS Gothic" w:hAnsi="Calibri" w:cs="Times New Roman"/>
      <w:b/>
      <w:bCs/>
      <w:color w:val="365F91"/>
      <w:sz w:val="28"/>
      <w:szCs w:val="28"/>
    </w:rPr>
  </w:style>
  <w:style w:type="paragraph" w:styleId="2">
    <w:name w:val="heading 2"/>
    <w:aliases w:val="Знак2 Знак,Знак2,Знак2 Знак Знак Знак,Знак2 Знак1"/>
    <w:basedOn w:val="a"/>
    <w:next w:val="a"/>
    <w:link w:val="20"/>
    <w:uiPriority w:val="9"/>
    <w:unhideWhenUsed/>
    <w:qFormat/>
    <w:rsid w:val="006373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94517"/>
    <w:pPr>
      <w:keepNext/>
      <w:keepLines/>
      <w:spacing w:before="200" w:after="0"/>
      <w:outlineLvl w:val="2"/>
    </w:pPr>
    <w:rPr>
      <w:rFonts w:ascii="Calibri" w:eastAsia="Times New Roman" w:hAnsi="Calibri" w:cs="Times New Roman"/>
      <w:b/>
      <w:bCs/>
      <w:color w:val="4F81BD"/>
      <w:lang w:eastAsia="en-US"/>
    </w:rPr>
  </w:style>
  <w:style w:type="paragraph" w:styleId="4">
    <w:name w:val="heading 4"/>
    <w:basedOn w:val="a"/>
    <w:next w:val="a"/>
    <w:link w:val="40"/>
    <w:unhideWhenUsed/>
    <w:qFormat/>
    <w:rsid w:val="00E9451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3735E"/>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nhideWhenUsed/>
    <w:qFormat/>
    <w:rsid w:val="00E9451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41BD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7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673B"/>
    <w:rPr>
      <w:rFonts w:ascii="Tahoma" w:hAnsi="Tahoma" w:cs="Tahoma"/>
      <w:sz w:val="16"/>
      <w:szCs w:val="16"/>
    </w:rPr>
  </w:style>
  <w:style w:type="character" w:customStyle="1" w:styleId="20">
    <w:name w:val="Заголовок 2 Знак"/>
    <w:aliases w:val="Знак2 Знак Знак,Знак2 Знак2,Знак2 Знак Знак Знак Знак,Знак2 Знак1 Знак"/>
    <w:basedOn w:val="a0"/>
    <w:link w:val="2"/>
    <w:uiPriority w:val="9"/>
    <w:rsid w:val="0063735E"/>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63735E"/>
    <w:rPr>
      <w:rFonts w:asciiTheme="majorHAnsi" w:eastAsiaTheme="majorEastAsia" w:hAnsiTheme="majorHAnsi" w:cstheme="majorBidi"/>
      <w:color w:val="243F60" w:themeColor="accent1" w:themeShade="7F"/>
      <w:lang w:eastAsia="en-US"/>
    </w:rPr>
  </w:style>
  <w:style w:type="paragraph" w:styleId="a5">
    <w:name w:val="List Paragraph"/>
    <w:basedOn w:val="a"/>
    <w:uiPriority w:val="34"/>
    <w:qFormat/>
    <w:rsid w:val="0063735E"/>
    <w:pPr>
      <w:ind w:left="720"/>
      <w:contextualSpacing/>
    </w:pPr>
  </w:style>
  <w:style w:type="character" w:styleId="a6">
    <w:name w:val="Hyperlink"/>
    <w:basedOn w:val="a0"/>
    <w:unhideWhenUsed/>
    <w:rsid w:val="0063735E"/>
    <w:rPr>
      <w:color w:val="0000FF"/>
      <w:u w:val="single"/>
    </w:rPr>
  </w:style>
  <w:style w:type="paragraph" w:styleId="a7">
    <w:name w:val="footer"/>
    <w:basedOn w:val="a"/>
    <w:link w:val="a8"/>
    <w:unhideWhenUsed/>
    <w:rsid w:val="0063735E"/>
    <w:pPr>
      <w:tabs>
        <w:tab w:val="center" w:pos="4677"/>
        <w:tab w:val="right" w:pos="9355"/>
      </w:tabs>
      <w:spacing w:after="0" w:line="240" w:lineRule="auto"/>
    </w:pPr>
  </w:style>
  <w:style w:type="character" w:customStyle="1" w:styleId="a8">
    <w:name w:val="Нижний колонтитул Знак"/>
    <w:basedOn w:val="a0"/>
    <w:link w:val="a7"/>
    <w:rsid w:val="0063735E"/>
  </w:style>
  <w:style w:type="paragraph" w:customStyle="1" w:styleId="ConsPlusNonformat">
    <w:name w:val="ConsPlusNonformat"/>
    <w:uiPriority w:val="99"/>
    <w:rsid w:val="0063735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qFormat/>
    <w:rsid w:val="0063735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1">
    <w:name w:val="Body Text 2"/>
    <w:basedOn w:val="a"/>
    <w:link w:val="22"/>
    <w:unhideWhenUsed/>
    <w:rsid w:val="0063735E"/>
    <w:pPr>
      <w:spacing w:after="120" w:line="480" w:lineRule="auto"/>
    </w:pPr>
  </w:style>
  <w:style w:type="character" w:customStyle="1" w:styleId="22">
    <w:name w:val="Основной текст 2 Знак"/>
    <w:basedOn w:val="a0"/>
    <w:link w:val="21"/>
    <w:rsid w:val="0063735E"/>
  </w:style>
  <w:style w:type="paragraph" w:styleId="a9">
    <w:name w:val="Normal (Web)"/>
    <w:aliases w:val="Обычный (веб) Знак1,Обычный (веб) Знак Знак"/>
    <w:basedOn w:val="a"/>
    <w:link w:val="aa"/>
    <w:rsid w:val="0063735E"/>
    <w:pPr>
      <w:suppressAutoHyphens/>
      <w:spacing w:before="280" w:after="280" w:line="240" w:lineRule="auto"/>
    </w:pPr>
    <w:rPr>
      <w:rFonts w:ascii="Times New Roman" w:eastAsia="Times New Roman" w:hAnsi="Times New Roman" w:cs="Times New Roman"/>
      <w:sz w:val="24"/>
      <w:szCs w:val="24"/>
      <w:lang w:eastAsia="ar-SA"/>
    </w:rPr>
  </w:style>
  <w:style w:type="character" w:styleId="ab">
    <w:name w:val="page number"/>
    <w:rsid w:val="0063735E"/>
  </w:style>
  <w:style w:type="character" w:customStyle="1" w:styleId="aa">
    <w:name w:val="Обычный (веб) Знак"/>
    <w:aliases w:val="Обычный (веб) Знак1 Знак,Обычный (веб) Знак Знак Знак"/>
    <w:link w:val="a9"/>
    <w:rsid w:val="0063735E"/>
    <w:rPr>
      <w:rFonts w:ascii="Times New Roman" w:eastAsia="Times New Roman" w:hAnsi="Times New Roman" w:cs="Times New Roman"/>
      <w:sz w:val="24"/>
      <w:szCs w:val="24"/>
      <w:lang w:eastAsia="ar-SA"/>
    </w:rPr>
  </w:style>
  <w:style w:type="character" w:customStyle="1" w:styleId="ConsPlusNormal0">
    <w:name w:val="ConsPlusNormal Знак"/>
    <w:link w:val="ConsPlusNormal"/>
    <w:uiPriority w:val="99"/>
    <w:locked/>
    <w:rsid w:val="0063735E"/>
    <w:rPr>
      <w:rFonts w:ascii="Arial" w:eastAsia="Times New Roman" w:hAnsi="Arial" w:cs="Arial"/>
      <w:sz w:val="20"/>
      <w:szCs w:val="20"/>
    </w:rPr>
  </w:style>
  <w:style w:type="character" w:customStyle="1" w:styleId="FontStyle57">
    <w:name w:val="Font Style57"/>
    <w:rsid w:val="0063735E"/>
    <w:rPr>
      <w:rFonts w:ascii="Times New Roman" w:hAnsi="Times New Roman" w:cs="Times New Roman"/>
      <w:sz w:val="26"/>
      <w:szCs w:val="26"/>
    </w:rPr>
  </w:style>
  <w:style w:type="paragraph" w:customStyle="1" w:styleId="11">
    <w:name w:val="Абзац списка1"/>
    <w:basedOn w:val="a"/>
    <w:rsid w:val="0063735E"/>
    <w:pPr>
      <w:spacing w:after="0" w:line="240" w:lineRule="auto"/>
      <w:ind w:left="720"/>
      <w:contextualSpacing/>
    </w:pPr>
    <w:rPr>
      <w:rFonts w:ascii="Times New Roman" w:eastAsia="Times New Roman" w:hAnsi="Times New Roman" w:cs="Times New Roman"/>
      <w:sz w:val="28"/>
      <w:lang w:eastAsia="en-US"/>
    </w:rPr>
  </w:style>
  <w:style w:type="paragraph" w:customStyle="1" w:styleId="ac">
    <w:name w:val="Таблицы (моноширинный)"/>
    <w:basedOn w:val="a"/>
    <w:next w:val="a"/>
    <w:rsid w:val="0063735E"/>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Style5">
    <w:name w:val="Style5"/>
    <w:basedOn w:val="a"/>
    <w:uiPriority w:val="99"/>
    <w:rsid w:val="0063735E"/>
    <w:pPr>
      <w:widowControl w:val="0"/>
      <w:autoSpaceDE w:val="0"/>
      <w:autoSpaceDN w:val="0"/>
      <w:adjustRightInd w:val="0"/>
      <w:spacing w:after="0" w:line="324" w:lineRule="exact"/>
      <w:ind w:firstLine="710"/>
      <w:jc w:val="both"/>
    </w:pPr>
    <w:rPr>
      <w:rFonts w:ascii="Times New Roman" w:eastAsia="Times New Roman" w:hAnsi="Times New Roman" w:cs="Times New Roman"/>
      <w:sz w:val="24"/>
      <w:szCs w:val="24"/>
    </w:rPr>
  </w:style>
  <w:style w:type="paragraph" w:customStyle="1" w:styleId="Style3">
    <w:name w:val="Style3"/>
    <w:basedOn w:val="a"/>
    <w:uiPriority w:val="99"/>
    <w:rsid w:val="0063735E"/>
    <w:pPr>
      <w:widowControl w:val="0"/>
      <w:autoSpaceDE w:val="0"/>
      <w:autoSpaceDN w:val="0"/>
      <w:adjustRightInd w:val="0"/>
      <w:spacing w:after="0" w:line="274" w:lineRule="exact"/>
      <w:jc w:val="right"/>
    </w:pPr>
    <w:rPr>
      <w:rFonts w:ascii="Times New Roman" w:eastAsia="Times New Roman" w:hAnsi="Times New Roman" w:cs="Times New Roman"/>
      <w:sz w:val="24"/>
      <w:szCs w:val="24"/>
    </w:rPr>
  </w:style>
  <w:style w:type="character" w:customStyle="1" w:styleId="FontStyle58">
    <w:name w:val="Font Style58"/>
    <w:uiPriority w:val="99"/>
    <w:rsid w:val="0063735E"/>
    <w:rPr>
      <w:rFonts w:ascii="Times New Roman" w:hAnsi="Times New Roman" w:cs="Times New Roman"/>
      <w:sz w:val="22"/>
      <w:szCs w:val="22"/>
    </w:rPr>
  </w:style>
  <w:style w:type="paragraph" w:customStyle="1" w:styleId="51">
    <w:name w:val="Основной текст5"/>
    <w:basedOn w:val="a"/>
    <w:link w:val="ad"/>
    <w:rsid w:val="0063735E"/>
    <w:pPr>
      <w:shd w:val="clear" w:color="auto" w:fill="FFFFFF"/>
      <w:spacing w:before="360" w:after="0" w:line="245" w:lineRule="exact"/>
    </w:pPr>
    <w:rPr>
      <w:rFonts w:ascii="Times New Roman" w:eastAsia="Times New Roman" w:hAnsi="Times New Roman" w:cs="Times New Roman"/>
      <w:color w:val="000000"/>
      <w:sz w:val="27"/>
      <w:szCs w:val="27"/>
    </w:rPr>
  </w:style>
  <w:style w:type="character" w:customStyle="1" w:styleId="41">
    <w:name w:val="Основной текст4"/>
    <w:rsid w:val="0063735E"/>
    <w:rPr>
      <w:rFonts w:ascii="Times New Roman" w:eastAsia="Times New Roman" w:hAnsi="Times New Roman" w:cs="Times New Roman"/>
      <w:b w:val="0"/>
      <w:bCs w:val="0"/>
      <w:i w:val="0"/>
      <w:iCs w:val="0"/>
      <w:smallCaps w:val="0"/>
      <w:strike w:val="0"/>
      <w:spacing w:val="0"/>
      <w:sz w:val="27"/>
      <w:szCs w:val="27"/>
    </w:rPr>
  </w:style>
  <w:style w:type="character" w:customStyle="1" w:styleId="42">
    <w:name w:val="Основной текст (4)_"/>
    <w:link w:val="43"/>
    <w:rsid w:val="0063735E"/>
    <w:rPr>
      <w:rFonts w:eastAsia="Times New Roman"/>
      <w:shd w:val="clear" w:color="auto" w:fill="FFFFFF"/>
    </w:rPr>
  </w:style>
  <w:style w:type="character" w:customStyle="1" w:styleId="61">
    <w:name w:val="Основной текст (6)_"/>
    <w:link w:val="62"/>
    <w:rsid w:val="0063735E"/>
    <w:rPr>
      <w:rFonts w:eastAsia="Times New Roman"/>
      <w:sz w:val="19"/>
      <w:szCs w:val="19"/>
      <w:shd w:val="clear" w:color="auto" w:fill="FFFFFF"/>
    </w:rPr>
  </w:style>
  <w:style w:type="character" w:customStyle="1" w:styleId="ae">
    <w:name w:val="Оглавление_"/>
    <w:link w:val="af"/>
    <w:rsid w:val="0063735E"/>
    <w:rPr>
      <w:rFonts w:eastAsia="Times New Roman"/>
      <w:sz w:val="27"/>
      <w:szCs w:val="27"/>
      <w:shd w:val="clear" w:color="auto" w:fill="FFFFFF"/>
    </w:rPr>
  </w:style>
  <w:style w:type="character" w:customStyle="1" w:styleId="9">
    <w:name w:val="Основной текст (9)_"/>
    <w:link w:val="90"/>
    <w:rsid w:val="0063735E"/>
    <w:rPr>
      <w:rFonts w:eastAsia="Times New Roman"/>
      <w:sz w:val="17"/>
      <w:szCs w:val="17"/>
      <w:shd w:val="clear" w:color="auto" w:fill="FFFFFF"/>
    </w:rPr>
  </w:style>
  <w:style w:type="character" w:customStyle="1" w:styleId="12">
    <w:name w:val="Основной текст (12)_"/>
    <w:link w:val="120"/>
    <w:rsid w:val="0063735E"/>
    <w:rPr>
      <w:rFonts w:eastAsia="Times New Roman"/>
      <w:sz w:val="27"/>
      <w:szCs w:val="27"/>
      <w:shd w:val="clear" w:color="auto" w:fill="FFFFFF"/>
    </w:rPr>
  </w:style>
  <w:style w:type="character" w:customStyle="1" w:styleId="af0">
    <w:name w:val="Основной текст + Курсив"/>
    <w:rsid w:val="0063735E"/>
    <w:rPr>
      <w:rFonts w:ascii="Times New Roman" w:eastAsia="Times New Roman" w:hAnsi="Times New Roman" w:cs="Times New Roman"/>
      <w:b w:val="0"/>
      <w:bCs w:val="0"/>
      <w:i/>
      <w:iCs/>
      <w:smallCaps w:val="0"/>
      <w:strike w:val="0"/>
      <w:spacing w:val="0"/>
      <w:sz w:val="27"/>
      <w:szCs w:val="27"/>
    </w:rPr>
  </w:style>
  <w:style w:type="character" w:customStyle="1" w:styleId="23">
    <w:name w:val="Оглавление (2)_"/>
    <w:link w:val="24"/>
    <w:rsid w:val="0063735E"/>
    <w:rPr>
      <w:rFonts w:eastAsia="Times New Roman"/>
      <w:sz w:val="17"/>
      <w:szCs w:val="17"/>
      <w:shd w:val="clear" w:color="auto" w:fill="FFFFFF"/>
    </w:rPr>
  </w:style>
  <w:style w:type="paragraph" w:customStyle="1" w:styleId="43">
    <w:name w:val="Основной текст (4)"/>
    <w:basedOn w:val="a"/>
    <w:link w:val="42"/>
    <w:rsid w:val="0063735E"/>
    <w:pPr>
      <w:shd w:val="clear" w:color="auto" w:fill="FFFFFF"/>
      <w:spacing w:after="0" w:line="250" w:lineRule="exact"/>
      <w:jc w:val="right"/>
    </w:pPr>
    <w:rPr>
      <w:rFonts w:eastAsia="Times New Roman"/>
    </w:rPr>
  </w:style>
  <w:style w:type="paragraph" w:customStyle="1" w:styleId="62">
    <w:name w:val="Основной текст (6)"/>
    <w:basedOn w:val="a"/>
    <w:link w:val="61"/>
    <w:rsid w:val="0063735E"/>
    <w:pPr>
      <w:shd w:val="clear" w:color="auto" w:fill="FFFFFF"/>
      <w:spacing w:after="0" w:line="0" w:lineRule="atLeast"/>
    </w:pPr>
    <w:rPr>
      <w:rFonts w:eastAsia="Times New Roman"/>
      <w:sz w:val="19"/>
      <w:szCs w:val="19"/>
    </w:rPr>
  </w:style>
  <w:style w:type="paragraph" w:customStyle="1" w:styleId="af">
    <w:name w:val="Оглавление"/>
    <w:basedOn w:val="a"/>
    <w:link w:val="ae"/>
    <w:rsid w:val="0063735E"/>
    <w:pPr>
      <w:shd w:val="clear" w:color="auto" w:fill="FFFFFF"/>
      <w:spacing w:after="0" w:line="322" w:lineRule="exact"/>
      <w:jc w:val="both"/>
    </w:pPr>
    <w:rPr>
      <w:rFonts w:eastAsia="Times New Roman"/>
      <w:sz w:val="27"/>
      <w:szCs w:val="27"/>
    </w:rPr>
  </w:style>
  <w:style w:type="paragraph" w:customStyle="1" w:styleId="90">
    <w:name w:val="Основной текст (9)"/>
    <w:basedOn w:val="a"/>
    <w:link w:val="9"/>
    <w:rsid w:val="0063735E"/>
    <w:pPr>
      <w:shd w:val="clear" w:color="auto" w:fill="FFFFFF"/>
      <w:spacing w:after="0" w:line="0" w:lineRule="atLeast"/>
    </w:pPr>
    <w:rPr>
      <w:rFonts w:eastAsia="Times New Roman"/>
      <w:sz w:val="17"/>
      <w:szCs w:val="17"/>
    </w:rPr>
  </w:style>
  <w:style w:type="paragraph" w:customStyle="1" w:styleId="120">
    <w:name w:val="Основной текст (12)"/>
    <w:basedOn w:val="a"/>
    <w:link w:val="12"/>
    <w:rsid w:val="0063735E"/>
    <w:pPr>
      <w:shd w:val="clear" w:color="auto" w:fill="FFFFFF"/>
      <w:spacing w:after="900" w:line="322" w:lineRule="exact"/>
      <w:jc w:val="right"/>
    </w:pPr>
    <w:rPr>
      <w:rFonts w:eastAsia="Times New Roman"/>
      <w:sz w:val="27"/>
      <w:szCs w:val="27"/>
    </w:rPr>
  </w:style>
  <w:style w:type="paragraph" w:customStyle="1" w:styleId="24">
    <w:name w:val="Оглавление (2)"/>
    <w:basedOn w:val="a"/>
    <w:link w:val="23"/>
    <w:rsid w:val="0063735E"/>
    <w:pPr>
      <w:shd w:val="clear" w:color="auto" w:fill="FFFFFF"/>
      <w:spacing w:after="0" w:line="0" w:lineRule="atLeast"/>
    </w:pPr>
    <w:rPr>
      <w:rFonts w:eastAsia="Times New Roman"/>
      <w:sz w:val="17"/>
      <w:szCs w:val="17"/>
    </w:rPr>
  </w:style>
  <w:style w:type="character" w:customStyle="1" w:styleId="10">
    <w:name w:val="Заголовок 1 Знак"/>
    <w:basedOn w:val="a0"/>
    <w:link w:val="1"/>
    <w:uiPriority w:val="9"/>
    <w:rsid w:val="00E94517"/>
    <w:rPr>
      <w:rFonts w:ascii="Calibri" w:eastAsia="MS Gothic" w:hAnsi="Calibri" w:cs="Times New Roman"/>
      <w:b/>
      <w:bCs/>
      <w:color w:val="365F91"/>
      <w:sz w:val="28"/>
      <w:szCs w:val="28"/>
    </w:rPr>
  </w:style>
  <w:style w:type="character" w:customStyle="1" w:styleId="30">
    <w:name w:val="Заголовок 3 Знак"/>
    <w:basedOn w:val="a0"/>
    <w:link w:val="3"/>
    <w:uiPriority w:val="9"/>
    <w:rsid w:val="00E94517"/>
    <w:rPr>
      <w:rFonts w:ascii="Calibri" w:eastAsia="Times New Roman" w:hAnsi="Calibri" w:cs="Times New Roman"/>
      <w:b/>
      <w:bCs/>
      <w:color w:val="4F81BD"/>
      <w:lang w:eastAsia="en-US"/>
    </w:rPr>
  </w:style>
  <w:style w:type="paragraph" w:customStyle="1" w:styleId="31">
    <w:name w:val="Заголовок 31"/>
    <w:basedOn w:val="a"/>
    <w:next w:val="a"/>
    <w:uiPriority w:val="9"/>
    <w:unhideWhenUsed/>
    <w:qFormat/>
    <w:rsid w:val="00E94517"/>
    <w:pPr>
      <w:keepNext/>
      <w:keepLines/>
      <w:spacing w:before="200" w:after="0" w:line="240" w:lineRule="auto"/>
      <w:outlineLvl w:val="2"/>
    </w:pPr>
    <w:rPr>
      <w:rFonts w:ascii="Calibri" w:eastAsia="Times New Roman" w:hAnsi="Calibri" w:cs="Times New Roman"/>
      <w:b/>
      <w:bCs/>
      <w:color w:val="4F81BD"/>
      <w:sz w:val="24"/>
      <w:szCs w:val="24"/>
    </w:rPr>
  </w:style>
  <w:style w:type="numbering" w:customStyle="1" w:styleId="13">
    <w:name w:val="Нет списка1"/>
    <w:next w:val="a2"/>
    <w:uiPriority w:val="99"/>
    <w:semiHidden/>
    <w:unhideWhenUsed/>
    <w:rsid w:val="00E94517"/>
  </w:style>
  <w:style w:type="paragraph" w:styleId="af1">
    <w:name w:val="header"/>
    <w:basedOn w:val="a"/>
    <w:link w:val="af2"/>
    <w:uiPriority w:val="99"/>
    <w:unhideWhenUsed/>
    <w:rsid w:val="00E94517"/>
    <w:pPr>
      <w:tabs>
        <w:tab w:val="center" w:pos="4677"/>
        <w:tab w:val="right" w:pos="9355"/>
      </w:tabs>
      <w:spacing w:after="0" w:line="240" w:lineRule="auto"/>
    </w:pPr>
    <w:rPr>
      <w:rFonts w:ascii="Cambria" w:eastAsia="MS Mincho" w:hAnsi="Cambria" w:cs="Times New Roman"/>
      <w:sz w:val="24"/>
      <w:szCs w:val="24"/>
    </w:rPr>
  </w:style>
  <w:style w:type="character" w:customStyle="1" w:styleId="af2">
    <w:name w:val="Верхний колонтитул Знак"/>
    <w:basedOn w:val="a0"/>
    <w:link w:val="af1"/>
    <w:uiPriority w:val="99"/>
    <w:rsid w:val="00E94517"/>
    <w:rPr>
      <w:rFonts w:ascii="Cambria" w:eastAsia="MS Mincho" w:hAnsi="Cambria" w:cs="Times New Roman"/>
      <w:sz w:val="24"/>
      <w:szCs w:val="24"/>
    </w:rPr>
  </w:style>
  <w:style w:type="character" w:styleId="af3">
    <w:name w:val="annotation reference"/>
    <w:uiPriority w:val="99"/>
    <w:semiHidden/>
    <w:unhideWhenUsed/>
    <w:rsid w:val="00E94517"/>
    <w:rPr>
      <w:sz w:val="18"/>
      <w:szCs w:val="18"/>
    </w:rPr>
  </w:style>
  <w:style w:type="paragraph" w:styleId="af4">
    <w:name w:val="annotation text"/>
    <w:basedOn w:val="a"/>
    <w:link w:val="af5"/>
    <w:uiPriority w:val="99"/>
    <w:unhideWhenUsed/>
    <w:rsid w:val="00E94517"/>
    <w:pPr>
      <w:spacing w:after="0" w:line="240" w:lineRule="auto"/>
    </w:pPr>
    <w:rPr>
      <w:rFonts w:ascii="Cambria" w:eastAsia="MS Mincho" w:hAnsi="Cambria" w:cs="Times New Roman"/>
      <w:sz w:val="24"/>
      <w:szCs w:val="24"/>
    </w:rPr>
  </w:style>
  <w:style w:type="character" w:customStyle="1" w:styleId="af5">
    <w:name w:val="Текст примечания Знак"/>
    <w:basedOn w:val="a0"/>
    <w:link w:val="af4"/>
    <w:uiPriority w:val="99"/>
    <w:rsid w:val="00E94517"/>
    <w:rPr>
      <w:rFonts w:ascii="Cambria" w:eastAsia="MS Mincho" w:hAnsi="Cambria" w:cs="Times New Roman"/>
      <w:sz w:val="24"/>
      <w:szCs w:val="24"/>
    </w:rPr>
  </w:style>
  <w:style w:type="paragraph" w:styleId="af6">
    <w:name w:val="annotation subject"/>
    <w:basedOn w:val="af4"/>
    <w:next w:val="af4"/>
    <w:link w:val="af7"/>
    <w:uiPriority w:val="99"/>
    <w:semiHidden/>
    <w:unhideWhenUsed/>
    <w:rsid w:val="00E94517"/>
    <w:rPr>
      <w:b/>
      <w:bCs/>
      <w:sz w:val="20"/>
      <w:szCs w:val="20"/>
    </w:rPr>
  </w:style>
  <w:style w:type="character" w:customStyle="1" w:styleId="af7">
    <w:name w:val="Тема примечания Знак"/>
    <w:basedOn w:val="af5"/>
    <w:link w:val="af6"/>
    <w:uiPriority w:val="99"/>
    <w:semiHidden/>
    <w:rsid w:val="00E94517"/>
    <w:rPr>
      <w:rFonts w:ascii="Cambria" w:eastAsia="MS Mincho" w:hAnsi="Cambria" w:cs="Times New Roman"/>
      <w:b/>
      <w:bCs/>
      <w:sz w:val="20"/>
      <w:szCs w:val="20"/>
    </w:rPr>
  </w:style>
  <w:style w:type="table" w:styleId="af8">
    <w:name w:val="Table Grid"/>
    <w:basedOn w:val="a1"/>
    <w:uiPriority w:val="39"/>
    <w:rsid w:val="00E94517"/>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basedOn w:val="a"/>
    <w:link w:val="afa"/>
    <w:rsid w:val="00E94517"/>
    <w:pPr>
      <w:spacing w:after="0" w:line="240" w:lineRule="auto"/>
    </w:pPr>
    <w:rPr>
      <w:rFonts w:ascii="Calibri" w:eastAsia="MS Mincho" w:hAnsi="Calibri" w:cs="Times New Roman"/>
      <w:sz w:val="20"/>
      <w:szCs w:val="20"/>
    </w:rPr>
  </w:style>
  <w:style w:type="character" w:customStyle="1" w:styleId="afa">
    <w:name w:val="Текст сноски Знак"/>
    <w:basedOn w:val="a0"/>
    <w:link w:val="af9"/>
    <w:uiPriority w:val="99"/>
    <w:rsid w:val="00E94517"/>
    <w:rPr>
      <w:rFonts w:ascii="Calibri" w:eastAsia="MS Mincho" w:hAnsi="Calibri" w:cs="Times New Roman"/>
      <w:sz w:val="20"/>
      <w:szCs w:val="20"/>
    </w:rPr>
  </w:style>
  <w:style w:type="character" w:styleId="afb">
    <w:name w:val="footnote reference"/>
    <w:aliases w:val="5"/>
    <w:uiPriority w:val="99"/>
    <w:rsid w:val="00E94517"/>
    <w:rPr>
      <w:rFonts w:cs="Times New Roman"/>
      <w:vertAlign w:val="superscript"/>
    </w:rPr>
  </w:style>
  <w:style w:type="character" w:styleId="afc">
    <w:name w:val="Strong"/>
    <w:qFormat/>
    <w:rsid w:val="00E94517"/>
    <w:rPr>
      <w:b/>
      <w:bCs/>
    </w:rPr>
  </w:style>
  <w:style w:type="character" w:customStyle="1" w:styleId="25">
    <w:name w:val="Основной текст (2)_"/>
    <w:link w:val="26"/>
    <w:locked/>
    <w:rsid w:val="00E94517"/>
    <w:rPr>
      <w:sz w:val="28"/>
      <w:szCs w:val="28"/>
      <w:shd w:val="clear" w:color="auto" w:fill="FFFFFF"/>
    </w:rPr>
  </w:style>
  <w:style w:type="paragraph" w:customStyle="1" w:styleId="26">
    <w:name w:val="Основной текст (2)"/>
    <w:basedOn w:val="a"/>
    <w:link w:val="25"/>
    <w:rsid w:val="00E94517"/>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E94517"/>
    <w:rPr>
      <w:b/>
      <w:bCs/>
      <w:color w:val="000000"/>
      <w:spacing w:val="0"/>
      <w:w w:val="100"/>
      <w:position w:val="0"/>
      <w:sz w:val="18"/>
      <w:szCs w:val="18"/>
      <w:shd w:val="clear" w:color="auto" w:fill="FFFFFF"/>
      <w:lang w:val="ru-RU" w:eastAsia="ru-RU"/>
    </w:rPr>
  </w:style>
  <w:style w:type="paragraph" w:customStyle="1" w:styleId="p17">
    <w:name w:val="p17"/>
    <w:basedOn w:val="a"/>
    <w:rsid w:val="00E945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Нормальный (таблица)"/>
    <w:basedOn w:val="a"/>
    <w:next w:val="a"/>
    <w:uiPriority w:val="99"/>
    <w:rsid w:val="00E94517"/>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afe">
    <w:name w:val="Body Text Indent"/>
    <w:basedOn w:val="a"/>
    <w:link w:val="aff"/>
    <w:uiPriority w:val="99"/>
    <w:rsid w:val="00E94517"/>
    <w:pPr>
      <w:spacing w:after="0" w:line="240" w:lineRule="auto"/>
      <w:ind w:left="5220"/>
      <w:jc w:val="center"/>
    </w:pPr>
    <w:rPr>
      <w:rFonts w:ascii="Times New Roman" w:eastAsia="Calibri" w:hAnsi="Times New Roman" w:cs="Times New Roman"/>
      <w:sz w:val="24"/>
      <w:szCs w:val="24"/>
    </w:rPr>
  </w:style>
  <w:style w:type="character" w:customStyle="1" w:styleId="aff">
    <w:name w:val="Основной текст с отступом Знак"/>
    <w:basedOn w:val="a0"/>
    <w:link w:val="afe"/>
    <w:uiPriority w:val="99"/>
    <w:rsid w:val="00E94517"/>
    <w:rPr>
      <w:rFonts w:ascii="Times New Roman" w:eastAsia="Calibri" w:hAnsi="Times New Roman" w:cs="Times New Roman"/>
      <w:sz w:val="24"/>
      <w:szCs w:val="24"/>
    </w:rPr>
  </w:style>
  <w:style w:type="character" w:customStyle="1" w:styleId="Bodytext2">
    <w:name w:val="Body text (2)_"/>
    <w:link w:val="Bodytext20"/>
    <w:rsid w:val="00E94517"/>
    <w:rPr>
      <w:rFonts w:ascii="Times New Roman" w:eastAsia="Times New Roman" w:hAnsi="Times New Roman"/>
      <w:sz w:val="26"/>
      <w:szCs w:val="26"/>
      <w:shd w:val="clear" w:color="auto" w:fill="FFFFFF"/>
    </w:rPr>
  </w:style>
  <w:style w:type="paragraph" w:customStyle="1" w:styleId="Bodytext20">
    <w:name w:val="Body text (2)"/>
    <w:basedOn w:val="a"/>
    <w:link w:val="Bodytext2"/>
    <w:rsid w:val="00E94517"/>
    <w:pPr>
      <w:shd w:val="clear" w:color="auto" w:fill="FFFFFF"/>
      <w:spacing w:before="240" w:after="60" w:line="0" w:lineRule="atLeast"/>
      <w:jc w:val="right"/>
    </w:pPr>
    <w:rPr>
      <w:rFonts w:ascii="Times New Roman" w:eastAsia="Times New Roman" w:hAnsi="Times New Roman"/>
      <w:sz w:val="26"/>
      <w:szCs w:val="26"/>
    </w:rPr>
  </w:style>
  <w:style w:type="paragraph" w:styleId="aff0">
    <w:name w:val="Revision"/>
    <w:hidden/>
    <w:uiPriority w:val="71"/>
    <w:rsid w:val="00E94517"/>
    <w:pPr>
      <w:spacing w:after="0" w:line="240" w:lineRule="auto"/>
    </w:pPr>
    <w:rPr>
      <w:rFonts w:ascii="Cambria" w:eastAsia="MS Mincho" w:hAnsi="Cambria" w:cs="Times New Roman"/>
      <w:sz w:val="24"/>
      <w:szCs w:val="24"/>
    </w:rPr>
  </w:style>
  <w:style w:type="character" w:customStyle="1" w:styleId="aff1">
    <w:name w:val="Заголовок сообщения (текст)"/>
    <w:rsid w:val="00E94517"/>
    <w:rPr>
      <w:rFonts w:ascii="Arial" w:hAnsi="Arial"/>
      <w:b/>
      <w:spacing w:val="-4"/>
      <w:position w:val="0"/>
      <w:sz w:val="18"/>
      <w:vertAlign w:val="baseline"/>
    </w:rPr>
  </w:style>
  <w:style w:type="paragraph" w:customStyle="1" w:styleId="aff2">
    <w:name w:val="Знак Знак Знак Знак"/>
    <w:basedOn w:val="a"/>
    <w:rsid w:val="00E9451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Title">
    <w:name w:val="ConsPlusTitle"/>
    <w:uiPriority w:val="99"/>
    <w:rsid w:val="00E94517"/>
    <w:pPr>
      <w:widowControl w:val="0"/>
      <w:autoSpaceDE w:val="0"/>
      <w:autoSpaceDN w:val="0"/>
      <w:adjustRightInd w:val="0"/>
      <w:spacing w:after="0" w:line="240" w:lineRule="auto"/>
    </w:pPr>
    <w:rPr>
      <w:rFonts w:ascii="Arial" w:eastAsia="Times New Roman" w:hAnsi="Arial" w:cs="Arial"/>
      <w:b/>
      <w:bCs/>
      <w:sz w:val="20"/>
      <w:szCs w:val="20"/>
    </w:rPr>
  </w:style>
  <w:style w:type="paragraph" w:styleId="aff3">
    <w:name w:val="Title"/>
    <w:basedOn w:val="a"/>
    <w:link w:val="aff4"/>
    <w:qFormat/>
    <w:rsid w:val="00E94517"/>
    <w:pPr>
      <w:spacing w:after="0" w:line="240" w:lineRule="auto"/>
      <w:jc w:val="center"/>
    </w:pPr>
    <w:rPr>
      <w:rFonts w:ascii="Times New Roman" w:eastAsia="Times New Roman" w:hAnsi="Times New Roman" w:cs="Times New Roman"/>
      <w:b/>
      <w:sz w:val="28"/>
      <w:szCs w:val="20"/>
    </w:rPr>
  </w:style>
  <w:style w:type="character" w:customStyle="1" w:styleId="aff4">
    <w:name w:val="Название Знак"/>
    <w:basedOn w:val="a0"/>
    <w:link w:val="aff3"/>
    <w:rsid w:val="00E94517"/>
    <w:rPr>
      <w:rFonts w:ascii="Times New Roman" w:eastAsia="Times New Roman" w:hAnsi="Times New Roman" w:cs="Times New Roman"/>
      <w:b/>
      <w:sz w:val="28"/>
      <w:szCs w:val="20"/>
    </w:rPr>
  </w:style>
  <w:style w:type="character" w:customStyle="1" w:styleId="Bodytext">
    <w:name w:val="Body text_"/>
    <w:link w:val="14"/>
    <w:rsid w:val="00E94517"/>
    <w:rPr>
      <w:rFonts w:ascii="Times New Roman" w:eastAsia="Times New Roman" w:hAnsi="Times New Roman" w:cs="Times New Roman"/>
      <w:sz w:val="26"/>
      <w:szCs w:val="26"/>
      <w:shd w:val="clear" w:color="auto" w:fill="FFFFFF"/>
    </w:rPr>
  </w:style>
  <w:style w:type="character" w:customStyle="1" w:styleId="Heading1">
    <w:name w:val="Heading #1_"/>
    <w:link w:val="Heading10"/>
    <w:rsid w:val="00E94517"/>
    <w:rPr>
      <w:rFonts w:ascii="Times New Roman" w:eastAsia="Times New Roman" w:hAnsi="Times New Roman" w:cs="Times New Roman"/>
      <w:sz w:val="26"/>
      <w:szCs w:val="26"/>
      <w:shd w:val="clear" w:color="auto" w:fill="FFFFFF"/>
    </w:rPr>
  </w:style>
  <w:style w:type="paragraph" w:customStyle="1" w:styleId="14">
    <w:name w:val="Основной текст1"/>
    <w:basedOn w:val="a"/>
    <w:link w:val="Bodytext"/>
    <w:rsid w:val="00E94517"/>
    <w:pPr>
      <w:shd w:val="clear" w:color="auto" w:fill="FFFFFF"/>
      <w:spacing w:after="240" w:line="317" w:lineRule="exact"/>
      <w:jc w:val="right"/>
    </w:pPr>
    <w:rPr>
      <w:rFonts w:ascii="Times New Roman" w:eastAsia="Times New Roman" w:hAnsi="Times New Roman" w:cs="Times New Roman"/>
      <w:sz w:val="26"/>
      <w:szCs w:val="26"/>
    </w:rPr>
  </w:style>
  <w:style w:type="paragraph" w:customStyle="1" w:styleId="Heading10">
    <w:name w:val="Heading #1"/>
    <w:basedOn w:val="a"/>
    <w:link w:val="Heading1"/>
    <w:rsid w:val="00E94517"/>
    <w:pPr>
      <w:shd w:val="clear" w:color="auto" w:fill="FFFFFF"/>
      <w:spacing w:before="360" w:after="240" w:line="0" w:lineRule="atLeast"/>
      <w:outlineLvl w:val="0"/>
    </w:pPr>
    <w:rPr>
      <w:rFonts w:ascii="Times New Roman" w:eastAsia="Times New Roman" w:hAnsi="Times New Roman" w:cs="Times New Roman"/>
      <w:sz w:val="26"/>
      <w:szCs w:val="26"/>
    </w:rPr>
  </w:style>
  <w:style w:type="character" w:customStyle="1" w:styleId="epm">
    <w:name w:val="epm"/>
    <w:basedOn w:val="a0"/>
    <w:rsid w:val="00E94517"/>
  </w:style>
  <w:style w:type="character" w:customStyle="1" w:styleId="blk">
    <w:name w:val="blk"/>
    <w:basedOn w:val="a0"/>
    <w:rsid w:val="00E94517"/>
  </w:style>
  <w:style w:type="character" w:customStyle="1" w:styleId="f">
    <w:name w:val="f"/>
    <w:basedOn w:val="a0"/>
    <w:rsid w:val="00E94517"/>
  </w:style>
  <w:style w:type="paragraph" w:customStyle="1" w:styleId="310">
    <w:name w:val="Цветная заливка — акцент 31"/>
    <w:basedOn w:val="a"/>
    <w:uiPriority w:val="34"/>
    <w:qFormat/>
    <w:rsid w:val="00E94517"/>
    <w:pPr>
      <w:spacing w:after="0" w:line="240" w:lineRule="auto"/>
      <w:ind w:left="720"/>
      <w:contextualSpacing/>
    </w:pPr>
    <w:rPr>
      <w:rFonts w:ascii="Calibri" w:eastAsia="MS Mincho" w:hAnsi="Calibri" w:cs="Times New Roman"/>
      <w:sz w:val="24"/>
      <w:szCs w:val="24"/>
    </w:rPr>
  </w:style>
  <w:style w:type="paragraph" w:customStyle="1" w:styleId="27">
    <w:name w:val="Абзац списка2"/>
    <w:basedOn w:val="a"/>
    <w:rsid w:val="00E94517"/>
    <w:pPr>
      <w:ind w:left="720"/>
      <w:contextualSpacing/>
    </w:pPr>
    <w:rPr>
      <w:rFonts w:ascii="Calibri" w:eastAsia="Times New Roman" w:hAnsi="Calibri" w:cs="Times New Roman"/>
      <w:lang w:eastAsia="en-US"/>
    </w:rPr>
  </w:style>
  <w:style w:type="paragraph" w:customStyle="1" w:styleId="dash041e0431044b0447043d044b0439002000280432043504310029">
    <w:name w:val="dash041e_0431_044b_0447_043d_044b_0439_0020_0028_0432_0435_0431_0029"/>
    <w:basedOn w:val="a"/>
    <w:rsid w:val="00E945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431044b0447043d044b0439002000280432043504310029char">
    <w:name w:val="dash041e_0431_044b_0447_043d_044b_0439_0020_0028_0432_0435_0431_0029__char"/>
    <w:rsid w:val="00E94517"/>
  </w:style>
  <w:style w:type="paragraph" w:styleId="aff5">
    <w:name w:val="TOC Heading"/>
    <w:basedOn w:val="1"/>
    <w:next w:val="a"/>
    <w:uiPriority w:val="39"/>
    <w:unhideWhenUsed/>
    <w:qFormat/>
    <w:rsid w:val="00E94517"/>
    <w:pPr>
      <w:spacing w:line="276" w:lineRule="auto"/>
      <w:outlineLvl w:val="9"/>
    </w:pPr>
  </w:style>
  <w:style w:type="paragraph" w:styleId="15">
    <w:name w:val="toc 1"/>
    <w:basedOn w:val="a"/>
    <w:next w:val="a"/>
    <w:autoRedefine/>
    <w:uiPriority w:val="39"/>
    <w:unhideWhenUsed/>
    <w:qFormat/>
    <w:rsid w:val="00E94517"/>
    <w:pPr>
      <w:spacing w:after="100" w:line="240" w:lineRule="auto"/>
    </w:pPr>
    <w:rPr>
      <w:rFonts w:ascii="Cambria" w:eastAsia="MS Mincho" w:hAnsi="Cambria" w:cs="Times New Roman"/>
      <w:sz w:val="24"/>
      <w:szCs w:val="24"/>
    </w:rPr>
  </w:style>
  <w:style w:type="paragraph" w:styleId="28">
    <w:name w:val="toc 2"/>
    <w:basedOn w:val="a"/>
    <w:next w:val="a"/>
    <w:autoRedefine/>
    <w:uiPriority w:val="39"/>
    <w:semiHidden/>
    <w:unhideWhenUsed/>
    <w:qFormat/>
    <w:rsid w:val="00E94517"/>
    <w:pPr>
      <w:spacing w:after="100"/>
      <w:ind w:left="220"/>
    </w:pPr>
    <w:rPr>
      <w:rFonts w:ascii="Cambria" w:eastAsia="MS Mincho" w:hAnsi="Cambria" w:cs="Times New Roman"/>
    </w:rPr>
  </w:style>
  <w:style w:type="paragraph" w:styleId="32">
    <w:name w:val="toc 3"/>
    <w:basedOn w:val="a"/>
    <w:next w:val="a"/>
    <w:autoRedefine/>
    <w:uiPriority w:val="39"/>
    <w:semiHidden/>
    <w:unhideWhenUsed/>
    <w:qFormat/>
    <w:rsid w:val="00E94517"/>
    <w:pPr>
      <w:spacing w:after="100"/>
      <w:ind w:left="440"/>
    </w:pPr>
    <w:rPr>
      <w:rFonts w:ascii="Cambria" w:eastAsia="MS Mincho" w:hAnsi="Cambria" w:cs="Times New Roman"/>
    </w:rPr>
  </w:style>
  <w:style w:type="character" w:styleId="aff6">
    <w:name w:val="FollowedHyperlink"/>
    <w:uiPriority w:val="99"/>
    <w:semiHidden/>
    <w:unhideWhenUsed/>
    <w:rsid w:val="00E94517"/>
    <w:rPr>
      <w:color w:val="800080"/>
      <w:u w:val="single"/>
    </w:rPr>
  </w:style>
  <w:style w:type="character" w:customStyle="1" w:styleId="FontStyle36">
    <w:name w:val="Font Style36"/>
    <w:rsid w:val="00E94517"/>
    <w:rPr>
      <w:rFonts w:ascii="Times New Roman" w:hAnsi="Times New Roman" w:cs="Times New Roman"/>
      <w:sz w:val="22"/>
      <w:szCs w:val="22"/>
    </w:rPr>
  </w:style>
  <w:style w:type="paragraph" w:customStyle="1" w:styleId="Style19">
    <w:name w:val="Style19"/>
    <w:basedOn w:val="a"/>
    <w:rsid w:val="00E94517"/>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rPr>
  </w:style>
  <w:style w:type="paragraph" w:customStyle="1" w:styleId="311">
    <w:name w:val="Темный список — акцент 31"/>
    <w:hidden/>
    <w:uiPriority w:val="99"/>
    <w:semiHidden/>
    <w:rsid w:val="00E94517"/>
    <w:pPr>
      <w:spacing w:after="0" w:line="240" w:lineRule="auto"/>
    </w:pPr>
    <w:rPr>
      <w:rFonts w:ascii="Cambria" w:eastAsia="MS Mincho" w:hAnsi="Cambria" w:cs="Times New Roman"/>
      <w:sz w:val="24"/>
      <w:szCs w:val="24"/>
    </w:rPr>
  </w:style>
  <w:style w:type="paragraph" w:styleId="aff7">
    <w:name w:val="Document Map"/>
    <w:basedOn w:val="a"/>
    <w:link w:val="aff8"/>
    <w:uiPriority w:val="99"/>
    <w:semiHidden/>
    <w:unhideWhenUsed/>
    <w:rsid w:val="00E94517"/>
    <w:pPr>
      <w:spacing w:after="0" w:line="240" w:lineRule="auto"/>
    </w:pPr>
    <w:rPr>
      <w:rFonts w:ascii="Lucida Grande CY" w:eastAsia="MS Mincho" w:hAnsi="Lucida Grande CY" w:cs="Lucida Grande CY"/>
      <w:sz w:val="24"/>
      <w:szCs w:val="24"/>
    </w:rPr>
  </w:style>
  <w:style w:type="character" w:customStyle="1" w:styleId="aff8">
    <w:name w:val="Схема документа Знак"/>
    <w:basedOn w:val="a0"/>
    <w:link w:val="aff7"/>
    <w:uiPriority w:val="99"/>
    <w:semiHidden/>
    <w:rsid w:val="00E94517"/>
    <w:rPr>
      <w:rFonts w:ascii="Lucida Grande CY" w:eastAsia="MS Mincho" w:hAnsi="Lucida Grande CY" w:cs="Lucida Grande CY"/>
      <w:sz w:val="24"/>
      <w:szCs w:val="24"/>
    </w:rPr>
  </w:style>
  <w:style w:type="paragraph" w:customStyle="1" w:styleId="312">
    <w:name w:val="Светлый список — акцент 31"/>
    <w:hidden/>
    <w:uiPriority w:val="71"/>
    <w:rsid w:val="00E94517"/>
    <w:pPr>
      <w:spacing w:after="0" w:line="240" w:lineRule="auto"/>
    </w:pPr>
    <w:rPr>
      <w:rFonts w:ascii="Cambria" w:eastAsia="MS Mincho" w:hAnsi="Cambria" w:cs="Times New Roman"/>
      <w:sz w:val="24"/>
      <w:szCs w:val="24"/>
    </w:rPr>
  </w:style>
  <w:style w:type="paragraph" w:customStyle="1" w:styleId="221">
    <w:name w:val="Средний список 2 — акцент 21"/>
    <w:hidden/>
    <w:uiPriority w:val="71"/>
    <w:rsid w:val="00E94517"/>
    <w:pPr>
      <w:spacing w:after="0" w:line="240" w:lineRule="auto"/>
    </w:pPr>
    <w:rPr>
      <w:rFonts w:ascii="Cambria" w:eastAsia="MS Mincho" w:hAnsi="Cambria" w:cs="Times New Roman"/>
      <w:sz w:val="24"/>
      <w:szCs w:val="24"/>
    </w:rPr>
  </w:style>
  <w:style w:type="paragraph" w:customStyle="1" w:styleId="110">
    <w:name w:val="Цветная заливка — акцент 11"/>
    <w:hidden/>
    <w:uiPriority w:val="71"/>
    <w:rsid w:val="00E94517"/>
    <w:pPr>
      <w:spacing w:after="0" w:line="240" w:lineRule="auto"/>
    </w:pPr>
    <w:rPr>
      <w:rFonts w:ascii="Cambria" w:eastAsia="MS Mincho" w:hAnsi="Cambria" w:cs="Times New Roman"/>
      <w:sz w:val="24"/>
      <w:szCs w:val="24"/>
    </w:rPr>
  </w:style>
  <w:style w:type="paragraph" w:customStyle="1" w:styleId="ConsTitle">
    <w:name w:val="ConsTitle"/>
    <w:rsid w:val="00E94517"/>
    <w:pPr>
      <w:widowControl w:val="0"/>
      <w:suppressAutoHyphens/>
      <w:autoSpaceDE w:val="0"/>
      <w:spacing w:after="120" w:line="240" w:lineRule="auto"/>
      <w:ind w:right="19772"/>
    </w:pPr>
    <w:rPr>
      <w:rFonts w:ascii="Arial" w:eastAsia="Times New Roman" w:hAnsi="Arial" w:cs="Arial"/>
      <w:b/>
      <w:bCs/>
      <w:sz w:val="16"/>
      <w:szCs w:val="16"/>
      <w:lang w:eastAsia="ar-SA"/>
    </w:rPr>
  </w:style>
  <w:style w:type="character" w:customStyle="1" w:styleId="313">
    <w:name w:val="Заголовок 3 Знак1"/>
    <w:basedOn w:val="a0"/>
    <w:uiPriority w:val="9"/>
    <w:semiHidden/>
    <w:rsid w:val="00E94517"/>
    <w:rPr>
      <w:rFonts w:asciiTheme="majorHAnsi" w:eastAsiaTheme="majorEastAsia" w:hAnsiTheme="majorHAnsi" w:cstheme="majorBidi"/>
      <w:b/>
      <w:bCs/>
      <w:color w:val="4F81BD" w:themeColor="accent1"/>
    </w:rPr>
  </w:style>
  <w:style w:type="paragraph" w:customStyle="1" w:styleId="-11">
    <w:name w:val="Цветной список - Акцент 11"/>
    <w:basedOn w:val="a"/>
    <w:uiPriority w:val="34"/>
    <w:qFormat/>
    <w:rsid w:val="00E94517"/>
    <w:pPr>
      <w:spacing w:after="0" w:line="240" w:lineRule="auto"/>
      <w:ind w:left="720"/>
      <w:contextualSpacing/>
    </w:pPr>
    <w:rPr>
      <w:rFonts w:ascii="Cambria" w:eastAsia="MS Mincho" w:hAnsi="Cambria" w:cs="Times New Roman"/>
      <w:sz w:val="24"/>
      <w:szCs w:val="24"/>
    </w:rPr>
  </w:style>
  <w:style w:type="character" w:customStyle="1" w:styleId="40">
    <w:name w:val="Заголовок 4 Знак"/>
    <w:basedOn w:val="a0"/>
    <w:link w:val="4"/>
    <w:rsid w:val="00E94517"/>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E94517"/>
    <w:rPr>
      <w:rFonts w:asciiTheme="majorHAnsi" w:eastAsiaTheme="majorEastAsia" w:hAnsiTheme="majorHAnsi" w:cstheme="majorBidi"/>
      <w:i/>
      <w:iCs/>
      <w:color w:val="243F60" w:themeColor="accent1" w:themeShade="7F"/>
    </w:rPr>
  </w:style>
  <w:style w:type="paragraph" w:styleId="29">
    <w:name w:val="Body Text Indent 2"/>
    <w:basedOn w:val="a"/>
    <w:link w:val="2a"/>
    <w:rsid w:val="00E94517"/>
    <w:pPr>
      <w:overflowPunct w:val="0"/>
      <w:autoSpaceDE w:val="0"/>
      <w:autoSpaceDN w:val="0"/>
      <w:adjustRightInd w:val="0"/>
      <w:spacing w:after="0" w:line="240" w:lineRule="auto"/>
      <w:ind w:firstLine="142"/>
      <w:jc w:val="both"/>
      <w:textAlignment w:val="baseline"/>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rsid w:val="00E94517"/>
    <w:rPr>
      <w:rFonts w:ascii="Times New Roman" w:eastAsia="Times New Roman" w:hAnsi="Times New Roman" w:cs="Times New Roman"/>
      <w:sz w:val="24"/>
      <w:szCs w:val="24"/>
    </w:rPr>
  </w:style>
  <w:style w:type="paragraph" w:styleId="aff9">
    <w:name w:val="Body Text"/>
    <w:basedOn w:val="a"/>
    <w:link w:val="affa"/>
    <w:rsid w:val="00E94517"/>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rPr>
  </w:style>
  <w:style w:type="character" w:customStyle="1" w:styleId="affa">
    <w:name w:val="Основной текст Знак"/>
    <w:basedOn w:val="a0"/>
    <w:link w:val="aff9"/>
    <w:uiPriority w:val="99"/>
    <w:rsid w:val="00E94517"/>
    <w:rPr>
      <w:rFonts w:ascii="Times New Roman" w:eastAsia="Times New Roman" w:hAnsi="Times New Roman" w:cs="Times New Roman"/>
      <w:sz w:val="20"/>
      <w:szCs w:val="20"/>
    </w:rPr>
  </w:style>
  <w:style w:type="paragraph" w:styleId="affb">
    <w:name w:val="Plain Text"/>
    <w:basedOn w:val="a"/>
    <w:link w:val="affc"/>
    <w:uiPriority w:val="99"/>
    <w:semiHidden/>
    <w:unhideWhenUsed/>
    <w:rsid w:val="00EB095B"/>
    <w:pPr>
      <w:spacing w:after="0" w:line="240" w:lineRule="auto"/>
    </w:pPr>
    <w:rPr>
      <w:rFonts w:ascii="Calibri" w:eastAsiaTheme="minorHAnsi" w:hAnsi="Calibri" w:cs="Consolas"/>
      <w:szCs w:val="21"/>
      <w:lang w:eastAsia="en-US"/>
    </w:rPr>
  </w:style>
  <w:style w:type="character" w:customStyle="1" w:styleId="affc">
    <w:name w:val="Текст Знак"/>
    <w:basedOn w:val="a0"/>
    <w:link w:val="affb"/>
    <w:uiPriority w:val="99"/>
    <w:semiHidden/>
    <w:rsid w:val="00EB095B"/>
    <w:rPr>
      <w:rFonts w:ascii="Calibri" w:eastAsiaTheme="minorHAnsi" w:hAnsi="Calibri" w:cs="Consolas"/>
      <w:szCs w:val="21"/>
      <w:lang w:eastAsia="en-US"/>
    </w:rPr>
  </w:style>
  <w:style w:type="paragraph" w:customStyle="1" w:styleId="121">
    <w:name w:val="Обычный 12пт"/>
    <w:basedOn w:val="a"/>
    <w:rsid w:val="00175E80"/>
    <w:pPr>
      <w:tabs>
        <w:tab w:val="right" w:leader="underscore" w:pos="10206"/>
      </w:tabs>
      <w:spacing w:after="0" w:line="240" w:lineRule="auto"/>
    </w:pPr>
    <w:rPr>
      <w:rFonts w:ascii="Times New Roman" w:eastAsia="Times New Roman" w:hAnsi="Times New Roman" w:cs="Times New Roman"/>
      <w:sz w:val="24"/>
      <w:szCs w:val="20"/>
    </w:rPr>
  </w:style>
  <w:style w:type="paragraph" w:styleId="33">
    <w:name w:val="Body Text Indent 3"/>
    <w:basedOn w:val="a"/>
    <w:link w:val="34"/>
    <w:uiPriority w:val="99"/>
    <w:semiHidden/>
    <w:unhideWhenUsed/>
    <w:rsid w:val="001E2BB1"/>
    <w:pPr>
      <w:spacing w:after="120"/>
      <w:ind w:left="283"/>
    </w:pPr>
    <w:rPr>
      <w:sz w:val="16"/>
      <w:szCs w:val="16"/>
    </w:rPr>
  </w:style>
  <w:style w:type="character" w:customStyle="1" w:styleId="34">
    <w:name w:val="Основной текст с отступом 3 Знак"/>
    <w:basedOn w:val="a0"/>
    <w:link w:val="33"/>
    <w:uiPriority w:val="99"/>
    <w:semiHidden/>
    <w:rsid w:val="001E2BB1"/>
    <w:rPr>
      <w:sz w:val="16"/>
      <w:szCs w:val="16"/>
    </w:rPr>
  </w:style>
  <w:style w:type="paragraph" w:styleId="affd">
    <w:name w:val="No Spacing"/>
    <w:link w:val="affe"/>
    <w:uiPriority w:val="1"/>
    <w:qFormat/>
    <w:rsid w:val="00BE4EE8"/>
    <w:pPr>
      <w:spacing w:after="0" w:line="240" w:lineRule="auto"/>
    </w:pPr>
    <w:rPr>
      <w:rFonts w:ascii="Calibri" w:eastAsia="Calibri" w:hAnsi="Calibri" w:cs="Times New Roman"/>
      <w:lang w:eastAsia="en-US"/>
    </w:rPr>
  </w:style>
  <w:style w:type="paragraph" w:styleId="afff">
    <w:name w:val="endnote text"/>
    <w:basedOn w:val="a"/>
    <w:link w:val="afff0"/>
    <w:uiPriority w:val="99"/>
    <w:semiHidden/>
    <w:unhideWhenUsed/>
    <w:rsid w:val="00BE4EE8"/>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0"/>
    <w:link w:val="afff"/>
    <w:uiPriority w:val="99"/>
    <w:semiHidden/>
    <w:rsid w:val="00BE4EE8"/>
    <w:rPr>
      <w:rFonts w:ascii="Times New Roman" w:eastAsia="Times New Roman" w:hAnsi="Times New Roman" w:cs="Times New Roman"/>
      <w:sz w:val="20"/>
      <w:szCs w:val="20"/>
    </w:rPr>
  </w:style>
  <w:style w:type="character" w:styleId="afff1">
    <w:name w:val="endnote reference"/>
    <w:uiPriority w:val="99"/>
    <w:semiHidden/>
    <w:unhideWhenUsed/>
    <w:rsid w:val="00BE4EE8"/>
    <w:rPr>
      <w:vertAlign w:val="superscript"/>
    </w:rPr>
  </w:style>
  <w:style w:type="character" w:customStyle="1" w:styleId="70">
    <w:name w:val="Заголовок 7 Знак"/>
    <w:basedOn w:val="a0"/>
    <w:link w:val="7"/>
    <w:uiPriority w:val="9"/>
    <w:semiHidden/>
    <w:rsid w:val="00F41BD3"/>
    <w:rPr>
      <w:rFonts w:asciiTheme="majorHAnsi" w:eastAsiaTheme="majorEastAsia" w:hAnsiTheme="majorHAnsi" w:cstheme="majorBidi"/>
      <w:i/>
      <w:iCs/>
      <w:color w:val="404040" w:themeColor="text1" w:themeTint="BF"/>
    </w:rPr>
  </w:style>
  <w:style w:type="paragraph" w:customStyle="1" w:styleId="16">
    <w:name w:val="Название объекта1"/>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8">
    <w:name w:val="heading8"/>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Верхний колонтитул1"/>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
    <w:name w:val="heading9"/>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
    <w:name w:val="Гиперссылка1"/>
    <w:basedOn w:val="a0"/>
    <w:rsid w:val="00FC03B2"/>
  </w:style>
  <w:style w:type="paragraph" w:customStyle="1" w:styleId="listparagraph">
    <w:name w:val="listparagraph"/>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
    <w:name w:val="normalweb"/>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1">
    <w:name w:val="consplusnormal"/>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0">
    <w:name w:val="a4"/>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9">
    <w:name w:val="Строгий1"/>
    <w:basedOn w:val="a0"/>
    <w:rsid w:val="00FC03B2"/>
  </w:style>
  <w:style w:type="character" w:customStyle="1" w:styleId="grame">
    <w:name w:val="grame"/>
    <w:basedOn w:val="a0"/>
    <w:rsid w:val="00FC03B2"/>
  </w:style>
  <w:style w:type="character" w:customStyle="1" w:styleId="85pt">
    <w:name w:val="Основной текст + 8;5 pt"/>
    <w:basedOn w:val="a0"/>
    <w:rsid w:val="00FC03B2"/>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ad">
    <w:name w:val="Основной текст_"/>
    <w:link w:val="51"/>
    <w:rsid w:val="00FC03B2"/>
    <w:rPr>
      <w:rFonts w:ascii="Times New Roman" w:eastAsia="Times New Roman" w:hAnsi="Times New Roman" w:cs="Times New Roman"/>
      <w:color w:val="000000"/>
      <w:sz w:val="27"/>
      <w:szCs w:val="27"/>
      <w:shd w:val="clear" w:color="auto" w:fill="FFFFFF"/>
    </w:rPr>
  </w:style>
  <w:style w:type="paragraph" w:customStyle="1" w:styleId="afff2">
    <w:name w:val="Стиль порядка"/>
    <w:basedOn w:val="a"/>
    <w:rsid w:val="00E15399"/>
    <w:pPr>
      <w:tabs>
        <w:tab w:val="left" w:pos="1080"/>
        <w:tab w:val="left" w:pos="1260"/>
      </w:tabs>
      <w:spacing w:after="0" w:line="360" w:lineRule="auto"/>
      <w:ind w:firstLine="720"/>
      <w:jc w:val="both"/>
    </w:pPr>
    <w:rPr>
      <w:rFonts w:ascii="Times New Roman" w:eastAsia="Times New Roman" w:hAnsi="Times New Roman" w:cs="Times New Roman"/>
      <w:sz w:val="28"/>
      <w:szCs w:val="28"/>
    </w:rPr>
  </w:style>
  <w:style w:type="paragraph" w:customStyle="1" w:styleId="1a">
    <w:name w:val="Без интервала1"/>
    <w:rsid w:val="00913A00"/>
    <w:pPr>
      <w:spacing w:after="0" w:line="240" w:lineRule="auto"/>
    </w:pPr>
    <w:rPr>
      <w:rFonts w:ascii="Calibri" w:eastAsia="Calibri" w:hAnsi="Calibri" w:cs="Times New Roman"/>
    </w:rPr>
  </w:style>
  <w:style w:type="paragraph" w:customStyle="1" w:styleId="western">
    <w:name w:val="western"/>
    <w:basedOn w:val="a"/>
    <w:rsid w:val="00913A00"/>
    <w:pPr>
      <w:spacing w:before="100" w:beforeAutospacing="1" w:after="115" w:line="240" w:lineRule="auto"/>
    </w:pPr>
    <w:rPr>
      <w:rFonts w:ascii="Times New Roman" w:eastAsia="Times New Roman" w:hAnsi="Times New Roman" w:cs="Times New Roman"/>
      <w:color w:val="000000"/>
      <w:sz w:val="20"/>
      <w:szCs w:val="20"/>
    </w:rPr>
  </w:style>
  <w:style w:type="paragraph" w:customStyle="1" w:styleId="formattext">
    <w:name w:val="formattext"/>
    <w:basedOn w:val="a"/>
    <w:rsid w:val="005560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7D6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normalchar">
    <w:name w:val="normal__char"/>
    <w:basedOn w:val="a0"/>
    <w:rsid w:val="004704AC"/>
  </w:style>
  <w:style w:type="paragraph" w:customStyle="1" w:styleId="no0020spacing">
    <w:name w:val="no_0020spacing"/>
    <w:basedOn w:val="a"/>
    <w:rsid w:val="004704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0020spacingchar">
    <w:name w:val="no_0020spacing__char"/>
    <w:basedOn w:val="a0"/>
    <w:rsid w:val="004704AC"/>
  </w:style>
  <w:style w:type="paragraph" w:customStyle="1" w:styleId="normal00200028web0029">
    <w:name w:val="normal_0020_0028web_0029"/>
    <w:basedOn w:val="a"/>
    <w:rsid w:val="004704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
    <w:rsid w:val="00FC07F6"/>
    <w:pPr>
      <w:spacing w:before="100" w:beforeAutospacing="1" w:after="100" w:afterAutospacing="1" w:line="240" w:lineRule="auto"/>
    </w:pPr>
    <w:rPr>
      <w:rFonts w:ascii="Times New Roman" w:eastAsia="Times New Roman" w:hAnsi="Times New Roman" w:cs="Times New Roman"/>
      <w:sz w:val="24"/>
      <w:szCs w:val="24"/>
    </w:rPr>
  </w:style>
  <w:style w:type="character" w:styleId="afff3">
    <w:name w:val="Emphasis"/>
    <w:uiPriority w:val="20"/>
    <w:qFormat/>
    <w:rsid w:val="00FC07F6"/>
    <w:rPr>
      <w:i/>
      <w:iCs/>
    </w:rPr>
  </w:style>
  <w:style w:type="paragraph" w:customStyle="1" w:styleId="Default">
    <w:name w:val="Default"/>
    <w:rsid w:val="00FC07F6"/>
    <w:pPr>
      <w:autoSpaceDE w:val="0"/>
      <w:autoSpaceDN w:val="0"/>
      <w:adjustRightInd w:val="0"/>
      <w:spacing w:after="0" w:line="240" w:lineRule="auto"/>
    </w:pPr>
    <w:rPr>
      <w:rFonts w:ascii="Times New Roman" w:eastAsia="Andale Sans UI" w:hAnsi="Times New Roman" w:cs="Times New Roman"/>
      <w:color w:val="000000"/>
      <w:sz w:val="24"/>
      <w:szCs w:val="24"/>
    </w:rPr>
  </w:style>
  <w:style w:type="paragraph" w:customStyle="1" w:styleId="stfc">
    <w:name w:val="stfc"/>
    <w:basedOn w:val="a"/>
    <w:rsid w:val="00FC07F6"/>
    <w:pPr>
      <w:spacing w:before="100" w:beforeAutospacing="1" w:after="100" w:afterAutospacing="1" w:line="240" w:lineRule="auto"/>
    </w:pPr>
    <w:rPr>
      <w:rFonts w:ascii="Verdana" w:eastAsia="Times New Roman" w:hAnsi="Verdana" w:cs="Times New Roman"/>
      <w:sz w:val="13"/>
      <w:szCs w:val="13"/>
    </w:rPr>
  </w:style>
  <w:style w:type="paragraph" w:customStyle="1" w:styleId="afff4">
    <w:name w:val="Ñîäåðæ"/>
    <w:basedOn w:val="a"/>
    <w:rsid w:val="00FC07F6"/>
    <w:pPr>
      <w:widowControl w:val="0"/>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8"/>
      <w:szCs w:val="20"/>
    </w:rPr>
  </w:style>
  <w:style w:type="paragraph" w:customStyle="1" w:styleId="Style21">
    <w:name w:val="Style21"/>
    <w:basedOn w:val="a"/>
    <w:rsid w:val="00FC07F6"/>
    <w:pPr>
      <w:widowControl w:val="0"/>
      <w:autoSpaceDE w:val="0"/>
      <w:autoSpaceDN w:val="0"/>
      <w:adjustRightInd w:val="0"/>
      <w:spacing w:after="0" w:line="278" w:lineRule="exact"/>
      <w:ind w:firstLine="701"/>
    </w:pPr>
    <w:rPr>
      <w:rFonts w:ascii="Times New Roman" w:eastAsia="Times New Roman" w:hAnsi="Times New Roman" w:cs="Times New Roman"/>
      <w:sz w:val="24"/>
      <w:szCs w:val="24"/>
    </w:rPr>
  </w:style>
  <w:style w:type="paragraph" w:customStyle="1" w:styleId="Style24">
    <w:name w:val="Style24"/>
    <w:basedOn w:val="a"/>
    <w:rsid w:val="00FC07F6"/>
    <w:pPr>
      <w:widowControl w:val="0"/>
      <w:autoSpaceDE w:val="0"/>
      <w:autoSpaceDN w:val="0"/>
      <w:adjustRightInd w:val="0"/>
      <w:spacing w:after="0" w:line="269" w:lineRule="exact"/>
      <w:ind w:firstLine="821"/>
    </w:pPr>
    <w:rPr>
      <w:rFonts w:ascii="Times New Roman" w:eastAsia="Times New Roman" w:hAnsi="Times New Roman" w:cs="Times New Roman"/>
      <w:sz w:val="24"/>
      <w:szCs w:val="24"/>
    </w:rPr>
  </w:style>
  <w:style w:type="character" w:customStyle="1" w:styleId="FontStyle41">
    <w:name w:val="Font Style41"/>
    <w:rsid w:val="00FC07F6"/>
    <w:rPr>
      <w:rFonts w:ascii="Times New Roman" w:hAnsi="Times New Roman" w:cs="Times New Roman"/>
      <w:sz w:val="22"/>
      <w:szCs w:val="22"/>
    </w:rPr>
  </w:style>
  <w:style w:type="paragraph" w:customStyle="1" w:styleId="afff5">
    <w:name w:val="Табл_Заголовок"/>
    <w:basedOn w:val="a"/>
    <w:rsid w:val="00FC07F6"/>
    <w:pPr>
      <w:spacing w:before="120" w:after="120" w:line="240" w:lineRule="auto"/>
      <w:jc w:val="center"/>
    </w:pPr>
    <w:rPr>
      <w:rFonts w:ascii="Arial" w:eastAsia="Times New Roman" w:hAnsi="Arial" w:cs="Arial"/>
      <w:b/>
      <w:bCs/>
    </w:rPr>
  </w:style>
  <w:style w:type="character" w:customStyle="1" w:styleId="apple-converted-space">
    <w:name w:val="apple-converted-space"/>
    <w:basedOn w:val="a0"/>
    <w:rsid w:val="00E503A7"/>
  </w:style>
  <w:style w:type="paragraph" w:customStyle="1" w:styleId="afff6">
    <w:name w:val="Заголовок"/>
    <w:basedOn w:val="a"/>
    <w:next w:val="aff9"/>
    <w:rsid w:val="007473F7"/>
    <w:pPr>
      <w:keepNext/>
      <w:widowControl w:val="0"/>
      <w:suppressAutoHyphens/>
      <w:autoSpaceDE w:val="0"/>
      <w:spacing w:before="240" w:after="120" w:line="240" w:lineRule="auto"/>
    </w:pPr>
    <w:rPr>
      <w:rFonts w:ascii="Arial" w:eastAsia="SimSun" w:hAnsi="Arial" w:cs="Tahoma"/>
      <w:sz w:val="28"/>
      <w:szCs w:val="28"/>
      <w:lang w:eastAsia="ar-SA"/>
    </w:rPr>
  </w:style>
  <w:style w:type="paragraph" w:customStyle="1" w:styleId="s1">
    <w:name w:val="s_1"/>
    <w:basedOn w:val="a"/>
    <w:rsid w:val="00D845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0">
    <w:name w:val="Основной текст 2 Знак1"/>
    <w:basedOn w:val="a0"/>
    <w:uiPriority w:val="99"/>
    <w:semiHidden/>
    <w:rsid w:val="0031136E"/>
    <w:rPr>
      <w:rFonts w:ascii="Times New Roman" w:eastAsia="Times New Roman" w:hAnsi="Times New Roman" w:cs="Times New Roman"/>
      <w:lang w:eastAsia="ru-RU"/>
    </w:rPr>
  </w:style>
  <w:style w:type="paragraph" w:customStyle="1" w:styleId="s16">
    <w:name w:val="s_16"/>
    <w:basedOn w:val="a"/>
    <w:rsid w:val="003113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31136E"/>
    <w:pPr>
      <w:widowControl w:val="0"/>
      <w:suppressAutoHyphens/>
      <w:spacing w:after="0" w:line="100" w:lineRule="atLeast"/>
    </w:pPr>
    <w:rPr>
      <w:rFonts w:ascii="Times New Roman" w:eastAsia="Times New Roman" w:hAnsi="Times New Roman" w:cs="Times New Roman"/>
      <w:lang w:eastAsia="ar-SA"/>
    </w:rPr>
  </w:style>
  <w:style w:type="paragraph" w:styleId="HTML">
    <w:name w:val="HTML Preformatted"/>
    <w:basedOn w:val="a"/>
    <w:link w:val="HTML0"/>
    <w:unhideWhenUsed/>
    <w:rsid w:val="00311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31136E"/>
    <w:rPr>
      <w:rFonts w:ascii="Courier New" w:eastAsia="Times New Roman" w:hAnsi="Courier New" w:cs="Courier New"/>
      <w:sz w:val="20"/>
      <w:szCs w:val="20"/>
    </w:rPr>
  </w:style>
  <w:style w:type="character" w:customStyle="1" w:styleId="s10">
    <w:name w:val="s_10"/>
    <w:basedOn w:val="a0"/>
    <w:rsid w:val="0031136E"/>
  </w:style>
  <w:style w:type="paragraph" w:customStyle="1" w:styleId="empty">
    <w:name w:val="empty"/>
    <w:basedOn w:val="a"/>
    <w:rsid w:val="003113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
    <w:rsid w:val="003113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
    <w:rsid w:val="003113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3113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1136E"/>
    <w:rPr>
      <w:color w:val="605E5C"/>
      <w:shd w:val="clear" w:color="auto" w:fill="E1DFDD"/>
    </w:rPr>
  </w:style>
  <w:style w:type="character" w:customStyle="1" w:styleId="highlightsearch">
    <w:name w:val="highlightsearch"/>
    <w:basedOn w:val="a0"/>
    <w:rsid w:val="0031136E"/>
  </w:style>
  <w:style w:type="paragraph" w:customStyle="1" w:styleId="211">
    <w:name w:val="Средняя сетка 21"/>
    <w:qFormat/>
    <w:rsid w:val="00AD513C"/>
    <w:pPr>
      <w:spacing w:after="0" w:line="240" w:lineRule="auto"/>
    </w:pPr>
    <w:rPr>
      <w:rFonts w:ascii="Calibri" w:eastAsia="Times New Roman" w:hAnsi="Calibri" w:cs="Times New Roman"/>
    </w:rPr>
  </w:style>
  <w:style w:type="paragraph" w:customStyle="1" w:styleId="2b">
    <w:name w:val="Без интервала2"/>
    <w:rsid w:val="00AD513C"/>
    <w:pPr>
      <w:suppressAutoHyphens/>
      <w:spacing w:after="0" w:line="240" w:lineRule="auto"/>
    </w:pPr>
    <w:rPr>
      <w:rFonts w:ascii="Calibri" w:eastAsia="Times New Roman" w:hAnsi="Calibri" w:cs="Calibri"/>
      <w:lang w:eastAsia="zh-CN"/>
    </w:rPr>
  </w:style>
  <w:style w:type="numbering" w:customStyle="1" w:styleId="2c">
    <w:name w:val="Нет списка2"/>
    <w:next w:val="a2"/>
    <w:uiPriority w:val="99"/>
    <w:semiHidden/>
    <w:unhideWhenUsed/>
    <w:rsid w:val="00CB03CD"/>
  </w:style>
  <w:style w:type="numbering" w:customStyle="1" w:styleId="35">
    <w:name w:val="Нет списка3"/>
    <w:next w:val="a2"/>
    <w:uiPriority w:val="99"/>
    <w:semiHidden/>
    <w:unhideWhenUsed/>
    <w:rsid w:val="00102F9E"/>
  </w:style>
  <w:style w:type="table" w:customStyle="1" w:styleId="1b">
    <w:name w:val="Сетка таблицы1"/>
    <w:basedOn w:val="a1"/>
    <w:next w:val="af8"/>
    <w:uiPriority w:val="59"/>
    <w:rsid w:val="00102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0846DA"/>
  </w:style>
  <w:style w:type="table" w:customStyle="1" w:styleId="2d">
    <w:name w:val="Сетка таблицы2"/>
    <w:basedOn w:val="a1"/>
    <w:next w:val="af8"/>
    <w:uiPriority w:val="59"/>
    <w:rsid w:val="00084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971B4F"/>
  </w:style>
  <w:style w:type="character" w:customStyle="1" w:styleId="1c">
    <w:name w:val="Основной шрифт абзаца1"/>
    <w:rsid w:val="00971B4F"/>
  </w:style>
  <w:style w:type="paragraph" w:styleId="afff7">
    <w:name w:val="List"/>
    <w:basedOn w:val="aff9"/>
    <w:rsid w:val="00971B4F"/>
    <w:pPr>
      <w:suppressAutoHyphens/>
      <w:overflowPunct/>
      <w:autoSpaceDE/>
      <w:autoSpaceDN/>
      <w:adjustRightInd/>
      <w:textAlignment w:val="auto"/>
    </w:pPr>
    <w:rPr>
      <w:rFonts w:cs="Mangal"/>
      <w:sz w:val="24"/>
      <w:szCs w:val="24"/>
      <w:lang w:eastAsia="ar-SA"/>
    </w:rPr>
  </w:style>
  <w:style w:type="paragraph" w:customStyle="1" w:styleId="1d">
    <w:name w:val="Название1"/>
    <w:basedOn w:val="a"/>
    <w:rsid w:val="00971B4F"/>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
    <w:rsid w:val="00971B4F"/>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36">
    <w:name w:val="Абзац списка3"/>
    <w:basedOn w:val="a"/>
    <w:rsid w:val="00971B4F"/>
    <w:pPr>
      <w:suppressAutoHyphens/>
      <w:ind w:left="720"/>
    </w:pPr>
    <w:rPr>
      <w:rFonts w:ascii="Calibri" w:eastAsia="Times New Roman" w:hAnsi="Calibri" w:cs="Times New Roman"/>
      <w:lang w:eastAsia="ar-SA"/>
    </w:rPr>
  </w:style>
  <w:style w:type="paragraph" w:customStyle="1" w:styleId="afff8">
    <w:name w:val="Содержимое таблицы"/>
    <w:basedOn w:val="a"/>
    <w:rsid w:val="00971B4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9">
    <w:name w:val="Заголовок таблицы"/>
    <w:basedOn w:val="afff8"/>
    <w:rsid w:val="00971B4F"/>
    <w:pPr>
      <w:jc w:val="center"/>
    </w:pPr>
    <w:rPr>
      <w:b/>
      <w:bCs/>
    </w:rPr>
  </w:style>
  <w:style w:type="paragraph" w:customStyle="1" w:styleId="1f">
    <w:name w:val="Заг1"/>
    <w:basedOn w:val="a"/>
    <w:next w:val="a"/>
    <w:uiPriority w:val="99"/>
    <w:rsid w:val="00971B4F"/>
    <w:pPr>
      <w:suppressAutoHyphens/>
      <w:spacing w:after="0" w:line="240" w:lineRule="auto"/>
      <w:jc w:val="center"/>
    </w:pPr>
    <w:rPr>
      <w:rFonts w:ascii="Times New Roman" w:eastAsia="Times New Roman" w:hAnsi="Times New Roman" w:cs="Times New Roman"/>
      <w:b/>
      <w:bCs/>
      <w:caps/>
      <w:sz w:val="28"/>
      <w:szCs w:val="28"/>
    </w:rPr>
  </w:style>
  <w:style w:type="table" w:customStyle="1" w:styleId="37">
    <w:name w:val="Сетка таблицы3"/>
    <w:basedOn w:val="a1"/>
    <w:next w:val="af8"/>
    <w:uiPriority w:val="99"/>
    <w:rsid w:val="00971B4F"/>
    <w:pPr>
      <w:spacing w:before="60" w:after="6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npt">
    <w:name w:val="cenpt"/>
    <w:basedOn w:val="a"/>
    <w:rsid w:val="00971B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ppt">
    <w:name w:val="justppt"/>
    <w:basedOn w:val="a"/>
    <w:rsid w:val="00971B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pt">
    <w:name w:val="righpt"/>
    <w:basedOn w:val="a"/>
    <w:rsid w:val="00971B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e">
    <w:name w:val="Без интервала Знак"/>
    <w:link w:val="affd"/>
    <w:uiPriority w:val="1"/>
    <w:rsid w:val="00971B4F"/>
    <w:rPr>
      <w:rFonts w:ascii="Calibri" w:eastAsia="Calibri" w:hAnsi="Calibri" w:cs="Times New Roman"/>
      <w:lang w:eastAsia="en-US"/>
    </w:rPr>
  </w:style>
  <w:style w:type="paragraph" w:customStyle="1" w:styleId="Style9">
    <w:name w:val="Style9"/>
    <w:basedOn w:val="a"/>
    <w:rsid w:val="00971B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basedOn w:val="a0"/>
    <w:rsid w:val="00971B4F"/>
    <w:rPr>
      <w:rFonts w:ascii="Times New Roman" w:hAnsi="Times New Roman" w:cs="Times New Roman"/>
      <w:spacing w:val="1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0254">
      <w:bodyDiv w:val="1"/>
      <w:marLeft w:val="0"/>
      <w:marRight w:val="0"/>
      <w:marTop w:val="0"/>
      <w:marBottom w:val="0"/>
      <w:divBdr>
        <w:top w:val="none" w:sz="0" w:space="0" w:color="auto"/>
        <w:left w:val="none" w:sz="0" w:space="0" w:color="auto"/>
        <w:bottom w:val="none" w:sz="0" w:space="0" w:color="auto"/>
        <w:right w:val="none" w:sz="0" w:space="0" w:color="auto"/>
      </w:divBdr>
    </w:div>
    <w:div w:id="116684410">
      <w:bodyDiv w:val="1"/>
      <w:marLeft w:val="0"/>
      <w:marRight w:val="0"/>
      <w:marTop w:val="0"/>
      <w:marBottom w:val="0"/>
      <w:divBdr>
        <w:top w:val="none" w:sz="0" w:space="0" w:color="auto"/>
        <w:left w:val="none" w:sz="0" w:space="0" w:color="auto"/>
        <w:bottom w:val="none" w:sz="0" w:space="0" w:color="auto"/>
        <w:right w:val="none" w:sz="0" w:space="0" w:color="auto"/>
      </w:divBdr>
    </w:div>
    <w:div w:id="146944861">
      <w:bodyDiv w:val="1"/>
      <w:marLeft w:val="0"/>
      <w:marRight w:val="0"/>
      <w:marTop w:val="0"/>
      <w:marBottom w:val="0"/>
      <w:divBdr>
        <w:top w:val="none" w:sz="0" w:space="0" w:color="auto"/>
        <w:left w:val="none" w:sz="0" w:space="0" w:color="auto"/>
        <w:bottom w:val="none" w:sz="0" w:space="0" w:color="auto"/>
        <w:right w:val="none" w:sz="0" w:space="0" w:color="auto"/>
      </w:divBdr>
    </w:div>
    <w:div w:id="208033329">
      <w:bodyDiv w:val="1"/>
      <w:marLeft w:val="0"/>
      <w:marRight w:val="0"/>
      <w:marTop w:val="0"/>
      <w:marBottom w:val="0"/>
      <w:divBdr>
        <w:top w:val="none" w:sz="0" w:space="0" w:color="auto"/>
        <w:left w:val="none" w:sz="0" w:space="0" w:color="auto"/>
        <w:bottom w:val="none" w:sz="0" w:space="0" w:color="auto"/>
        <w:right w:val="none" w:sz="0" w:space="0" w:color="auto"/>
      </w:divBdr>
    </w:div>
    <w:div w:id="309284565">
      <w:bodyDiv w:val="1"/>
      <w:marLeft w:val="0"/>
      <w:marRight w:val="0"/>
      <w:marTop w:val="0"/>
      <w:marBottom w:val="0"/>
      <w:divBdr>
        <w:top w:val="none" w:sz="0" w:space="0" w:color="auto"/>
        <w:left w:val="none" w:sz="0" w:space="0" w:color="auto"/>
        <w:bottom w:val="none" w:sz="0" w:space="0" w:color="auto"/>
        <w:right w:val="none" w:sz="0" w:space="0" w:color="auto"/>
      </w:divBdr>
    </w:div>
    <w:div w:id="329336571">
      <w:bodyDiv w:val="1"/>
      <w:marLeft w:val="0"/>
      <w:marRight w:val="0"/>
      <w:marTop w:val="0"/>
      <w:marBottom w:val="0"/>
      <w:divBdr>
        <w:top w:val="none" w:sz="0" w:space="0" w:color="auto"/>
        <w:left w:val="none" w:sz="0" w:space="0" w:color="auto"/>
        <w:bottom w:val="none" w:sz="0" w:space="0" w:color="auto"/>
        <w:right w:val="none" w:sz="0" w:space="0" w:color="auto"/>
      </w:divBdr>
    </w:div>
    <w:div w:id="337076417">
      <w:bodyDiv w:val="1"/>
      <w:marLeft w:val="0"/>
      <w:marRight w:val="0"/>
      <w:marTop w:val="0"/>
      <w:marBottom w:val="0"/>
      <w:divBdr>
        <w:top w:val="none" w:sz="0" w:space="0" w:color="auto"/>
        <w:left w:val="none" w:sz="0" w:space="0" w:color="auto"/>
        <w:bottom w:val="none" w:sz="0" w:space="0" w:color="auto"/>
        <w:right w:val="none" w:sz="0" w:space="0" w:color="auto"/>
      </w:divBdr>
    </w:div>
    <w:div w:id="344982882">
      <w:bodyDiv w:val="1"/>
      <w:marLeft w:val="0"/>
      <w:marRight w:val="0"/>
      <w:marTop w:val="0"/>
      <w:marBottom w:val="0"/>
      <w:divBdr>
        <w:top w:val="none" w:sz="0" w:space="0" w:color="auto"/>
        <w:left w:val="none" w:sz="0" w:space="0" w:color="auto"/>
        <w:bottom w:val="none" w:sz="0" w:space="0" w:color="auto"/>
        <w:right w:val="none" w:sz="0" w:space="0" w:color="auto"/>
      </w:divBdr>
    </w:div>
    <w:div w:id="374349609">
      <w:bodyDiv w:val="1"/>
      <w:marLeft w:val="0"/>
      <w:marRight w:val="0"/>
      <w:marTop w:val="0"/>
      <w:marBottom w:val="0"/>
      <w:divBdr>
        <w:top w:val="none" w:sz="0" w:space="0" w:color="auto"/>
        <w:left w:val="none" w:sz="0" w:space="0" w:color="auto"/>
        <w:bottom w:val="none" w:sz="0" w:space="0" w:color="auto"/>
        <w:right w:val="none" w:sz="0" w:space="0" w:color="auto"/>
      </w:divBdr>
    </w:div>
    <w:div w:id="386732756">
      <w:bodyDiv w:val="1"/>
      <w:marLeft w:val="0"/>
      <w:marRight w:val="0"/>
      <w:marTop w:val="0"/>
      <w:marBottom w:val="0"/>
      <w:divBdr>
        <w:top w:val="none" w:sz="0" w:space="0" w:color="auto"/>
        <w:left w:val="none" w:sz="0" w:space="0" w:color="auto"/>
        <w:bottom w:val="none" w:sz="0" w:space="0" w:color="auto"/>
        <w:right w:val="none" w:sz="0" w:space="0" w:color="auto"/>
      </w:divBdr>
    </w:div>
    <w:div w:id="456070473">
      <w:bodyDiv w:val="1"/>
      <w:marLeft w:val="0"/>
      <w:marRight w:val="0"/>
      <w:marTop w:val="0"/>
      <w:marBottom w:val="0"/>
      <w:divBdr>
        <w:top w:val="none" w:sz="0" w:space="0" w:color="auto"/>
        <w:left w:val="none" w:sz="0" w:space="0" w:color="auto"/>
        <w:bottom w:val="none" w:sz="0" w:space="0" w:color="auto"/>
        <w:right w:val="none" w:sz="0" w:space="0" w:color="auto"/>
      </w:divBdr>
    </w:div>
    <w:div w:id="579142244">
      <w:bodyDiv w:val="1"/>
      <w:marLeft w:val="0"/>
      <w:marRight w:val="0"/>
      <w:marTop w:val="0"/>
      <w:marBottom w:val="0"/>
      <w:divBdr>
        <w:top w:val="none" w:sz="0" w:space="0" w:color="auto"/>
        <w:left w:val="none" w:sz="0" w:space="0" w:color="auto"/>
        <w:bottom w:val="none" w:sz="0" w:space="0" w:color="auto"/>
        <w:right w:val="none" w:sz="0" w:space="0" w:color="auto"/>
      </w:divBdr>
    </w:div>
    <w:div w:id="590773324">
      <w:bodyDiv w:val="1"/>
      <w:marLeft w:val="0"/>
      <w:marRight w:val="0"/>
      <w:marTop w:val="0"/>
      <w:marBottom w:val="0"/>
      <w:divBdr>
        <w:top w:val="none" w:sz="0" w:space="0" w:color="auto"/>
        <w:left w:val="none" w:sz="0" w:space="0" w:color="auto"/>
        <w:bottom w:val="none" w:sz="0" w:space="0" w:color="auto"/>
        <w:right w:val="none" w:sz="0" w:space="0" w:color="auto"/>
      </w:divBdr>
    </w:div>
    <w:div w:id="695036575">
      <w:bodyDiv w:val="1"/>
      <w:marLeft w:val="0"/>
      <w:marRight w:val="0"/>
      <w:marTop w:val="0"/>
      <w:marBottom w:val="0"/>
      <w:divBdr>
        <w:top w:val="none" w:sz="0" w:space="0" w:color="auto"/>
        <w:left w:val="none" w:sz="0" w:space="0" w:color="auto"/>
        <w:bottom w:val="none" w:sz="0" w:space="0" w:color="auto"/>
        <w:right w:val="none" w:sz="0" w:space="0" w:color="auto"/>
      </w:divBdr>
    </w:div>
    <w:div w:id="774642691">
      <w:bodyDiv w:val="1"/>
      <w:marLeft w:val="0"/>
      <w:marRight w:val="0"/>
      <w:marTop w:val="0"/>
      <w:marBottom w:val="0"/>
      <w:divBdr>
        <w:top w:val="none" w:sz="0" w:space="0" w:color="auto"/>
        <w:left w:val="none" w:sz="0" w:space="0" w:color="auto"/>
        <w:bottom w:val="none" w:sz="0" w:space="0" w:color="auto"/>
        <w:right w:val="none" w:sz="0" w:space="0" w:color="auto"/>
      </w:divBdr>
    </w:div>
    <w:div w:id="812214567">
      <w:bodyDiv w:val="1"/>
      <w:marLeft w:val="0"/>
      <w:marRight w:val="0"/>
      <w:marTop w:val="0"/>
      <w:marBottom w:val="0"/>
      <w:divBdr>
        <w:top w:val="none" w:sz="0" w:space="0" w:color="auto"/>
        <w:left w:val="none" w:sz="0" w:space="0" w:color="auto"/>
        <w:bottom w:val="none" w:sz="0" w:space="0" w:color="auto"/>
        <w:right w:val="none" w:sz="0" w:space="0" w:color="auto"/>
      </w:divBdr>
    </w:div>
    <w:div w:id="889419205">
      <w:bodyDiv w:val="1"/>
      <w:marLeft w:val="0"/>
      <w:marRight w:val="0"/>
      <w:marTop w:val="0"/>
      <w:marBottom w:val="0"/>
      <w:divBdr>
        <w:top w:val="none" w:sz="0" w:space="0" w:color="auto"/>
        <w:left w:val="none" w:sz="0" w:space="0" w:color="auto"/>
        <w:bottom w:val="none" w:sz="0" w:space="0" w:color="auto"/>
        <w:right w:val="none" w:sz="0" w:space="0" w:color="auto"/>
      </w:divBdr>
    </w:div>
    <w:div w:id="997071666">
      <w:bodyDiv w:val="1"/>
      <w:marLeft w:val="0"/>
      <w:marRight w:val="0"/>
      <w:marTop w:val="0"/>
      <w:marBottom w:val="0"/>
      <w:divBdr>
        <w:top w:val="none" w:sz="0" w:space="0" w:color="auto"/>
        <w:left w:val="none" w:sz="0" w:space="0" w:color="auto"/>
        <w:bottom w:val="none" w:sz="0" w:space="0" w:color="auto"/>
        <w:right w:val="none" w:sz="0" w:space="0" w:color="auto"/>
      </w:divBdr>
    </w:div>
    <w:div w:id="1040861175">
      <w:bodyDiv w:val="1"/>
      <w:marLeft w:val="0"/>
      <w:marRight w:val="0"/>
      <w:marTop w:val="0"/>
      <w:marBottom w:val="0"/>
      <w:divBdr>
        <w:top w:val="none" w:sz="0" w:space="0" w:color="auto"/>
        <w:left w:val="none" w:sz="0" w:space="0" w:color="auto"/>
        <w:bottom w:val="none" w:sz="0" w:space="0" w:color="auto"/>
        <w:right w:val="none" w:sz="0" w:space="0" w:color="auto"/>
      </w:divBdr>
    </w:div>
    <w:div w:id="1109131428">
      <w:bodyDiv w:val="1"/>
      <w:marLeft w:val="0"/>
      <w:marRight w:val="0"/>
      <w:marTop w:val="0"/>
      <w:marBottom w:val="0"/>
      <w:divBdr>
        <w:top w:val="none" w:sz="0" w:space="0" w:color="auto"/>
        <w:left w:val="none" w:sz="0" w:space="0" w:color="auto"/>
        <w:bottom w:val="none" w:sz="0" w:space="0" w:color="auto"/>
        <w:right w:val="none" w:sz="0" w:space="0" w:color="auto"/>
      </w:divBdr>
    </w:div>
    <w:div w:id="1156535696">
      <w:bodyDiv w:val="1"/>
      <w:marLeft w:val="0"/>
      <w:marRight w:val="0"/>
      <w:marTop w:val="0"/>
      <w:marBottom w:val="0"/>
      <w:divBdr>
        <w:top w:val="none" w:sz="0" w:space="0" w:color="auto"/>
        <w:left w:val="none" w:sz="0" w:space="0" w:color="auto"/>
        <w:bottom w:val="none" w:sz="0" w:space="0" w:color="auto"/>
        <w:right w:val="none" w:sz="0" w:space="0" w:color="auto"/>
      </w:divBdr>
    </w:div>
    <w:div w:id="1265573352">
      <w:bodyDiv w:val="1"/>
      <w:marLeft w:val="0"/>
      <w:marRight w:val="0"/>
      <w:marTop w:val="0"/>
      <w:marBottom w:val="0"/>
      <w:divBdr>
        <w:top w:val="none" w:sz="0" w:space="0" w:color="auto"/>
        <w:left w:val="none" w:sz="0" w:space="0" w:color="auto"/>
        <w:bottom w:val="none" w:sz="0" w:space="0" w:color="auto"/>
        <w:right w:val="none" w:sz="0" w:space="0" w:color="auto"/>
      </w:divBdr>
    </w:div>
    <w:div w:id="1280801234">
      <w:bodyDiv w:val="1"/>
      <w:marLeft w:val="0"/>
      <w:marRight w:val="0"/>
      <w:marTop w:val="0"/>
      <w:marBottom w:val="0"/>
      <w:divBdr>
        <w:top w:val="none" w:sz="0" w:space="0" w:color="auto"/>
        <w:left w:val="none" w:sz="0" w:space="0" w:color="auto"/>
        <w:bottom w:val="none" w:sz="0" w:space="0" w:color="auto"/>
        <w:right w:val="none" w:sz="0" w:space="0" w:color="auto"/>
      </w:divBdr>
    </w:div>
    <w:div w:id="1375814992">
      <w:bodyDiv w:val="1"/>
      <w:marLeft w:val="0"/>
      <w:marRight w:val="0"/>
      <w:marTop w:val="0"/>
      <w:marBottom w:val="0"/>
      <w:divBdr>
        <w:top w:val="none" w:sz="0" w:space="0" w:color="auto"/>
        <w:left w:val="none" w:sz="0" w:space="0" w:color="auto"/>
        <w:bottom w:val="none" w:sz="0" w:space="0" w:color="auto"/>
        <w:right w:val="none" w:sz="0" w:space="0" w:color="auto"/>
      </w:divBdr>
    </w:div>
    <w:div w:id="1436368677">
      <w:bodyDiv w:val="1"/>
      <w:marLeft w:val="0"/>
      <w:marRight w:val="0"/>
      <w:marTop w:val="0"/>
      <w:marBottom w:val="0"/>
      <w:divBdr>
        <w:top w:val="none" w:sz="0" w:space="0" w:color="auto"/>
        <w:left w:val="none" w:sz="0" w:space="0" w:color="auto"/>
        <w:bottom w:val="none" w:sz="0" w:space="0" w:color="auto"/>
        <w:right w:val="none" w:sz="0" w:space="0" w:color="auto"/>
      </w:divBdr>
    </w:div>
    <w:div w:id="1494487384">
      <w:bodyDiv w:val="1"/>
      <w:marLeft w:val="0"/>
      <w:marRight w:val="0"/>
      <w:marTop w:val="0"/>
      <w:marBottom w:val="0"/>
      <w:divBdr>
        <w:top w:val="none" w:sz="0" w:space="0" w:color="auto"/>
        <w:left w:val="none" w:sz="0" w:space="0" w:color="auto"/>
        <w:bottom w:val="none" w:sz="0" w:space="0" w:color="auto"/>
        <w:right w:val="none" w:sz="0" w:space="0" w:color="auto"/>
      </w:divBdr>
    </w:div>
    <w:div w:id="1544708954">
      <w:bodyDiv w:val="1"/>
      <w:marLeft w:val="0"/>
      <w:marRight w:val="0"/>
      <w:marTop w:val="0"/>
      <w:marBottom w:val="0"/>
      <w:divBdr>
        <w:top w:val="none" w:sz="0" w:space="0" w:color="auto"/>
        <w:left w:val="none" w:sz="0" w:space="0" w:color="auto"/>
        <w:bottom w:val="none" w:sz="0" w:space="0" w:color="auto"/>
        <w:right w:val="none" w:sz="0" w:space="0" w:color="auto"/>
      </w:divBdr>
    </w:div>
    <w:div w:id="1558054677">
      <w:bodyDiv w:val="1"/>
      <w:marLeft w:val="0"/>
      <w:marRight w:val="0"/>
      <w:marTop w:val="0"/>
      <w:marBottom w:val="0"/>
      <w:divBdr>
        <w:top w:val="none" w:sz="0" w:space="0" w:color="auto"/>
        <w:left w:val="none" w:sz="0" w:space="0" w:color="auto"/>
        <w:bottom w:val="none" w:sz="0" w:space="0" w:color="auto"/>
        <w:right w:val="none" w:sz="0" w:space="0" w:color="auto"/>
      </w:divBdr>
    </w:div>
    <w:div w:id="1618834998">
      <w:bodyDiv w:val="1"/>
      <w:marLeft w:val="0"/>
      <w:marRight w:val="0"/>
      <w:marTop w:val="0"/>
      <w:marBottom w:val="0"/>
      <w:divBdr>
        <w:top w:val="none" w:sz="0" w:space="0" w:color="auto"/>
        <w:left w:val="none" w:sz="0" w:space="0" w:color="auto"/>
        <w:bottom w:val="none" w:sz="0" w:space="0" w:color="auto"/>
        <w:right w:val="none" w:sz="0" w:space="0" w:color="auto"/>
      </w:divBdr>
    </w:div>
    <w:div w:id="1669092653">
      <w:bodyDiv w:val="1"/>
      <w:marLeft w:val="0"/>
      <w:marRight w:val="0"/>
      <w:marTop w:val="0"/>
      <w:marBottom w:val="0"/>
      <w:divBdr>
        <w:top w:val="none" w:sz="0" w:space="0" w:color="auto"/>
        <w:left w:val="none" w:sz="0" w:space="0" w:color="auto"/>
        <w:bottom w:val="none" w:sz="0" w:space="0" w:color="auto"/>
        <w:right w:val="none" w:sz="0" w:space="0" w:color="auto"/>
      </w:divBdr>
    </w:div>
    <w:div w:id="1710181447">
      <w:bodyDiv w:val="1"/>
      <w:marLeft w:val="0"/>
      <w:marRight w:val="0"/>
      <w:marTop w:val="0"/>
      <w:marBottom w:val="0"/>
      <w:divBdr>
        <w:top w:val="none" w:sz="0" w:space="0" w:color="auto"/>
        <w:left w:val="none" w:sz="0" w:space="0" w:color="auto"/>
        <w:bottom w:val="none" w:sz="0" w:space="0" w:color="auto"/>
        <w:right w:val="none" w:sz="0" w:space="0" w:color="auto"/>
      </w:divBdr>
    </w:div>
    <w:div w:id="1716854760">
      <w:bodyDiv w:val="1"/>
      <w:marLeft w:val="0"/>
      <w:marRight w:val="0"/>
      <w:marTop w:val="0"/>
      <w:marBottom w:val="0"/>
      <w:divBdr>
        <w:top w:val="none" w:sz="0" w:space="0" w:color="auto"/>
        <w:left w:val="none" w:sz="0" w:space="0" w:color="auto"/>
        <w:bottom w:val="none" w:sz="0" w:space="0" w:color="auto"/>
        <w:right w:val="none" w:sz="0" w:space="0" w:color="auto"/>
      </w:divBdr>
    </w:div>
    <w:div w:id="1761297817">
      <w:bodyDiv w:val="1"/>
      <w:marLeft w:val="0"/>
      <w:marRight w:val="0"/>
      <w:marTop w:val="0"/>
      <w:marBottom w:val="0"/>
      <w:divBdr>
        <w:top w:val="none" w:sz="0" w:space="0" w:color="auto"/>
        <w:left w:val="none" w:sz="0" w:space="0" w:color="auto"/>
        <w:bottom w:val="none" w:sz="0" w:space="0" w:color="auto"/>
        <w:right w:val="none" w:sz="0" w:space="0" w:color="auto"/>
      </w:divBdr>
    </w:div>
    <w:div w:id="1801221981">
      <w:bodyDiv w:val="1"/>
      <w:marLeft w:val="0"/>
      <w:marRight w:val="0"/>
      <w:marTop w:val="0"/>
      <w:marBottom w:val="0"/>
      <w:divBdr>
        <w:top w:val="none" w:sz="0" w:space="0" w:color="auto"/>
        <w:left w:val="none" w:sz="0" w:space="0" w:color="auto"/>
        <w:bottom w:val="none" w:sz="0" w:space="0" w:color="auto"/>
        <w:right w:val="none" w:sz="0" w:space="0" w:color="auto"/>
      </w:divBdr>
    </w:div>
    <w:div w:id="1808358413">
      <w:bodyDiv w:val="1"/>
      <w:marLeft w:val="0"/>
      <w:marRight w:val="0"/>
      <w:marTop w:val="0"/>
      <w:marBottom w:val="0"/>
      <w:divBdr>
        <w:top w:val="none" w:sz="0" w:space="0" w:color="auto"/>
        <w:left w:val="none" w:sz="0" w:space="0" w:color="auto"/>
        <w:bottom w:val="none" w:sz="0" w:space="0" w:color="auto"/>
        <w:right w:val="none" w:sz="0" w:space="0" w:color="auto"/>
      </w:divBdr>
    </w:div>
    <w:div w:id="1838496786">
      <w:bodyDiv w:val="1"/>
      <w:marLeft w:val="0"/>
      <w:marRight w:val="0"/>
      <w:marTop w:val="0"/>
      <w:marBottom w:val="0"/>
      <w:divBdr>
        <w:top w:val="none" w:sz="0" w:space="0" w:color="auto"/>
        <w:left w:val="none" w:sz="0" w:space="0" w:color="auto"/>
        <w:bottom w:val="none" w:sz="0" w:space="0" w:color="auto"/>
        <w:right w:val="none" w:sz="0" w:space="0" w:color="auto"/>
      </w:divBdr>
    </w:div>
    <w:div w:id="1871524778">
      <w:bodyDiv w:val="1"/>
      <w:marLeft w:val="0"/>
      <w:marRight w:val="0"/>
      <w:marTop w:val="0"/>
      <w:marBottom w:val="0"/>
      <w:divBdr>
        <w:top w:val="none" w:sz="0" w:space="0" w:color="auto"/>
        <w:left w:val="none" w:sz="0" w:space="0" w:color="auto"/>
        <w:bottom w:val="none" w:sz="0" w:space="0" w:color="auto"/>
        <w:right w:val="none" w:sz="0" w:space="0" w:color="auto"/>
      </w:divBdr>
    </w:div>
    <w:div w:id="1890220212">
      <w:bodyDiv w:val="1"/>
      <w:marLeft w:val="0"/>
      <w:marRight w:val="0"/>
      <w:marTop w:val="0"/>
      <w:marBottom w:val="0"/>
      <w:divBdr>
        <w:top w:val="none" w:sz="0" w:space="0" w:color="auto"/>
        <w:left w:val="none" w:sz="0" w:space="0" w:color="auto"/>
        <w:bottom w:val="none" w:sz="0" w:space="0" w:color="auto"/>
        <w:right w:val="none" w:sz="0" w:space="0" w:color="auto"/>
      </w:divBdr>
    </w:div>
    <w:div w:id="1933513077">
      <w:bodyDiv w:val="1"/>
      <w:marLeft w:val="0"/>
      <w:marRight w:val="0"/>
      <w:marTop w:val="0"/>
      <w:marBottom w:val="0"/>
      <w:divBdr>
        <w:top w:val="none" w:sz="0" w:space="0" w:color="auto"/>
        <w:left w:val="none" w:sz="0" w:space="0" w:color="auto"/>
        <w:bottom w:val="none" w:sz="0" w:space="0" w:color="auto"/>
        <w:right w:val="none" w:sz="0" w:space="0" w:color="auto"/>
      </w:divBdr>
    </w:div>
    <w:div w:id="1959217776">
      <w:bodyDiv w:val="1"/>
      <w:marLeft w:val="0"/>
      <w:marRight w:val="0"/>
      <w:marTop w:val="0"/>
      <w:marBottom w:val="0"/>
      <w:divBdr>
        <w:top w:val="none" w:sz="0" w:space="0" w:color="auto"/>
        <w:left w:val="none" w:sz="0" w:space="0" w:color="auto"/>
        <w:bottom w:val="none" w:sz="0" w:space="0" w:color="auto"/>
        <w:right w:val="none" w:sz="0" w:space="0" w:color="auto"/>
      </w:divBdr>
    </w:div>
    <w:div w:id="1994676368">
      <w:bodyDiv w:val="1"/>
      <w:marLeft w:val="0"/>
      <w:marRight w:val="0"/>
      <w:marTop w:val="0"/>
      <w:marBottom w:val="0"/>
      <w:divBdr>
        <w:top w:val="none" w:sz="0" w:space="0" w:color="auto"/>
        <w:left w:val="none" w:sz="0" w:space="0" w:color="auto"/>
        <w:bottom w:val="none" w:sz="0" w:space="0" w:color="auto"/>
        <w:right w:val="none" w:sz="0" w:space="0" w:color="auto"/>
      </w:divBdr>
    </w:div>
    <w:div w:id="2048482653">
      <w:bodyDiv w:val="1"/>
      <w:marLeft w:val="0"/>
      <w:marRight w:val="0"/>
      <w:marTop w:val="0"/>
      <w:marBottom w:val="0"/>
      <w:divBdr>
        <w:top w:val="none" w:sz="0" w:space="0" w:color="auto"/>
        <w:left w:val="none" w:sz="0" w:space="0" w:color="auto"/>
        <w:bottom w:val="none" w:sz="0" w:space="0" w:color="auto"/>
        <w:right w:val="none" w:sz="0" w:space="0" w:color="auto"/>
      </w:divBdr>
    </w:div>
    <w:div w:id="213701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dm.novopavlovka@yandex.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1B4A3-9798-4933-9469-5B7FF3B7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34</Pages>
  <Words>17734</Words>
  <Characters>101087</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118584</CharactersWithSpaces>
  <SharedDoc>false</SharedDoc>
  <HLinks>
    <vt:vector size="78" baseType="variant">
      <vt:variant>
        <vt:i4>3866694</vt:i4>
      </vt:variant>
      <vt:variant>
        <vt:i4>36</vt:i4>
      </vt:variant>
      <vt:variant>
        <vt:i4>0</vt:i4>
      </vt:variant>
      <vt:variant>
        <vt:i4>5</vt:i4>
      </vt:variant>
      <vt:variant>
        <vt:lpwstr>mailto:adm.novopavlovka@yandex.ru</vt:lpwstr>
      </vt:variant>
      <vt:variant>
        <vt:lpwstr/>
      </vt:variant>
      <vt:variant>
        <vt:i4>4784226</vt:i4>
      </vt:variant>
      <vt:variant>
        <vt:i4>33</vt:i4>
      </vt:variant>
      <vt:variant>
        <vt:i4>0</vt:i4>
      </vt:variant>
      <vt:variant>
        <vt:i4>5</vt:i4>
      </vt:variant>
      <vt:variant>
        <vt:lpwstr>https://www.instagram.com/olganikitina_v/</vt:lpwstr>
      </vt:variant>
      <vt:variant>
        <vt:lpwstr/>
      </vt:variant>
      <vt:variant>
        <vt:i4>131179</vt:i4>
      </vt:variant>
      <vt:variant>
        <vt:i4>30</vt:i4>
      </vt:variant>
      <vt:variant>
        <vt:i4>0</vt:i4>
      </vt:variant>
      <vt:variant>
        <vt:i4>5</vt:i4>
      </vt:variant>
      <vt:variant>
        <vt:lpwstr>mailto:pr.samara@mail.ru</vt:lpwstr>
      </vt:variant>
      <vt:variant>
        <vt:lpwstr/>
      </vt:variant>
      <vt:variant>
        <vt:i4>4784226</vt:i4>
      </vt:variant>
      <vt:variant>
        <vt:i4>27</vt:i4>
      </vt:variant>
      <vt:variant>
        <vt:i4>0</vt:i4>
      </vt:variant>
      <vt:variant>
        <vt:i4>5</vt:i4>
      </vt:variant>
      <vt:variant>
        <vt:lpwstr>https://www.instagram.com/olganikitina_v/</vt:lpwstr>
      </vt:variant>
      <vt:variant>
        <vt:lpwstr/>
      </vt:variant>
      <vt:variant>
        <vt:i4>131179</vt:i4>
      </vt:variant>
      <vt:variant>
        <vt:i4>24</vt:i4>
      </vt:variant>
      <vt:variant>
        <vt:i4>0</vt:i4>
      </vt:variant>
      <vt:variant>
        <vt:i4>5</vt:i4>
      </vt:variant>
      <vt:variant>
        <vt:lpwstr>mailto:pr.samara@mail.ru</vt:lpwstr>
      </vt:variant>
      <vt:variant>
        <vt:lpwstr/>
      </vt:variant>
      <vt:variant>
        <vt:i4>4784226</vt:i4>
      </vt:variant>
      <vt:variant>
        <vt:i4>21</vt:i4>
      </vt:variant>
      <vt:variant>
        <vt:i4>0</vt:i4>
      </vt:variant>
      <vt:variant>
        <vt:i4>5</vt:i4>
      </vt:variant>
      <vt:variant>
        <vt:lpwstr>https://www.instagram.com/olganikitina_v/</vt:lpwstr>
      </vt:variant>
      <vt:variant>
        <vt:lpwstr/>
      </vt:variant>
      <vt:variant>
        <vt:i4>131179</vt:i4>
      </vt:variant>
      <vt:variant>
        <vt:i4>18</vt:i4>
      </vt:variant>
      <vt:variant>
        <vt:i4>0</vt:i4>
      </vt:variant>
      <vt:variant>
        <vt:i4>5</vt:i4>
      </vt:variant>
      <vt:variant>
        <vt:lpwstr>mailto:pr.samara@mail.ru</vt:lpwstr>
      </vt:variant>
      <vt:variant>
        <vt:lpwstr/>
      </vt:variant>
      <vt:variant>
        <vt:i4>7077998</vt:i4>
      </vt:variant>
      <vt:variant>
        <vt:i4>15</vt:i4>
      </vt:variant>
      <vt:variant>
        <vt:i4>0</vt:i4>
      </vt:variant>
      <vt:variant>
        <vt:i4>5</vt:i4>
      </vt:variant>
      <vt:variant>
        <vt:lpwstr>https://samara.roskazna.gov.ru/gis/udostoveryayushhij-centr/normativnye-dokumenty/</vt:lpwstr>
      </vt:variant>
      <vt:variant>
        <vt:lpwstr/>
      </vt:variant>
      <vt:variant>
        <vt:i4>7077998</vt:i4>
      </vt:variant>
      <vt:variant>
        <vt:i4>12</vt:i4>
      </vt:variant>
      <vt:variant>
        <vt:i4>0</vt:i4>
      </vt:variant>
      <vt:variant>
        <vt:i4>5</vt:i4>
      </vt:variant>
      <vt:variant>
        <vt:lpwstr>https://samara.roskazna.gov.ru/gis/udostoveryayushhij-centr/normativnye-dokumenty/</vt:lpwstr>
      </vt:variant>
      <vt:variant>
        <vt:lpwstr/>
      </vt:variant>
      <vt:variant>
        <vt:i4>3866723</vt:i4>
      </vt:variant>
      <vt:variant>
        <vt:i4>9</vt:i4>
      </vt:variant>
      <vt:variant>
        <vt:i4>0</vt:i4>
      </vt:variant>
      <vt:variant>
        <vt:i4>5</vt:i4>
      </vt:variant>
      <vt:variant>
        <vt:lpwstr>consultantplus://offline/ref=9A7FB5E3DDDFB7F35C80EBD657F199E4A2AC68A98AC859E9A945866E920615404BE342866202A92E0EC54C3183C8B9934964A67494A6A9479B307E4CA2q1F</vt:lpwstr>
      </vt:variant>
      <vt:variant>
        <vt:lpwstr/>
      </vt:variant>
      <vt:variant>
        <vt:i4>2031726</vt:i4>
      </vt:variant>
      <vt:variant>
        <vt:i4>6</vt:i4>
      </vt:variant>
      <vt:variant>
        <vt:i4>0</vt:i4>
      </vt:variant>
      <vt:variant>
        <vt:i4>5</vt:i4>
      </vt:variant>
      <vt:variant>
        <vt:lpwstr>mailto:dergynovka@mail.ru)</vt:lpwstr>
      </vt:variant>
      <vt:variant>
        <vt:lpwstr/>
      </vt:variant>
      <vt:variant>
        <vt:i4>4849711</vt:i4>
      </vt:variant>
      <vt:variant>
        <vt:i4>3</vt:i4>
      </vt:variant>
      <vt:variant>
        <vt:i4>0</vt:i4>
      </vt:variant>
      <vt:variant>
        <vt:i4>5</vt:i4>
      </vt:variant>
      <vt:variant>
        <vt:lpwstr>mailto:natalia-0803@mail.ru</vt:lpwstr>
      </vt:variant>
      <vt:variant>
        <vt:lpwstr/>
      </vt:variant>
      <vt:variant>
        <vt:i4>3538971</vt:i4>
      </vt:variant>
      <vt:variant>
        <vt:i4>0</vt:i4>
      </vt:variant>
      <vt:variant>
        <vt:i4>0</vt:i4>
      </vt:variant>
      <vt:variant>
        <vt:i4>5</vt:i4>
      </vt:variant>
      <vt:variant>
        <vt:lpwstr>mailto:dergynovka@mail.ru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MakarovaAE</dc:creator>
  <cp:lastModifiedBy>Жуваго Виктория Сергеевна</cp:lastModifiedBy>
  <cp:revision>121</cp:revision>
  <cp:lastPrinted>2021-12-01T04:37:00Z</cp:lastPrinted>
  <dcterms:created xsi:type="dcterms:W3CDTF">2021-07-15T05:18:00Z</dcterms:created>
  <dcterms:modified xsi:type="dcterms:W3CDTF">2021-12-01T04:39:00Z</dcterms:modified>
</cp:coreProperties>
</file>