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B97363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1A6DA2" w:rsidP="00B97363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B97363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4E2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F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06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</w:t>
      </w:r>
    </w:p>
    <w:p w:rsidR="0063735E" w:rsidRPr="00F3101E" w:rsidRDefault="0063735E" w:rsidP="00B9736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B9736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BD65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BD65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BD65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BD65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BD65B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BD65B3">
      <w:pPr>
        <w:pStyle w:val="5"/>
        <w:widowControl w:val="0"/>
        <w:tabs>
          <w:tab w:val="left" w:pos="0"/>
        </w:tabs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BD65B3">
      <w:pPr>
        <w:widowControl w:val="0"/>
        <w:tabs>
          <w:tab w:val="left" w:pos="0"/>
        </w:tabs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4E25E5" w:rsidRDefault="00EA1FEA" w:rsidP="00BD65B3">
      <w:pPr>
        <w:widowControl w:val="0"/>
        <w:tabs>
          <w:tab w:val="left" w:pos="0"/>
        </w:tabs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noProof/>
          <w:sz w:val="16"/>
          <w:szCs w:val="16"/>
        </w:rPr>
        <w:drawing>
          <wp:inline distT="0" distB="0" distL="0" distR="0" wp14:anchorId="6BFF7DBB" wp14:editId="43875570">
            <wp:extent cx="285750" cy="345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9" cy="3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СОБРАНИЕ ПРЕДСТАВИТЕЛЕЙ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СЕЛЬСКОГО ПОСЕЛЕНИЯ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БОЛЬШАЯ ДЕРГНОВКА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МУНИЦИПАЛЬНОГО РАЙОНА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БОЛЬШЕГЛУШИЦКИЙ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САМАРСКОЙ ОБЛАСТИ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>ЧЕТВЕРТОГО СОЗЫВА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РЕШЕНИЕ № 60</w:t>
      </w:r>
    </w:p>
    <w:p w:rsidR="00007206" w:rsidRPr="00007206" w:rsidRDefault="00007206" w:rsidP="00BD65B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0720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от 02 декабря 2021 г.</w:t>
      </w:r>
    </w:p>
    <w:p w:rsidR="00007206" w:rsidRPr="00007206" w:rsidRDefault="00007206" w:rsidP="000072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20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  <w:r w:rsidRPr="000072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ликвидации Собрания представителей </w:t>
      </w:r>
      <w:r w:rsidRPr="00007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00720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07206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MERGEFIELD Наименование_поселения </w:instrText>
      </w:r>
      <w:r w:rsidRPr="0000720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072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Большая Дергуновка</w:t>
      </w:r>
      <w:r w:rsidRPr="00007206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007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Большеглушицкий Самарской области как юридического лица</w:t>
      </w:r>
    </w:p>
    <w:p w:rsidR="00007206" w:rsidRPr="00007206" w:rsidRDefault="00007206" w:rsidP="0069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 xml:space="preserve">со статьями 61 – 63 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Гражданского кодекса Российской Федерации, частью 9 статьи 35 Федерального закона от 06.10.2003 № 131-ФЗ «Об общих принципах организации местного самоуправления в Российской Федерации», главой </w:t>
      </w:r>
      <w:r w:rsidRPr="0000720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Федерального закона от 08.08.2001 № 129-ФЗ «О государственной регистрации юридических лиц и индивидуальных предпринимателей»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Уставом сельского поселения Большая Дергуновка муниципального района Большеглушицкий Самарской области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Собрание представителей сельского поселения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Большая Дергуновка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proofErr w:type="gramEnd"/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Большеглушицкий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0072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РЕШИЛО:</w:t>
      </w:r>
    </w:p>
    <w:p w:rsidR="00007206" w:rsidRPr="00007206" w:rsidRDefault="00007206" w:rsidP="006911DD">
      <w:pPr>
        <w:numPr>
          <w:ilvl w:val="0"/>
          <w:numId w:val="15"/>
        </w:numPr>
        <w:tabs>
          <w:tab w:val="clear" w:pos="720"/>
          <w:tab w:val="left" w:pos="96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 xml:space="preserve">Ликвидировать 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Собрание представителей сельского поселения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Большая Дергуновка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(далее – учреждение) как юридическое лицо в срок до 01 июня 2022 года.</w:t>
      </w:r>
    </w:p>
    <w:p w:rsidR="00007206" w:rsidRPr="00007206" w:rsidRDefault="00007206" w:rsidP="006911DD">
      <w:pPr>
        <w:numPr>
          <w:ilvl w:val="0"/>
          <w:numId w:val="15"/>
        </w:numPr>
        <w:tabs>
          <w:tab w:val="clear" w:pos="720"/>
          <w:tab w:val="left" w:pos="83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7206">
        <w:rPr>
          <w:rFonts w:ascii="Times New Roman" w:eastAsia="Arial Unicode MS" w:hAnsi="Times New Roman" w:cs="Times New Roman"/>
          <w:sz w:val="24"/>
          <w:szCs w:val="24"/>
        </w:rPr>
        <w:t xml:space="preserve">В течение трех рабочих дней после даты принятия настоящего Решения письменно </w:t>
      </w:r>
      <w:hyperlink r:id="rId11" w:history="1">
        <w:r w:rsidRPr="00007206">
          <w:rPr>
            <w:rFonts w:ascii="Times New Roman" w:eastAsia="Arial Unicode MS" w:hAnsi="Times New Roman" w:cs="Times New Roman"/>
            <w:sz w:val="24"/>
            <w:szCs w:val="24"/>
          </w:rPr>
          <w:t>сообщить</w:t>
        </w:r>
      </w:hyperlink>
      <w:r w:rsidRPr="00007206">
        <w:rPr>
          <w:rFonts w:ascii="Times New Roman" w:eastAsia="Arial Unicode MS" w:hAnsi="Times New Roman" w:cs="Times New Roman"/>
          <w:sz w:val="24"/>
          <w:szCs w:val="24"/>
        </w:rPr>
        <w:t xml:space="preserve"> в уполномоченный государственный </w:t>
      </w:r>
      <w:hyperlink r:id="rId12" w:history="1">
        <w:r w:rsidRPr="00007206">
          <w:rPr>
            <w:rFonts w:ascii="Times New Roman" w:eastAsia="Arial Unicode MS" w:hAnsi="Times New Roman" w:cs="Times New Roman"/>
            <w:sz w:val="24"/>
            <w:szCs w:val="24"/>
          </w:rPr>
          <w:t>орган</w:t>
        </w:r>
      </w:hyperlink>
      <w:r w:rsidRPr="00007206">
        <w:rPr>
          <w:rFonts w:ascii="Times New Roman" w:eastAsia="Arial Unicode MS" w:hAnsi="Times New Roman" w:cs="Times New Roman"/>
          <w:sz w:val="24"/>
          <w:szCs w:val="24"/>
        </w:rPr>
        <w:t>, осуществляющий государственную регистрацию юридических лиц, о принятии решения о ликвидации учреждения для внесения в единый государственный реестр юридических лиц записи о том, что учреждение находится в процессе ликвидации.</w:t>
      </w:r>
    </w:p>
    <w:p w:rsidR="00007206" w:rsidRPr="00007206" w:rsidRDefault="00007206" w:rsidP="006911DD">
      <w:pPr>
        <w:numPr>
          <w:ilvl w:val="0"/>
          <w:numId w:val="15"/>
        </w:numPr>
        <w:tabs>
          <w:tab w:val="clear" w:pos="720"/>
          <w:tab w:val="left" w:pos="8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 xml:space="preserve">Назначить ликвидационную комиссию по ликвидации 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Собрания представителей сельского поселения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Большая Дергуновка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(далее – ликвидационная комиссия) в следующем составе:</w:t>
      </w:r>
    </w:p>
    <w:p w:rsidR="00007206" w:rsidRPr="00007206" w:rsidRDefault="00007206" w:rsidP="006911DD">
      <w:pPr>
        <w:tabs>
          <w:tab w:val="left" w:pos="83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007206" w:rsidRPr="00007206" w:rsidRDefault="00007206" w:rsidP="00691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206">
        <w:rPr>
          <w:rFonts w:ascii="Times New Roman" w:eastAsia="Times New Roman" w:hAnsi="Times New Roman" w:cs="Times New Roman"/>
          <w:sz w:val="24"/>
          <w:szCs w:val="24"/>
        </w:rPr>
        <w:t>Чечин</w:t>
      </w:r>
      <w:proofErr w:type="spellEnd"/>
      <w:r w:rsidRPr="00007206">
        <w:rPr>
          <w:rFonts w:ascii="Times New Roman" w:eastAsia="Times New Roman" w:hAnsi="Times New Roman" w:cs="Times New Roman"/>
          <w:sz w:val="24"/>
          <w:szCs w:val="24"/>
        </w:rPr>
        <w:t xml:space="preserve"> Александр Владимирович – председатель Собрания представителей сельского поселения Большая Дергуновка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</w:t>
      </w:r>
    </w:p>
    <w:p w:rsidR="00007206" w:rsidRPr="00007206" w:rsidRDefault="00007206" w:rsidP="00691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</w:p>
    <w:p w:rsidR="00007206" w:rsidRPr="00007206" w:rsidRDefault="00007206" w:rsidP="006911DD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>Дыхно Валерий Иванович – глава сельского поселения Большая Дергуновка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</w:t>
      </w:r>
    </w:p>
    <w:p w:rsidR="00007206" w:rsidRPr="00007206" w:rsidRDefault="00007206" w:rsidP="00691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>Жуваго Виктория Сергеевна – ведущий специалист администрации сельского поселения Большая Дергуновка</w:t>
      </w: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20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области.</w:t>
      </w:r>
    </w:p>
    <w:p w:rsidR="00007206" w:rsidRPr="00007206" w:rsidRDefault="00007206" w:rsidP="006911DD">
      <w:pPr>
        <w:numPr>
          <w:ilvl w:val="0"/>
          <w:numId w:val="15"/>
        </w:numPr>
        <w:shd w:val="clear" w:color="auto" w:fill="FFFFFF"/>
        <w:tabs>
          <w:tab w:val="clear" w:pos="720"/>
          <w:tab w:val="left" w:pos="83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право первой подписи на финансовых документах учреждения председателю ликвидационной комиссии </w:t>
      </w:r>
      <w:proofErr w:type="spellStart"/>
      <w:r w:rsidRPr="00007206">
        <w:rPr>
          <w:rFonts w:ascii="Times New Roman" w:eastAsia="Times New Roman" w:hAnsi="Times New Roman" w:cs="Times New Roman"/>
          <w:sz w:val="24"/>
          <w:szCs w:val="24"/>
        </w:rPr>
        <w:t>Чечину</w:t>
      </w:r>
      <w:proofErr w:type="spellEnd"/>
      <w:r w:rsidRPr="00007206">
        <w:rPr>
          <w:rFonts w:ascii="Times New Roman" w:eastAsia="Times New Roman" w:hAnsi="Times New Roman" w:cs="Times New Roman"/>
          <w:sz w:val="24"/>
          <w:szCs w:val="24"/>
        </w:rPr>
        <w:t xml:space="preserve"> Александру Владимировичу.</w:t>
      </w:r>
    </w:p>
    <w:p w:rsidR="00007206" w:rsidRPr="00007206" w:rsidRDefault="00007206" w:rsidP="006911DD">
      <w:pPr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>Ликвидационной комиссии:</w:t>
      </w:r>
    </w:p>
    <w:p w:rsidR="00007206" w:rsidRPr="00007206" w:rsidRDefault="00007206" w:rsidP="006911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lastRenderedPageBreak/>
        <w:t>5.1 опубликовать в журнале «Вестник государственной регистрации» сообщение о ликвидации учреждения, о порядке и сроке заявления требований его кредиторами,</w:t>
      </w:r>
    </w:p>
    <w:p w:rsidR="00007206" w:rsidRPr="00007206" w:rsidRDefault="00007206" w:rsidP="006911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007206">
        <w:rPr>
          <w:rFonts w:ascii="Times New Roman" w:eastAsia="Times New Roman" w:hAnsi="Times New Roman" w:cs="Times New Roman"/>
          <w:sz w:val="24"/>
          <w:szCs w:val="24"/>
        </w:rPr>
        <w:t>5.2 принять меры к выявлению кредиторов и получению дебиторской задолженности, а также уведомить в письменной форме кредиторов о ликвидации учреждения,</w:t>
      </w:r>
    </w:p>
    <w:p w:rsidR="00007206" w:rsidRPr="00007206" w:rsidRDefault="00007206" w:rsidP="0069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7206">
        <w:rPr>
          <w:rFonts w:ascii="Times New Roman" w:eastAsia="Arial Unicode MS" w:hAnsi="Times New Roman" w:cs="Times New Roman"/>
          <w:sz w:val="24"/>
          <w:szCs w:val="24"/>
        </w:rPr>
        <w:t>5.3 после окончания срока предъявления требований кредиторами составить промежуточный ликвидационный баланс,</w:t>
      </w:r>
    </w:p>
    <w:p w:rsidR="00007206" w:rsidRPr="00007206" w:rsidRDefault="00007206" w:rsidP="0069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7206">
        <w:rPr>
          <w:rFonts w:ascii="Times New Roman" w:eastAsia="Arial Unicode MS" w:hAnsi="Times New Roman" w:cs="Times New Roman"/>
          <w:sz w:val="24"/>
          <w:szCs w:val="24"/>
        </w:rPr>
        <w:t>5.4 после завершения расчетов с кредиторами составить ликвидационный баланс.</w:t>
      </w:r>
    </w:p>
    <w:p w:rsidR="00007206" w:rsidRPr="0092479C" w:rsidRDefault="00007206" w:rsidP="00924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206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Опубликовать настоящее Решение в газете «</w:t>
      </w: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MERGEFIELD Наименование_газеты </w:instrText>
      </w: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92479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Большедергуновские Вести</w:t>
      </w: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007206" w:rsidRPr="0092479C" w:rsidRDefault="00007206" w:rsidP="009247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79C">
        <w:rPr>
          <w:rFonts w:ascii="Times New Roman" w:eastAsia="Calibri" w:hAnsi="Times New Roman" w:cs="Times New Roman"/>
          <w:sz w:val="24"/>
          <w:szCs w:val="24"/>
          <w:lang w:eastAsia="en-US"/>
        </w:rPr>
        <w:t>7. Настоящее Решение вступает в силу после его официального опубликования.</w:t>
      </w:r>
    </w:p>
    <w:p w:rsidR="00007206" w:rsidRPr="0092479C" w:rsidRDefault="00007206" w:rsidP="00924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Собрания представителей сельского поселения </w:t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MERGEFIELD Наименование_поселения </w:instrText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92479C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Большая Дергуновка</w:t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007206" w:rsidRPr="0092479C" w:rsidRDefault="00007206" w:rsidP="009247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Большеглушицкий Самарской области                                         </w:t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MERGEFIELD Председатель_Собрания_представителей </w:instrText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92479C">
        <w:rPr>
          <w:rFonts w:ascii="Times New Roman" w:eastAsia="Times New Roman" w:hAnsi="Times New Roman" w:cs="Times New Roman"/>
          <w:bCs/>
          <w:noProof/>
          <w:sz w:val="24"/>
          <w:szCs w:val="24"/>
        </w:rPr>
        <w:t>А.В. Чечин</w:t>
      </w:r>
      <w:r w:rsidRPr="0092479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2479C" w:rsidRPr="0092479C" w:rsidRDefault="0092479C" w:rsidP="0092479C">
      <w:pPr>
        <w:keepNext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79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79498B6" wp14:editId="5AB350E9">
            <wp:extent cx="288521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1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9C" w:rsidRPr="0092479C" w:rsidRDefault="0092479C" w:rsidP="0092479C">
      <w:pPr>
        <w:widowControl w:val="0"/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РОССИЙСКАЯ ФЕДЕРАЦИЯ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МУНИЦИПАЛЬНЫЙ  РАЙОН</w:t>
      </w:r>
    </w:p>
    <w:p w:rsidR="0092479C" w:rsidRPr="0092479C" w:rsidRDefault="0092479C" w:rsidP="0092479C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БОЛЬШЕГЛУШИЦКИЙ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САМАРСКОЙ  ОБЛАСТИ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АДМИНИСТРАЦИЯ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ind w:hanging="180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СЕЛЬСКОГО  ПОСЕЛЕНИЯ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ind w:hanging="180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БОЛЬШАЯ ДЕРГУНОВКА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ind w:left="851" w:hanging="1031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______________________________</w:t>
      </w:r>
    </w:p>
    <w:p w:rsidR="0092479C" w:rsidRPr="0092479C" w:rsidRDefault="0092479C" w:rsidP="0092479C">
      <w:pPr>
        <w:widowControl w:val="0"/>
        <w:suppressAutoHyphens/>
        <w:spacing w:after="0" w:line="240" w:lineRule="auto"/>
        <w:ind w:left="540" w:hanging="360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92479C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ПОСТАНОВЛЕНИЕ</w:t>
      </w:r>
    </w:p>
    <w:p w:rsidR="008A34B7" w:rsidRPr="008A34B7" w:rsidRDefault="008A34B7" w:rsidP="008A34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8A34B7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02 декабря 2021 года  № 98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b/>
          <w:sz w:val="24"/>
          <w:szCs w:val="24"/>
        </w:rPr>
        <w:t>О выявлении правообладателя ранее учтенного объекта недвижимости с кадастровым номером 63:14:0403001:155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Большая Дергуновка муниципального района Большеглушицкий Самарской области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A34B7" w:rsidRPr="008A34B7" w:rsidRDefault="008A34B7" w:rsidP="008A34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жилого дома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63:14:0403001:155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</w:rPr>
        <w:t>Назаркин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Владимир Васильевич 03.08.1946 г.р., место рождения: Куйбышевская область, Большеглушицкий район, с. Большая Дергуновка, паспорт гражданина РФ серия 3699 №270337, дата выдачи 01.03.2001г., выдан ОВД 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района Самарской области, код подразделения  632-022,  СНИЛС 025-092-263-24, проживающий и зарегистрированный по адресу: Самарская область, Большеглушицкий район, село Большая Дергуновка, ул. Молодежная, д.12, кв.2.</w:t>
      </w:r>
    </w:p>
    <w:p w:rsidR="008A34B7" w:rsidRPr="008A34B7" w:rsidRDefault="008A34B7" w:rsidP="008A34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Право собственности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</w:rPr>
        <w:t>Назаркина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Владимира Васильевича на указанный в пункте 1 настоящего постановления объект недвижимости подтверждается письмом нотариуса нотариального округа Большеглушицкий район Самарской области Королевой Еленой Владимировной от 03.08.2021 №706.</w:t>
      </w:r>
    </w:p>
    <w:p w:rsidR="008A34B7" w:rsidRPr="008A34B7" w:rsidRDefault="008A34B7" w:rsidP="008A34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пункте 1 настоящего постановления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 Большая Дергуновка муниципального района Большеглушицкий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В.И. Дыхно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A34B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34B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34B7">
        <w:rPr>
          <w:rFonts w:ascii="Times New Roman" w:eastAsia="Times New Roman" w:hAnsi="Times New Roman" w:cs="Times New Roman"/>
          <w:sz w:val="20"/>
          <w:szCs w:val="20"/>
        </w:rPr>
        <w:t>сельского поселения Большая Дергуновка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34B7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34B7">
        <w:rPr>
          <w:rFonts w:ascii="Times New Roman" w:eastAsia="Times New Roman" w:hAnsi="Times New Roman" w:cs="Times New Roman"/>
          <w:sz w:val="20"/>
          <w:szCs w:val="20"/>
        </w:rPr>
        <w:t xml:space="preserve">Самарской области «О выявлении правообладателя ранее учтенного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34B7">
        <w:rPr>
          <w:rFonts w:ascii="Times New Roman" w:eastAsia="Times New Roman" w:hAnsi="Times New Roman" w:cs="Times New Roman"/>
          <w:sz w:val="20"/>
          <w:szCs w:val="20"/>
        </w:rPr>
        <w:t>объекта недвижимости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34B7">
        <w:rPr>
          <w:rFonts w:ascii="Times New Roman" w:eastAsia="Times New Roman" w:hAnsi="Times New Roman" w:cs="Times New Roman"/>
          <w:sz w:val="20"/>
          <w:szCs w:val="20"/>
        </w:rPr>
        <w:t>с кадастровым номером 63:14:0403001:155»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0"/>
          <w:szCs w:val="20"/>
        </w:rPr>
        <w:t>от 02 декабря № 98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АКТ ОСМОТРА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3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 октября  2021 г.</w:t>
      </w:r>
      <w:r w:rsidRPr="008A3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A3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A3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№ 2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18   октября 2021 в 10.00 ч.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указывается дата и время осмотра (число и месяц, год, минуты, часы)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осмотра объекта недвижимости ________________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здания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>________________________,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>указывается вид объекта недвижимости: здание, сооружение,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объект незавершенного   строительства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иной государственный учетный) номер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63:14:0403001:155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>указывается при наличии кадастровый номер или иной государственный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учетный номер (например, инвентарный) объекта недвижимости,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Самарская область, Большеглушицкий р-н,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ольшая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Дергуновка,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, д.165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>указывается адрес объекта недвижимости (при наличии) либо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местоположение (при отсутствии адреса)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63:14:0403001:24,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Российская Федерация, Самарская область, Большеглушицкий р-н,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ольшая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Дергуновка,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, д.165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указывается адрес или местоположение земельного участка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администрации сельского поселения Большая Дергуновка муниципального района Большеглушицкий Самарской области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8A34B7">
        <w:rPr>
          <w:rFonts w:ascii="Times New Roman" w:eastAsia="Times New Roman" w:hAnsi="Times New Roman" w:cs="Times New Roman"/>
          <w:sz w:val="16"/>
          <w:szCs w:val="16"/>
        </w:rPr>
        <w:t>указывается наименование органа исполнительной власти субъекта Российской Федерации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- города федерального значения Москвы, Санкт-Петербурга или Севастополя,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органа местного самоуправления, уполномоченного на проведение мероприятий по выявлению правообладателей ранее учтенных объектов недвижимости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в составе: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Глава сельского поселения Большая Дергуновка муниципального района Большеглушицкий Самарской области </w:t>
      </w:r>
      <w:r w:rsidRPr="008A34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Дыхно Валерий Иванович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8A34B7" w:rsidRPr="008A34B7" w:rsidRDefault="008A34B7" w:rsidP="008A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Ведущий специалист  администрации  сельского поселения Большая Дергуновка муниципального района Большеглушицкий Самарской области   </w:t>
      </w:r>
      <w:r w:rsidRPr="008A34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Жуваго Виктория Сергеевна,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Специалист администрации сельского поселения Большая Дергуновка муниципального района Большеглушицкий Самарской области </w:t>
      </w:r>
      <w:r w:rsidRPr="008A34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Ромашкова Татьяна Владимировна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</w:rPr>
        <w:t>(приводится состав комиссии (фамилия, имя, отчество, должность каждого члена комиссии (при наличии)</w:t>
      </w:r>
      <w:proofErr w:type="gramEnd"/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в отсутствие                 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>лица, выявленного в качестве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proofErr w:type="gramStart"/>
      <w:r w:rsidRPr="008A34B7">
        <w:rPr>
          <w:rFonts w:ascii="Times New Roman" w:eastAsia="Times New Roman" w:hAnsi="Times New Roman" w:cs="Times New Roman"/>
          <w:sz w:val="16"/>
          <w:szCs w:val="16"/>
        </w:rPr>
        <w:t>указать нужное: "в присутствии" или "в отсутствие"</w:t>
      </w:r>
      <w:proofErr w:type="gramEnd"/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правообладателя указанного ранее учтенного объекта недвижимости.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</w:rPr>
        <w:t>осуществлена</w:t>
      </w:r>
      <w:proofErr w:type="gram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</w:rPr>
        <w:t>фотофиксация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объекта недвижимости. Материалы </w:t>
      </w:r>
      <w:proofErr w:type="spellStart"/>
      <w:r w:rsidRPr="008A34B7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прилагаются.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 Осмотр проведен                 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в форме визуального осмотра.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указать </w:t>
      </w:r>
      <w:proofErr w:type="gramStart"/>
      <w:r w:rsidRPr="008A34B7">
        <w:rPr>
          <w:rFonts w:ascii="Times New Roman" w:eastAsia="Times New Roman" w:hAnsi="Times New Roman" w:cs="Times New Roman"/>
          <w:sz w:val="16"/>
          <w:szCs w:val="16"/>
        </w:rPr>
        <w:t>нужное</w:t>
      </w:r>
      <w:proofErr w:type="gramEnd"/>
      <w:r w:rsidRPr="008A34B7">
        <w:rPr>
          <w:rFonts w:ascii="Times New Roman" w:eastAsia="Times New Roman" w:hAnsi="Times New Roman" w:cs="Times New Roman"/>
          <w:sz w:val="16"/>
          <w:szCs w:val="16"/>
        </w:rPr>
        <w:t>: "в форме визуального осмотра",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"с применением технических средств", 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8A34B7">
        <w:rPr>
          <w:rFonts w:ascii="Times New Roman" w:eastAsia="Times New Roman" w:hAnsi="Times New Roman" w:cs="Times New Roman"/>
          <w:sz w:val="24"/>
          <w:szCs w:val="24"/>
        </w:rPr>
        <w:t>учтенный</w:t>
      </w:r>
      <w:proofErr w:type="gramEnd"/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B7">
        <w:rPr>
          <w:rFonts w:ascii="Times New Roman" w:eastAsia="Times New Roman" w:hAnsi="Times New Roman" w:cs="Times New Roman"/>
          <w:sz w:val="24"/>
          <w:szCs w:val="24"/>
        </w:rPr>
        <w:t>объект недвижимости __________________</w:t>
      </w:r>
      <w:r w:rsidRPr="008A34B7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существует</w:t>
      </w:r>
      <w:r w:rsidRPr="008A34B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A34B7" w:rsidRPr="008A34B7" w:rsidRDefault="008A34B7" w:rsidP="008A3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34B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(указать нужное: существует, прекратил существование)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9"/>
        <w:gridCol w:w="379"/>
        <w:gridCol w:w="2865"/>
        <w:gridCol w:w="1154"/>
        <w:gridCol w:w="3792"/>
      </w:tblGrid>
      <w:tr w:rsidR="008A34B7" w:rsidRPr="008A34B7" w:rsidTr="008036ED">
        <w:trPr>
          <w:trHeight w:val="19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B7" w:rsidRPr="008A34B7" w:rsidTr="008036ED">
        <w:trPr>
          <w:trHeight w:val="1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Дыхно В.И.</w:t>
            </w:r>
          </w:p>
        </w:tc>
      </w:tr>
      <w:tr w:rsidR="008A34B7" w:rsidRPr="008A34B7" w:rsidTr="008036ED">
        <w:trPr>
          <w:trHeight w:val="2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34B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Жуваго В.С.</w:t>
            </w:r>
          </w:p>
        </w:tc>
      </w:tr>
      <w:tr w:rsidR="008A34B7" w:rsidRPr="008A34B7" w:rsidTr="008036ED">
        <w:trPr>
          <w:trHeight w:val="241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34B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Ромашкова Т.В.</w:t>
            </w:r>
          </w:p>
        </w:tc>
      </w:tr>
      <w:tr w:rsidR="008A34B7" w:rsidRPr="008A34B7" w:rsidTr="008036ED">
        <w:trPr>
          <w:trHeight w:val="2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34B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4B7" w:rsidRPr="008A34B7" w:rsidRDefault="008A34B7" w:rsidP="008A3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6F10" w:rsidRPr="00506F10" w:rsidRDefault="00506F10" w:rsidP="00506F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03CD41C3" wp14:editId="74607994">
            <wp:extent cx="304800" cy="342122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10" w:rsidRPr="00506F10" w:rsidRDefault="00506F10" w:rsidP="00506F10">
      <w:pPr>
        <w:widowControl w:val="0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506F10" w:rsidRPr="00506F10" w:rsidRDefault="00506F10" w:rsidP="00506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506F10" w:rsidRPr="00506F10" w:rsidRDefault="00506F10" w:rsidP="00506F10">
      <w:pPr>
        <w:widowControl w:val="0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506F10" w:rsidRPr="00506F10" w:rsidRDefault="00506F10" w:rsidP="00506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506F10" w:rsidRPr="00506F10" w:rsidRDefault="00506F10" w:rsidP="00506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506F10" w:rsidRPr="00506F10" w:rsidRDefault="00506F10" w:rsidP="00506F10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506F10" w:rsidRPr="00506F10" w:rsidRDefault="00506F10" w:rsidP="00506F10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lastRenderedPageBreak/>
        <w:t>БОЛЬШАЯ ДЕРГУНОВКА</w:t>
      </w:r>
    </w:p>
    <w:p w:rsidR="00506F10" w:rsidRPr="00506F10" w:rsidRDefault="00506F10" w:rsidP="00506F10">
      <w:pPr>
        <w:widowControl w:val="0"/>
        <w:spacing w:after="0" w:line="240" w:lineRule="auto"/>
        <w:ind w:left="851" w:hanging="1031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506F10" w:rsidRPr="00506F10" w:rsidRDefault="00506F10" w:rsidP="00506F10">
      <w:pPr>
        <w:widowControl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506F10" w:rsidRPr="00506F10" w:rsidRDefault="00506F10" w:rsidP="00506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506F10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02 декабря 2021 г. № 99</w:t>
      </w:r>
    </w:p>
    <w:p w:rsidR="00506F10" w:rsidRPr="00506F10" w:rsidRDefault="00506F10" w:rsidP="0050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506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проекту </w:t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Правила землепользования и застройки сельского поселения </w:t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/>
          <w:noProof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506F10" w:rsidRPr="00506F10" w:rsidRDefault="00506F10" w:rsidP="00506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</w:t>
      </w:r>
      <w:proofErr w:type="gramEnd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Дата_и_номер__порядка_проведения_ПС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от 18.10.2019 № 223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сельского поселения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утвержденных Решением Собрания Представителей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 от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Дата_и_номер_решения_об_утверждении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27.12.2013 № 122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F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ПОСТАНОВЛЯЮ:</w:t>
      </w:r>
    </w:p>
    <w:p w:rsidR="00506F10" w:rsidRPr="00506F10" w:rsidRDefault="00506F10" w:rsidP="00506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сельского поселения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506F10" w:rsidRPr="00506F10" w:rsidRDefault="00506F10" w:rsidP="00506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bCs/>
          <w:sz w:val="24"/>
          <w:szCs w:val="24"/>
        </w:rPr>
        <w:t>2. Срок проведения публичных слушаний по проекту изменений в Правила – с 02 декабря 2021 года по 04 февраля 2022 года.</w:t>
      </w:r>
    </w:p>
    <w:p w:rsidR="00506F10" w:rsidRPr="00506F10" w:rsidRDefault="00506F10" w:rsidP="00506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3. 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слушаний.</w:t>
      </w:r>
    </w:p>
    <w:p w:rsidR="00506F10" w:rsidRPr="00506F10" w:rsidRDefault="00506F10" w:rsidP="00506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Дата_и_номер__порядка_проведения_ПС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от 18.10.2019 № 223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F10" w:rsidRPr="00506F10" w:rsidRDefault="00506F10" w:rsidP="00506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Дата_и_номер__порядка_проведения_ПС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от 18.10.2019 № 223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6F10" w:rsidRPr="00506F10" w:rsidRDefault="00506F10" w:rsidP="00506F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6. Место проведения публичных слушаний (место проведения экспозиции):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Адрес_Администрации_сп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446190, Самарская область, Большеглушицкий район, село Большая Дергуновка, улица Советская, 99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F10" w:rsidRPr="00506F10" w:rsidRDefault="00506F10" w:rsidP="00506F1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506F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сети «Интернет»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п. 1 ч. 8 ст. 5.1 </w:t>
      </w:r>
      <w:proofErr w:type="spellStart"/>
      <w:r w:rsidRPr="00506F10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506F10" w:rsidRPr="00506F10" w:rsidRDefault="00506F10" w:rsidP="00506F1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Самарской области по адресам:</w:t>
      </w:r>
    </w:p>
    <w:p w:rsidR="00506F10" w:rsidRPr="00506F10" w:rsidRDefault="00506F10" w:rsidP="00506F1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- с. Большая Дергуновка – </w:t>
      </w:r>
      <w:r w:rsidRPr="00506F10">
        <w:rPr>
          <w:rFonts w:ascii="Times New Roman" w:eastAsia="Times New Roman" w:hAnsi="Times New Roman" w:cs="Times New Roman"/>
          <w:bCs/>
          <w:sz w:val="24"/>
          <w:szCs w:val="24"/>
        </w:rPr>
        <w:t xml:space="preserve">16 декабря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2021 года в 09:00, по адресу: Самарская область, Большеглушицкий район, село Большая Дергуновка, ул. Советская, д. 99.</w:t>
      </w:r>
    </w:p>
    <w:p w:rsidR="00506F10" w:rsidRPr="00506F10" w:rsidRDefault="00506F10" w:rsidP="00506F1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 в целях доведения до населения информации о содержании проекта изменений в Правила обеспечить организацию выставок,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lastRenderedPageBreak/>
        <w:t>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  <w:proofErr w:type="gramEnd"/>
    </w:p>
    <w:p w:rsidR="00506F10" w:rsidRPr="00506F10" w:rsidRDefault="00506F10" w:rsidP="00506F1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06F10" w:rsidRPr="00506F10" w:rsidRDefault="00506F10" w:rsidP="00506F1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10. Прием замечаний и предложений от участников публичных слушаний, жителей поселения и иных заинтересованных лиц по проекту прекращается 28 января 202</w:t>
      </w:r>
      <w:r w:rsidR="00952B88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06F10" w:rsidRPr="00506F10" w:rsidRDefault="00506F10" w:rsidP="00506F1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11. Назначить лицом, ответственным за ведение протокола публичных слушаний по проекту – ведущего специалиста администрации сельского поселения Большая Дергуновка  Жуваго Викторию Сергеевну.</w:t>
      </w:r>
    </w:p>
    <w:p w:rsidR="00506F10" w:rsidRPr="00506F10" w:rsidRDefault="00506F10" w:rsidP="00506F1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12. Назначить лицом, ответственным за ведение протоколов собраний участников публичных слушаний по проекту - ведущего специалиста администрации сельского поселения Большая Дергуновка  Жуваго Викторию Сергеевну.</w:t>
      </w:r>
    </w:p>
    <w:p w:rsidR="00506F10" w:rsidRPr="00506F10" w:rsidRDefault="00506F10" w:rsidP="00506F1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13. Администрации сельского поселения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506F10" w:rsidRPr="00506F10" w:rsidRDefault="00506F10" w:rsidP="00506F1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проекта изменений в Правила в газете «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Наименование_газеты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Большедергуновские Вести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06F10" w:rsidRPr="00506F10" w:rsidRDefault="00506F10" w:rsidP="00506F1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размещение проекта изменений в Правила на официальном сайте Администрации в </w:t>
      </w:r>
      <w:r w:rsidRPr="00506F10">
        <w:rPr>
          <w:rFonts w:ascii="Times New Roman" w:eastAsia="Times New Roman" w:hAnsi="Times New Roman" w:cs="Times New Roman"/>
          <w:spacing w:val="-1"/>
          <w:sz w:val="24"/>
          <w:szCs w:val="24"/>
        </w:rPr>
        <w:t>сети «Интернет»;</w:t>
      </w:r>
    </w:p>
    <w:p w:rsidR="00506F10" w:rsidRPr="00506F10" w:rsidRDefault="00506F10" w:rsidP="00506F1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506F10" w:rsidRPr="00506F10" w:rsidRDefault="00506F10" w:rsidP="00506F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14. Настоящее постановление подлежит опубликованию в газете «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Наименование_газеты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Большедергуновские Вести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Администрации в </w:t>
      </w:r>
      <w:r w:rsidRPr="00506F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сети «Интернет». </w:t>
      </w:r>
    </w:p>
    <w:p w:rsidR="00506F10" w:rsidRPr="00506F10" w:rsidRDefault="00506F10" w:rsidP="00506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15. В случае</w:t>
      </w:r>
      <w:proofErr w:type="gramStart"/>
      <w:r w:rsidRPr="00506F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06F10" w:rsidRPr="00506F10" w:rsidRDefault="00506F10" w:rsidP="0050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506F1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Pr="00506F1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06F10" w:rsidRPr="00506F10" w:rsidRDefault="00506F10" w:rsidP="00506F10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6F10">
        <w:rPr>
          <w:rFonts w:ascii="Times New Roman" w:eastAsia="Times New Roman" w:hAnsi="Times New Roman" w:cs="Times New Roman"/>
          <w:sz w:val="24"/>
          <w:szCs w:val="24"/>
        </w:rPr>
        <w:instrText xml:space="preserve"> MERGEFIELD Глава </w:instrTex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6F10">
        <w:rPr>
          <w:rFonts w:ascii="Times New Roman" w:eastAsia="Times New Roman" w:hAnsi="Times New Roman" w:cs="Times New Roman"/>
          <w:noProof/>
          <w:sz w:val="24"/>
          <w:szCs w:val="24"/>
        </w:rPr>
        <w:t>В.И. Дыхно</w:t>
      </w:r>
      <w:r w:rsidRPr="00506F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06F10" w:rsidRPr="00506F10" w:rsidRDefault="00506F10" w:rsidP="00506F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 xml:space="preserve">                                                                       </w:t>
      </w:r>
      <w:r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 xml:space="preserve">                                              </w:t>
      </w: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 xml:space="preserve">              </w:t>
      </w:r>
      <w:r w:rsidRPr="00506F10">
        <w:rPr>
          <w:rFonts w:ascii="Times New Roman" w:eastAsia="Andale Sans UI" w:hAnsi="Times New Roman" w:cs="Times New Roman"/>
          <w:b/>
          <w:noProof/>
          <w:kern w:val="1"/>
          <w:sz w:val="16"/>
          <w:szCs w:val="16"/>
        </w:rPr>
        <w:drawing>
          <wp:inline distT="0" distB="0" distL="0" distR="0" wp14:anchorId="671E9D02" wp14:editId="1C7A4778">
            <wp:extent cx="266700" cy="3333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" cy="3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 xml:space="preserve">                                          ПРОЕКТ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СОБРАНИЕ ПРЕДСТАВИТЕЛЕЙ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СЕЛЬСКОГО ПОСЕЛЕНИЯ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БОЛЬШАЯ ДЕРГУНОВКА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МУНИЦИПАЛЬНОГО РАЙОНА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БОЛЬШЕГЛУШИЦКИЙ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САМАРСКОЙ ОБЛАСТИ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четвертого созыва</w:t>
      </w:r>
    </w:p>
    <w:p w:rsidR="00506F10" w:rsidRPr="00506F10" w:rsidRDefault="00506F10" w:rsidP="00506F10">
      <w:pPr>
        <w:widowControl w:val="0"/>
        <w:shd w:val="clear" w:color="auto" w:fill="FFFFFF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lang w:eastAsia="en-US"/>
        </w:rPr>
      </w:pPr>
      <w:r w:rsidRPr="00506F10"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lang w:eastAsia="en-US"/>
        </w:rPr>
        <w:t>РЕШЕНИЕ  № ____</w:t>
      </w:r>
    </w:p>
    <w:p w:rsidR="00506F10" w:rsidRPr="00506F10" w:rsidRDefault="00506F10" w:rsidP="00506F10">
      <w:pPr>
        <w:widowControl w:val="0"/>
        <w:shd w:val="clear" w:color="auto" w:fill="FFFFFF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u w:val="single"/>
          <w:lang w:eastAsia="en-US"/>
        </w:rPr>
      </w:pPr>
      <w:r w:rsidRPr="00506F10"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u w:val="single"/>
          <w:lang w:eastAsia="en-US"/>
        </w:rPr>
        <w:t>от _________ 2021 г.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О внесении изменения в Правила землепользования и застройки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сельского поселения Большая Дергуновка муниципального района Большеглушицкий Самарской области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 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                                 </w:t>
      </w:r>
      <w:r w:rsidRPr="00506F1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РЕШИЛО: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 </w:t>
      </w:r>
      <w:proofErr w:type="gram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Внести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</w:t>
      </w: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Самарской области от  27.12.2013 № 122 (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2013, 30 декабря, № 19(33);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2015, 16 февраля, № 4(54);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2017, 29 сентября, № 20(118);</w:t>
      </w:r>
      <w:proofErr w:type="gram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2018, 16 апреля, № 7(133);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2018, 29 декабря, № 27(153);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29 март, № 8(161);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30 апреля, № 11(164);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31 мая, № 12(165);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30 августа, № 22(175);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31 декабря, № 36(189); 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2021, 11 июня, № 18(237))  (далее - Правила), следующее изменение: 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  <w:t xml:space="preserve">1.1. Статью 23  </w:t>
      </w: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раздел </w:t>
      </w: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val="en-US" w:eastAsia="en-US"/>
        </w:rPr>
        <w:t>III</w:t>
      </w: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«Градостроительные регламенты» </w:t>
      </w:r>
      <w:r w:rsidRPr="00506F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  <w:t>дополнить строками 86 и 87 следующего содержания: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  <w:t>«</w:t>
      </w:r>
    </w:p>
    <w:tbl>
      <w:tblPr>
        <w:tblStyle w:val="45"/>
        <w:tblW w:w="0" w:type="auto"/>
        <w:tblLook w:val="04A0" w:firstRow="1" w:lastRow="0" w:firstColumn="1" w:lastColumn="0" w:noHBand="0" w:noVBand="1"/>
      </w:tblPr>
      <w:tblGrid>
        <w:gridCol w:w="661"/>
        <w:gridCol w:w="2157"/>
        <w:gridCol w:w="3244"/>
        <w:gridCol w:w="734"/>
        <w:gridCol w:w="569"/>
        <w:gridCol w:w="472"/>
        <w:gridCol w:w="554"/>
        <w:gridCol w:w="506"/>
        <w:gridCol w:w="1998"/>
      </w:tblGrid>
      <w:tr w:rsidR="00506F10" w:rsidRPr="00506F10" w:rsidTr="00506F10">
        <w:tc>
          <w:tcPr>
            <w:tcW w:w="661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157" w:type="dxa"/>
          </w:tcPr>
          <w:p w:rsidR="00506F10" w:rsidRPr="00506F10" w:rsidRDefault="00506F10" w:rsidP="00506F1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3244" w:type="dxa"/>
          </w:tcPr>
          <w:p w:rsidR="00506F10" w:rsidRPr="00506F10" w:rsidRDefault="00506F10" w:rsidP="00506F10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734" w:type="dxa"/>
          </w:tcPr>
          <w:p w:rsidR="00506F10" w:rsidRPr="00506F10" w:rsidRDefault="00506F10" w:rsidP="00506F1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569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506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506F10" w:rsidRPr="00506F10" w:rsidRDefault="00506F10" w:rsidP="00506F1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F10" w:rsidRPr="00506F10" w:rsidTr="00506F10">
        <w:tc>
          <w:tcPr>
            <w:tcW w:w="661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506F10" w:rsidRPr="00506F10" w:rsidRDefault="00506F10" w:rsidP="00506F1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3244" w:type="dxa"/>
          </w:tcPr>
          <w:p w:rsidR="00506F10" w:rsidRPr="00506F10" w:rsidRDefault="00506F10" w:rsidP="00506F10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734" w:type="dxa"/>
          </w:tcPr>
          <w:p w:rsidR="00506F10" w:rsidRPr="00506F10" w:rsidRDefault="00506F10" w:rsidP="00506F1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569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506" w:type="dxa"/>
          </w:tcPr>
          <w:p w:rsidR="00506F10" w:rsidRPr="00506F10" w:rsidRDefault="00506F10" w:rsidP="00506F1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506F10" w:rsidRPr="00506F10" w:rsidRDefault="00506F10" w:rsidP="00506F1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6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».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2. 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Опубликовать </w:t>
      </w: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настоящее Решение в газете «</w:t>
      </w:r>
      <w:proofErr w:type="spellStart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Вести» и разместить  на  официальном  сайте  сельского поселения Большая Дергуновка муниципального  района  Большеглушицкий  Самарской  области  в  сети  «Интернет».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Настоящее Решение вступает в силу после его официального опубликования.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Председатель Собрания представителей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 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сельского поселения 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fldChar w:fldCharType="begin"/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instrText xml:space="preserve"> MERGEFIELD Наименование_поселения </w:instrTex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fldChar w:fldCharType="separate"/>
      </w:r>
      <w:r w:rsidRPr="00506F10">
        <w:rPr>
          <w:rFonts w:ascii="Times New Roman" w:eastAsia="Andale Sans UI" w:hAnsi="Times New Roman" w:cs="Times New Roman"/>
          <w:bCs/>
          <w:noProof/>
          <w:kern w:val="1"/>
          <w:sz w:val="24"/>
          <w:szCs w:val="24"/>
          <w:lang w:eastAsia="en-US"/>
        </w:rPr>
        <w:t>Большая Дергуновка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fldChar w:fldCharType="end"/>
      </w:r>
    </w:p>
    <w:p w:rsidR="00506F10" w:rsidRPr="00506F10" w:rsidRDefault="00506F10" w:rsidP="00506F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</w:pP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>муниципального района Большеглушицкий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 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Самарской области                                               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fldChar w:fldCharType="begin"/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instrText xml:space="preserve"> MERGEFIELD Председатель_Собрания_представителей </w:instrTex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fldChar w:fldCharType="separate"/>
      </w:r>
      <w:r w:rsidRPr="00506F10">
        <w:rPr>
          <w:rFonts w:ascii="Times New Roman" w:eastAsia="Andale Sans UI" w:hAnsi="Times New Roman" w:cs="Times New Roman"/>
          <w:bCs/>
          <w:noProof/>
          <w:kern w:val="1"/>
          <w:sz w:val="24"/>
          <w:szCs w:val="24"/>
          <w:lang w:eastAsia="en-US"/>
        </w:rPr>
        <w:t>А.В. Чечин</w:t>
      </w:r>
      <w:r w:rsidRPr="00506F1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fldChar w:fldCharType="end"/>
      </w:r>
    </w:p>
    <w:p w:rsidR="00506F10" w:rsidRPr="00506F10" w:rsidRDefault="00506F10" w:rsidP="0050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 Большая Дергуновка муниципального района Большеглушицкий</w:t>
      </w:r>
    </w:p>
    <w:p w:rsidR="00506F10" w:rsidRPr="00506F10" w:rsidRDefault="00506F10" w:rsidP="00506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F1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В.И. Дыхно </w:t>
      </w:r>
    </w:p>
    <w:p w:rsidR="00506F10" w:rsidRPr="00506F10" w:rsidRDefault="00506F10" w:rsidP="00506F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102F9E" w:rsidRPr="00007206" w:rsidRDefault="00102F9E" w:rsidP="0000720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66F" w:rsidRPr="00007206" w:rsidRDefault="0071466F" w:rsidP="000072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F9E" w:rsidRPr="00102F9E" w:rsidRDefault="00102F9E" w:rsidP="00B9736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5EF" w:rsidRDefault="00DF65EF" w:rsidP="00B97363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7A10C0" w:rsidRPr="00F3101E" w:rsidRDefault="007A10C0" w:rsidP="00B97363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B9736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B9736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5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</w:t>
      </w:r>
      <w:r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16FCB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06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911D5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19C5"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B97363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714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B97363">
      <w:footerReference w:type="even" r:id="rId16"/>
      <w:footerReference w:type="default" r:id="rId17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A2" w:rsidRDefault="001A6DA2" w:rsidP="000B0BB3">
      <w:pPr>
        <w:spacing w:after="0" w:line="240" w:lineRule="auto"/>
      </w:pPr>
      <w:r>
        <w:separator/>
      </w:r>
    </w:p>
  </w:endnote>
  <w:endnote w:type="continuationSeparator" w:id="0">
    <w:p w:rsidR="001A6DA2" w:rsidRDefault="001A6DA2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63" w:rsidRDefault="00B97363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7363" w:rsidRDefault="00B97363" w:rsidP="00E537EB">
    <w:pPr>
      <w:pStyle w:val="a7"/>
      <w:ind w:right="360"/>
    </w:pPr>
  </w:p>
  <w:p w:rsidR="00B97363" w:rsidRDefault="00B973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63" w:rsidRDefault="00B97363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A2" w:rsidRDefault="001A6DA2" w:rsidP="000B0BB3">
      <w:pPr>
        <w:spacing w:after="0" w:line="240" w:lineRule="auto"/>
      </w:pPr>
      <w:r>
        <w:separator/>
      </w:r>
    </w:p>
  </w:footnote>
  <w:footnote w:type="continuationSeparator" w:id="0">
    <w:p w:rsidR="001A6DA2" w:rsidRDefault="001A6DA2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1C2D16"/>
    <w:multiLevelType w:val="hybridMultilevel"/>
    <w:tmpl w:val="1DA0E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047BC8"/>
    <w:multiLevelType w:val="hybridMultilevel"/>
    <w:tmpl w:val="EEA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7329AF"/>
    <w:multiLevelType w:val="hybridMultilevel"/>
    <w:tmpl w:val="DAEC1468"/>
    <w:lvl w:ilvl="0" w:tplc="8876AFC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15"/>
  </w:num>
  <w:num w:numId="5">
    <w:abstractNumId w:val="13"/>
  </w:num>
  <w:num w:numId="6">
    <w:abstractNumId w:val="35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10"/>
  </w:num>
  <w:num w:numId="14">
    <w:abstractNumId w:val="31"/>
  </w:num>
  <w:num w:numId="15">
    <w:abstractNumId w:val="0"/>
  </w:num>
  <w:num w:numId="16">
    <w:abstractNumId w:val="19"/>
  </w:num>
  <w:num w:numId="17">
    <w:abstractNumId w:val="21"/>
  </w:num>
  <w:num w:numId="18">
    <w:abstractNumId w:val="9"/>
  </w:num>
  <w:num w:numId="19">
    <w:abstractNumId w:val="18"/>
  </w:num>
  <w:num w:numId="20">
    <w:abstractNumId w:val="29"/>
  </w:num>
  <w:num w:numId="21">
    <w:abstractNumId w:val="26"/>
  </w:num>
  <w:num w:numId="22">
    <w:abstractNumId w:val="16"/>
  </w:num>
  <w:num w:numId="23">
    <w:abstractNumId w:val="30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2"/>
  </w:num>
  <w:num w:numId="29">
    <w:abstractNumId w:val="17"/>
  </w:num>
  <w:num w:numId="30">
    <w:abstractNumId w:val="34"/>
  </w:num>
  <w:num w:numId="31">
    <w:abstractNumId w:val="28"/>
  </w:num>
  <w:num w:numId="32">
    <w:abstractNumId w:val="2"/>
  </w:num>
  <w:num w:numId="33">
    <w:abstractNumId w:val="3"/>
  </w:num>
  <w:num w:numId="34">
    <w:abstractNumId w:val="11"/>
  </w:num>
  <w:num w:numId="35">
    <w:abstractNumId w:val="33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35FB"/>
    <w:rsid w:val="00027623"/>
    <w:rsid w:val="00030BFD"/>
    <w:rsid w:val="00042866"/>
    <w:rsid w:val="000445FA"/>
    <w:rsid w:val="00050A34"/>
    <w:rsid w:val="0006428D"/>
    <w:rsid w:val="00074309"/>
    <w:rsid w:val="00075A2A"/>
    <w:rsid w:val="00077D3D"/>
    <w:rsid w:val="000846DA"/>
    <w:rsid w:val="00093FB6"/>
    <w:rsid w:val="000B06DB"/>
    <w:rsid w:val="000B0BB3"/>
    <w:rsid w:val="000B3EBE"/>
    <w:rsid w:val="000B7E29"/>
    <w:rsid w:val="000C3D3C"/>
    <w:rsid w:val="000D3EC0"/>
    <w:rsid w:val="000E485B"/>
    <w:rsid w:val="000E536C"/>
    <w:rsid w:val="000E63D5"/>
    <w:rsid w:val="001028C0"/>
    <w:rsid w:val="00102F9E"/>
    <w:rsid w:val="00114DA2"/>
    <w:rsid w:val="00121B85"/>
    <w:rsid w:val="00123DA3"/>
    <w:rsid w:val="00134088"/>
    <w:rsid w:val="00135F4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838CA"/>
    <w:rsid w:val="0018653D"/>
    <w:rsid w:val="001A100E"/>
    <w:rsid w:val="001A2165"/>
    <w:rsid w:val="001A6DA2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153C5"/>
    <w:rsid w:val="002210D8"/>
    <w:rsid w:val="00232308"/>
    <w:rsid w:val="00237546"/>
    <w:rsid w:val="00240CFB"/>
    <w:rsid w:val="002501C5"/>
    <w:rsid w:val="00256C25"/>
    <w:rsid w:val="00266697"/>
    <w:rsid w:val="002A1BA7"/>
    <w:rsid w:val="002A5499"/>
    <w:rsid w:val="002B35E4"/>
    <w:rsid w:val="002B4C5F"/>
    <w:rsid w:val="002B4F43"/>
    <w:rsid w:val="002C624C"/>
    <w:rsid w:val="002D5F06"/>
    <w:rsid w:val="002D6AD1"/>
    <w:rsid w:val="002E2071"/>
    <w:rsid w:val="002E3845"/>
    <w:rsid w:val="002F0F9B"/>
    <w:rsid w:val="002F20EA"/>
    <w:rsid w:val="00300633"/>
    <w:rsid w:val="0031136E"/>
    <w:rsid w:val="003140CB"/>
    <w:rsid w:val="00322905"/>
    <w:rsid w:val="00322926"/>
    <w:rsid w:val="00322D0B"/>
    <w:rsid w:val="003237AD"/>
    <w:rsid w:val="00327A8B"/>
    <w:rsid w:val="00331810"/>
    <w:rsid w:val="00333138"/>
    <w:rsid w:val="003339C6"/>
    <w:rsid w:val="00334123"/>
    <w:rsid w:val="00337DBA"/>
    <w:rsid w:val="00340E8D"/>
    <w:rsid w:val="003441EB"/>
    <w:rsid w:val="0034430B"/>
    <w:rsid w:val="0034604F"/>
    <w:rsid w:val="00351F83"/>
    <w:rsid w:val="00353211"/>
    <w:rsid w:val="003544A0"/>
    <w:rsid w:val="00357441"/>
    <w:rsid w:val="003608FC"/>
    <w:rsid w:val="00374B83"/>
    <w:rsid w:val="0037638B"/>
    <w:rsid w:val="0037649B"/>
    <w:rsid w:val="00380E4D"/>
    <w:rsid w:val="003A06BD"/>
    <w:rsid w:val="003A22FF"/>
    <w:rsid w:val="003B57E4"/>
    <w:rsid w:val="003C5654"/>
    <w:rsid w:val="003C68B5"/>
    <w:rsid w:val="003D2230"/>
    <w:rsid w:val="003F009F"/>
    <w:rsid w:val="003F1E9E"/>
    <w:rsid w:val="003F24FF"/>
    <w:rsid w:val="003F309B"/>
    <w:rsid w:val="003F75DF"/>
    <w:rsid w:val="00405596"/>
    <w:rsid w:val="004074B9"/>
    <w:rsid w:val="004078F8"/>
    <w:rsid w:val="00416E63"/>
    <w:rsid w:val="00416FCB"/>
    <w:rsid w:val="00423129"/>
    <w:rsid w:val="00426A28"/>
    <w:rsid w:val="00434CB4"/>
    <w:rsid w:val="00436D78"/>
    <w:rsid w:val="004623E0"/>
    <w:rsid w:val="0046542F"/>
    <w:rsid w:val="004704AC"/>
    <w:rsid w:val="00475D8C"/>
    <w:rsid w:val="00476B1E"/>
    <w:rsid w:val="00483ACE"/>
    <w:rsid w:val="00484760"/>
    <w:rsid w:val="00485343"/>
    <w:rsid w:val="004A3070"/>
    <w:rsid w:val="004A43B3"/>
    <w:rsid w:val="004B581E"/>
    <w:rsid w:val="004B694B"/>
    <w:rsid w:val="004C2397"/>
    <w:rsid w:val="004E25E5"/>
    <w:rsid w:val="004E5BB3"/>
    <w:rsid w:val="004E6C8A"/>
    <w:rsid w:val="0050076B"/>
    <w:rsid w:val="0050568C"/>
    <w:rsid w:val="00506F10"/>
    <w:rsid w:val="0051107C"/>
    <w:rsid w:val="005237BC"/>
    <w:rsid w:val="005405D3"/>
    <w:rsid w:val="00544D3C"/>
    <w:rsid w:val="00546DD6"/>
    <w:rsid w:val="0054740D"/>
    <w:rsid w:val="00556006"/>
    <w:rsid w:val="00561524"/>
    <w:rsid w:val="00567D1E"/>
    <w:rsid w:val="00575DBE"/>
    <w:rsid w:val="00576E60"/>
    <w:rsid w:val="00581FF4"/>
    <w:rsid w:val="005864B8"/>
    <w:rsid w:val="00592927"/>
    <w:rsid w:val="005976A9"/>
    <w:rsid w:val="00597F73"/>
    <w:rsid w:val="005B5F6F"/>
    <w:rsid w:val="005B6AD1"/>
    <w:rsid w:val="005C3D4C"/>
    <w:rsid w:val="005C3ED4"/>
    <w:rsid w:val="005C6DA2"/>
    <w:rsid w:val="005C71B8"/>
    <w:rsid w:val="005D45F5"/>
    <w:rsid w:val="005E7985"/>
    <w:rsid w:val="005F3531"/>
    <w:rsid w:val="006018A6"/>
    <w:rsid w:val="006067D6"/>
    <w:rsid w:val="00617EAF"/>
    <w:rsid w:val="00623DE1"/>
    <w:rsid w:val="006330CC"/>
    <w:rsid w:val="0063735E"/>
    <w:rsid w:val="00640D4F"/>
    <w:rsid w:val="00641C95"/>
    <w:rsid w:val="00644D06"/>
    <w:rsid w:val="00650ED6"/>
    <w:rsid w:val="00656ACD"/>
    <w:rsid w:val="00657824"/>
    <w:rsid w:val="00664AAD"/>
    <w:rsid w:val="00664D03"/>
    <w:rsid w:val="00667638"/>
    <w:rsid w:val="00671EF4"/>
    <w:rsid w:val="0068295C"/>
    <w:rsid w:val="00686101"/>
    <w:rsid w:val="006879AC"/>
    <w:rsid w:val="006911DD"/>
    <w:rsid w:val="00696D8E"/>
    <w:rsid w:val="006B03B6"/>
    <w:rsid w:val="006C0F57"/>
    <w:rsid w:val="006C3F4F"/>
    <w:rsid w:val="006D3F86"/>
    <w:rsid w:val="006D454A"/>
    <w:rsid w:val="006E0BFA"/>
    <w:rsid w:val="006E27F4"/>
    <w:rsid w:val="006E5032"/>
    <w:rsid w:val="006F1555"/>
    <w:rsid w:val="00703FF7"/>
    <w:rsid w:val="00705962"/>
    <w:rsid w:val="00706639"/>
    <w:rsid w:val="007142DB"/>
    <w:rsid w:val="0071466F"/>
    <w:rsid w:val="00714FAC"/>
    <w:rsid w:val="00726AD6"/>
    <w:rsid w:val="00726D9B"/>
    <w:rsid w:val="00732B2A"/>
    <w:rsid w:val="00733C4E"/>
    <w:rsid w:val="007473F7"/>
    <w:rsid w:val="00752A87"/>
    <w:rsid w:val="00757BA6"/>
    <w:rsid w:val="00773E5D"/>
    <w:rsid w:val="0077449F"/>
    <w:rsid w:val="00774843"/>
    <w:rsid w:val="00796850"/>
    <w:rsid w:val="007A10C0"/>
    <w:rsid w:val="007A60C7"/>
    <w:rsid w:val="007B08C2"/>
    <w:rsid w:val="007C33A1"/>
    <w:rsid w:val="007C7D71"/>
    <w:rsid w:val="007F1420"/>
    <w:rsid w:val="007F2E8D"/>
    <w:rsid w:val="00800DEB"/>
    <w:rsid w:val="008036ED"/>
    <w:rsid w:val="00804B72"/>
    <w:rsid w:val="00817E92"/>
    <w:rsid w:val="00821B10"/>
    <w:rsid w:val="0083364E"/>
    <w:rsid w:val="00834DB5"/>
    <w:rsid w:val="00835E92"/>
    <w:rsid w:val="008471DF"/>
    <w:rsid w:val="00861BDF"/>
    <w:rsid w:val="00862A0D"/>
    <w:rsid w:val="00886ADC"/>
    <w:rsid w:val="008A1EAE"/>
    <w:rsid w:val="008A27D2"/>
    <w:rsid w:val="008A34B7"/>
    <w:rsid w:val="008A423C"/>
    <w:rsid w:val="008A5D13"/>
    <w:rsid w:val="008B7E41"/>
    <w:rsid w:val="008C060C"/>
    <w:rsid w:val="008C0CC9"/>
    <w:rsid w:val="008C3CC3"/>
    <w:rsid w:val="008C6758"/>
    <w:rsid w:val="008C78E1"/>
    <w:rsid w:val="008E0B78"/>
    <w:rsid w:val="008E42C4"/>
    <w:rsid w:val="008F0AD0"/>
    <w:rsid w:val="0090733E"/>
    <w:rsid w:val="00913A00"/>
    <w:rsid w:val="0092479C"/>
    <w:rsid w:val="00932624"/>
    <w:rsid w:val="009336D0"/>
    <w:rsid w:val="00933D9C"/>
    <w:rsid w:val="00933FCB"/>
    <w:rsid w:val="009378E7"/>
    <w:rsid w:val="0094009D"/>
    <w:rsid w:val="00940742"/>
    <w:rsid w:val="00951980"/>
    <w:rsid w:val="00952B88"/>
    <w:rsid w:val="00956F40"/>
    <w:rsid w:val="00971542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F6379"/>
    <w:rsid w:val="009F6921"/>
    <w:rsid w:val="009F755F"/>
    <w:rsid w:val="00A00EC3"/>
    <w:rsid w:val="00A12E26"/>
    <w:rsid w:val="00A161E7"/>
    <w:rsid w:val="00A16DEA"/>
    <w:rsid w:val="00A3338F"/>
    <w:rsid w:val="00A35902"/>
    <w:rsid w:val="00A37726"/>
    <w:rsid w:val="00A41DC8"/>
    <w:rsid w:val="00A44AAB"/>
    <w:rsid w:val="00A5189D"/>
    <w:rsid w:val="00A77031"/>
    <w:rsid w:val="00A77D12"/>
    <w:rsid w:val="00A81703"/>
    <w:rsid w:val="00AA19AB"/>
    <w:rsid w:val="00AA1B3C"/>
    <w:rsid w:val="00AA2F44"/>
    <w:rsid w:val="00AB2DBB"/>
    <w:rsid w:val="00AB5255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14182"/>
    <w:rsid w:val="00B20D7E"/>
    <w:rsid w:val="00B22512"/>
    <w:rsid w:val="00B275C8"/>
    <w:rsid w:val="00B31151"/>
    <w:rsid w:val="00B337CA"/>
    <w:rsid w:val="00B52B92"/>
    <w:rsid w:val="00B76340"/>
    <w:rsid w:val="00B822A3"/>
    <w:rsid w:val="00B836A7"/>
    <w:rsid w:val="00B85092"/>
    <w:rsid w:val="00B8754E"/>
    <w:rsid w:val="00B96262"/>
    <w:rsid w:val="00B96CFB"/>
    <w:rsid w:val="00B97363"/>
    <w:rsid w:val="00BA5678"/>
    <w:rsid w:val="00BB4065"/>
    <w:rsid w:val="00BD65B3"/>
    <w:rsid w:val="00BE0E51"/>
    <w:rsid w:val="00BE4EE8"/>
    <w:rsid w:val="00BF2B3C"/>
    <w:rsid w:val="00BF395E"/>
    <w:rsid w:val="00BF519B"/>
    <w:rsid w:val="00C0354D"/>
    <w:rsid w:val="00C04A59"/>
    <w:rsid w:val="00C1310D"/>
    <w:rsid w:val="00C210CF"/>
    <w:rsid w:val="00C32B45"/>
    <w:rsid w:val="00C41B1C"/>
    <w:rsid w:val="00C468AE"/>
    <w:rsid w:val="00C47734"/>
    <w:rsid w:val="00C579AD"/>
    <w:rsid w:val="00C61FF5"/>
    <w:rsid w:val="00C63CFB"/>
    <w:rsid w:val="00C71B57"/>
    <w:rsid w:val="00C74155"/>
    <w:rsid w:val="00C85205"/>
    <w:rsid w:val="00C8682B"/>
    <w:rsid w:val="00C908DD"/>
    <w:rsid w:val="00C96A7D"/>
    <w:rsid w:val="00CA32CC"/>
    <w:rsid w:val="00CB03CD"/>
    <w:rsid w:val="00CB4C24"/>
    <w:rsid w:val="00CB521A"/>
    <w:rsid w:val="00CC4AFF"/>
    <w:rsid w:val="00CD0CF3"/>
    <w:rsid w:val="00CD3192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64D8"/>
    <w:rsid w:val="00D43E08"/>
    <w:rsid w:val="00D50688"/>
    <w:rsid w:val="00D52D35"/>
    <w:rsid w:val="00D55F30"/>
    <w:rsid w:val="00D65C7C"/>
    <w:rsid w:val="00D6637C"/>
    <w:rsid w:val="00D667AF"/>
    <w:rsid w:val="00D71B9F"/>
    <w:rsid w:val="00D741EC"/>
    <w:rsid w:val="00D8458A"/>
    <w:rsid w:val="00D85AD2"/>
    <w:rsid w:val="00D960B8"/>
    <w:rsid w:val="00D973AF"/>
    <w:rsid w:val="00D97D61"/>
    <w:rsid w:val="00DB169E"/>
    <w:rsid w:val="00DB1F52"/>
    <w:rsid w:val="00DB6C2F"/>
    <w:rsid w:val="00DB7E73"/>
    <w:rsid w:val="00DC171E"/>
    <w:rsid w:val="00DC2102"/>
    <w:rsid w:val="00DC42EB"/>
    <w:rsid w:val="00DE00AE"/>
    <w:rsid w:val="00DE2226"/>
    <w:rsid w:val="00DF5362"/>
    <w:rsid w:val="00DF65EF"/>
    <w:rsid w:val="00E1145B"/>
    <w:rsid w:val="00E12773"/>
    <w:rsid w:val="00E15399"/>
    <w:rsid w:val="00E162CF"/>
    <w:rsid w:val="00E24891"/>
    <w:rsid w:val="00E27F07"/>
    <w:rsid w:val="00E3076E"/>
    <w:rsid w:val="00E4194C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BCE"/>
    <w:rsid w:val="00EC19C5"/>
    <w:rsid w:val="00EC21D1"/>
    <w:rsid w:val="00ED3083"/>
    <w:rsid w:val="00EE6136"/>
    <w:rsid w:val="00F00CE5"/>
    <w:rsid w:val="00F06EB3"/>
    <w:rsid w:val="00F07971"/>
    <w:rsid w:val="00F142EB"/>
    <w:rsid w:val="00F20DD3"/>
    <w:rsid w:val="00F21ECC"/>
    <w:rsid w:val="00F25EF9"/>
    <w:rsid w:val="00F30C93"/>
    <w:rsid w:val="00F3101E"/>
    <w:rsid w:val="00F41BD3"/>
    <w:rsid w:val="00F5547D"/>
    <w:rsid w:val="00F56A91"/>
    <w:rsid w:val="00F61056"/>
    <w:rsid w:val="00F62219"/>
    <w:rsid w:val="00F6771D"/>
    <w:rsid w:val="00F72CC0"/>
    <w:rsid w:val="00F73770"/>
    <w:rsid w:val="00F759A9"/>
    <w:rsid w:val="00F76DA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52CA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E0927"/>
    <w:rsid w:val="00FE1A90"/>
    <w:rsid w:val="00FE4FAB"/>
    <w:rsid w:val="00FE5C7F"/>
    <w:rsid w:val="00FF1C1F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313;fld=134;dst=10002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2702;fld=134;dst=10014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.novopavlovka@yandex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896B-C879-463B-BED3-69B3A79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22228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119</cp:revision>
  <cp:lastPrinted>2021-10-15T11:26:00Z</cp:lastPrinted>
  <dcterms:created xsi:type="dcterms:W3CDTF">2021-07-15T05:18:00Z</dcterms:created>
  <dcterms:modified xsi:type="dcterms:W3CDTF">2022-02-04T06:22:00Z</dcterms:modified>
</cp:coreProperties>
</file>