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29341C">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0C6D13" w:rsidP="0029341C">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6D129A">
      <w:pPr>
        <w:widowControl w:val="0"/>
        <w:tabs>
          <w:tab w:val="left" w:pos="-284"/>
        </w:tabs>
        <w:spacing w:after="0" w:line="240" w:lineRule="auto"/>
        <w:ind w:firstLine="567"/>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w:t>
      </w:r>
      <w:r w:rsidRPr="00885D7B">
        <w:rPr>
          <w:rFonts w:ascii="Times New Roman" w:hAnsi="Times New Roman" w:cs="Times New Roman"/>
          <w:b/>
          <w:color w:val="000000" w:themeColor="text1"/>
          <w:sz w:val="24"/>
          <w:szCs w:val="24"/>
        </w:rPr>
        <w:t>выпуск №</w:t>
      </w:r>
      <w:r w:rsidR="00F74B81">
        <w:rPr>
          <w:rFonts w:ascii="Times New Roman" w:hAnsi="Times New Roman" w:cs="Times New Roman"/>
          <w:b/>
          <w:color w:val="000000" w:themeColor="text1"/>
          <w:sz w:val="24"/>
          <w:szCs w:val="24"/>
        </w:rPr>
        <w:t>1</w:t>
      </w:r>
      <w:r w:rsidR="006D129A">
        <w:rPr>
          <w:rFonts w:ascii="Times New Roman" w:hAnsi="Times New Roman" w:cs="Times New Roman"/>
          <w:b/>
          <w:color w:val="000000" w:themeColor="text1"/>
          <w:sz w:val="24"/>
          <w:szCs w:val="24"/>
        </w:rPr>
        <w:t>4</w:t>
      </w:r>
      <w:r w:rsidRPr="00885D7B">
        <w:rPr>
          <w:rFonts w:ascii="Times New Roman" w:hAnsi="Times New Roman" w:cs="Times New Roman"/>
          <w:b/>
          <w:color w:val="000000" w:themeColor="text1"/>
          <w:sz w:val="24"/>
          <w:szCs w:val="24"/>
        </w:rPr>
        <w:t>(</w:t>
      </w:r>
      <w:r w:rsidRPr="00B4741F">
        <w:rPr>
          <w:rFonts w:ascii="Times New Roman" w:hAnsi="Times New Roman" w:cs="Times New Roman"/>
          <w:b/>
          <w:color w:val="000000" w:themeColor="text1"/>
          <w:sz w:val="24"/>
          <w:szCs w:val="24"/>
        </w:rPr>
        <w:t>2</w:t>
      </w:r>
      <w:r w:rsidR="00761177" w:rsidRPr="00B4741F">
        <w:rPr>
          <w:rFonts w:ascii="Times New Roman" w:hAnsi="Times New Roman" w:cs="Times New Roman"/>
          <w:b/>
          <w:color w:val="000000" w:themeColor="text1"/>
          <w:sz w:val="24"/>
          <w:szCs w:val="24"/>
        </w:rPr>
        <w:t>6</w:t>
      </w:r>
      <w:r w:rsidR="006D129A">
        <w:rPr>
          <w:rFonts w:ascii="Times New Roman" w:hAnsi="Times New Roman" w:cs="Times New Roman"/>
          <w:b/>
          <w:color w:val="000000" w:themeColor="text1"/>
          <w:sz w:val="24"/>
          <w:szCs w:val="24"/>
        </w:rPr>
        <w:t>8</w:t>
      </w:r>
      <w:r w:rsidRPr="00F47D93">
        <w:rPr>
          <w:rFonts w:ascii="Times New Roman" w:hAnsi="Times New Roman" w:cs="Times New Roman"/>
          <w:b/>
          <w:color w:val="000000" w:themeColor="text1"/>
          <w:sz w:val="24"/>
          <w:szCs w:val="24"/>
        </w:rPr>
        <w:t>)</w:t>
      </w:r>
      <w:r w:rsidR="00335FE1" w:rsidRPr="00F47D93">
        <w:rPr>
          <w:rFonts w:ascii="Times New Roman" w:hAnsi="Times New Roman" w:cs="Times New Roman"/>
          <w:b/>
          <w:color w:val="000000" w:themeColor="text1"/>
          <w:sz w:val="24"/>
          <w:szCs w:val="24"/>
        </w:rPr>
        <w:t xml:space="preserve"> </w:t>
      </w:r>
      <w:r w:rsidR="00F47D93" w:rsidRPr="00F47D93">
        <w:rPr>
          <w:rFonts w:ascii="Times New Roman" w:hAnsi="Times New Roman" w:cs="Times New Roman"/>
          <w:b/>
          <w:color w:val="000000" w:themeColor="text1"/>
          <w:sz w:val="24"/>
          <w:szCs w:val="24"/>
        </w:rPr>
        <w:t>14</w:t>
      </w:r>
      <w:r w:rsidRPr="00F47D93">
        <w:rPr>
          <w:rFonts w:ascii="Times New Roman" w:hAnsi="Times New Roman" w:cs="Times New Roman"/>
          <w:b/>
          <w:color w:val="000000" w:themeColor="text1"/>
          <w:sz w:val="24"/>
          <w:szCs w:val="24"/>
        </w:rPr>
        <w:t>.</w:t>
      </w:r>
      <w:r w:rsidR="00E251A3" w:rsidRPr="00F47D93">
        <w:rPr>
          <w:rFonts w:ascii="Times New Roman" w:hAnsi="Times New Roman" w:cs="Times New Roman"/>
          <w:b/>
          <w:color w:val="000000" w:themeColor="text1"/>
          <w:sz w:val="24"/>
          <w:szCs w:val="24"/>
        </w:rPr>
        <w:t>0</w:t>
      </w:r>
      <w:r w:rsidR="009F255F" w:rsidRPr="00F47D93">
        <w:rPr>
          <w:rFonts w:ascii="Times New Roman" w:hAnsi="Times New Roman" w:cs="Times New Roman"/>
          <w:b/>
          <w:color w:val="000000" w:themeColor="text1"/>
          <w:sz w:val="24"/>
          <w:szCs w:val="24"/>
        </w:rPr>
        <w:t>6</w:t>
      </w:r>
      <w:r w:rsidRPr="00F47D93">
        <w:rPr>
          <w:rFonts w:ascii="Times New Roman" w:hAnsi="Times New Roman" w:cs="Times New Roman"/>
          <w:b/>
          <w:color w:val="000000" w:themeColor="text1"/>
          <w:sz w:val="24"/>
          <w:szCs w:val="24"/>
        </w:rPr>
        <w:t>.202</w:t>
      </w:r>
      <w:r w:rsidR="00E251A3" w:rsidRPr="00F47D93">
        <w:rPr>
          <w:rFonts w:ascii="Times New Roman" w:hAnsi="Times New Roman" w:cs="Times New Roman"/>
          <w:b/>
          <w:color w:val="000000" w:themeColor="text1"/>
          <w:sz w:val="24"/>
          <w:szCs w:val="24"/>
        </w:rPr>
        <w:t>2</w:t>
      </w:r>
      <w:r w:rsidRPr="00F47D93">
        <w:rPr>
          <w:rFonts w:ascii="Times New Roman" w:hAnsi="Times New Roman" w:cs="Times New Roman"/>
          <w:b/>
          <w:color w:val="000000" w:themeColor="text1"/>
          <w:sz w:val="24"/>
          <w:szCs w:val="24"/>
        </w:rPr>
        <w:t>г</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29341C">
      <w:pPr>
        <w:pStyle w:val="5"/>
        <w:widowControl w:val="0"/>
        <w:tabs>
          <w:tab w:val="left" w:pos="0"/>
        </w:tabs>
        <w:spacing w:before="0" w:line="240" w:lineRule="auto"/>
        <w:ind w:firstLine="567"/>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7578E4" w:rsidRPr="00BA1E2A" w:rsidRDefault="00EA1FEA" w:rsidP="0029341C">
      <w:pPr>
        <w:widowControl w:val="0"/>
        <w:tabs>
          <w:tab w:val="left" w:pos="0"/>
        </w:tabs>
        <w:spacing w:after="0" w:line="240" w:lineRule="auto"/>
        <w:ind w:firstLine="567"/>
        <w:jc w:val="center"/>
        <w:rPr>
          <w:rFonts w:ascii="Times New Roman" w:eastAsia="Times New Roman" w:hAnsi="Times New Roman" w:cs="Times New Roman"/>
          <w:b/>
          <w:color w:val="000000"/>
          <w:kern w:val="36"/>
          <w:sz w:val="24"/>
          <w:szCs w:val="24"/>
        </w:rPr>
      </w:pPr>
      <w:r w:rsidRPr="007473F7">
        <w:rPr>
          <w:rFonts w:ascii="Times New Roman" w:hAnsi="Times New Roman" w:cs="Times New Roman"/>
          <w:b/>
          <w:sz w:val="24"/>
          <w:szCs w:val="24"/>
        </w:rPr>
        <w:t>САМАРСКОЙ ОБЛАСТИ</w:t>
      </w:r>
      <w:r w:rsidR="00E96260" w:rsidRPr="00BA1E2A">
        <w:rPr>
          <w:rFonts w:ascii="Times New Roman" w:eastAsia="Times New Roman" w:hAnsi="Times New Roman" w:cs="Times New Roman"/>
          <w:caps/>
          <w:noProof/>
          <w:color w:val="622423"/>
          <w:spacing w:val="10"/>
          <w:sz w:val="24"/>
          <w:szCs w:val="24"/>
        </w:rPr>
        <w:t xml:space="preserve">                    </w:t>
      </w:r>
    </w:p>
    <w:p w:rsidR="006D129A" w:rsidRDefault="006D129A" w:rsidP="006D129A">
      <w:pPr>
        <w:spacing w:after="0" w:line="240" w:lineRule="auto"/>
        <w:ind w:firstLine="567"/>
        <w:jc w:val="center"/>
        <w:rPr>
          <w:rFonts w:ascii="Times New Roman" w:eastAsia="Calibri" w:hAnsi="Times New Roman" w:cs="Times New Roman"/>
          <w:color w:val="000000"/>
          <w:sz w:val="24"/>
          <w:szCs w:val="24"/>
          <w:shd w:val="clear" w:color="auto" w:fill="FFFFFF"/>
          <w:lang w:eastAsia="en-US"/>
        </w:rPr>
      </w:pPr>
      <w:r w:rsidRPr="006D129A">
        <w:rPr>
          <w:rFonts w:ascii="Times New Roman" w:eastAsia="Calibri" w:hAnsi="Times New Roman" w:cs="Times New Roman"/>
          <w:color w:val="000000"/>
          <w:sz w:val="24"/>
          <w:szCs w:val="24"/>
          <w:shd w:val="clear" w:color="auto" w:fill="FFFFFF"/>
          <w:lang w:eastAsia="en-US"/>
        </w:rPr>
        <w:t>ПРАВИЛА ПОВЕДЕНИЯ НА ВОДЕ!</w:t>
      </w:r>
    </w:p>
    <w:p w:rsidR="006D129A" w:rsidRDefault="006D129A" w:rsidP="006D129A">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6D129A">
        <w:rPr>
          <w:rFonts w:ascii="Times New Roman" w:eastAsia="Calibri" w:hAnsi="Times New Roman" w:cs="Times New Roman"/>
          <w:color w:val="000000"/>
          <w:sz w:val="24"/>
          <w:szCs w:val="24"/>
          <w:shd w:val="clear" w:color="auto" w:fill="FFFFFF"/>
          <w:lang w:eastAsia="en-US"/>
        </w:rPr>
        <w:t>Период отпусков и отдыха, связанного с водоемами, начался. Независимо от вида водоёма, будь то море, река, озеро или пруд каждый человек должен знать и неукоснительно соблюдать правила поведения и меры безопасности на воде. Купаться лучше утром или вечером, когда солнце греет, но нет опасности перегрева. Температура воды должна быть не ниже 18-19 градусов, температура воздуха +20 - +25 градусов.</w:t>
      </w:r>
    </w:p>
    <w:p w:rsidR="006D129A" w:rsidRDefault="006D129A" w:rsidP="006D129A">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6D129A">
        <w:rPr>
          <w:rFonts w:ascii="Times New Roman" w:eastAsia="Calibri" w:hAnsi="Times New Roman" w:cs="Times New Roman"/>
          <w:color w:val="000000"/>
          <w:sz w:val="24"/>
          <w:szCs w:val="24"/>
          <w:shd w:val="clear" w:color="auto" w:fill="FFFFFF"/>
          <w:lang w:eastAsia="en-US"/>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 и более градусов.</w:t>
      </w:r>
    </w:p>
    <w:p w:rsidR="006D129A" w:rsidRDefault="006D129A" w:rsidP="006D129A">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6D129A">
        <w:rPr>
          <w:rFonts w:ascii="Times New Roman" w:eastAsia="Calibri" w:hAnsi="Times New Roman" w:cs="Times New Roman"/>
          <w:color w:val="000000"/>
          <w:sz w:val="24"/>
          <w:szCs w:val="24"/>
          <w:shd w:val="clear" w:color="auto" w:fill="FFFFFF"/>
          <w:lang w:eastAsia="en-US"/>
        </w:rPr>
        <w:t>При длительном пребывании человека в воде и при переохлаждении могут возникнуть судороги. Чаще всего судороги охватывают икроножные мышцы.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 Следует помнить, что работа сведённой мышцей ускоряет исчезновение судорог. Устранив судороги, нужно плыть к берегу, поскольку они могут охватить мышцы снова. Если судороги охватили ноги, и их не удалось ликвидировать, нужно лечь на спину и плыть к берегу, работая руками. Если поражены руки, то работать нужно ногами. Главное в этой ситуации заключается в мобилизации всех сил на выход из создавшегося положения, подавление страха и паники. </w:t>
      </w:r>
    </w:p>
    <w:p w:rsidR="006D129A" w:rsidRDefault="006D129A" w:rsidP="006D129A">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6D129A">
        <w:rPr>
          <w:rFonts w:ascii="Times New Roman" w:eastAsia="Calibri" w:hAnsi="Times New Roman" w:cs="Times New Roman"/>
          <w:color w:val="000000"/>
          <w:sz w:val="24"/>
          <w:szCs w:val="24"/>
          <w:shd w:val="clear" w:color="auto" w:fill="FFFFFF"/>
          <w:lang w:eastAsia="en-US"/>
        </w:rPr>
        <w:t>Из других правил, которые помогут, как минимум, не испортить отдых, а как максимум, сохранить жизнь: </w:t>
      </w:r>
    </w:p>
    <w:p w:rsidR="006D129A" w:rsidRDefault="006D129A" w:rsidP="006D129A">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6D129A">
        <w:rPr>
          <w:rFonts w:ascii="Times New Roman" w:eastAsia="Calibri" w:hAnsi="Times New Roman" w:cs="Times New Roman"/>
          <w:color w:val="000000"/>
          <w:sz w:val="24"/>
          <w:szCs w:val="24"/>
          <w:shd w:val="clear" w:color="auto" w:fill="FFFFFF"/>
          <w:lang w:eastAsia="en-US"/>
        </w:rPr>
        <w:t>- не выплывать на судовой ход и не приближаться к судам; </w:t>
      </w:r>
    </w:p>
    <w:p w:rsidR="006D129A" w:rsidRDefault="006D129A" w:rsidP="006D129A">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6D129A">
        <w:rPr>
          <w:rFonts w:ascii="Times New Roman" w:eastAsia="Calibri" w:hAnsi="Times New Roman" w:cs="Times New Roman"/>
          <w:color w:val="000000"/>
          <w:sz w:val="24"/>
          <w:szCs w:val="24"/>
          <w:shd w:val="clear" w:color="auto" w:fill="FFFFFF"/>
          <w:lang w:eastAsia="en-US"/>
        </w:rPr>
        <w:t>- не устраивать игр в воде, связанных с захватами; </w:t>
      </w:r>
    </w:p>
    <w:p w:rsidR="006D129A" w:rsidRDefault="006D129A" w:rsidP="006D129A">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6D129A">
        <w:rPr>
          <w:rFonts w:ascii="Times New Roman" w:eastAsia="Calibri" w:hAnsi="Times New Roman" w:cs="Times New Roman"/>
          <w:color w:val="000000"/>
          <w:sz w:val="24"/>
          <w:szCs w:val="24"/>
          <w:shd w:val="clear" w:color="auto" w:fill="FFFFFF"/>
          <w:lang w:eastAsia="en-US"/>
        </w:rPr>
        <w:t>- не плавать на надувных матрасах или камерах (они предназначены для загорания на берегу); </w:t>
      </w:r>
    </w:p>
    <w:p w:rsidR="006D129A" w:rsidRDefault="006D129A" w:rsidP="006D129A">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6D129A">
        <w:rPr>
          <w:rFonts w:ascii="Times New Roman" w:eastAsia="Calibri" w:hAnsi="Times New Roman" w:cs="Times New Roman"/>
          <w:color w:val="000000"/>
          <w:sz w:val="24"/>
          <w:szCs w:val="24"/>
          <w:shd w:val="clear" w:color="auto" w:fill="FFFFFF"/>
          <w:lang w:eastAsia="en-US"/>
        </w:rPr>
        <w:t>- не заходить в воду в состоянии алкогольного опьянения.</w:t>
      </w:r>
    </w:p>
    <w:p w:rsidR="006D129A" w:rsidRPr="006D129A" w:rsidRDefault="006D129A" w:rsidP="006D129A">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6D129A">
        <w:rPr>
          <w:rFonts w:ascii="Times New Roman" w:eastAsia="Calibri" w:hAnsi="Times New Roman" w:cs="Times New Roman"/>
          <w:color w:val="000000"/>
          <w:sz w:val="24"/>
          <w:szCs w:val="24"/>
          <w:shd w:val="clear" w:color="auto" w:fill="FFFFFF"/>
          <w:lang w:eastAsia="en-US"/>
        </w:rPr>
        <w:t>При возникновении чрезвычайных ситуаций необходимо звонить по единому телефону «112» (все операторы сотовой связи)</w:t>
      </w:r>
    </w:p>
    <w:p w:rsidR="006D129A" w:rsidRPr="006D129A" w:rsidRDefault="006D129A" w:rsidP="006D129A">
      <w:pPr>
        <w:spacing w:after="0" w:line="240" w:lineRule="auto"/>
        <w:jc w:val="center"/>
        <w:rPr>
          <w:rFonts w:ascii="Arial" w:eastAsia="Calibri" w:hAnsi="Arial" w:cs="Arial"/>
          <w:color w:val="000000"/>
          <w:sz w:val="24"/>
          <w:szCs w:val="24"/>
          <w:shd w:val="clear" w:color="auto" w:fill="FFFFFF"/>
          <w:lang w:eastAsia="en-US"/>
        </w:rPr>
      </w:pPr>
      <w:r w:rsidRPr="006D129A">
        <w:rPr>
          <w:rFonts w:ascii="Calibri" w:eastAsia="Calibri" w:hAnsi="Calibri" w:cs="Times New Roman"/>
          <w:noProof/>
          <w:sz w:val="24"/>
          <w:szCs w:val="24"/>
        </w:rPr>
        <w:drawing>
          <wp:inline distT="0" distB="0" distL="0" distR="0" wp14:anchorId="26CED664" wp14:editId="68037286">
            <wp:extent cx="4126140" cy="2752725"/>
            <wp:effectExtent l="0" t="0" r="8255" b="0"/>
            <wp:docPr id="3" name="Рисунок 3" descr="https://sun1-20.userapi.com/c854120/v854120579/537dd/cJkdlyhay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1-20.userapi.com/c854120/v854120579/537dd/cJkdlyhayH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6140" cy="2752725"/>
                    </a:xfrm>
                    <a:prstGeom prst="rect">
                      <a:avLst/>
                    </a:prstGeom>
                    <a:noFill/>
                    <a:ln>
                      <a:noFill/>
                    </a:ln>
                  </pic:spPr>
                </pic:pic>
              </a:graphicData>
            </a:graphic>
          </wp:inline>
        </w:drawing>
      </w:r>
    </w:p>
    <w:p w:rsidR="006D129A" w:rsidRDefault="006D129A" w:rsidP="006D129A">
      <w:pPr>
        <w:spacing w:after="0" w:line="240" w:lineRule="auto"/>
        <w:rPr>
          <w:rFonts w:ascii="Calibri" w:eastAsia="Calibri" w:hAnsi="Calibri" w:cs="Times New Roman"/>
          <w:noProof/>
          <w:sz w:val="24"/>
          <w:szCs w:val="24"/>
        </w:rPr>
        <w:sectPr w:rsidR="006D129A" w:rsidSect="00A32163">
          <w:footerReference w:type="even" r:id="rId11"/>
          <w:footerReference w:type="default" r:id="rId12"/>
          <w:pgSz w:w="11906" w:h="16838" w:code="9"/>
          <w:pgMar w:top="567" w:right="567" w:bottom="567" w:left="567" w:header="0" w:footer="0" w:gutter="0"/>
          <w:cols w:space="708"/>
          <w:docGrid w:linePitch="360"/>
        </w:sectPr>
      </w:pPr>
    </w:p>
    <w:p w:rsidR="006D129A" w:rsidRPr="006D129A" w:rsidRDefault="006D129A" w:rsidP="006D129A">
      <w:pPr>
        <w:spacing w:after="0" w:line="240" w:lineRule="auto"/>
        <w:rPr>
          <w:rFonts w:ascii="Calibri" w:eastAsia="Calibri" w:hAnsi="Calibri" w:cs="Times New Roman"/>
          <w:noProof/>
          <w:sz w:val="24"/>
          <w:szCs w:val="24"/>
        </w:rPr>
      </w:pPr>
      <w:r w:rsidRPr="006D129A">
        <w:rPr>
          <w:rFonts w:ascii="Calibri" w:eastAsia="Calibri" w:hAnsi="Calibri" w:cs="Times New Roman"/>
          <w:noProof/>
          <w:sz w:val="24"/>
          <w:szCs w:val="24"/>
        </w:rPr>
        <w:lastRenderedPageBreak/>
        <w:drawing>
          <wp:inline distT="0" distB="0" distL="0" distR="0" wp14:anchorId="66C1466B" wp14:editId="1FB75DE6">
            <wp:extent cx="4709287" cy="3343275"/>
            <wp:effectExtent l="0" t="0" r="0" b="0"/>
            <wp:docPr id="4" name="Рисунок 4" descr="https://sun1-19.userapi.com/c854120/v854120579/537e6/tOMnWLVOeq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1-19.userapi.com/c854120/v854120579/537e6/tOMnWLVOeq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6771" cy="3341489"/>
                    </a:xfrm>
                    <a:prstGeom prst="rect">
                      <a:avLst/>
                    </a:prstGeom>
                    <a:noFill/>
                    <a:ln>
                      <a:noFill/>
                    </a:ln>
                  </pic:spPr>
                </pic:pic>
              </a:graphicData>
            </a:graphic>
          </wp:inline>
        </w:drawing>
      </w:r>
      <w:r w:rsidRPr="006D129A">
        <w:rPr>
          <w:rFonts w:ascii="Calibri" w:eastAsia="Calibri" w:hAnsi="Calibri" w:cs="Times New Roman"/>
          <w:noProof/>
          <w:sz w:val="24"/>
          <w:szCs w:val="24"/>
        </w:rPr>
        <w:drawing>
          <wp:inline distT="0" distB="0" distL="0" distR="0" wp14:anchorId="589A1107" wp14:editId="298C1688">
            <wp:extent cx="5248155" cy="3248025"/>
            <wp:effectExtent l="0" t="0" r="0" b="0"/>
            <wp:docPr id="5" name="Рисунок 5" descr="https://sun1-27.userapi.com/c854120/v854120579/537ef/SLWHnLO1b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1-27.userapi.com/c854120/v854120579/537ef/SLWHnLO1b_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155" cy="3248025"/>
                    </a:xfrm>
                    <a:prstGeom prst="rect">
                      <a:avLst/>
                    </a:prstGeom>
                    <a:noFill/>
                    <a:ln>
                      <a:noFill/>
                    </a:ln>
                  </pic:spPr>
                </pic:pic>
              </a:graphicData>
            </a:graphic>
          </wp:inline>
        </w:drawing>
      </w:r>
    </w:p>
    <w:p w:rsidR="006D129A" w:rsidRPr="006D129A" w:rsidRDefault="006D129A" w:rsidP="006D129A">
      <w:pPr>
        <w:spacing w:after="0" w:line="240" w:lineRule="auto"/>
        <w:jc w:val="center"/>
        <w:rPr>
          <w:rFonts w:ascii="Calibri" w:eastAsia="Calibri" w:hAnsi="Calibri" w:cs="Times New Roman"/>
          <w:sz w:val="24"/>
          <w:szCs w:val="24"/>
          <w:lang w:eastAsia="en-US"/>
        </w:rPr>
      </w:pPr>
      <w:r w:rsidRPr="006D129A">
        <w:rPr>
          <w:rFonts w:ascii="Calibri" w:eastAsia="Calibri" w:hAnsi="Calibri" w:cs="Times New Roman"/>
          <w:noProof/>
          <w:sz w:val="24"/>
          <w:szCs w:val="24"/>
        </w:rPr>
        <w:drawing>
          <wp:inline distT="0" distB="0" distL="0" distR="0" wp14:anchorId="7E4922D7" wp14:editId="56CA7E3A">
            <wp:extent cx="4966110" cy="3495675"/>
            <wp:effectExtent l="0" t="0" r="6350" b="0"/>
            <wp:docPr id="6" name="Рисунок 6" descr="https://sun1-86.userapi.com/c854120/v854120579/537d5/_0pK1BSow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86.userapi.com/c854120/v854120579/537d5/_0pK1BSowQ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6251" cy="3495774"/>
                    </a:xfrm>
                    <a:prstGeom prst="rect">
                      <a:avLst/>
                    </a:prstGeom>
                    <a:noFill/>
                    <a:ln>
                      <a:noFill/>
                    </a:ln>
                  </pic:spPr>
                </pic:pic>
              </a:graphicData>
            </a:graphic>
          </wp:inline>
        </w:drawing>
      </w:r>
    </w:p>
    <w:p w:rsidR="006D129A" w:rsidRDefault="006D129A" w:rsidP="006D129A">
      <w:pPr>
        <w:widowControl w:val="0"/>
        <w:autoSpaceDE w:val="0"/>
        <w:autoSpaceDN w:val="0"/>
        <w:adjustRightInd w:val="0"/>
        <w:spacing w:after="0" w:line="240" w:lineRule="auto"/>
        <w:rPr>
          <w:rFonts w:ascii="Times New Roman" w:eastAsia="Calibri" w:hAnsi="Times New Roman" w:cs="Times New Roman"/>
          <w:b/>
          <w:sz w:val="24"/>
          <w:szCs w:val="24"/>
          <w:lang w:eastAsia="en-US"/>
        </w:rPr>
        <w:sectPr w:rsidR="006D129A" w:rsidSect="006D129A">
          <w:pgSz w:w="16838" w:h="11906" w:orient="landscape" w:code="9"/>
          <w:pgMar w:top="567" w:right="567" w:bottom="567" w:left="567" w:header="0" w:footer="0" w:gutter="0"/>
          <w:cols w:space="708"/>
          <w:docGrid w:linePitch="360"/>
        </w:sectPr>
      </w:pPr>
    </w:p>
    <w:p w:rsidR="000822B1" w:rsidRPr="000822B1" w:rsidRDefault="000822B1" w:rsidP="000822B1">
      <w:pPr>
        <w:spacing w:after="0" w:line="240" w:lineRule="auto"/>
        <w:ind w:right="-34"/>
        <w:jc w:val="center"/>
        <w:outlineLvl w:val="4"/>
        <w:rPr>
          <w:rFonts w:ascii="Times New Roman" w:eastAsia="Times New Roman" w:hAnsi="Times New Roman" w:cs="Times New Roman"/>
          <w:caps/>
          <w:color w:val="622423"/>
          <w:spacing w:val="10"/>
          <w:sz w:val="24"/>
          <w:szCs w:val="24"/>
        </w:rPr>
      </w:pPr>
      <w:r w:rsidRPr="000822B1">
        <w:rPr>
          <w:rFonts w:ascii="Times New Roman" w:eastAsia="Times New Roman" w:hAnsi="Times New Roman" w:cs="Times New Roman"/>
          <w:caps/>
          <w:noProof/>
          <w:color w:val="622423"/>
          <w:spacing w:val="10"/>
          <w:sz w:val="24"/>
          <w:szCs w:val="24"/>
        </w:rPr>
        <w:lastRenderedPageBreak/>
        <w:drawing>
          <wp:inline distT="0" distB="0" distL="0" distR="0" wp14:anchorId="1F637B8B" wp14:editId="46874EB9">
            <wp:extent cx="266700" cy="3055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266700" cy="305594"/>
                    </a:xfrm>
                    <a:prstGeom prst="rect">
                      <a:avLst/>
                    </a:prstGeom>
                    <a:noFill/>
                    <a:ln w="9525">
                      <a:noFill/>
                      <a:miter lim="800000"/>
                      <a:headEnd/>
                      <a:tailEnd/>
                    </a:ln>
                  </pic:spPr>
                </pic:pic>
              </a:graphicData>
            </a:graphic>
          </wp:inline>
        </w:drawing>
      </w:r>
    </w:p>
    <w:p w:rsidR="000822B1" w:rsidRPr="000822B1" w:rsidRDefault="000822B1" w:rsidP="000822B1">
      <w:pPr>
        <w:tabs>
          <w:tab w:val="left" w:pos="6521"/>
        </w:tabs>
        <w:spacing w:after="0" w:line="240" w:lineRule="auto"/>
        <w:ind w:left="-142"/>
        <w:jc w:val="center"/>
        <w:rPr>
          <w:rFonts w:ascii="Times New Roman" w:eastAsia="Calibri" w:hAnsi="Times New Roman" w:cs="Times New Roman"/>
          <w:b/>
          <w:color w:val="333333"/>
          <w:sz w:val="16"/>
          <w:szCs w:val="16"/>
          <w:lang w:eastAsia="en-US"/>
        </w:rPr>
      </w:pPr>
      <w:r w:rsidRPr="000822B1">
        <w:rPr>
          <w:rFonts w:ascii="Times New Roman" w:eastAsia="Calibri" w:hAnsi="Times New Roman" w:cs="Times New Roman"/>
          <w:b/>
          <w:color w:val="333333"/>
          <w:sz w:val="16"/>
          <w:szCs w:val="16"/>
          <w:lang w:eastAsia="en-US"/>
        </w:rPr>
        <w:t>РОССИЙСКАЯ ФЕДЕРАЦИЯ</w:t>
      </w:r>
    </w:p>
    <w:p w:rsidR="000822B1" w:rsidRPr="000822B1" w:rsidRDefault="000822B1" w:rsidP="000822B1">
      <w:pPr>
        <w:spacing w:after="0" w:line="240" w:lineRule="auto"/>
        <w:ind w:left="-142"/>
        <w:jc w:val="center"/>
        <w:rPr>
          <w:rFonts w:ascii="Times New Roman" w:eastAsia="Calibri" w:hAnsi="Times New Roman" w:cs="Times New Roman"/>
          <w:b/>
          <w:color w:val="333333"/>
          <w:sz w:val="16"/>
          <w:szCs w:val="16"/>
          <w:lang w:eastAsia="en-US"/>
        </w:rPr>
      </w:pPr>
      <w:r w:rsidRPr="000822B1">
        <w:rPr>
          <w:rFonts w:ascii="Times New Roman" w:eastAsia="Calibri" w:hAnsi="Times New Roman" w:cs="Times New Roman"/>
          <w:b/>
          <w:color w:val="333333"/>
          <w:sz w:val="16"/>
          <w:szCs w:val="16"/>
          <w:lang w:eastAsia="en-US"/>
        </w:rPr>
        <w:t>МУНИЦИПАЛЬНЫЙ  РАЙОН</w:t>
      </w:r>
    </w:p>
    <w:p w:rsidR="000822B1" w:rsidRPr="000822B1" w:rsidRDefault="000822B1" w:rsidP="000822B1">
      <w:pPr>
        <w:tabs>
          <w:tab w:val="left" w:pos="6379"/>
        </w:tabs>
        <w:spacing w:after="0" w:line="240" w:lineRule="auto"/>
        <w:ind w:left="-142"/>
        <w:jc w:val="center"/>
        <w:rPr>
          <w:rFonts w:ascii="Times New Roman" w:eastAsia="Calibri" w:hAnsi="Times New Roman" w:cs="Times New Roman"/>
          <w:b/>
          <w:color w:val="333333"/>
          <w:sz w:val="16"/>
          <w:szCs w:val="16"/>
          <w:lang w:eastAsia="en-US"/>
        </w:rPr>
      </w:pPr>
      <w:r w:rsidRPr="000822B1">
        <w:rPr>
          <w:rFonts w:ascii="Times New Roman" w:eastAsia="Calibri" w:hAnsi="Times New Roman" w:cs="Times New Roman"/>
          <w:b/>
          <w:color w:val="333333"/>
          <w:sz w:val="16"/>
          <w:szCs w:val="16"/>
          <w:lang w:eastAsia="en-US"/>
        </w:rPr>
        <w:t>БОЛЬШЕГЛУШИЦКИЙ</w:t>
      </w:r>
    </w:p>
    <w:p w:rsidR="000822B1" w:rsidRPr="000822B1" w:rsidRDefault="000822B1" w:rsidP="000822B1">
      <w:pPr>
        <w:spacing w:after="0" w:line="240" w:lineRule="auto"/>
        <w:ind w:left="-142"/>
        <w:jc w:val="center"/>
        <w:rPr>
          <w:rFonts w:ascii="Times New Roman" w:eastAsia="Calibri" w:hAnsi="Times New Roman" w:cs="Times New Roman"/>
          <w:b/>
          <w:color w:val="333333"/>
          <w:sz w:val="16"/>
          <w:szCs w:val="16"/>
          <w:lang w:eastAsia="en-US"/>
        </w:rPr>
      </w:pPr>
      <w:r w:rsidRPr="000822B1">
        <w:rPr>
          <w:rFonts w:ascii="Times New Roman" w:eastAsia="Calibri" w:hAnsi="Times New Roman" w:cs="Times New Roman"/>
          <w:b/>
          <w:color w:val="333333"/>
          <w:sz w:val="16"/>
          <w:szCs w:val="16"/>
          <w:lang w:eastAsia="en-US"/>
        </w:rPr>
        <w:t>САМАРСКОЙ  ОБЛАСТИ</w:t>
      </w:r>
    </w:p>
    <w:p w:rsidR="000822B1" w:rsidRPr="000822B1" w:rsidRDefault="000822B1" w:rsidP="000822B1">
      <w:pPr>
        <w:spacing w:after="0" w:line="240" w:lineRule="auto"/>
        <w:ind w:left="-142"/>
        <w:jc w:val="center"/>
        <w:rPr>
          <w:rFonts w:ascii="Times New Roman" w:eastAsia="Calibri" w:hAnsi="Times New Roman" w:cs="Times New Roman"/>
          <w:b/>
          <w:color w:val="333333"/>
          <w:sz w:val="16"/>
          <w:szCs w:val="16"/>
          <w:lang w:eastAsia="en-US"/>
        </w:rPr>
      </w:pPr>
      <w:r w:rsidRPr="000822B1">
        <w:rPr>
          <w:rFonts w:ascii="Times New Roman" w:eastAsia="Calibri" w:hAnsi="Times New Roman" w:cs="Times New Roman"/>
          <w:b/>
          <w:color w:val="333333"/>
          <w:sz w:val="16"/>
          <w:szCs w:val="16"/>
          <w:lang w:eastAsia="en-US"/>
        </w:rPr>
        <w:t>АДМИНИСТРАЦИЯ</w:t>
      </w:r>
    </w:p>
    <w:p w:rsidR="000822B1" w:rsidRPr="000822B1" w:rsidRDefault="000822B1" w:rsidP="000822B1">
      <w:pPr>
        <w:spacing w:after="0" w:line="240" w:lineRule="auto"/>
        <w:ind w:left="-142"/>
        <w:jc w:val="center"/>
        <w:rPr>
          <w:rFonts w:ascii="Times New Roman" w:eastAsia="Calibri" w:hAnsi="Times New Roman" w:cs="Times New Roman"/>
          <w:b/>
          <w:color w:val="333333"/>
          <w:sz w:val="16"/>
          <w:szCs w:val="16"/>
          <w:lang w:eastAsia="en-US"/>
        </w:rPr>
      </w:pPr>
      <w:r w:rsidRPr="000822B1">
        <w:rPr>
          <w:rFonts w:ascii="Times New Roman" w:eastAsia="Calibri" w:hAnsi="Times New Roman" w:cs="Times New Roman"/>
          <w:b/>
          <w:color w:val="333333"/>
          <w:sz w:val="16"/>
          <w:szCs w:val="16"/>
          <w:lang w:eastAsia="en-US"/>
        </w:rPr>
        <w:t>СЕЛЬСКОГО  ПОСЕЛЕНИЯ</w:t>
      </w:r>
    </w:p>
    <w:p w:rsidR="000822B1" w:rsidRPr="000822B1" w:rsidRDefault="000822B1" w:rsidP="000822B1">
      <w:pPr>
        <w:spacing w:after="0" w:line="240" w:lineRule="auto"/>
        <w:ind w:left="-142"/>
        <w:jc w:val="center"/>
        <w:rPr>
          <w:rFonts w:ascii="Times New Roman" w:eastAsia="Calibri" w:hAnsi="Times New Roman" w:cs="Times New Roman"/>
          <w:b/>
          <w:color w:val="333333"/>
          <w:sz w:val="16"/>
          <w:szCs w:val="16"/>
          <w:lang w:eastAsia="en-US"/>
        </w:rPr>
      </w:pPr>
      <w:r w:rsidRPr="000822B1">
        <w:rPr>
          <w:rFonts w:ascii="Times New Roman" w:eastAsia="Calibri" w:hAnsi="Times New Roman" w:cs="Times New Roman"/>
          <w:b/>
          <w:color w:val="333333"/>
          <w:sz w:val="16"/>
          <w:szCs w:val="16"/>
          <w:lang w:eastAsia="en-US"/>
        </w:rPr>
        <w:t>БОЛЬШАЯ ДЕРГУНОВКА</w:t>
      </w:r>
    </w:p>
    <w:p w:rsidR="000822B1" w:rsidRPr="000822B1" w:rsidRDefault="000822B1" w:rsidP="000822B1">
      <w:pPr>
        <w:spacing w:after="0" w:line="240" w:lineRule="auto"/>
        <w:ind w:left="-142"/>
        <w:jc w:val="center"/>
        <w:rPr>
          <w:rFonts w:ascii="Times New Roman" w:eastAsia="Calibri" w:hAnsi="Times New Roman" w:cs="Times New Roman"/>
          <w:b/>
          <w:color w:val="333333"/>
          <w:sz w:val="16"/>
          <w:szCs w:val="16"/>
          <w:lang w:eastAsia="en-US"/>
        </w:rPr>
      </w:pPr>
      <w:r w:rsidRPr="000822B1">
        <w:rPr>
          <w:rFonts w:ascii="Times New Roman" w:eastAsia="Calibri" w:hAnsi="Times New Roman" w:cs="Times New Roman"/>
          <w:b/>
          <w:color w:val="333333"/>
          <w:sz w:val="16"/>
          <w:szCs w:val="16"/>
          <w:lang w:eastAsia="en-US"/>
        </w:rPr>
        <w:t>______________________________</w:t>
      </w:r>
    </w:p>
    <w:p w:rsidR="000822B1" w:rsidRPr="000822B1" w:rsidRDefault="000822B1" w:rsidP="000822B1">
      <w:pPr>
        <w:spacing w:after="0" w:line="240" w:lineRule="auto"/>
        <w:ind w:left="-142"/>
        <w:jc w:val="center"/>
        <w:rPr>
          <w:rFonts w:ascii="Times New Roman" w:eastAsia="Calibri" w:hAnsi="Times New Roman" w:cs="Times New Roman"/>
          <w:b/>
          <w:color w:val="333333"/>
          <w:sz w:val="16"/>
          <w:szCs w:val="16"/>
          <w:lang w:eastAsia="en-US"/>
        </w:rPr>
      </w:pPr>
      <w:r w:rsidRPr="000822B1">
        <w:rPr>
          <w:rFonts w:ascii="Times New Roman" w:eastAsia="Calibri" w:hAnsi="Times New Roman" w:cs="Times New Roman"/>
          <w:b/>
          <w:color w:val="333333"/>
          <w:sz w:val="16"/>
          <w:szCs w:val="16"/>
          <w:lang w:eastAsia="en-US"/>
        </w:rPr>
        <w:t>ПОСТАНОВЛЕНИЕ</w:t>
      </w:r>
    </w:p>
    <w:p w:rsidR="000822B1" w:rsidRPr="000822B1" w:rsidRDefault="000822B1" w:rsidP="000822B1">
      <w:pPr>
        <w:spacing w:after="0" w:line="240" w:lineRule="auto"/>
        <w:ind w:left="-142"/>
        <w:jc w:val="center"/>
        <w:rPr>
          <w:rFonts w:ascii="Times New Roman" w:eastAsia="Calibri" w:hAnsi="Times New Roman" w:cs="Times New Roman"/>
          <w:b/>
          <w:i/>
          <w:color w:val="333333"/>
          <w:sz w:val="16"/>
          <w:szCs w:val="16"/>
          <w:lang w:eastAsia="en-US"/>
        </w:rPr>
      </w:pPr>
      <w:r w:rsidRPr="000822B1">
        <w:rPr>
          <w:rFonts w:ascii="Times New Roman" w:eastAsia="Calibri" w:hAnsi="Times New Roman" w:cs="Times New Roman"/>
          <w:b/>
          <w:i/>
          <w:color w:val="333333"/>
          <w:sz w:val="16"/>
          <w:szCs w:val="16"/>
          <w:lang w:eastAsia="en-US"/>
        </w:rPr>
        <w:t>от 07 июня 2022г. № 38</w:t>
      </w:r>
    </w:p>
    <w:p w:rsidR="000822B1" w:rsidRPr="000822B1" w:rsidRDefault="000822B1" w:rsidP="000822B1">
      <w:pPr>
        <w:spacing w:after="0" w:line="240" w:lineRule="auto"/>
        <w:rPr>
          <w:rFonts w:ascii="Times New Roman" w:eastAsia="Calibri" w:hAnsi="Times New Roman" w:cs="Times New Roman"/>
          <w:b/>
          <w:sz w:val="24"/>
          <w:szCs w:val="24"/>
          <w:lang w:eastAsia="en-US"/>
        </w:rPr>
      </w:pPr>
      <w:r w:rsidRPr="000822B1">
        <w:rPr>
          <w:rFonts w:ascii="Times New Roman" w:eastAsia="Calibri" w:hAnsi="Times New Roman" w:cs="Times New Roman"/>
          <w:b/>
          <w:sz w:val="24"/>
          <w:szCs w:val="24"/>
          <w:lang w:eastAsia="en-US"/>
        </w:rPr>
        <w:t>О присвоении адреса земельному участку в сельском поселении Большая Дергуновка муниципального района Большеглушицкий Самарской области</w:t>
      </w:r>
    </w:p>
    <w:p w:rsidR="000822B1" w:rsidRPr="000822B1" w:rsidRDefault="000822B1" w:rsidP="000822B1">
      <w:pPr>
        <w:spacing w:after="0" w:line="240" w:lineRule="auto"/>
        <w:ind w:firstLine="567"/>
        <w:jc w:val="both"/>
        <w:rPr>
          <w:rFonts w:ascii="Times New Roman" w:eastAsia="Calibri" w:hAnsi="Times New Roman" w:cs="Times New Roman"/>
          <w:sz w:val="24"/>
          <w:szCs w:val="24"/>
          <w:lang w:eastAsia="en-US"/>
        </w:rPr>
      </w:pPr>
      <w:proofErr w:type="gramStart"/>
      <w:r w:rsidRPr="000822B1">
        <w:rPr>
          <w:rFonts w:ascii="Times New Roman" w:eastAsia="Calibri" w:hAnsi="Times New Roman" w:cs="Times New Roman"/>
          <w:sz w:val="24"/>
          <w:szCs w:val="24"/>
          <w:lang w:eastAsia="en-US"/>
        </w:rPr>
        <w:t>В соответствии с нормами Федерального закона  №1 31-ФЗ от 06.10.2003г.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w:t>
      </w:r>
      <w:proofErr w:type="gramEnd"/>
    </w:p>
    <w:p w:rsidR="000822B1" w:rsidRPr="000822B1" w:rsidRDefault="000822B1" w:rsidP="000822B1">
      <w:pPr>
        <w:spacing w:after="0" w:line="240" w:lineRule="auto"/>
        <w:jc w:val="center"/>
        <w:rPr>
          <w:rFonts w:ascii="Times New Roman" w:eastAsia="Calibri" w:hAnsi="Times New Roman" w:cs="Times New Roman"/>
          <w:b/>
          <w:sz w:val="24"/>
          <w:szCs w:val="24"/>
          <w:lang w:eastAsia="en-US"/>
        </w:rPr>
      </w:pPr>
      <w:r w:rsidRPr="000822B1">
        <w:rPr>
          <w:rFonts w:ascii="Times New Roman" w:eastAsia="Calibri" w:hAnsi="Times New Roman" w:cs="Times New Roman"/>
          <w:b/>
          <w:sz w:val="24"/>
          <w:szCs w:val="24"/>
          <w:lang w:eastAsia="en-US"/>
        </w:rPr>
        <w:t>ПОСТАНОВЛЯЮ:</w:t>
      </w:r>
    </w:p>
    <w:p w:rsidR="000822B1" w:rsidRPr="000822B1" w:rsidRDefault="000822B1" w:rsidP="000822B1">
      <w:pPr>
        <w:spacing w:after="0" w:line="240" w:lineRule="auto"/>
        <w:ind w:firstLine="567"/>
        <w:jc w:val="both"/>
        <w:rPr>
          <w:rFonts w:ascii="Times New Roman" w:eastAsia="Calibri" w:hAnsi="Times New Roman" w:cs="Times New Roman"/>
          <w:sz w:val="24"/>
          <w:szCs w:val="24"/>
          <w:lang w:eastAsia="en-US"/>
        </w:rPr>
      </w:pPr>
      <w:r w:rsidRPr="000822B1">
        <w:rPr>
          <w:rFonts w:ascii="Times New Roman" w:eastAsia="Calibri" w:hAnsi="Times New Roman" w:cs="Times New Roman"/>
          <w:sz w:val="24"/>
          <w:szCs w:val="24"/>
          <w:lang w:eastAsia="en-US"/>
        </w:rPr>
        <w:t xml:space="preserve">1. Присвоить адрес   объекту недвижимости площадью 182 392 </w:t>
      </w:r>
      <w:proofErr w:type="spellStart"/>
      <w:r w:rsidRPr="000822B1">
        <w:rPr>
          <w:rFonts w:ascii="Times New Roman" w:eastAsia="Calibri" w:hAnsi="Times New Roman" w:cs="Times New Roman"/>
          <w:sz w:val="24"/>
          <w:szCs w:val="24"/>
          <w:lang w:eastAsia="en-US"/>
        </w:rPr>
        <w:t>кв.м</w:t>
      </w:r>
      <w:proofErr w:type="spellEnd"/>
      <w:r w:rsidRPr="000822B1">
        <w:rPr>
          <w:rFonts w:ascii="Times New Roman" w:eastAsia="Calibri" w:hAnsi="Times New Roman" w:cs="Times New Roman"/>
          <w:sz w:val="24"/>
          <w:szCs w:val="24"/>
          <w:lang w:eastAsia="en-US"/>
        </w:rPr>
        <w:t xml:space="preserve">. для сенокошения с местоположением:   сельское поселение Большая Дергуновка муниципальный район Большеглушицкий Самарской области:     </w:t>
      </w:r>
    </w:p>
    <w:p w:rsidR="000822B1" w:rsidRPr="000822B1" w:rsidRDefault="000822B1" w:rsidP="000822B1">
      <w:pPr>
        <w:spacing w:after="0" w:line="240" w:lineRule="auto"/>
        <w:ind w:firstLine="567"/>
        <w:jc w:val="both"/>
        <w:rPr>
          <w:rFonts w:ascii="Times New Roman" w:eastAsia="Calibri" w:hAnsi="Times New Roman" w:cs="Times New Roman"/>
          <w:sz w:val="24"/>
          <w:szCs w:val="24"/>
          <w:lang w:eastAsia="en-US"/>
        </w:rPr>
      </w:pPr>
      <w:r w:rsidRPr="000822B1">
        <w:rPr>
          <w:rFonts w:ascii="Times New Roman" w:eastAsia="Calibri" w:hAnsi="Times New Roman" w:cs="Times New Roman"/>
          <w:sz w:val="24"/>
          <w:szCs w:val="24"/>
          <w:lang w:eastAsia="en-US"/>
        </w:rPr>
        <w:t>- Российская Федерация, Самарская область, Большеглушицкий муниципальный район, сельское поселение Большая Дергуновка, земельный участок 0000/018, кадастровый номер 63:14:0404001:331.</w:t>
      </w:r>
    </w:p>
    <w:p w:rsidR="000822B1" w:rsidRPr="000822B1" w:rsidRDefault="000822B1" w:rsidP="000822B1">
      <w:pPr>
        <w:spacing w:after="0" w:line="240" w:lineRule="auto"/>
        <w:ind w:firstLine="567"/>
        <w:jc w:val="both"/>
        <w:rPr>
          <w:rFonts w:ascii="Times New Roman" w:eastAsia="Calibri" w:hAnsi="Times New Roman" w:cs="Times New Roman"/>
          <w:sz w:val="24"/>
          <w:szCs w:val="24"/>
          <w:lang w:eastAsia="en-US"/>
        </w:rPr>
      </w:pPr>
      <w:r w:rsidRPr="000822B1">
        <w:rPr>
          <w:rFonts w:ascii="Times New Roman" w:eastAsia="Calibri" w:hAnsi="Times New Roman" w:cs="Times New Roman"/>
          <w:sz w:val="24"/>
          <w:szCs w:val="24"/>
          <w:lang w:eastAsia="en-US"/>
        </w:rPr>
        <w:t xml:space="preserve">2. </w:t>
      </w:r>
      <w:proofErr w:type="gramStart"/>
      <w:r w:rsidRPr="000822B1">
        <w:rPr>
          <w:rFonts w:ascii="Times New Roman" w:eastAsia="Calibri" w:hAnsi="Times New Roman" w:cs="Times New Roman"/>
          <w:sz w:val="24"/>
          <w:szCs w:val="24"/>
          <w:lang w:eastAsia="en-US"/>
        </w:rPr>
        <w:t>Контроль  за</w:t>
      </w:r>
      <w:proofErr w:type="gramEnd"/>
      <w:r w:rsidRPr="000822B1">
        <w:rPr>
          <w:rFonts w:ascii="Times New Roman" w:eastAsia="Calibri" w:hAnsi="Times New Roman" w:cs="Times New Roman"/>
          <w:sz w:val="24"/>
          <w:szCs w:val="24"/>
          <w:lang w:eastAsia="en-US"/>
        </w:rPr>
        <w:t xml:space="preserve">  настоящим  Постановлением   оставляю за собой.</w:t>
      </w:r>
    </w:p>
    <w:p w:rsidR="000822B1" w:rsidRPr="000822B1" w:rsidRDefault="000822B1" w:rsidP="000822B1">
      <w:pPr>
        <w:spacing w:after="0" w:line="240" w:lineRule="auto"/>
        <w:ind w:firstLine="567"/>
        <w:jc w:val="both"/>
        <w:rPr>
          <w:rFonts w:ascii="Times New Roman" w:eastAsia="Calibri" w:hAnsi="Times New Roman" w:cs="Times New Roman"/>
          <w:sz w:val="24"/>
          <w:szCs w:val="24"/>
          <w:lang w:eastAsia="en-US"/>
        </w:rPr>
      </w:pPr>
      <w:r w:rsidRPr="000822B1">
        <w:rPr>
          <w:rFonts w:ascii="Times New Roman" w:eastAsia="Calibri" w:hAnsi="Times New Roman" w:cs="Times New Roman"/>
          <w:sz w:val="24"/>
          <w:szCs w:val="24"/>
          <w:lang w:eastAsia="en-US"/>
        </w:rPr>
        <w:t>3. Настоящее постановление вступает в силу со дня его подписания.</w:t>
      </w:r>
    </w:p>
    <w:p w:rsidR="000822B1" w:rsidRPr="000822B1" w:rsidRDefault="000822B1" w:rsidP="000822B1">
      <w:pPr>
        <w:spacing w:after="0" w:line="240" w:lineRule="auto"/>
        <w:contextualSpacing/>
        <w:jc w:val="both"/>
        <w:rPr>
          <w:rFonts w:ascii="Times New Roman" w:eastAsia="Calibri" w:hAnsi="Times New Roman" w:cs="Times New Roman"/>
          <w:sz w:val="24"/>
          <w:szCs w:val="24"/>
          <w:lang w:eastAsia="en-US"/>
        </w:rPr>
      </w:pPr>
      <w:proofErr w:type="spellStart"/>
      <w:r w:rsidRPr="000822B1">
        <w:rPr>
          <w:rFonts w:ascii="Times New Roman" w:eastAsia="Calibri" w:hAnsi="Times New Roman" w:cs="Times New Roman"/>
          <w:sz w:val="24"/>
          <w:szCs w:val="24"/>
          <w:lang w:eastAsia="en-US"/>
        </w:rPr>
        <w:t>И.о</w:t>
      </w:r>
      <w:proofErr w:type="spellEnd"/>
      <w:r w:rsidRPr="000822B1">
        <w:rPr>
          <w:rFonts w:ascii="Times New Roman" w:eastAsia="Calibri" w:hAnsi="Times New Roman" w:cs="Times New Roman"/>
          <w:sz w:val="24"/>
          <w:szCs w:val="24"/>
          <w:lang w:eastAsia="en-US"/>
        </w:rPr>
        <w:t xml:space="preserve"> главы сельского поселения Большая Дергуновка</w:t>
      </w:r>
      <w:r>
        <w:rPr>
          <w:rFonts w:ascii="Times New Roman" w:eastAsia="Calibri" w:hAnsi="Times New Roman" w:cs="Times New Roman"/>
          <w:sz w:val="24"/>
          <w:szCs w:val="24"/>
          <w:lang w:eastAsia="en-US"/>
        </w:rPr>
        <w:t xml:space="preserve"> </w:t>
      </w:r>
      <w:r w:rsidRPr="000822B1">
        <w:rPr>
          <w:rFonts w:ascii="Times New Roman" w:eastAsia="Calibri" w:hAnsi="Times New Roman" w:cs="Times New Roman"/>
          <w:sz w:val="24"/>
          <w:szCs w:val="24"/>
          <w:lang w:eastAsia="en-US"/>
        </w:rPr>
        <w:t>муниципального района Большеглушицкий</w:t>
      </w:r>
    </w:p>
    <w:p w:rsidR="000822B1" w:rsidRPr="000822B1" w:rsidRDefault="000822B1" w:rsidP="000822B1">
      <w:pPr>
        <w:spacing w:after="0" w:line="240" w:lineRule="auto"/>
        <w:contextualSpacing/>
        <w:jc w:val="both"/>
        <w:rPr>
          <w:rFonts w:ascii="Times New Roman" w:eastAsia="Calibri" w:hAnsi="Times New Roman" w:cs="Times New Roman"/>
          <w:sz w:val="24"/>
          <w:szCs w:val="24"/>
          <w:lang w:eastAsia="en-US"/>
        </w:rPr>
      </w:pPr>
      <w:r w:rsidRPr="000822B1">
        <w:rPr>
          <w:rFonts w:ascii="Times New Roman" w:eastAsia="Calibri" w:hAnsi="Times New Roman" w:cs="Times New Roman"/>
          <w:sz w:val="24"/>
          <w:szCs w:val="24"/>
          <w:lang w:eastAsia="en-US"/>
        </w:rPr>
        <w:t>Самарской области</w:t>
      </w:r>
      <w:r w:rsidRPr="000822B1">
        <w:rPr>
          <w:rFonts w:ascii="Times New Roman" w:eastAsia="Calibri" w:hAnsi="Times New Roman" w:cs="Times New Roman"/>
          <w:sz w:val="24"/>
          <w:szCs w:val="24"/>
          <w:lang w:eastAsia="en-US"/>
        </w:rPr>
        <w:tab/>
      </w:r>
      <w:r w:rsidRPr="000822B1">
        <w:rPr>
          <w:rFonts w:ascii="Times New Roman" w:eastAsia="Calibri" w:hAnsi="Times New Roman" w:cs="Times New Roman"/>
          <w:sz w:val="24"/>
          <w:szCs w:val="24"/>
          <w:lang w:eastAsia="en-US"/>
        </w:rPr>
        <w:tab/>
      </w:r>
      <w:r w:rsidRPr="000822B1">
        <w:rPr>
          <w:rFonts w:ascii="Times New Roman" w:eastAsia="Calibri" w:hAnsi="Times New Roman" w:cs="Times New Roman"/>
          <w:sz w:val="24"/>
          <w:szCs w:val="24"/>
          <w:lang w:eastAsia="en-US"/>
        </w:rPr>
        <w:tab/>
        <w:t xml:space="preserve">                                                   В.С. Жуваго</w:t>
      </w:r>
    </w:p>
    <w:p w:rsidR="000822B1" w:rsidRPr="000822B1" w:rsidRDefault="000822B1" w:rsidP="000822B1">
      <w:pPr>
        <w:widowControl w:val="0"/>
        <w:tabs>
          <w:tab w:val="left" w:pos="6521"/>
        </w:tabs>
        <w:autoSpaceDE w:val="0"/>
        <w:autoSpaceDN w:val="0"/>
        <w:adjustRightInd w:val="0"/>
        <w:spacing w:after="0" w:line="240" w:lineRule="auto"/>
        <w:jc w:val="center"/>
        <w:rPr>
          <w:rFonts w:ascii="Times New Roman" w:eastAsia="Times New Roman" w:hAnsi="Times New Roman" w:cs="Times New Roman"/>
          <w:b/>
          <w:color w:val="333333"/>
          <w:sz w:val="24"/>
          <w:szCs w:val="24"/>
        </w:rPr>
      </w:pPr>
      <w:r w:rsidRPr="000822B1">
        <w:rPr>
          <w:rFonts w:ascii="Times New Roman" w:eastAsia="Times New Roman" w:hAnsi="Times New Roman" w:cs="Times New Roman"/>
          <w:noProof/>
          <w:sz w:val="24"/>
          <w:szCs w:val="24"/>
        </w:rPr>
        <w:drawing>
          <wp:inline distT="0" distB="0" distL="0" distR="0" wp14:anchorId="5180AF59" wp14:editId="50D3C472">
            <wp:extent cx="232756"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756" cy="266700"/>
                    </a:xfrm>
                    <a:prstGeom prst="rect">
                      <a:avLst/>
                    </a:prstGeom>
                    <a:noFill/>
                    <a:ln>
                      <a:noFill/>
                    </a:ln>
                  </pic:spPr>
                </pic:pic>
              </a:graphicData>
            </a:graphic>
          </wp:inline>
        </w:drawing>
      </w:r>
    </w:p>
    <w:p w:rsidR="000822B1" w:rsidRPr="000822B1" w:rsidRDefault="000822B1" w:rsidP="000822B1">
      <w:pPr>
        <w:widowControl w:val="0"/>
        <w:tabs>
          <w:tab w:val="left" w:pos="6521"/>
        </w:tabs>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0822B1">
        <w:rPr>
          <w:rFonts w:ascii="Times New Roman" w:eastAsia="Times New Roman" w:hAnsi="Times New Roman" w:cs="Times New Roman"/>
          <w:b/>
          <w:color w:val="333333"/>
          <w:sz w:val="16"/>
          <w:szCs w:val="16"/>
        </w:rPr>
        <w:t>РОССИЙСКАЯ ФЕДЕРАЦИЯ</w:t>
      </w:r>
    </w:p>
    <w:p w:rsidR="000822B1" w:rsidRPr="000822B1" w:rsidRDefault="000822B1" w:rsidP="000822B1">
      <w:pPr>
        <w:widowControl w:val="0"/>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0822B1">
        <w:rPr>
          <w:rFonts w:ascii="Times New Roman" w:eastAsia="Times New Roman" w:hAnsi="Times New Roman" w:cs="Times New Roman"/>
          <w:b/>
          <w:color w:val="333333"/>
          <w:sz w:val="16"/>
          <w:szCs w:val="16"/>
        </w:rPr>
        <w:t>МУНИЦИПАЛЬНЫЙ  РАЙОН</w:t>
      </w:r>
    </w:p>
    <w:p w:rsidR="000822B1" w:rsidRPr="000822B1" w:rsidRDefault="000822B1" w:rsidP="000822B1">
      <w:pPr>
        <w:widowControl w:val="0"/>
        <w:tabs>
          <w:tab w:val="left" w:pos="6379"/>
        </w:tabs>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0822B1">
        <w:rPr>
          <w:rFonts w:ascii="Times New Roman" w:eastAsia="Times New Roman" w:hAnsi="Times New Roman" w:cs="Times New Roman"/>
          <w:b/>
          <w:color w:val="333333"/>
          <w:sz w:val="16"/>
          <w:szCs w:val="16"/>
        </w:rPr>
        <w:t>БОЛЬШЕГЛУШИЦКИЙ</w:t>
      </w:r>
    </w:p>
    <w:p w:rsidR="000822B1" w:rsidRPr="000822B1" w:rsidRDefault="000822B1" w:rsidP="000822B1">
      <w:pPr>
        <w:widowControl w:val="0"/>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0822B1">
        <w:rPr>
          <w:rFonts w:ascii="Times New Roman" w:eastAsia="Times New Roman" w:hAnsi="Times New Roman" w:cs="Times New Roman"/>
          <w:b/>
          <w:color w:val="333333"/>
          <w:sz w:val="16"/>
          <w:szCs w:val="16"/>
        </w:rPr>
        <w:t>САМАРСКОЙ  ОБЛАСТИ</w:t>
      </w:r>
    </w:p>
    <w:p w:rsidR="000822B1" w:rsidRPr="000822B1" w:rsidRDefault="000822B1" w:rsidP="000822B1">
      <w:pPr>
        <w:widowControl w:val="0"/>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0822B1">
        <w:rPr>
          <w:rFonts w:ascii="Times New Roman" w:eastAsia="Times New Roman" w:hAnsi="Times New Roman" w:cs="Times New Roman"/>
          <w:b/>
          <w:color w:val="333333"/>
          <w:sz w:val="16"/>
          <w:szCs w:val="16"/>
        </w:rPr>
        <w:t>АДМИНИСТРАЦИЯ</w:t>
      </w:r>
    </w:p>
    <w:p w:rsidR="000822B1" w:rsidRPr="000822B1" w:rsidRDefault="000822B1" w:rsidP="000822B1">
      <w:pPr>
        <w:widowControl w:val="0"/>
        <w:autoSpaceDE w:val="0"/>
        <w:autoSpaceDN w:val="0"/>
        <w:adjustRightInd w:val="0"/>
        <w:spacing w:after="0" w:line="240" w:lineRule="auto"/>
        <w:ind w:hanging="180"/>
        <w:jc w:val="center"/>
        <w:rPr>
          <w:rFonts w:ascii="Times New Roman" w:eastAsia="Times New Roman" w:hAnsi="Times New Roman" w:cs="Times New Roman"/>
          <w:b/>
          <w:color w:val="333333"/>
          <w:sz w:val="16"/>
          <w:szCs w:val="16"/>
        </w:rPr>
      </w:pPr>
      <w:r w:rsidRPr="000822B1">
        <w:rPr>
          <w:rFonts w:ascii="Times New Roman" w:eastAsia="Times New Roman" w:hAnsi="Times New Roman" w:cs="Times New Roman"/>
          <w:b/>
          <w:color w:val="333333"/>
          <w:sz w:val="16"/>
          <w:szCs w:val="16"/>
        </w:rPr>
        <w:t>СЕЛЬСКОГО  ПОСЕЛЕНИЯ</w:t>
      </w:r>
    </w:p>
    <w:p w:rsidR="000822B1" w:rsidRPr="000822B1" w:rsidRDefault="000822B1" w:rsidP="000822B1">
      <w:pPr>
        <w:widowControl w:val="0"/>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0822B1">
        <w:rPr>
          <w:rFonts w:ascii="Times New Roman" w:eastAsia="Times New Roman" w:hAnsi="Times New Roman" w:cs="Times New Roman"/>
          <w:b/>
          <w:color w:val="333333"/>
          <w:sz w:val="16"/>
          <w:szCs w:val="16"/>
        </w:rPr>
        <w:t>БОЛЬШАЯ ДЕРГУНОВКА</w:t>
      </w:r>
    </w:p>
    <w:p w:rsidR="000822B1" w:rsidRPr="000822B1" w:rsidRDefault="000822B1" w:rsidP="000822B1">
      <w:pPr>
        <w:widowControl w:val="0"/>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0822B1">
        <w:rPr>
          <w:rFonts w:ascii="Times New Roman" w:eastAsia="Times New Roman" w:hAnsi="Times New Roman" w:cs="Times New Roman"/>
          <w:b/>
          <w:color w:val="333333"/>
          <w:sz w:val="16"/>
          <w:szCs w:val="16"/>
        </w:rPr>
        <w:t>________________________</w:t>
      </w:r>
    </w:p>
    <w:p w:rsidR="000822B1" w:rsidRPr="000822B1" w:rsidRDefault="000822B1" w:rsidP="000822B1">
      <w:pPr>
        <w:widowControl w:val="0"/>
        <w:autoSpaceDE w:val="0"/>
        <w:autoSpaceDN w:val="0"/>
        <w:adjustRightInd w:val="0"/>
        <w:spacing w:after="0" w:line="240" w:lineRule="auto"/>
        <w:ind w:left="540" w:hanging="360"/>
        <w:jc w:val="center"/>
        <w:rPr>
          <w:rFonts w:ascii="Times New Roman" w:eastAsia="Times New Roman" w:hAnsi="Times New Roman" w:cs="Times New Roman"/>
          <w:color w:val="333333"/>
          <w:sz w:val="16"/>
          <w:szCs w:val="16"/>
        </w:rPr>
      </w:pPr>
      <w:r w:rsidRPr="000822B1">
        <w:rPr>
          <w:rFonts w:ascii="Times New Roman" w:eastAsia="Times New Roman" w:hAnsi="Times New Roman" w:cs="Times New Roman"/>
          <w:b/>
          <w:color w:val="333333"/>
          <w:sz w:val="16"/>
          <w:szCs w:val="16"/>
        </w:rPr>
        <w:t>ПОСТАНОВЛЕНИЕ</w:t>
      </w:r>
    </w:p>
    <w:p w:rsidR="000822B1" w:rsidRPr="000822B1" w:rsidRDefault="000822B1" w:rsidP="000822B1">
      <w:pPr>
        <w:widowControl w:val="0"/>
        <w:autoSpaceDE w:val="0"/>
        <w:autoSpaceDN w:val="0"/>
        <w:adjustRightInd w:val="0"/>
        <w:spacing w:after="0" w:line="240" w:lineRule="auto"/>
        <w:jc w:val="center"/>
        <w:rPr>
          <w:rFonts w:ascii="Times New Roman" w:eastAsia="Times New Roman" w:hAnsi="Times New Roman" w:cs="Times New Roman"/>
          <w:i/>
          <w:color w:val="333333"/>
          <w:sz w:val="16"/>
          <w:szCs w:val="16"/>
        </w:rPr>
      </w:pPr>
      <w:r w:rsidRPr="000822B1">
        <w:rPr>
          <w:rFonts w:ascii="Times New Roman" w:eastAsia="Times New Roman" w:hAnsi="Times New Roman" w:cs="Times New Roman"/>
          <w:b/>
          <w:i/>
          <w:color w:val="333333"/>
          <w:sz w:val="16"/>
          <w:szCs w:val="16"/>
        </w:rPr>
        <w:t>от 08 июня 2022 года № 39</w:t>
      </w:r>
    </w:p>
    <w:p w:rsidR="000822B1" w:rsidRPr="000822B1" w:rsidRDefault="000822B1" w:rsidP="000822B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22B1">
        <w:rPr>
          <w:rFonts w:ascii="Times New Roman" w:eastAsia="Times New Roman" w:hAnsi="Times New Roman" w:cs="Times New Roman"/>
          <w:sz w:val="24"/>
          <w:szCs w:val="24"/>
        </w:rPr>
        <w:t xml:space="preserve">  </w:t>
      </w:r>
      <w:r w:rsidRPr="000822B1">
        <w:rPr>
          <w:rFonts w:ascii="Times New Roman" w:eastAsia="Times New Roman" w:hAnsi="Times New Roman" w:cs="Times New Roman"/>
          <w:b/>
          <w:bCs/>
          <w:sz w:val="24"/>
          <w:szCs w:val="24"/>
        </w:rPr>
        <w:t xml:space="preserve">     Об  аннулировании адресного объекта</w:t>
      </w:r>
    </w:p>
    <w:p w:rsidR="000822B1" w:rsidRPr="000822B1" w:rsidRDefault="000822B1" w:rsidP="000822B1">
      <w:pPr>
        <w:widowControl w:val="0"/>
        <w:autoSpaceDE w:val="0"/>
        <w:autoSpaceDN w:val="0"/>
        <w:adjustRightInd w:val="0"/>
        <w:spacing w:after="0" w:line="240" w:lineRule="auto"/>
        <w:ind w:firstLine="539"/>
        <w:jc w:val="both"/>
        <w:rPr>
          <w:rFonts w:ascii="Times New Roman" w:eastAsia="SimSun" w:hAnsi="Times New Roman" w:cs="Times New Roman"/>
          <w:b/>
          <w:bCs/>
          <w:sz w:val="24"/>
          <w:szCs w:val="24"/>
          <w:lang w:eastAsia="zh-CN"/>
        </w:rPr>
      </w:pPr>
      <w:proofErr w:type="gramStart"/>
      <w:r w:rsidRPr="000822B1">
        <w:rPr>
          <w:rFonts w:ascii="Times New Roman" w:eastAsia="Times New Roman" w:hAnsi="Times New Roman" w:cs="Times New Roman"/>
          <w:sz w:val="24"/>
          <w:szCs w:val="24"/>
        </w:rPr>
        <w:t xml:space="preserve">В соответствии с </w:t>
      </w:r>
      <w:r w:rsidRPr="000822B1">
        <w:rPr>
          <w:rFonts w:ascii="Times New Roman" w:eastAsia="SimSun" w:hAnsi="Times New Roman" w:cs="Times New Roman"/>
          <w:sz w:val="24"/>
          <w:szCs w:val="24"/>
          <w:lang w:eastAsia="zh-CN"/>
        </w:rPr>
        <w:t xml:space="preserve">Постановлением Правительства РФ №1221 от </w:t>
      </w:r>
      <w:smartTag w:uri="urn:schemas-microsoft-com:office:smarttags" w:element="date">
        <w:smartTagPr>
          <w:attr w:name="ls" w:val="trans"/>
          <w:attr w:name="Month" w:val="11"/>
          <w:attr w:name="Day" w:val="19"/>
          <w:attr w:name="Year" w:val="2014"/>
        </w:smartTagPr>
        <w:r w:rsidRPr="000822B1">
          <w:rPr>
            <w:rFonts w:ascii="Times New Roman" w:eastAsia="SimSun" w:hAnsi="Times New Roman" w:cs="Times New Roman"/>
            <w:sz w:val="24"/>
            <w:szCs w:val="24"/>
            <w:lang w:eastAsia="zh-CN"/>
          </w:rPr>
          <w:t>19.11.2014</w:t>
        </w:r>
      </w:smartTag>
      <w:r w:rsidRPr="000822B1">
        <w:rPr>
          <w:rFonts w:ascii="Times New Roman" w:eastAsia="SimSun" w:hAnsi="Times New Roman" w:cs="Times New Roman"/>
          <w:sz w:val="24"/>
          <w:szCs w:val="24"/>
          <w:lang w:eastAsia="zh-CN"/>
        </w:rPr>
        <w:t xml:space="preserve">г. «Об утверждении правил присвоения, изменения и аннулирования адресов», Постановлением главы сельского поселения Большая Дергуновка муниципального района Большеглушицкий Самарской области № 12 от </w:t>
      </w:r>
      <w:smartTag w:uri="urn:schemas-microsoft-com:office:smarttags" w:element="date">
        <w:smartTagPr>
          <w:attr w:name="ls" w:val="trans"/>
          <w:attr w:name="Month" w:val="04"/>
          <w:attr w:name="Day" w:val="15"/>
          <w:attr w:name="Year" w:val="2013"/>
        </w:smartTagPr>
        <w:r w:rsidRPr="000822B1">
          <w:rPr>
            <w:rFonts w:ascii="Times New Roman" w:eastAsia="SimSun" w:hAnsi="Times New Roman" w:cs="Times New Roman"/>
            <w:sz w:val="24"/>
            <w:szCs w:val="24"/>
            <w:lang w:eastAsia="zh-CN"/>
          </w:rPr>
          <w:t>15.04.2013</w:t>
        </w:r>
      </w:smartTag>
      <w:r w:rsidRPr="000822B1">
        <w:rPr>
          <w:rFonts w:ascii="Times New Roman" w:eastAsia="SimSun" w:hAnsi="Times New Roman" w:cs="Times New Roman"/>
          <w:sz w:val="24"/>
          <w:szCs w:val="24"/>
          <w:lang w:eastAsia="zh-CN"/>
        </w:rPr>
        <w:t>г. «О едином Порядке присвоения, изменения и аннулирования адресов  объектов недвижимости в сельском поселении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w:t>
      </w:r>
      <w:proofErr w:type="gramEnd"/>
      <w:r w:rsidRPr="000822B1">
        <w:rPr>
          <w:rFonts w:ascii="Times New Roman" w:eastAsia="SimSun" w:hAnsi="Times New Roman" w:cs="Times New Roman"/>
          <w:sz w:val="24"/>
          <w:szCs w:val="24"/>
          <w:lang w:eastAsia="zh-CN"/>
        </w:rPr>
        <w:t xml:space="preserve"> Большеглушицкий Самарской области</w:t>
      </w:r>
      <w:r>
        <w:rPr>
          <w:rFonts w:ascii="Times New Roman" w:eastAsia="SimSun" w:hAnsi="Times New Roman" w:cs="Times New Roman"/>
          <w:sz w:val="24"/>
          <w:szCs w:val="24"/>
          <w:lang w:eastAsia="zh-CN"/>
        </w:rPr>
        <w:t xml:space="preserve">      </w:t>
      </w:r>
      <w:r w:rsidRPr="000822B1">
        <w:rPr>
          <w:rFonts w:ascii="Times New Roman" w:eastAsia="SimSun" w:hAnsi="Times New Roman" w:cs="Times New Roman"/>
          <w:b/>
          <w:bCs/>
          <w:sz w:val="24"/>
          <w:szCs w:val="24"/>
          <w:lang w:eastAsia="zh-CN"/>
        </w:rPr>
        <w:t>ПОСТАНОВЛЯЕТ:</w:t>
      </w:r>
    </w:p>
    <w:p w:rsidR="000822B1" w:rsidRPr="000822B1" w:rsidRDefault="000822B1" w:rsidP="000C6D13">
      <w:pPr>
        <w:widowControl w:val="0"/>
        <w:numPr>
          <w:ilvl w:val="0"/>
          <w:numId w:val="3"/>
        </w:numPr>
        <w:autoSpaceDE w:val="0"/>
        <w:autoSpaceDN w:val="0"/>
        <w:adjustRightInd w:val="0"/>
        <w:spacing w:after="0" w:line="240" w:lineRule="auto"/>
        <w:ind w:left="0" w:right="-86" w:firstLine="567"/>
        <w:jc w:val="both"/>
        <w:rPr>
          <w:rFonts w:ascii="Times New Roman" w:eastAsia="Times New Roman" w:hAnsi="Times New Roman" w:cs="Times New Roman"/>
          <w:sz w:val="24"/>
          <w:szCs w:val="24"/>
        </w:rPr>
      </w:pPr>
      <w:r w:rsidRPr="000822B1">
        <w:rPr>
          <w:rFonts w:ascii="Times New Roman" w:eastAsia="Times New Roman" w:hAnsi="Times New Roman" w:cs="Times New Roman"/>
          <w:sz w:val="24"/>
          <w:szCs w:val="24"/>
        </w:rPr>
        <w:t xml:space="preserve">Аннулировать объект недвижимости  с  местоположением: село Большая  Дергуновка муниципальный район Большеглушицкий Самарской области </w:t>
      </w:r>
    </w:p>
    <w:p w:rsidR="000822B1" w:rsidRPr="000822B1" w:rsidRDefault="000822B1" w:rsidP="000822B1">
      <w:pPr>
        <w:widowControl w:val="0"/>
        <w:autoSpaceDE w:val="0"/>
        <w:autoSpaceDN w:val="0"/>
        <w:adjustRightInd w:val="0"/>
        <w:spacing w:after="0" w:line="240" w:lineRule="auto"/>
        <w:ind w:right="-86" w:firstLine="567"/>
        <w:jc w:val="both"/>
        <w:rPr>
          <w:rFonts w:ascii="Times New Roman" w:eastAsia="Times New Roman" w:hAnsi="Times New Roman" w:cs="Times New Roman"/>
          <w:sz w:val="24"/>
          <w:szCs w:val="24"/>
        </w:rPr>
      </w:pPr>
      <w:r w:rsidRPr="000822B1">
        <w:rPr>
          <w:rFonts w:ascii="Times New Roman" w:eastAsia="Times New Roman" w:hAnsi="Times New Roman" w:cs="Times New Roman"/>
          <w:sz w:val="24"/>
          <w:szCs w:val="24"/>
        </w:rPr>
        <w:t xml:space="preserve"> по адресу: Российская Федерация, Самарская область, Большеглушицкий район, сельское поселение Большая Дергуновка,  село Большая Дергуновка, улица Комсомольская, д.3, кадастровый номер 63:14:0403004:404 в связи с прекращением существования объекта адресации (снос).</w:t>
      </w:r>
    </w:p>
    <w:p w:rsidR="000822B1" w:rsidRPr="000822B1" w:rsidRDefault="000822B1" w:rsidP="000C6D13">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0822B1">
        <w:rPr>
          <w:rFonts w:ascii="Times New Roman" w:eastAsia="Times New Roman" w:hAnsi="Times New Roman" w:cs="Times New Roman"/>
          <w:bCs/>
          <w:sz w:val="24"/>
          <w:szCs w:val="24"/>
        </w:rPr>
        <w:t>Идентификационный номер  объекта: f9b1f394-21b4-4c97-81c0-0c8214316d74.</w:t>
      </w:r>
    </w:p>
    <w:p w:rsidR="000822B1" w:rsidRPr="000822B1" w:rsidRDefault="000822B1" w:rsidP="000C6D13">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0822B1">
        <w:rPr>
          <w:rFonts w:ascii="Times New Roman" w:eastAsia="Times New Roman" w:hAnsi="Times New Roman" w:cs="Times New Roman"/>
          <w:bCs/>
          <w:sz w:val="24"/>
          <w:szCs w:val="24"/>
        </w:rPr>
        <w:t>Уникальный номер реестровой записи: 366084121010000011620003000000000.</w:t>
      </w:r>
    </w:p>
    <w:p w:rsidR="000822B1" w:rsidRPr="000822B1" w:rsidRDefault="000822B1" w:rsidP="000C6D13">
      <w:pPr>
        <w:widowControl w:val="0"/>
        <w:numPr>
          <w:ilvl w:val="0"/>
          <w:numId w:val="3"/>
        </w:numPr>
        <w:autoSpaceDE w:val="0"/>
        <w:autoSpaceDN w:val="0"/>
        <w:adjustRightInd w:val="0"/>
        <w:spacing w:after="0" w:line="240" w:lineRule="auto"/>
        <w:ind w:left="0" w:right="-86" w:firstLine="567"/>
        <w:jc w:val="both"/>
        <w:rPr>
          <w:rFonts w:ascii="Times New Roman" w:eastAsia="Times New Roman" w:hAnsi="Times New Roman" w:cs="Times New Roman"/>
          <w:bCs/>
          <w:sz w:val="24"/>
          <w:szCs w:val="24"/>
        </w:rPr>
      </w:pPr>
      <w:r w:rsidRPr="000822B1">
        <w:rPr>
          <w:rFonts w:ascii="Times New Roman" w:eastAsia="Times New Roman" w:hAnsi="Times New Roman" w:cs="Times New Roman"/>
          <w:bCs/>
          <w:sz w:val="24"/>
          <w:szCs w:val="24"/>
        </w:rPr>
        <w:t>Дата снятия ОКС с кадастрового учета: 10.03.2022 г.</w:t>
      </w:r>
    </w:p>
    <w:p w:rsidR="000822B1" w:rsidRPr="000822B1" w:rsidRDefault="000822B1" w:rsidP="000C6D13">
      <w:pPr>
        <w:widowControl w:val="0"/>
        <w:numPr>
          <w:ilvl w:val="0"/>
          <w:numId w:val="3"/>
        </w:numPr>
        <w:autoSpaceDE w:val="0"/>
        <w:autoSpaceDN w:val="0"/>
        <w:adjustRightInd w:val="0"/>
        <w:spacing w:after="0" w:line="240" w:lineRule="auto"/>
        <w:ind w:left="0" w:right="-86" w:firstLine="567"/>
        <w:jc w:val="both"/>
        <w:rPr>
          <w:rFonts w:ascii="Times New Roman" w:eastAsia="Times New Roman" w:hAnsi="Times New Roman" w:cs="Times New Roman"/>
          <w:bCs/>
          <w:sz w:val="24"/>
          <w:szCs w:val="24"/>
        </w:rPr>
      </w:pPr>
      <w:r w:rsidRPr="000822B1">
        <w:rPr>
          <w:rFonts w:ascii="Times New Roman" w:eastAsia="Times New Roman" w:hAnsi="Times New Roman" w:cs="Times New Roman"/>
          <w:bCs/>
          <w:sz w:val="24"/>
          <w:szCs w:val="24"/>
        </w:rPr>
        <w:t>Внести соответствующие изменения в Постановление администрации сельского поселения Большая Дергуновка муниципального района Большеглушицкий Самарской области 15.04.2013г. № 13 «</w:t>
      </w:r>
      <w:r w:rsidRPr="000822B1">
        <w:rPr>
          <w:rFonts w:ascii="Times New Roman" w:eastAsia="Times New Roman" w:hAnsi="Times New Roman" w:cs="Times New Roman"/>
          <w:sz w:val="24"/>
          <w:szCs w:val="24"/>
        </w:rPr>
        <w:t xml:space="preserve">Об утверждении адресного плана села Большая Дергуновка </w:t>
      </w:r>
      <w:proofErr w:type="spellStart"/>
      <w:r w:rsidRPr="000822B1">
        <w:rPr>
          <w:rFonts w:ascii="Times New Roman" w:eastAsia="Times New Roman" w:hAnsi="Times New Roman" w:cs="Times New Roman"/>
          <w:sz w:val="24"/>
          <w:szCs w:val="24"/>
        </w:rPr>
        <w:t>Большеглушицкого</w:t>
      </w:r>
      <w:proofErr w:type="spellEnd"/>
      <w:r w:rsidRPr="000822B1">
        <w:rPr>
          <w:rFonts w:ascii="Times New Roman" w:eastAsia="Times New Roman" w:hAnsi="Times New Roman" w:cs="Times New Roman"/>
          <w:sz w:val="24"/>
          <w:szCs w:val="24"/>
        </w:rPr>
        <w:t xml:space="preserve"> района Самарской области</w:t>
      </w:r>
      <w:r w:rsidRPr="000822B1">
        <w:rPr>
          <w:rFonts w:ascii="Times New Roman" w:eastAsia="Times New Roman" w:hAnsi="Times New Roman" w:cs="Times New Roman"/>
          <w:bCs/>
          <w:sz w:val="24"/>
          <w:szCs w:val="24"/>
        </w:rPr>
        <w:t>».</w:t>
      </w:r>
    </w:p>
    <w:p w:rsidR="000822B1" w:rsidRPr="000822B1" w:rsidRDefault="000822B1" w:rsidP="000822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2B1">
        <w:rPr>
          <w:rFonts w:ascii="Times New Roman" w:eastAsia="Times New Roman" w:hAnsi="Times New Roman" w:cs="Times New Roman"/>
          <w:sz w:val="24"/>
          <w:szCs w:val="24"/>
        </w:rPr>
        <w:lastRenderedPageBreak/>
        <w:t xml:space="preserve">3.   Контроль за выполнением настоящего постановления возложить </w:t>
      </w:r>
      <w:proofErr w:type="gramStart"/>
      <w:r w:rsidRPr="000822B1">
        <w:rPr>
          <w:rFonts w:ascii="Times New Roman" w:eastAsia="Times New Roman" w:hAnsi="Times New Roman" w:cs="Times New Roman"/>
          <w:sz w:val="24"/>
          <w:szCs w:val="24"/>
        </w:rPr>
        <w:t>на</w:t>
      </w:r>
      <w:proofErr w:type="gramEnd"/>
      <w:r w:rsidRPr="000822B1">
        <w:rPr>
          <w:rFonts w:ascii="Times New Roman" w:eastAsia="Times New Roman" w:hAnsi="Times New Roman" w:cs="Times New Roman"/>
          <w:sz w:val="24"/>
          <w:szCs w:val="24"/>
        </w:rPr>
        <w:t xml:space="preserve"> </w:t>
      </w:r>
      <w:proofErr w:type="spellStart"/>
      <w:r w:rsidRPr="000822B1">
        <w:rPr>
          <w:rFonts w:ascii="Times New Roman" w:eastAsia="Times New Roman" w:hAnsi="Times New Roman" w:cs="Times New Roman"/>
          <w:sz w:val="24"/>
          <w:szCs w:val="24"/>
        </w:rPr>
        <w:t>и.</w:t>
      </w:r>
      <w:proofErr w:type="gramStart"/>
      <w:r w:rsidRPr="000822B1">
        <w:rPr>
          <w:rFonts w:ascii="Times New Roman" w:eastAsia="Times New Roman" w:hAnsi="Times New Roman" w:cs="Times New Roman"/>
          <w:sz w:val="24"/>
          <w:szCs w:val="24"/>
        </w:rPr>
        <w:t>о</w:t>
      </w:r>
      <w:proofErr w:type="spellEnd"/>
      <w:proofErr w:type="gramEnd"/>
      <w:r w:rsidRPr="000822B1">
        <w:rPr>
          <w:rFonts w:ascii="Times New Roman" w:eastAsia="Times New Roman" w:hAnsi="Times New Roman" w:cs="Times New Roman"/>
          <w:sz w:val="24"/>
          <w:szCs w:val="24"/>
        </w:rPr>
        <w:t>. главы сельского поселения Большая Дергуновка муниципального района Большеглушицкий Самарской области Жуваго Викторию Сергеевну.</w:t>
      </w:r>
    </w:p>
    <w:p w:rsidR="000822B1" w:rsidRPr="000822B1" w:rsidRDefault="000822B1" w:rsidP="000822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2B1">
        <w:rPr>
          <w:rFonts w:ascii="Times New Roman" w:eastAsia="Times New Roman" w:hAnsi="Times New Roman" w:cs="Times New Roman"/>
          <w:sz w:val="24"/>
          <w:szCs w:val="24"/>
        </w:rPr>
        <w:t>4.    Настоящее постановление вступает в силу со дня его подписания.</w:t>
      </w:r>
    </w:p>
    <w:p w:rsidR="000822B1" w:rsidRPr="000822B1" w:rsidRDefault="000822B1" w:rsidP="000822B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0822B1">
        <w:rPr>
          <w:rFonts w:ascii="Times New Roman" w:eastAsia="Times New Roman" w:hAnsi="Times New Roman" w:cs="Times New Roman"/>
          <w:sz w:val="24"/>
          <w:szCs w:val="24"/>
        </w:rPr>
        <w:t xml:space="preserve">И. о. главы сельского поселения </w:t>
      </w:r>
      <w:r w:rsidRPr="000822B1">
        <w:rPr>
          <w:rFonts w:ascii="Times New Roman" w:eastAsia="SimSun" w:hAnsi="Times New Roman" w:cs="Times New Roman"/>
          <w:sz w:val="24"/>
          <w:szCs w:val="24"/>
          <w:lang w:eastAsia="zh-CN"/>
        </w:rPr>
        <w:t>Большая Дергуновка</w:t>
      </w:r>
      <w:r>
        <w:rPr>
          <w:rFonts w:ascii="Times New Roman" w:eastAsia="SimSun" w:hAnsi="Times New Roman" w:cs="Times New Roman"/>
          <w:sz w:val="24"/>
          <w:szCs w:val="24"/>
          <w:lang w:eastAsia="zh-CN"/>
        </w:rPr>
        <w:t xml:space="preserve"> </w:t>
      </w:r>
      <w:r w:rsidRPr="000822B1">
        <w:rPr>
          <w:rFonts w:ascii="Times New Roman" w:eastAsia="SimSun" w:hAnsi="Times New Roman" w:cs="Times New Roman"/>
          <w:sz w:val="24"/>
          <w:szCs w:val="24"/>
          <w:lang w:eastAsia="zh-CN"/>
        </w:rPr>
        <w:t>муниципального района Большеглушицкий</w:t>
      </w:r>
    </w:p>
    <w:p w:rsidR="000822B1" w:rsidRPr="000822B1" w:rsidRDefault="000822B1" w:rsidP="000822B1">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0822B1">
        <w:rPr>
          <w:rFonts w:ascii="Times New Roman" w:eastAsia="SimSun" w:hAnsi="Times New Roman" w:cs="Times New Roman"/>
          <w:sz w:val="24"/>
          <w:szCs w:val="24"/>
          <w:lang w:eastAsia="zh-CN"/>
        </w:rPr>
        <w:t>Самарской области                                                                                           В.С. Жуваго</w:t>
      </w:r>
    </w:p>
    <w:p w:rsidR="00D60551" w:rsidRPr="00D60551" w:rsidRDefault="00D60551" w:rsidP="00D60551">
      <w:pPr>
        <w:spacing w:after="0" w:line="240" w:lineRule="auto"/>
        <w:jc w:val="center"/>
        <w:rPr>
          <w:rFonts w:ascii="Times New Roman" w:eastAsia="Times New Roman" w:hAnsi="Times New Roman" w:cs="Times New Roman"/>
          <w:sz w:val="16"/>
          <w:szCs w:val="16"/>
        </w:rPr>
      </w:pPr>
      <w:r w:rsidRPr="00D60551">
        <w:rPr>
          <w:rFonts w:ascii="Times New Roman" w:eastAsia="Times New Roman" w:hAnsi="Times New Roman" w:cs="Times New Roman"/>
          <w:noProof/>
          <w:sz w:val="16"/>
          <w:szCs w:val="16"/>
        </w:rPr>
        <w:drawing>
          <wp:inline distT="0" distB="0" distL="0" distR="0" wp14:anchorId="23FBC68C" wp14:editId="0CFCB391">
            <wp:extent cx="212664"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664" cy="257175"/>
                    </a:xfrm>
                    <a:prstGeom prst="rect">
                      <a:avLst/>
                    </a:prstGeom>
                    <a:noFill/>
                    <a:ln>
                      <a:noFill/>
                    </a:ln>
                  </pic:spPr>
                </pic:pic>
              </a:graphicData>
            </a:graphic>
          </wp:inline>
        </w:drawing>
      </w:r>
    </w:p>
    <w:p w:rsidR="00D60551" w:rsidRPr="00D60551" w:rsidRDefault="00D60551" w:rsidP="00D60551">
      <w:pPr>
        <w:spacing w:after="0" w:line="240" w:lineRule="auto"/>
        <w:jc w:val="center"/>
        <w:rPr>
          <w:rFonts w:ascii="Times New Roman" w:eastAsia="Times New Roman" w:hAnsi="Times New Roman" w:cs="Times New Roman"/>
          <w:b/>
          <w:bCs/>
          <w:sz w:val="16"/>
          <w:szCs w:val="16"/>
        </w:rPr>
      </w:pPr>
      <w:r w:rsidRPr="00D60551">
        <w:rPr>
          <w:rFonts w:ascii="Times New Roman" w:eastAsia="Times New Roman" w:hAnsi="Times New Roman" w:cs="Times New Roman"/>
          <w:b/>
          <w:bCs/>
          <w:sz w:val="16"/>
          <w:szCs w:val="16"/>
        </w:rPr>
        <w:t>СОБРАНИЕ ПРЕДСТАВИТЕЛЕЙ</w:t>
      </w:r>
    </w:p>
    <w:p w:rsidR="00D60551" w:rsidRPr="00D60551" w:rsidRDefault="00D60551" w:rsidP="00D60551">
      <w:pPr>
        <w:spacing w:after="0" w:line="240" w:lineRule="auto"/>
        <w:jc w:val="center"/>
        <w:rPr>
          <w:rFonts w:ascii="Times New Roman" w:eastAsia="Times New Roman" w:hAnsi="Times New Roman" w:cs="Times New Roman"/>
          <w:b/>
          <w:bCs/>
          <w:sz w:val="16"/>
          <w:szCs w:val="16"/>
        </w:rPr>
      </w:pPr>
      <w:r w:rsidRPr="00D60551">
        <w:rPr>
          <w:rFonts w:ascii="Times New Roman" w:eastAsia="Times New Roman" w:hAnsi="Times New Roman" w:cs="Times New Roman"/>
          <w:b/>
          <w:bCs/>
          <w:sz w:val="16"/>
          <w:szCs w:val="16"/>
        </w:rPr>
        <w:t>СЕЛЬСКОГО ПОСЕЛЕНИЯ</w:t>
      </w:r>
    </w:p>
    <w:p w:rsidR="00D60551" w:rsidRPr="00D60551" w:rsidRDefault="00D60551" w:rsidP="00D60551">
      <w:pPr>
        <w:spacing w:after="0" w:line="240" w:lineRule="auto"/>
        <w:jc w:val="center"/>
        <w:rPr>
          <w:rFonts w:ascii="Times New Roman" w:eastAsia="Times New Roman" w:hAnsi="Times New Roman" w:cs="Times New Roman"/>
          <w:b/>
          <w:bCs/>
          <w:sz w:val="16"/>
          <w:szCs w:val="16"/>
        </w:rPr>
      </w:pPr>
      <w:r w:rsidRPr="00D60551">
        <w:rPr>
          <w:rFonts w:ascii="Times New Roman" w:eastAsia="Times New Roman" w:hAnsi="Times New Roman" w:cs="Times New Roman"/>
          <w:b/>
          <w:bCs/>
          <w:sz w:val="16"/>
          <w:szCs w:val="16"/>
        </w:rPr>
        <w:t>БОЛЬШАЯ ДЕРГНОВКА</w:t>
      </w:r>
    </w:p>
    <w:p w:rsidR="00D60551" w:rsidRPr="00D60551" w:rsidRDefault="00D60551" w:rsidP="00D60551">
      <w:pPr>
        <w:spacing w:after="0" w:line="240" w:lineRule="auto"/>
        <w:jc w:val="center"/>
        <w:rPr>
          <w:rFonts w:ascii="Times New Roman" w:eastAsia="Times New Roman" w:hAnsi="Times New Roman" w:cs="Times New Roman"/>
          <w:b/>
          <w:bCs/>
          <w:sz w:val="16"/>
          <w:szCs w:val="16"/>
        </w:rPr>
      </w:pPr>
      <w:r w:rsidRPr="00D60551">
        <w:rPr>
          <w:rFonts w:ascii="Times New Roman" w:eastAsia="Times New Roman" w:hAnsi="Times New Roman" w:cs="Times New Roman"/>
          <w:b/>
          <w:sz w:val="16"/>
          <w:szCs w:val="16"/>
        </w:rPr>
        <w:t>МУНИЦИПАЛЬНОГО РАЙОНА</w:t>
      </w:r>
    </w:p>
    <w:p w:rsidR="00D60551" w:rsidRPr="00D60551" w:rsidRDefault="00D60551" w:rsidP="00D60551">
      <w:pPr>
        <w:spacing w:after="0" w:line="240" w:lineRule="auto"/>
        <w:jc w:val="center"/>
        <w:rPr>
          <w:rFonts w:ascii="Times New Roman" w:eastAsia="Times New Roman" w:hAnsi="Times New Roman" w:cs="Times New Roman"/>
          <w:b/>
          <w:bCs/>
          <w:sz w:val="16"/>
          <w:szCs w:val="16"/>
        </w:rPr>
      </w:pPr>
      <w:r w:rsidRPr="00D60551">
        <w:rPr>
          <w:rFonts w:ascii="Times New Roman" w:eastAsia="Times New Roman" w:hAnsi="Times New Roman" w:cs="Times New Roman"/>
          <w:b/>
          <w:bCs/>
          <w:sz w:val="16"/>
          <w:szCs w:val="16"/>
        </w:rPr>
        <w:t>БОЛЬШЕГЛУШИЦКИЙ</w:t>
      </w:r>
    </w:p>
    <w:p w:rsidR="00D60551" w:rsidRPr="00D60551" w:rsidRDefault="00D60551" w:rsidP="00D60551">
      <w:pPr>
        <w:spacing w:after="0" w:line="240" w:lineRule="auto"/>
        <w:jc w:val="center"/>
        <w:rPr>
          <w:rFonts w:ascii="Times New Roman" w:eastAsia="Times New Roman" w:hAnsi="Times New Roman" w:cs="Times New Roman"/>
          <w:b/>
          <w:bCs/>
          <w:sz w:val="16"/>
          <w:szCs w:val="16"/>
        </w:rPr>
      </w:pPr>
      <w:r w:rsidRPr="00D60551">
        <w:rPr>
          <w:rFonts w:ascii="Times New Roman" w:eastAsia="Times New Roman" w:hAnsi="Times New Roman" w:cs="Times New Roman"/>
          <w:b/>
          <w:bCs/>
          <w:sz w:val="16"/>
          <w:szCs w:val="16"/>
        </w:rPr>
        <w:t>САМАРСКОЙ ОБЛАСТИ</w:t>
      </w:r>
    </w:p>
    <w:p w:rsidR="00D60551" w:rsidRPr="00D60551" w:rsidRDefault="00D60551" w:rsidP="00D60551">
      <w:pPr>
        <w:spacing w:after="0" w:line="240" w:lineRule="auto"/>
        <w:jc w:val="center"/>
        <w:rPr>
          <w:rFonts w:ascii="Times New Roman" w:eastAsia="Times New Roman" w:hAnsi="Times New Roman" w:cs="Times New Roman"/>
          <w:bCs/>
          <w:sz w:val="16"/>
          <w:szCs w:val="16"/>
        </w:rPr>
      </w:pPr>
      <w:r w:rsidRPr="00D60551">
        <w:rPr>
          <w:rFonts w:ascii="Times New Roman" w:eastAsia="Times New Roman" w:hAnsi="Times New Roman" w:cs="Times New Roman"/>
          <w:b/>
          <w:bCs/>
          <w:sz w:val="16"/>
          <w:szCs w:val="16"/>
        </w:rPr>
        <w:t>ЧЕТВЕРТОГО СОЗЫВА</w:t>
      </w:r>
    </w:p>
    <w:p w:rsidR="00D60551" w:rsidRPr="00D60551" w:rsidRDefault="00D60551" w:rsidP="00D60551">
      <w:pPr>
        <w:spacing w:after="0" w:line="240" w:lineRule="auto"/>
        <w:jc w:val="center"/>
        <w:rPr>
          <w:rFonts w:ascii="Times New Roman" w:eastAsia="Times New Roman" w:hAnsi="Times New Roman" w:cs="Times New Roman"/>
          <w:b/>
          <w:bCs/>
          <w:sz w:val="16"/>
          <w:szCs w:val="16"/>
        </w:rPr>
      </w:pPr>
      <w:r w:rsidRPr="00D60551">
        <w:rPr>
          <w:rFonts w:ascii="Times New Roman" w:eastAsia="Times New Roman" w:hAnsi="Times New Roman" w:cs="Times New Roman"/>
          <w:b/>
          <w:bCs/>
          <w:spacing w:val="20"/>
          <w:sz w:val="16"/>
          <w:szCs w:val="16"/>
        </w:rPr>
        <w:t>РЕШЕНИЕ</w:t>
      </w:r>
      <w:r w:rsidRPr="00D60551">
        <w:rPr>
          <w:rFonts w:ascii="Times New Roman" w:eastAsia="Times New Roman" w:hAnsi="Times New Roman" w:cs="Times New Roman"/>
          <w:b/>
          <w:bCs/>
          <w:sz w:val="16"/>
          <w:szCs w:val="16"/>
        </w:rPr>
        <w:t xml:space="preserve"> № 96</w:t>
      </w:r>
    </w:p>
    <w:p w:rsidR="00D60551" w:rsidRPr="00D60551" w:rsidRDefault="00D60551" w:rsidP="00D60551">
      <w:pPr>
        <w:spacing w:after="0" w:line="240" w:lineRule="auto"/>
        <w:jc w:val="center"/>
        <w:rPr>
          <w:rFonts w:ascii="Times New Roman" w:eastAsia="Times New Roman" w:hAnsi="Times New Roman" w:cs="Times New Roman"/>
          <w:b/>
          <w:sz w:val="16"/>
          <w:szCs w:val="16"/>
        </w:rPr>
      </w:pPr>
      <w:r w:rsidRPr="00D60551">
        <w:rPr>
          <w:rFonts w:ascii="Times New Roman" w:eastAsia="Times New Roman" w:hAnsi="Times New Roman" w:cs="Times New Roman"/>
          <w:b/>
          <w:sz w:val="16"/>
          <w:szCs w:val="16"/>
        </w:rPr>
        <w:t>от 14 июня 2022 года</w:t>
      </w:r>
    </w:p>
    <w:p w:rsidR="00D60551" w:rsidRPr="00D60551" w:rsidRDefault="00D60551" w:rsidP="00D6055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D60551">
        <w:rPr>
          <w:rFonts w:ascii="Times New Roman" w:eastAsia="Calibri" w:hAnsi="Times New Roman" w:cs="Times New Roman"/>
          <w:b/>
          <w:bCs/>
          <w:sz w:val="24"/>
          <w:szCs w:val="24"/>
          <w:lang w:eastAsia="en-US"/>
        </w:rPr>
        <w:t>О проведении  повторного конкурса по отбору кандидатур на должность главы сельского поселения Большая Дергуновка муниципального района Большеглушицкий Самарской области</w:t>
      </w:r>
    </w:p>
    <w:p w:rsidR="00D60551" w:rsidRPr="00D60551" w:rsidRDefault="00D60551" w:rsidP="00D60551">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proofErr w:type="gramStart"/>
      <w:r w:rsidRPr="00D60551">
        <w:rPr>
          <w:rFonts w:ascii="Times New Roman" w:eastAsia="Calibri" w:hAnsi="Times New Roman" w:cs="Times New Roman"/>
          <w:sz w:val="24"/>
          <w:szCs w:val="24"/>
          <w:lang w:eastAsia="en-US"/>
        </w:rPr>
        <w:t xml:space="preserve">В соответствии с Федеральным </w:t>
      </w:r>
      <w:hyperlink r:id="rId19" w:history="1">
        <w:r w:rsidRPr="00D60551">
          <w:rPr>
            <w:rFonts w:ascii="Times New Roman" w:eastAsia="Calibri" w:hAnsi="Times New Roman" w:cs="Times New Roman"/>
            <w:sz w:val="24"/>
            <w:szCs w:val="24"/>
            <w:lang w:eastAsia="en-US"/>
          </w:rPr>
          <w:t>законом</w:t>
        </w:r>
      </w:hyperlink>
      <w:r w:rsidRPr="00D60551">
        <w:rPr>
          <w:rFonts w:ascii="Times New Roman" w:eastAsia="Calibri" w:hAnsi="Times New Roman" w:cs="Times New Roman"/>
          <w:sz w:val="24"/>
          <w:szCs w:val="24"/>
          <w:lang w:eastAsia="en-US"/>
        </w:rPr>
        <w:t xml:space="preserve"> от 06.10.2003 № 131-ФЗ «Об общих принципах организации местного самоуправления в Российской Федерации», </w:t>
      </w:r>
      <w:hyperlink r:id="rId20" w:history="1">
        <w:r w:rsidRPr="00D60551">
          <w:rPr>
            <w:rFonts w:ascii="Times New Roman" w:eastAsia="Calibri" w:hAnsi="Times New Roman" w:cs="Times New Roman"/>
            <w:sz w:val="24"/>
            <w:szCs w:val="24"/>
            <w:lang w:eastAsia="en-US"/>
          </w:rPr>
          <w:t>Уставом</w:t>
        </w:r>
      </w:hyperlink>
      <w:r w:rsidRPr="00D60551">
        <w:rPr>
          <w:rFonts w:ascii="Times New Roman" w:eastAsia="Calibri" w:hAnsi="Times New Roman" w:cs="Times New Roman"/>
          <w:sz w:val="24"/>
          <w:szCs w:val="24"/>
          <w:lang w:eastAsia="en-US"/>
        </w:rPr>
        <w:t xml:space="preserve">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b/>
          <w:bCs/>
          <w:sz w:val="24"/>
          <w:szCs w:val="24"/>
          <w:lang w:eastAsia="en-US"/>
        </w:rPr>
        <w:t xml:space="preserve"> </w:t>
      </w:r>
      <w:r w:rsidRPr="00D60551">
        <w:rPr>
          <w:rFonts w:ascii="Times New Roman" w:eastAsia="Calibri" w:hAnsi="Times New Roman" w:cs="Times New Roman"/>
          <w:sz w:val="24"/>
          <w:szCs w:val="24"/>
          <w:lang w:eastAsia="en-US"/>
        </w:rPr>
        <w:t xml:space="preserve">муниципального района Большеглушицкий Самарской области, Решением Собрания представителей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«Об утверждении Порядка проведения конкурса по отбору кандидатур на должность главы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b/>
          <w:bCs/>
          <w:sz w:val="24"/>
          <w:szCs w:val="24"/>
          <w:lang w:eastAsia="en-US"/>
        </w:rPr>
        <w:t xml:space="preserve"> </w:t>
      </w:r>
      <w:r w:rsidRPr="00D60551">
        <w:rPr>
          <w:rFonts w:ascii="Times New Roman" w:eastAsia="Calibri" w:hAnsi="Times New Roman" w:cs="Times New Roman"/>
          <w:sz w:val="24"/>
          <w:szCs w:val="24"/>
          <w:lang w:eastAsia="en-US"/>
        </w:rPr>
        <w:t>муниципального района</w:t>
      </w:r>
      <w:proofErr w:type="gramEnd"/>
      <w:r w:rsidRPr="00D60551">
        <w:rPr>
          <w:rFonts w:ascii="Times New Roman" w:eastAsia="Calibri" w:hAnsi="Times New Roman" w:cs="Times New Roman"/>
          <w:sz w:val="24"/>
          <w:szCs w:val="24"/>
          <w:lang w:eastAsia="en-US"/>
        </w:rPr>
        <w:t xml:space="preserve"> Большеглушицкий Самарской области», принимая во внимание Протокол заседания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 №5 от 14 июня 2022г., Собрание представителей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b/>
          <w:bCs/>
          <w:sz w:val="24"/>
          <w:szCs w:val="24"/>
          <w:lang w:eastAsia="en-US"/>
        </w:rPr>
        <w:t xml:space="preserve"> </w:t>
      </w:r>
      <w:r w:rsidRPr="00D60551">
        <w:rPr>
          <w:rFonts w:ascii="Times New Roman" w:eastAsia="Calibri" w:hAnsi="Times New Roman" w:cs="Times New Roman"/>
          <w:sz w:val="24"/>
          <w:szCs w:val="24"/>
          <w:lang w:eastAsia="en-US"/>
        </w:rPr>
        <w:t>муниципального района Большеглушицкий Самарской области</w:t>
      </w:r>
      <w:r>
        <w:rPr>
          <w:rFonts w:ascii="Times New Roman" w:eastAsia="Calibri" w:hAnsi="Times New Roman" w:cs="Times New Roman"/>
          <w:sz w:val="24"/>
          <w:szCs w:val="24"/>
          <w:lang w:eastAsia="en-US"/>
        </w:rPr>
        <w:t xml:space="preserve">                 </w:t>
      </w:r>
      <w:r w:rsidRPr="00D60551">
        <w:rPr>
          <w:rFonts w:ascii="Times New Roman" w:eastAsia="Calibri" w:hAnsi="Times New Roman" w:cs="Times New Roman"/>
          <w:b/>
          <w:sz w:val="24"/>
          <w:szCs w:val="24"/>
          <w:lang w:eastAsia="en-US"/>
        </w:rPr>
        <w:t>РЕШИЛО:</w:t>
      </w:r>
    </w:p>
    <w:p w:rsidR="00D60551" w:rsidRPr="00D60551" w:rsidRDefault="00D60551" w:rsidP="000C6D13">
      <w:pPr>
        <w:widowControl w:val="0"/>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 xml:space="preserve">Объявить повторный конкурс по отбору кандидатур на должность главы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повторный конкурс).</w:t>
      </w:r>
    </w:p>
    <w:p w:rsidR="00D60551" w:rsidRPr="00D60551" w:rsidRDefault="00D60551" w:rsidP="00D60551">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Повторный конкурс проводится с  22 июня  2022 года по 11 июля 2022 года.</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2. Местом проведения повторного конкурса определить – Самарская область, Большеглушицкий район, село Большая Дергуновка, улица Советская, 99.</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 xml:space="preserve">3. Повторный конкурс провести в порядке и на условиях, установленных Порядком проведения конкурса по отбору кандидатур на должность главы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b/>
          <w:bCs/>
          <w:sz w:val="24"/>
          <w:szCs w:val="24"/>
          <w:lang w:eastAsia="en-US"/>
        </w:rPr>
        <w:t xml:space="preserve"> </w:t>
      </w:r>
      <w:r w:rsidRPr="00D60551">
        <w:rPr>
          <w:rFonts w:ascii="Times New Roman" w:eastAsia="Calibri" w:hAnsi="Times New Roman" w:cs="Times New Roman"/>
          <w:sz w:val="24"/>
          <w:szCs w:val="24"/>
          <w:lang w:eastAsia="en-US"/>
        </w:rPr>
        <w:t xml:space="preserve">муниципального района Большеглушицкий Самарской области, утвержденным Решением Собрания представителей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b/>
          <w:bCs/>
          <w:sz w:val="24"/>
          <w:szCs w:val="24"/>
          <w:lang w:eastAsia="en-US"/>
        </w:rPr>
        <w:t xml:space="preserve"> </w:t>
      </w:r>
      <w:r w:rsidRPr="00D60551">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 xml:space="preserve">4. Для участия в повторном конкурсе граждане Российской Федерации (далее – граждане,  гражданин)  представляют в конкурсную комиссию по отбору кандидатур на должность главы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b/>
          <w:bCs/>
          <w:sz w:val="24"/>
          <w:szCs w:val="24"/>
          <w:lang w:eastAsia="en-US"/>
        </w:rPr>
        <w:t xml:space="preserve"> </w:t>
      </w:r>
      <w:r w:rsidRPr="00D60551">
        <w:rPr>
          <w:rFonts w:ascii="Times New Roman" w:eastAsia="Calibri" w:hAnsi="Times New Roman" w:cs="Times New Roman"/>
          <w:sz w:val="24"/>
          <w:szCs w:val="24"/>
          <w:lang w:eastAsia="en-US"/>
        </w:rPr>
        <w:t>муниципального района Большеглушицкий Самарской области (далее – конкурсная комиссия) в сроки, установленные настоящим Решением, следующие документы:</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 xml:space="preserve">а) личное заявление об участии в конкурсе по форме согласно Приложению 2 к Порядку проведения конкурса по отбору кандидатур на должность главы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b/>
          <w:bCs/>
          <w:sz w:val="24"/>
          <w:szCs w:val="24"/>
          <w:lang w:eastAsia="en-US"/>
        </w:rPr>
        <w:t xml:space="preserve"> </w:t>
      </w:r>
      <w:r w:rsidRPr="00D60551">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б) копию паспорта или иного документа, удостоверяющего личность гражданина Российской Федерации;</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 xml:space="preserve">в) копию трудовой книжки или иных документов, подтверждающих трудовую (служебную) деятельность участника конкурса  по отбору кандидатур на должность главы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участник конкурса, участники конкурса);</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г) копии документов об образовании, а также, по желанию участника конкурса, – о дополнительном профессиональном образовании, присвоении ученой степени, ученого звания;</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д) копию страхового свидетельства обязательного пенсионного страхования;</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lastRenderedPageBreak/>
        <w:t>е) копию свидетельства о постановке физического лица на учет в налоговом органе по месту жительства на территории Российской Федерации;</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ж) копии документов воинского учета – для военнообязанных и лиц, подлежащих призыву на военную службу;</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 xml:space="preserve">з) </w:t>
      </w:r>
      <w:hyperlink w:anchor="Par147" w:history="1">
        <w:r w:rsidRPr="00D60551">
          <w:rPr>
            <w:rFonts w:ascii="Times New Roman" w:eastAsia="Calibri" w:hAnsi="Times New Roman" w:cs="Times New Roman"/>
            <w:sz w:val="24"/>
            <w:szCs w:val="24"/>
            <w:lang w:eastAsia="en-US"/>
          </w:rPr>
          <w:t>согласие</w:t>
        </w:r>
      </w:hyperlink>
      <w:r w:rsidRPr="00D60551">
        <w:rPr>
          <w:rFonts w:ascii="Times New Roman" w:eastAsia="Calibri" w:hAnsi="Times New Roman" w:cs="Times New Roman"/>
          <w:sz w:val="24"/>
          <w:szCs w:val="24"/>
          <w:lang w:eastAsia="en-US"/>
        </w:rPr>
        <w:t xml:space="preserve"> субъекта персональных данных на обработку персональных данных по форме согласно Приложению 1 к Порядку проведения конкурса по отбору кандидатур на должность главы сельского поселения</w:t>
      </w:r>
      <w:r w:rsidRPr="00D60551">
        <w:rPr>
          <w:rFonts w:ascii="Times New Roman" w:eastAsia="Calibri" w:hAnsi="Times New Roman" w:cs="Times New Roman"/>
          <w:bCs/>
          <w:sz w:val="24"/>
          <w:szCs w:val="24"/>
          <w:lang w:eastAsia="en-US"/>
        </w:rPr>
        <w:t xml:space="preserve"> Большая Дергуновка</w:t>
      </w:r>
      <w:r w:rsidRPr="00D60551">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со статьей 4.1. Закона Самарской области от 09.02.2006 № 1-ГД «О лицах, замещающих государственные должности Самарской области» и по утвержденной Президентом Российской Федерации форме справки о доходах, расходах, об имуществе и обязательствах имущественного характера</w:t>
      </w:r>
    </w:p>
    <w:p w:rsidR="00D60551" w:rsidRPr="00D60551" w:rsidRDefault="00D60551" w:rsidP="00D60551">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к) составленные по форме, предусмотренной указом Президента Российской Федерации:</w:t>
      </w:r>
    </w:p>
    <w:p w:rsidR="00D60551" w:rsidRPr="00D60551" w:rsidRDefault="00D60551" w:rsidP="00D60551">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D60551">
        <w:rPr>
          <w:rFonts w:ascii="Times New Roman" w:eastAsia="Calibri" w:hAnsi="Times New Roman" w:cs="Times New Roman"/>
          <w:sz w:val="24"/>
          <w:szCs w:val="24"/>
          <w:lang w:eastAsia="en-US"/>
        </w:rPr>
        <w:t>- сведения о принадлежащем гражданину,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супруга (супруги) и несовершеннолетних детей;</w:t>
      </w:r>
      <w:proofErr w:type="gramEnd"/>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D60551">
        <w:rPr>
          <w:rFonts w:ascii="Times New Roman" w:eastAsia="Calibri" w:hAnsi="Times New Roman" w:cs="Times New Roman"/>
          <w:sz w:val="24"/>
          <w:szCs w:val="24"/>
          <w:lang w:eastAsia="en-US"/>
        </w:rPr>
        <w:t>-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супруга (супруги) за три последних года, предшествующих совершению</w:t>
      </w:r>
      <w:proofErr w:type="gramEnd"/>
      <w:r w:rsidRPr="00D60551">
        <w:rPr>
          <w:rFonts w:ascii="Times New Roman" w:eastAsia="Calibri" w:hAnsi="Times New Roman" w:cs="Times New Roman"/>
          <w:sz w:val="24"/>
          <w:szCs w:val="24"/>
          <w:lang w:eastAsia="en-US"/>
        </w:rPr>
        <w:t xml:space="preserve"> сделки, и об источниках получения средств, за счет которых совершена сделка.</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 xml:space="preserve">5. Граждане, желающие участвовать в повторном конкурсе, также вправе представить в конкурсную комиссию иные документы, характеризующие их (рекомендательные письма, характеристику с места работы, документы о повышении квалификации, об участии в конкурсах </w:t>
      </w:r>
      <w:proofErr w:type="gramStart"/>
      <w:r w:rsidRPr="00D60551">
        <w:rPr>
          <w:rFonts w:ascii="Times New Roman" w:eastAsia="Calibri" w:hAnsi="Times New Roman" w:cs="Times New Roman"/>
          <w:sz w:val="24"/>
          <w:szCs w:val="24"/>
          <w:lang w:eastAsia="en-US"/>
        </w:rPr>
        <w:t>на</w:t>
      </w:r>
      <w:proofErr w:type="gramEnd"/>
      <w:r w:rsidRPr="00D60551">
        <w:rPr>
          <w:rFonts w:ascii="Times New Roman" w:eastAsia="Calibri" w:hAnsi="Times New Roman" w:cs="Times New Roman"/>
          <w:sz w:val="24"/>
          <w:szCs w:val="24"/>
          <w:lang w:eastAsia="en-US"/>
        </w:rPr>
        <w:t xml:space="preserve"> </w:t>
      </w:r>
      <w:proofErr w:type="gramStart"/>
      <w:r w:rsidRPr="00D60551">
        <w:rPr>
          <w:rFonts w:ascii="Times New Roman" w:eastAsia="Calibri" w:hAnsi="Times New Roman" w:cs="Times New Roman"/>
          <w:sz w:val="24"/>
          <w:szCs w:val="24"/>
          <w:lang w:eastAsia="en-US"/>
        </w:rPr>
        <w:t>лучшего</w:t>
      </w:r>
      <w:proofErr w:type="gramEnd"/>
      <w:r w:rsidRPr="00D60551">
        <w:rPr>
          <w:rFonts w:ascii="Times New Roman" w:eastAsia="Calibri" w:hAnsi="Times New Roman" w:cs="Times New Roman"/>
          <w:sz w:val="24"/>
          <w:szCs w:val="24"/>
          <w:lang w:eastAsia="en-US"/>
        </w:rPr>
        <w:t xml:space="preserve"> по профессии и т.п.).</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 xml:space="preserve">6. Гражданин не допускается к участию в повторном конкурсе при наличии ограничений пассивного избирательного права, предусмотренных </w:t>
      </w:r>
      <w:hyperlink r:id="rId21" w:history="1">
        <w:r w:rsidRPr="00D60551">
          <w:rPr>
            <w:rFonts w:ascii="Times New Roman" w:eastAsia="Calibri" w:hAnsi="Times New Roman" w:cs="Times New Roman"/>
            <w:sz w:val="24"/>
            <w:szCs w:val="24"/>
            <w:lang w:eastAsia="en-US"/>
          </w:rPr>
          <w:t>статьей 4</w:t>
        </w:r>
      </w:hyperlink>
      <w:r w:rsidRPr="00D60551">
        <w:rPr>
          <w:rFonts w:ascii="Times New Roman" w:eastAsia="Calibri" w:hAnsi="Times New Roman" w:cs="Times New Roman"/>
          <w:sz w:val="24"/>
          <w:szCs w:val="24"/>
          <w:lang w:eastAsia="en-U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7. Установить срок  приема документов для участия в повторном конкурсе с 22 июня 2022 года по 11 июля 2022 года  с понедельника по пятницу с 08-00  по 16-00 по адресу: 446190, Самарская область, Большеглушицкий район, село Большая Дергуновка, улица Советская, д.99.</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 xml:space="preserve">8.   </w:t>
      </w:r>
      <w:proofErr w:type="gramStart"/>
      <w:r w:rsidRPr="00D60551">
        <w:rPr>
          <w:rFonts w:ascii="Times New Roman" w:eastAsia="Calibri" w:hAnsi="Times New Roman" w:cs="Times New Roman"/>
          <w:sz w:val="24"/>
          <w:szCs w:val="24"/>
          <w:lang w:eastAsia="en-US"/>
        </w:rPr>
        <w:t xml:space="preserve">О дне и времени итогового заседания конкурсной комиссии участники повторного конкурса, допущенные к участию в повторном конкурсе в соответствии с Порядком  проведения конкурса по отбору кандидатур на должность главы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утвержденным Решением Собрания представителей сельского поселения </w:t>
      </w:r>
      <w:r w:rsidRPr="00D60551">
        <w:rPr>
          <w:rFonts w:ascii="Times New Roman" w:eastAsia="Calibri" w:hAnsi="Times New Roman" w:cs="Times New Roman"/>
          <w:bCs/>
          <w:sz w:val="24"/>
          <w:szCs w:val="24"/>
          <w:lang w:eastAsia="en-US"/>
        </w:rPr>
        <w:t>Большая Дергуновка</w:t>
      </w:r>
      <w:r w:rsidRPr="00D60551">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уведомляются не позднее, чем за</w:t>
      </w:r>
      <w:proofErr w:type="gramEnd"/>
      <w:r w:rsidRPr="00D60551">
        <w:rPr>
          <w:rFonts w:ascii="Times New Roman" w:eastAsia="Calibri" w:hAnsi="Times New Roman" w:cs="Times New Roman"/>
          <w:sz w:val="24"/>
          <w:szCs w:val="24"/>
          <w:lang w:eastAsia="en-US"/>
        </w:rPr>
        <w:t xml:space="preserve"> 2 (два)  дня до проведения указанного заседания. </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 xml:space="preserve">9. Дата и время проведения организационных и итоговых заседаний конкурсной комиссии  определяются </w:t>
      </w:r>
      <w:r w:rsidRPr="00D60551">
        <w:rPr>
          <w:rFonts w:ascii="Times New Roman" w:eastAsia="Calibri" w:hAnsi="Times New Roman" w:cs="Times New Roman"/>
          <w:sz w:val="24"/>
          <w:szCs w:val="24"/>
        </w:rPr>
        <w:t>конкурсной комиссией самостоятельно</w:t>
      </w:r>
      <w:r w:rsidRPr="00D60551">
        <w:rPr>
          <w:rFonts w:ascii="Times New Roman" w:eastAsia="Calibri" w:hAnsi="Times New Roman" w:cs="Times New Roman"/>
          <w:sz w:val="24"/>
          <w:szCs w:val="24"/>
          <w:lang w:eastAsia="en-US"/>
        </w:rPr>
        <w:t>.</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10. Настоящее Решение опубликовать в газете  «Степные известия».</w:t>
      </w:r>
    </w:p>
    <w:p w:rsidR="00D60551" w:rsidRPr="00D60551" w:rsidRDefault="00D60551" w:rsidP="00D6055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D60551">
        <w:rPr>
          <w:rFonts w:ascii="Times New Roman" w:eastAsia="Calibri" w:hAnsi="Times New Roman" w:cs="Times New Roman"/>
          <w:sz w:val="24"/>
          <w:szCs w:val="24"/>
          <w:lang w:eastAsia="en-US"/>
        </w:rPr>
        <w:t>11. Настоящее Решение вступает в силу после его официального опубликования.</w:t>
      </w:r>
    </w:p>
    <w:p w:rsidR="00D60551" w:rsidRPr="00D60551" w:rsidRDefault="00D60551" w:rsidP="00D60551">
      <w:pPr>
        <w:spacing w:after="0" w:line="240" w:lineRule="auto"/>
        <w:outlineLvl w:val="0"/>
        <w:rPr>
          <w:rFonts w:ascii="Times New Roman" w:eastAsia="Calibri" w:hAnsi="Times New Roman" w:cs="Times New Roman"/>
          <w:b/>
          <w:color w:val="000000"/>
          <w:sz w:val="24"/>
          <w:szCs w:val="24"/>
          <w:lang w:eastAsia="en-US"/>
        </w:rPr>
      </w:pPr>
      <w:bookmarkStart w:id="2" w:name="Par23"/>
      <w:bookmarkStart w:id="3" w:name="Par38"/>
      <w:bookmarkStart w:id="4" w:name="Par194"/>
      <w:bookmarkEnd w:id="2"/>
      <w:bookmarkEnd w:id="3"/>
      <w:bookmarkEnd w:id="4"/>
      <w:r w:rsidRPr="00D60551">
        <w:rPr>
          <w:rFonts w:ascii="Times New Roman" w:eastAsia="Calibri" w:hAnsi="Times New Roman" w:cs="Times New Roman"/>
          <w:b/>
          <w:color w:val="000000"/>
          <w:sz w:val="24"/>
          <w:szCs w:val="24"/>
          <w:lang w:eastAsia="en-US"/>
        </w:rPr>
        <w:t xml:space="preserve">Председатель Собрания представителей сельского поселения Большая Дергуновка </w:t>
      </w:r>
    </w:p>
    <w:p w:rsidR="00D60551" w:rsidRPr="00B90DF9" w:rsidRDefault="00D60551" w:rsidP="00B90DF9">
      <w:pPr>
        <w:spacing w:after="0" w:line="240" w:lineRule="auto"/>
        <w:outlineLvl w:val="0"/>
        <w:rPr>
          <w:rFonts w:ascii="Times New Roman" w:eastAsia="Calibri" w:hAnsi="Times New Roman" w:cs="Times New Roman"/>
          <w:b/>
          <w:color w:val="000000"/>
          <w:sz w:val="24"/>
          <w:szCs w:val="24"/>
          <w:lang w:eastAsia="en-US"/>
        </w:rPr>
      </w:pPr>
      <w:r w:rsidRPr="00D60551">
        <w:rPr>
          <w:rFonts w:ascii="Times New Roman" w:eastAsia="Calibri" w:hAnsi="Times New Roman" w:cs="Times New Roman"/>
          <w:b/>
          <w:color w:val="000000"/>
          <w:sz w:val="24"/>
          <w:szCs w:val="24"/>
          <w:lang w:eastAsia="en-US"/>
        </w:rPr>
        <w:t xml:space="preserve">муниципального района Большеглушицкий Самарской области               </w:t>
      </w:r>
      <w:r w:rsidRPr="00D60551">
        <w:rPr>
          <w:rFonts w:ascii="Times New Roman" w:eastAsia="Calibri" w:hAnsi="Times New Roman" w:cs="Times New Roman"/>
          <w:b/>
          <w:color w:val="000000"/>
          <w:sz w:val="24"/>
          <w:szCs w:val="24"/>
          <w:lang w:eastAsia="en-US"/>
        </w:rPr>
        <w:tab/>
        <w:t xml:space="preserve">         </w:t>
      </w:r>
      <w:r w:rsidRPr="00B90DF9">
        <w:rPr>
          <w:rFonts w:ascii="Times New Roman" w:eastAsia="Calibri" w:hAnsi="Times New Roman" w:cs="Times New Roman"/>
          <w:b/>
          <w:color w:val="000000"/>
          <w:sz w:val="24"/>
          <w:szCs w:val="24"/>
          <w:lang w:eastAsia="en-US"/>
        </w:rPr>
        <w:t xml:space="preserve">А.В. Чечин       </w:t>
      </w:r>
    </w:p>
    <w:p w:rsidR="00B90DF9" w:rsidRPr="00B90DF9" w:rsidRDefault="00B90DF9" w:rsidP="00B90DF9">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rPr>
      </w:pPr>
      <w:r w:rsidRPr="00B90DF9">
        <w:rPr>
          <w:rFonts w:ascii="Times New Roman" w:eastAsia="Times New Roman" w:hAnsi="Times New Roman" w:cs="Times New Roman"/>
          <w:b/>
          <w:bCs/>
          <w:sz w:val="16"/>
          <w:szCs w:val="16"/>
        </w:rPr>
        <w:t>СОБРАНИЕ ПРЕДСТАВИТЕЛЕЙ</w:t>
      </w:r>
    </w:p>
    <w:p w:rsidR="00B90DF9" w:rsidRPr="00B90DF9" w:rsidRDefault="00B90DF9" w:rsidP="00B90DF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90DF9">
        <w:rPr>
          <w:rFonts w:ascii="Times New Roman" w:eastAsia="Times New Roman" w:hAnsi="Times New Roman" w:cs="Times New Roman"/>
          <w:b/>
          <w:bCs/>
          <w:sz w:val="16"/>
          <w:szCs w:val="16"/>
        </w:rPr>
        <w:t>СЕЛЬСКОГО ПОСЕЛЕНИЯ</w:t>
      </w:r>
      <w:r w:rsidRPr="00B90DF9">
        <w:rPr>
          <w:rFonts w:ascii="Times New Roman" w:eastAsia="Times New Roman" w:hAnsi="Times New Roman" w:cs="Times New Roman"/>
          <w:b/>
          <w:bCs/>
          <w:sz w:val="16"/>
          <w:szCs w:val="16"/>
        </w:rPr>
        <w:br/>
      </w:r>
      <w:proofErr w:type="gramStart"/>
      <w:r w:rsidRPr="00B90DF9">
        <w:rPr>
          <w:rFonts w:ascii="Times New Roman" w:eastAsia="Times New Roman" w:hAnsi="Times New Roman" w:cs="Times New Roman"/>
          <w:b/>
          <w:bCs/>
          <w:sz w:val="16"/>
          <w:szCs w:val="16"/>
        </w:rPr>
        <w:t>БОЛЬШАЯ</w:t>
      </w:r>
      <w:proofErr w:type="gramEnd"/>
      <w:r w:rsidRPr="00B90DF9">
        <w:rPr>
          <w:rFonts w:ascii="Times New Roman" w:eastAsia="Times New Roman" w:hAnsi="Times New Roman" w:cs="Times New Roman"/>
          <w:b/>
          <w:bCs/>
          <w:sz w:val="16"/>
          <w:szCs w:val="16"/>
        </w:rPr>
        <w:t xml:space="preserve"> ДЕРГУНОВКА</w:t>
      </w:r>
    </w:p>
    <w:p w:rsidR="00B90DF9" w:rsidRPr="00B90DF9" w:rsidRDefault="00B90DF9" w:rsidP="00B90DF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90DF9">
        <w:rPr>
          <w:rFonts w:ascii="Times New Roman" w:eastAsia="Times New Roman" w:hAnsi="Times New Roman" w:cs="Times New Roman"/>
          <w:b/>
          <w:sz w:val="16"/>
          <w:szCs w:val="16"/>
        </w:rPr>
        <w:t>МУНИЦИПАЛЬНОГО РАЙОНА</w:t>
      </w:r>
    </w:p>
    <w:p w:rsidR="00B90DF9" w:rsidRPr="00B90DF9" w:rsidRDefault="00B90DF9" w:rsidP="00B90DF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90DF9">
        <w:rPr>
          <w:rFonts w:ascii="Times New Roman" w:eastAsia="Times New Roman" w:hAnsi="Times New Roman" w:cs="Times New Roman"/>
          <w:b/>
          <w:bCs/>
          <w:sz w:val="16"/>
          <w:szCs w:val="16"/>
        </w:rPr>
        <w:t>БОЛЬШЕГЛУШИЦКИЙ</w:t>
      </w:r>
    </w:p>
    <w:p w:rsidR="00B90DF9" w:rsidRPr="00B90DF9" w:rsidRDefault="00B90DF9" w:rsidP="00B90DF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90DF9">
        <w:rPr>
          <w:rFonts w:ascii="Times New Roman" w:eastAsia="Times New Roman" w:hAnsi="Times New Roman" w:cs="Times New Roman"/>
          <w:b/>
          <w:sz w:val="16"/>
          <w:szCs w:val="16"/>
        </w:rPr>
        <w:t>САМАРСКОЙ ОБЛАСТИ</w:t>
      </w:r>
    </w:p>
    <w:p w:rsidR="00B90DF9" w:rsidRPr="00B90DF9" w:rsidRDefault="00B90DF9" w:rsidP="00B90DF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90DF9">
        <w:rPr>
          <w:rFonts w:ascii="Times New Roman" w:eastAsia="Times New Roman" w:hAnsi="Times New Roman" w:cs="Times New Roman"/>
          <w:b/>
          <w:sz w:val="16"/>
          <w:szCs w:val="16"/>
        </w:rPr>
        <w:t>четвертого созыва</w:t>
      </w:r>
    </w:p>
    <w:p w:rsidR="00B90DF9" w:rsidRPr="00B90DF9" w:rsidRDefault="00B90DF9" w:rsidP="00B90DF9">
      <w:pPr>
        <w:shd w:val="clear" w:color="auto" w:fill="FFFFFF"/>
        <w:tabs>
          <w:tab w:val="left" w:pos="-142"/>
        </w:tabs>
        <w:spacing w:after="0" w:line="240" w:lineRule="auto"/>
        <w:jc w:val="center"/>
        <w:rPr>
          <w:rFonts w:ascii="Times New Roman" w:eastAsia="Times New Roman" w:hAnsi="Times New Roman" w:cs="Times New Roman"/>
          <w:b/>
          <w:color w:val="000000"/>
          <w:sz w:val="16"/>
          <w:szCs w:val="16"/>
        </w:rPr>
      </w:pPr>
      <w:r w:rsidRPr="00B90DF9">
        <w:rPr>
          <w:rFonts w:ascii="Times New Roman" w:eastAsia="Times New Roman" w:hAnsi="Times New Roman" w:cs="Times New Roman"/>
          <w:b/>
          <w:color w:val="000000"/>
          <w:sz w:val="16"/>
          <w:szCs w:val="16"/>
        </w:rPr>
        <w:t xml:space="preserve">   РЕШЕНИЕ  № 97</w:t>
      </w:r>
    </w:p>
    <w:p w:rsidR="00B90DF9" w:rsidRPr="00B90DF9" w:rsidRDefault="00B90DF9" w:rsidP="00B90DF9">
      <w:pPr>
        <w:shd w:val="clear" w:color="auto" w:fill="FFFFFF"/>
        <w:tabs>
          <w:tab w:val="left" w:pos="-142"/>
        </w:tabs>
        <w:spacing w:after="0" w:line="240" w:lineRule="auto"/>
        <w:jc w:val="center"/>
        <w:rPr>
          <w:rFonts w:ascii="Times New Roman" w:eastAsia="Times New Roman" w:hAnsi="Times New Roman" w:cs="Times New Roman"/>
          <w:b/>
          <w:color w:val="000000"/>
          <w:sz w:val="16"/>
          <w:szCs w:val="16"/>
        </w:rPr>
      </w:pPr>
      <w:r w:rsidRPr="00B90DF9">
        <w:rPr>
          <w:rFonts w:ascii="Times New Roman" w:eastAsia="Times New Roman" w:hAnsi="Times New Roman" w:cs="Times New Roman"/>
          <w:b/>
          <w:color w:val="000000"/>
          <w:sz w:val="16"/>
          <w:szCs w:val="16"/>
        </w:rPr>
        <w:lastRenderedPageBreak/>
        <w:t xml:space="preserve">  от 14 июня 2022 г.</w:t>
      </w:r>
    </w:p>
    <w:p w:rsidR="00B90DF9" w:rsidRPr="00B90DF9" w:rsidRDefault="00B90DF9" w:rsidP="00B90DF9">
      <w:pPr>
        <w:spacing w:after="0" w:line="240" w:lineRule="auto"/>
        <w:ind w:firstLine="680"/>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bCs/>
          <w:sz w:val="24"/>
          <w:szCs w:val="24"/>
        </w:rPr>
        <w:t xml:space="preserve">Об утверждении Порядка организации и проведения публичных слушаний в сельском поселении Большая Дергуновка муниципального района </w:t>
      </w:r>
      <w:r w:rsidRPr="00B90DF9">
        <w:rPr>
          <w:rFonts w:ascii="Times New Roman" w:eastAsia="Times New Roman" w:hAnsi="Times New Roman" w:cs="Times New Roman"/>
          <w:b/>
          <w:bCs/>
          <w:sz w:val="24"/>
          <w:szCs w:val="24"/>
        </w:rPr>
        <w:fldChar w:fldCharType="begin"/>
      </w:r>
      <w:r w:rsidRPr="00B90DF9">
        <w:rPr>
          <w:rFonts w:ascii="Times New Roman" w:eastAsia="Times New Roman" w:hAnsi="Times New Roman" w:cs="Times New Roman"/>
          <w:b/>
          <w:bCs/>
          <w:sz w:val="24"/>
          <w:szCs w:val="24"/>
        </w:rPr>
        <w:instrText xml:space="preserve"> MERGEFIELD "Название_района" </w:instrText>
      </w:r>
      <w:r w:rsidRPr="00B90DF9">
        <w:rPr>
          <w:rFonts w:ascii="Times New Roman" w:eastAsia="Times New Roman" w:hAnsi="Times New Roman" w:cs="Times New Roman"/>
          <w:b/>
          <w:bCs/>
          <w:sz w:val="24"/>
          <w:szCs w:val="24"/>
        </w:rPr>
        <w:fldChar w:fldCharType="separate"/>
      </w:r>
      <w:r w:rsidRPr="00B90DF9">
        <w:rPr>
          <w:rFonts w:ascii="Times New Roman" w:eastAsia="Times New Roman" w:hAnsi="Times New Roman" w:cs="Times New Roman"/>
          <w:b/>
          <w:bCs/>
          <w:noProof/>
          <w:sz w:val="24"/>
          <w:szCs w:val="24"/>
        </w:rPr>
        <w:t>Большеглушицкий</w:t>
      </w:r>
      <w:r w:rsidRPr="00B90DF9">
        <w:rPr>
          <w:rFonts w:ascii="Times New Roman" w:eastAsia="Times New Roman" w:hAnsi="Times New Roman" w:cs="Times New Roman"/>
          <w:b/>
          <w:bCs/>
          <w:sz w:val="24"/>
          <w:szCs w:val="24"/>
        </w:rPr>
        <w:fldChar w:fldCharType="end"/>
      </w:r>
      <w:r w:rsidRPr="00B90DF9">
        <w:rPr>
          <w:rFonts w:ascii="Times New Roman" w:eastAsia="Times New Roman" w:hAnsi="Times New Roman" w:cs="Times New Roman"/>
          <w:b/>
          <w:bCs/>
          <w:sz w:val="24"/>
          <w:szCs w:val="24"/>
        </w:rPr>
        <w:t xml:space="preserve"> Самарской области</w:t>
      </w:r>
    </w:p>
    <w:p w:rsidR="00B90DF9" w:rsidRPr="00B90DF9" w:rsidRDefault="00B90DF9" w:rsidP="00CB39B1">
      <w:pPr>
        <w:autoSpaceDE w:val="0"/>
        <w:autoSpaceDN w:val="0"/>
        <w:spacing w:after="0" w:line="240" w:lineRule="auto"/>
        <w:ind w:firstLine="709"/>
        <w:jc w:val="both"/>
        <w:rPr>
          <w:rFonts w:ascii="Times New Roman" w:eastAsia="Calibri" w:hAnsi="Times New Roman" w:cs="Times New Roman"/>
          <w:b/>
          <w:sz w:val="24"/>
          <w:szCs w:val="24"/>
          <w:lang w:eastAsia="en-US"/>
        </w:rPr>
      </w:pPr>
      <w:r w:rsidRPr="00B90DF9">
        <w:rPr>
          <w:rFonts w:ascii="Times New Roman" w:eastAsia="Times New Roman"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от 06.10.2003 №131-ФЗ, руководствуясь Уставом сельского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Собрание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w:t>
      </w:r>
      <w:r w:rsidR="00CB39B1">
        <w:rPr>
          <w:rFonts w:ascii="Times New Roman" w:eastAsia="Times New Roman" w:hAnsi="Times New Roman" w:cs="Times New Roman"/>
          <w:sz w:val="24"/>
          <w:szCs w:val="24"/>
        </w:rPr>
        <w:t xml:space="preserve">            </w:t>
      </w:r>
      <w:r w:rsidRPr="00B90DF9">
        <w:rPr>
          <w:rFonts w:ascii="Times New Roman" w:eastAsia="Calibri" w:hAnsi="Times New Roman" w:cs="Times New Roman"/>
          <w:b/>
          <w:sz w:val="24"/>
          <w:szCs w:val="24"/>
          <w:lang w:eastAsia="en-US"/>
        </w:rPr>
        <w:t>РЕШИЛО:</w:t>
      </w:r>
    </w:p>
    <w:p w:rsidR="00B90DF9" w:rsidRPr="00B90DF9" w:rsidRDefault="00B90DF9" w:rsidP="000C6D13">
      <w:pPr>
        <w:numPr>
          <w:ilvl w:val="0"/>
          <w:numId w:val="4"/>
        </w:numPr>
        <w:tabs>
          <w:tab w:val="left" w:pos="1083"/>
        </w:tabs>
        <w:autoSpaceDE w:val="0"/>
        <w:autoSpaceDN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Утвердить Порядок организации и проведения публичных слушаний в сельском поселении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согласно приложению.</w:t>
      </w:r>
    </w:p>
    <w:p w:rsidR="00B90DF9" w:rsidRPr="00B90DF9" w:rsidRDefault="00B90DF9" w:rsidP="000C6D13">
      <w:pPr>
        <w:numPr>
          <w:ilvl w:val="0"/>
          <w:numId w:val="4"/>
        </w:numPr>
        <w:tabs>
          <w:tab w:val="left" w:pos="1083"/>
        </w:tabs>
        <w:autoSpaceDE w:val="0"/>
        <w:autoSpaceDN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Со дня вступления в силу настоящего решения признать утратившими силу:</w:t>
      </w:r>
    </w:p>
    <w:p w:rsidR="00B90DF9" w:rsidRPr="00B90DF9" w:rsidRDefault="00B90DF9" w:rsidP="00B90DF9">
      <w:pPr>
        <w:tabs>
          <w:tab w:val="left" w:pos="709"/>
        </w:tabs>
        <w:autoSpaceDE w:val="0"/>
        <w:autoSpaceDN w:val="0"/>
        <w:spacing w:after="0" w:line="240" w:lineRule="auto"/>
        <w:jc w:val="both"/>
        <w:rPr>
          <w:rFonts w:ascii="Times New Roman" w:eastAsia="Times New Roman" w:hAnsi="Times New Roman" w:cs="Times New Roman"/>
          <w:noProof/>
          <w:sz w:val="24"/>
          <w:szCs w:val="24"/>
          <w:highlight w:val="yellow"/>
        </w:rPr>
      </w:pPr>
      <w:r w:rsidRPr="00B90DF9">
        <w:rPr>
          <w:rFonts w:ascii="Times New Roman" w:eastAsia="Times New Roman" w:hAnsi="Times New Roman" w:cs="Times New Roman"/>
          <w:sz w:val="24"/>
          <w:szCs w:val="24"/>
        </w:rPr>
        <w:tab/>
        <w:t xml:space="preserve">- Решение Собрания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от 10.02.2010 № 96 </w:t>
      </w:r>
      <w:r w:rsidRPr="00B90DF9">
        <w:rPr>
          <w:rFonts w:ascii="Times New Roman" w:eastAsia="Times New Roman" w:hAnsi="Times New Roman" w:cs="Times New Roman"/>
          <w:noProof/>
          <w:sz w:val="24"/>
          <w:szCs w:val="24"/>
        </w:rPr>
        <w:t xml:space="preserve">"Об утверждении Порядка организации и проведения публичных слушаний на территории сельского поселения </w:t>
      </w:r>
      <w:r w:rsidRPr="00B90DF9">
        <w:rPr>
          <w:rFonts w:ascii="Times New Roman" w:eastAsia="Times New Roman" w:hAnsi="Times New Roman" w:cs="Times New Roman"/>
          <w:sz w:val="24"/>
          <w:szCs w:val="24"/>
        </w:rPr>
        <w:t>Большая Дергуновка</w:t>
      </w:r>
      <w:r w:rsidRPr="00B90DF9">
        <w:rPr>
          <w:rFonts w:ascii="Times New Roman" w:eastAsia="Times New Roman" w:hAnsi="Times New Roman" w:cs="Times New Roman"/>
          <w:noProof/>
          <w:sz w:val="24"/>
          <w:szCs w:val="24"/>
        </w:rPr>
        <w:t xml:space="preserve"> муниципального района Большеглушицкий Самарской области" (Степные известия, 2010, 13 февраля, № 10(9871));</w:t>
      </w:r>
    </w:p>
    <w:p w:rsidR="00B90DF9" w:rsidRPr="00B90DF9" w:rsidRDefault="00B90DF9" w:rsidP="00B90DF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B90DF9">
        <w:rPr>
          <w:rFonts w:ascii="Times New Roman" w:eastAsia="Times New Roman" w:hAnsi="Times New Roman" w:cs="Times New Roman"/>
          <w:noProof/>
          <w:sz w:val="24"/>
          <w:szCs w:val="24"/>
        </w:rPr>
        <w:tab/>
      </w:r>
      <w:proofErr w:type="gramStart"/>
      <w:r w:rsidRPr="00B90DF9">
        <w:rPr>
          <w:rFonts w:ascii="Times New Roman" w:eastAsia="Times New Roman" w:hAnsi="Times New Roman" w:cs="Times New Roman"/>
          <w:noProof/>
          <w:sz w:val="24"/>
          <w:szCs w:val="24"/>
        </w:rPr>
        <w:t xml:space="preserve">- </w:t>
      </w:r>
      <w:r w:rsidRPr="00B90DF9">
        <w:rPr>
          <w:rFonts w:ascii="Times New Roman" w:eastAsia="Times New Roman" w:hAnsi="Times New Roman" w:cs="Times New Roman"/>
          <w:sz w:val="24"/>
          <w:szCs w:val="24"/>
        </w:rPr>
        <w:t xml:space="preserve">Решение Собрания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от 04.12.2015 № 18 «</w:t>
      </w:r>
      <w:r w:rsidRPr="00B90DF9">
        <w:rPr>
          <w:rFonts w:ascii="Times New Roman" w:eastAsia="Times New Roman" w:hAnsi="Times New Roman" w:cs="Times New Roman"/>
          <w:bCs/>
          <w:sz w:val="24"/>
          <w:szCs w:val="24"/>
        </w:rPr>
        <w:t xml:space="preserve">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96 от 10.02.2010 г. «Об утверждении Порядка организации и проведения публичных слушаний в сельском поселении Большая Дергуновка муниципального района Большеглушицкий Самарской области» </w:t>
      </w:r>
      <w:r w:rsidRPr="00B90DF9">
        <w:rPr>
          <w:rFonts w:ascii="Times New Roman" w:eastAsia="Times New Roman" w:hAnsi="Times New Roman" w:cs="Times New Roman"/>
          <w:noProof/>
          <w:sz w:val="24"/>
          <w:szCs w:val="24"/>
        </w:rPr>
        <w:t>(Большедергуновские Вести, 2015, 14 ноября, № 20(70))</w:t>
      </w:r>
      <w:r w:rsidRPr="00B90DF9">
        <w:rPr>
          <w:rFonts w:ascii="Times New Roman" w:eastAsia="Times New Roman" w:hAnsi="Times New Roman" w:cs="Times New Roman"/>
          <w:bCs/>
          <w:sz w:val="24"/>
          <w:szCs w:val="24"/>
        </w:rPr>
        <w:t>;</w:t>
      </w:r>
      <w:proofErr w:type="gramEnd"/>
    </w:p>
    <w:p w:rsidR="00B90DF9" w:rsidRPr="00B90DF9" w:rsidRDefault="00B90DF9" w:rsidP="00B90DF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90DF9">
        <w:rPr>
          <w:rFonts w:ascii="Times New Roman" w:eastAsia="Times New Roman" w:hAnsi="Times New Roman" w:cs="Times New Roman"/>
          <w:bCs/>
          <w:color w:val="000000"/>
          <w:sz w:val="24"/>
          <w:szCs w:val="24"/>
        </w:rPr>
        <w:tab/>
      </w:r>
      <w:proofErr w:type="gramStart"/>
      <w:r w:rsidRPr="00B90DF9">
        <w:rPr>
          <w:rFonts w:ascii="Times New Roman" w:eastAsia="Times New Roman" w:hAnsi="Times New Roman" w:cs="Times New Roman"/>
          <w:bCs/>
          <w:color w:val="000000"/>
          <w:sz w:val="24"/>
          <w:szCs w:val="24"/>
        </w:rPr>
        <w:t xml:space="preserve">- </w:t>
      </w:r>
      <w:r w:rsidRPr="00B90DF9">
        <w:rPr>
          <w:rFonts w:ascii="Times New Roman" w:eastAsia="Times New Roman" w:hAnsi="Times New Roman" w:cs="Times New Roman"/>
          <w:sz w:val="24"/>
          <w:szCs w:val="24"/>
        </w:rPr>
        <w:t xml:space="preserve">Решение Собрания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от 29.03.2016 № 39 «</w:t>
      </w:r>
      <w:r w:rsidRPr="00B90DF9">
        <w:rPr>
          <w:rFonts w:ascii="Times New Roman" w:eastAsia="Times New Roman" w:hAnsi="Times New Roman" w:cs="Times New Roman"/>
          <w:bCs/>
          <w:color w:val="000000"/>
          <w:sz w:val="24"/>
          <w:szCs w:val="24"/>
        </w:rPr>
        <w:t xml:space="preserve">О внесении изменения в Решение Собрания представителей сельского поселения Большая Дергуновка муниципального района Большеглушицкий Самарской области № 96 от 10.02.2010 г. «Об утверждении Порядка организации и проведения публичных слушаний в сельском поселении Большая Дергуновка муниципального района Большеглушицкий самарской области» </w:t>
      </w:r>
      <w:r w:rsidRPr="00B90DF9">
        <w:rPr>
          <w:rFonts w:ascii="Times New Roman" w:eastAsia="Times New Roman" w:hAnsi="Times New Roman" w:cs="Times New Roman"/>
          <w:noProof/>
          <w:sz w:val="24"/>
          <w:szCs w:val="24"/>
        </w:rPr>
        <w:t>(Большедергуновские Вести, 2016, 31 марта, № 3(76))</w:t>
      </w:r>
      <w:r w:rsidRPr="00B90DF9">
        <w:rPr>
          <w:rFonts w:ascii="Times New Roman" w:eastAsia="Times New Roman" w:hAnsi="Times New Roman" w:cs="Times New Roman"/>
          <w:bCs/>
          <w:color w:val="000000"/>
          <w:sz w:val="24"/>
          <w:szCs w:val="24"/>
        </w:rPr>
        <w:t>;</w:t>
      </w:r>
      <w:proofErr w:type="gramEnd"/>
    </w:p>
    <w:p w:rsidR="00B90DF9" w:rsidRPr="00B90DF9" w:rsidRDefault="00B90DF9" w:rsidP="00B90DF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B90DF9">
        <w:rPr>
          <w:rFonts w:ascii="Times New Roman" w:eastAsia="Times New Roman" w:hAnsi="Times New Roman" w:cs="Times New Roman"/>
          <w:bCs/>
          <w:color w:val="000000"/>
          <w:sz w:val="24"/>
          <w:szCs w:val="24"/>
        </w:rPr>
        <w:tab/>
      </w:r>
      <w:proofErr w:type="gramStart"/>
      <w:r w:rsidRPr="00B90DF9">
        <w:rPr>
          <w:rFonts w:ascii="Times New Roman" w:eastAsia="Times New Roman" w:hAnsi="Times New Roman" w:cs="Times New Roman"/>
          <w:bCs/>
          <w:color w:val="000000"/>
          <w:sz w:val="24"/>
          <w:szCs w:val="24"/>
        </w:rPr>
        <w:t xml:space="preserve">- </w:t>
      </w:r>
      <w:r w:rsidRPr="00B90DF9">
        <w:rPr>
          <w:rFonts w:ascii="Times New Roman" w:eastAsia="Times New Roman" w:hAnsi="Times New Roman" w:cs="Times New Roman"/>
          <w:sz w:val="24"/>
          <w:szCs w:val="24"/>
        </w:rPr>
        <w:t xml:space="preserve">Решение Собрания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от 27.06.2017 № 88 «</w:t>
      </w:r>
      <w:r w:rsidRPr="00B90DF9">
        <w:rPr>
          <w:rFonts w:ascii="Times New Roman" w:eastAsia="Times New Roman" w:hAnsi="Times New Roman" w:cs="Times New Roman"/>
          <w:bCs/>
          <w:sz w:val="24"/>
          <w:szCs w:val="24"/>
        </w:rPr>
        <w:t xml:space="preserve">О внесении изменения в Решение Собрания представителей сельского поселения Большая Дергуновка муниципального района Большеглушицкий Самарской области № 96 от 10.02.2010 г. «Об утверждении Порядка организации и проведения публичных слушаний в сельском поселении Большая Дергуновка муниципального района Большеглушицкий Самарской области» </w:t>
      </w:r>
      <w:r w:rsidRPr="00B90DF9">
        <w:rPr>
          <w:rFonts w:ascii="Times New Roman" w:eastAsia="Times New Roman" w:hAnsi="Times New Roman" w:cs="Times New Roman"/>
          <w:noProof/>
          <w:sz w:val="24"/>
          <w:szCs w:val="24"/>
        </w:rPr>
        <w:t>(Большедергуновские Вести, 2017, 29 июня, № 14(112))</w:t>
      </w:r>
      <w:r w:rsidRPr="00B90DF9">
        <w:rPr>
          <w:rFonts w:ascii="Times New Roman" w:eastAsia="Times New Roman" w:hAnsi="Times New Roman" w:cs="Times New Roman"/>
          <w:bCs/>
          <w:sz w:val="24"/>
          <w:szCs w:val="24"/>
        </w:rPr>
        <w:t>;</w:t>
      </w:r>
      <w:proofErr w:type="gramEnd"/>
    </w:p>
    <w:p w:rsidR="00B90DF9" w:rsidRPr="00B90DF9" w:rsidRDefault="00B90DF9" w:rsidP="00B90DF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B90DF9">
        <w:rPr>
          <w:rFonts w:ascii="Times New Roman" w:eastAsia="Times New Roman" w:hAnsi="Times New Roman" w:cs="Times New Roman"/>
          <w:bCs/>
          <w:sz w:val="24"/>
          <w:szCs w:val="24"/>
        </w:rPr>
        <w:tab/>
      </w:r>
      <w:proofErr w:type="gramStart"/>
      <w:r w:rsidRPr="00B90DF9">
        <w:rPr>
          <w:rFonts w:ascii="Times New Roman" w:eastAsia="Times New Roman" w:hAnsi="Times New Roman" w:cs="Times New Roman"/>
          <w:bCs/>
          <w:sz w:val="24"/>
          <w:szCs w:val="24"/>
        </w:rPr>
        <w:t xml:space="preserve">- </w:t>
      </w:r>
      <w:r w:rsidRPr="00B90DF9">
        <w:rPr>
          <w:rFonts w:ascii="Times New Roman" w:eastAsia="Times New Roman" w:hAnsi="Times New Roman" w:cs="Times New Roman"/>
          <w:sz w:val="24"/>
          <w:szCs w:val="24"/>
        </w:rPr>
        <w:t xml:space="preserve">Решение Собрания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от 23.11.2017 № 105 «</w:t>
      </w:r>
      <w:r w:rsidRPr="00B90DF9">
        <w:rPr>
          <w:rFonts w:ascii="Times New Roman" w:eastAsia="Times New Roman" w:hAnsi="Times New Roman" w:cs="Times New Roman"/>
          <w:bCs/>
          <w:sz w:val="24"/>
          <w:szCs w:val="24"/>
        </w:rPr>
        <w:t xml:space="preserve">О внесении изменения и дополнения в Решение Собрания представителей сельского поселения Большая Дергуновка муниципального района Большеглушицкий Самарской области № 96 от 10.02.2010 г. «Об утверждении Порядка организации и проведения публичных слушаний в сельском поселении Большая Дергуновка муниципального района Большеглушицкий Самарской области» </w:t>
      </w:r>
      <w:r w:rsidRPr="00B90DF9">
        <w:rPr>
          <w:rFonts w:ascii="Times New Roman" w:eastAsia="Times New Roman" w:hAnsi="Times New Roman" w:cs="Times New Roman"/>
          <w:noProof/>
          <w:sz w:val="24"/>
          <w:szCs w:val="24"/>
        </w:rPr>
        <w:t>(Большедергуновские Вести, 2017, 30 ноября</w:t>
      </w:r>
      <w:proofErr w:type="gramEnd"/>
      <w:r w:rsidRPr="00B90DF9">
        <w:rPr>
          <w:rFonts w:ascii="Times New Roman" w:eastAsia="Times New Roman" w:hAnsi="Times New Roman" w:cs="Times New Roman"/>
          <w:noProof/>
          <w:sz w:val="24"/>
          <w:szCs w:val="24"/>
        </w:rPr>
        <w:t xml:space="preserve">, № </w:t>
      </w:r>
      <w:proofErr w:type="gramStart"/>
      <w:r w:rsidRPr="00B90DF9">
        <w:rPr>
          <w:rFonts w:ascii="Times New Roman" w:eastAsia="Times New Roman" w:hAnsi="Times New Roman" w:cs="Times New Roman"/>
          <w:noProof/>
          <w:sz w:val="24"/>
          <w:szCs w:val="24"/>
        </w:rPr>
        <w:t>26(124))</w:t>
      </w:r>
      <w:r w:rsidRPr="00B90DF9">
        <w:rPr>
          <w:rFonts w:ascii="Times New Roman" w:eastAsia="Times New Roman" w:hAnsi="Times New Roman" w:cs="Times New Roman"/>
          <w:bCs/>
          <w:sz w:val="24"/>
          <w:szCs w:val="24"/>
        </w:rPr>
        <w:t>;</w:t>
      </w:r>
      <w:proofErr w:type="gramEnd"/>
    </w:p>
    <w:p w:rsidR="00B90DF9" w:rsidRPr="00B90DF9" w:rsidRDefault="00B90DF9" w:rsidP="00B90DF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B90DF9">
        <w:rPr>
          <w:rFonts w:ascii="Times New Roman" w:eastAsia="Times New Roman" w:hAnsi="Times New Roman" w:cs="Times New Roman"/>
          <w:bCs/>
          <w:sz w:val="24"/>
          <w:szCs w:val="24"/>
        </w:rPr>
        <w:tab/>
      </w:r>
      <w:proofErr w:type="gramStart"/>
      <w:r w:rsidRPr="00B90DF9">
        <w:rPr>
          <w:rFonts w:ascii="Times New Roman" w:eastAsia="Times New Roman" w:hAnsi="Times New Roman" w:cs="Times New Roman"/>
          <w:bCs/>
          <w:sz w:val="24"/>
          <w:szCs w:val="24"/>
        </w:rPr>
        <w:t xml:space="preserve">- </w:t>
      </w:r>
      <w:r w:rsidRPr="00B90DF9">
        <w:rPr>
          <w:rFonts w:ascii="Times New Roman" w:eastAsia="Times New Roman" w:hAnsi="Times New Roman" w:cs="Times New Roman"/>
          <w:sz w:val="24"/>
          <w:szCs w:val="24"/>
        </w:rPr>
        <w:t xml:space="preserve">Решение Собрания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от 29.03.2018 № 140 «</w:t>
      </w:r>
      <w:r w:rsidRPr="00B90DF9">
        <w:rPr>
          <w:rFonts w:ascii="Times New Roman" w:eastAsia="Times New Roman" w:hAnsi="Times New Roman" w:cs="Times New Roman"/>
          <w:bCs/>
          <w:sz w:val="24"/>
          <w:szCs w:val="24"/>
        </w:rPr>
        <w:t xml:space="preserve">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96 от 10.02.2010 г. «Об утверждении Порядка организации и проведения публичных слушаний в сельском поселении Большая Дергуновка муниципального района Большеглушицкий Самарской области» </w:t>
      </w:r>
      <w:r w:rsidRPr="00B90DF9">
        <w:rPr>
          <w:rFonts w:ascii="Times New Roman" w:eastAsia="Times New Roman" w:hAnsi="Times New Roman" w:cs="Times New Roman"/>
          <w:noProof/>
          <w:sz w:val="24"/>
          <w:szCs w:val="24"/>
        </w:rPr>
        <w:t>(Большедергуновские Вести, 2018, 30 марта, № 6(132))</w:t>
      </w:r>
      <w:r w:rsidRPr="00B90DF9">
        <w:rPr>
          <w:rFonts w:ascii="Times New Roman" w:eastAsia="Times New Roman" w:hAnsi="Times New Roman" w:cs="Times New Roman"/>
          <w:bCs/>
          <w:sz w:val="24"/>
          <w:szCs w:val="24"/>
        </w:rPr>
        <w:t>.</w:t>
      </w:r>
      <w:proofErr w:type="gramEnd"/>
    </w:p>
    <w:p w:rsidR="00B90DF9" w:rsidRPr="00B90DF9" w:rsidRDefault="00B90DF9" w:rsidP="000C6D13">
      <w:pPr>
        <w:numPr>
          <w:ilvl w:val="0"/>
          <w:numId w:val="4"/>
        </w:numPr>
        <w:tabs>
          <w:tab w:val="left" w:pos="1083"/>
        </w:tabs>
        <w:autoSpaceDE w:val="0"/>
        <w:autoSpaceDN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Опубликовать настоящее решение в газете</w:t>
      </w:r>
      <w:r w:rsidRPr="00B90DF9">
        <w:rPr>
          <w:rFonts w:ascii="Times New Roman" w:eastAsia="Times New Roman" w:hAnsi="Times New Roman" w:cs="Times New Roman"/>
          <w:noProof/>
          <w:sz w:val="24"/>
          <w:szCs w:val="24"/>
        </w:rPr>
        <w:t xml:space="preserve"> «Большедергуновские Вести»</w:t>
      </w:r>
      <w:r w:rsidRPr="00B90DF9">
        <w:rPr>
          <w:rFonts w:ascii="Times New Roman" w:eastAsia="Times New Roman" w:hAnsi="Times New Roman" w:cs="Times New Roman"/>
          <w:sz w:val="24"/>
          <w:szCs w:val="24"/>
          <w:highlight w:val="yellow"/>
        </w:rPr>
        <w:fldChar w:fldCharType="begin"/>
      </w:r>
      <w:r w:rsidRPr="00B90DF9">
        <w:rPr>
          <w:rFonts w:ascii="Times New Roman" w:eastAsia="Times New Roman" w:hAnsi="Times New Roman" w:cs="Times New Roman"/>
          <w:sz w:val="24"/>
          <w:szCs w:val="24"/>
          <w:highlight w:val="yellow"/>
        </w:rPr>
        <w:instrText xml:space="preserve"> MERGEFIELD "Название_газеты" </w:instrText>
      </w:r>
      <w:r w:rsidRPr="00B90DF9">
        <w:rPr>
          <w:rFonts w:ascii="Times New Roman" w:eastAsia="Times New Roman" w:hAnsi="Times New Roman" w:cs="Times New Roman"/>
          <w:sz w:val="24"/>
          <w:szCs w:val="24"/>
          <w:highlight w:val="yellow"/>
        </w:rPr>
        <w:fldChar w:fldCharType="separate"/>
      </w:r>
      <w:r w:rsidRPr="00B90DF9">
        <w:rPr>
          <w:rFonts w:ascii="Times New Roman" w:eastAsia="Times New Roman" w:hAnsi="Times New Roman" w:cs="Times New Roman"/>
          <w:sz w:val="24"/>
          <w:szCs w:val="24"/>
          <w:highlight w:val="yellow"/>
        </w:rPr>
        <w:fldChar w:fldCharType="end"/>
      </w:r>
      <w:r w:rsidRPr="00B90DF9">
        <w:rPr>
          <w:rFonts w:ascii="Times New Roman" w:eastAsia="Times New Roman" w:hAnsi="Times New Roman" w:cs="Times New Roman"/>
          <w:sz w:val="24"/>
          <w:szCs w:val="24"/>
        </w:rPr>
        <w:t xml:space="preserve">. </w:t>
      </w:r>
    </w:p>
    <w:p w:rsidR="00B90DF9" w:rsidRPr="00B90DF9" w:rsidRDefault="00B90DF9" w:rsidP="000C6D13">
      <w:pPr>
        <w:numPr>
          <w:ilvl w:val="0"/>
          <w:numId w:val="4"/>
        </w:numPr>
        <w:tabs>
          <w:tab w:val="left" w:pos="1083"/>
        </w:tabs>
        <w:autoSpaceDE w:val="0"/>
        <w:autoSpaceDN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Настоящее решение вступает в силу по </w:t>
      </w:r>
      <w:proofErr w:type="gramStart"/>
      <w:r w:rsidRPr="00B90DF9">
        <w:rPr>
          <w:rFonts w:ascii="Times New Roman" w:eastAsia="Times New Roman" w:hAnsi="Times New Roman" w:cs="Times New Roman"/>
          <w:sz w:val="24"/>
          <w:szCs w:val="24"/>
        </w:rPr>
        <w:t>истечении</w:t>
      </w:r>
      <w:proofErr w:type="gramEnd"/>
      <w:r w:rsidRPr="00B90DF9">
        <w:rPr>
          <w:rFonts w:ascii="Times New Roman" w:eastAsia="Times New Roman" w:hAnsi="Times New Roman" w:cs="Times New Roman"/>
          <w:sz w:val="24"/>
          <w:szCs w:val="24"/>
        </w:rPr>
        <w:t xml:space="preserve"> десяти дней со дня его официального опубликования. </w:t>
      </w:r>
    </w:p>
    <w:p w:rsidR="00B90DF9" w:rsidRPr="00B90DF9" w:rsidRDefault="00B90DF9" w:rsidP="00B90DF9">
      <w:pPr>
        <w:widowControl w:val="0"/>
        <w:spacing w:after="0" w:line="240" w:lineRule="auto"/>
        <w:jc w:val="both"/>
        <w:rPr>
          <w:rFonts w:ascii="Times New Roman" w:eastAsia="Times New Roman" w:hAnsi="Times New Roman" w:cs="Times New Roman"/>
          <w:sz w:val="24"/>
          <w:szCs w:val="24"/>
        </w:rPr>
      </w:pPr>
      <w:proofErr w:type="spellStart"/>
      <w:r w:rsidRPr="00B90DF9">
        <w:rPr>
          <w:rFonts w:ascii="Times New Roman" w:eastAsia="Times New Roman" w:hAnsi="Times New Roman" w:cs="Times New Roman"/>
          <w:sz w:val="24"/>
          <w:szCs w:val="24"/>
        </w:rPr>
        <w:t>И.о</w:t>
      </w:r>
      <w:proofErr w:type="spellEnd"/>
      <w:r w:rsidRPr="00B90DF9">
        <w:rPr>
          <w:rFonts w:ascii="Times New Roman" w:eastAsia="Times New Roman" w:hAnsi="Times New Roman" w:cs="Times New Roman"/>
          <w:sz w:val="24"/>
          <w:szCs w:val="24"/>
        </w:rPr>
        <w:t>. Главы сельского поселения</w:t>
      </w:r>
      <w:r w:rsidR="00CB39B1">
        <w:rPr>
          <w:rFonts w:ascii="Times New Roman" w:eastAsia="Times New Roman" w:hAnsi="Times New Roman" w:cs="Times New Roman"/>
          <w:sz w:val="24"/>
          <w:szCs w:val="24"/>
        </w:rPr>
        <w:t xml:space="preserve"> </w:t>
      </w:r>
      <w:r w:rsidRPr="00B90DF9">
        <w:rPr>
          <w:rFonts w:ascii="Times New Roman" w:eastAsia="Times New Roman" w:hAnsi="Times New Roman" w:cs="Times New Roman"/>
          <w:sz w:val="24"/>
          <w:szCs w:val="24"/>
        </w:rPr>
        <w:t>Большая Дергуновка муниципального района</w:t>
      </w:r>
    </w:p>
    <w:p w:rsidR="00B90DF9" w:rsidRPr="00B90DF9" w:rsidRDefault="00B90DF9" w:rsidP="00B90DF9">
      <w:pPr>
        <w:widowControl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Большеглушицкий Самарской области                                              В.С. Жуваго</w:t>
      </w:r>
    </w:p>
    <w:p w:rsidR="00B90DF9" w:rsidRPr="00B90DF9" w:rsidRDefault="00B90DF9" w:rsidP="00B90DF9">
      <w:pPr>
        <w:widowControl w:val="0"/>
        <w:spacing w:after="0" w:line="240" w:lineRule="auto"/>
        <w:outlineLvl w:val="0"/>
        <w:rPr>
          <w:rFonts w:ascii="Times New Roman" w:eastAsia="Times New Roman" w:hAnsi="Times New Roman" w:cs="Times New Roman"/>
          <w:sz w:val="24"/>
          <w:szCs w:val="24"/>
        </w:rPr>
      </w:pPr>
      <w:r w:rsidRPr="00B90DF9">
        <w:rPr>
          <w:rFonts w:ascii="Times New Roman" w:eastAsia="Times New Roman" w:hAnsi="Times New Roman" w:cs="Times New Roman"/>
          <w:color w:val="000000"/>
          <w:sz w:val="24"/>
          <w:szCs w:val="24"/>
        </w:rPr>
        <w:t xml:space="preserve">Председатель Собрания представителей сельского поселения </w:t>
      </w:r>
      <w:r w:rsidRPr="00B90DF9">
        <w:rPr>
          <w:rFonts w:ascii="Times New Roman" w:eastAsia="Times New Roman" w:hAnsi="Times New Roman" w:cs="Times New Roman"/>
          <w:sz w:val="24"/>
          <w:szCs w:val="24"/>
        </w:rPr>
        <w:t xml:space="preserve">Большая Дергуновка </w:t>
      </w:r>
    </w:p>
    <w:p w:rsidR="00B90DF9" w:rsidRPr="00B90DF9" w:rsidRDefault="00B90DF9" w:rsidP="00B90DF9">
      <w:pPr>
        <w:widowControl w:val="0"/>
        <w:spacing w:after="0" w:line="240" w:lineRule="auto"/>
        <w:outlineLvl w:val="0"/>
        <w:rPr>
          <w:rFonts w:ascii="Times New Roman" w:eastAsia="Times New Roman" w:hAnsi="Times New Roman" w:cs="Times New Roman"/>
          <w:sz w:val="24"/>
          <w:szCs w:val="24"/>
        </w:rPr>
      </w:pPr>
      <w:r w:rsidRPr="00B90DF9">
        <w:rPr>
          <w:rFonts w:ascii="Times New Roman" w:eastAsia="Times New Roman" w:hAnsi="Times New Roman" w:cs="Times New Roman"/>
          <w:color w:val="000000"/>
          <w:sz w:val="24"/>
          <w:szCs w:val="24"/>
        </w:rPr>
        <w:t>муниципального района Большеглушицкий Самарской области                    А.В. Чечин</w:t>
      </w:r>
    </w:p>
    <w:tbl>
      <w:tblPr>
        <w:tblpPr w:leftFromText="181" w:rightFromText="181" w:vertAnchor="text" w:horzAnchor="margin" w:tblpXSpec="right" w:tblpY="2"/>
        <w:tblOverlap w:val="never"/>
        <w:tblW w:w="0" w:type="auto"/>
        <w:tblLook w:val="01E0" w:firstRow="1" w:lastRow="1" w:firstColumn="1" w:lastColumn="1" w:noHBand="0" w:noVBand="0"/>
      </w:tblPr>
      <w:tblGrid>
        <w:gridCol w:w="4795"/>
      </w:tblGrid>
      <w:tr w:rsidR="00B90DF9" w:rsidRPr="00B90DF9" w:rsidTr="00CB39B1">
        <w:trPr>
          <w:trHeight w:val="1418"/>
        </w:trPr>
        <w:tc>
          <w:tcPr>
            <w:tcW w:w="4795" w:type="dxa"/>
          </w:tcPr>
          <w:p w:rsidR="00B90DF9" w:rsidRPr="00B90DF9" w:rsidRDefault="00B90DF9" w:rsidP="00B90DF9">
            <w:pPr>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lastRenderedPageBreak/>
              <w:t>Приложение</w:t>
            </w:r>
          </w:p>
          <w:p w:rsidR="00B90DF9" w:rsidRPr="00B90DF9" w:rsidRDefault="00B90DF9" w:rsidP="00B90DF9">
            <w:pPr>
              <w:spacing w:after="0" w:line="240" w:lineRule="auto"/>
              <w:rPr>
                <w:rFonts w:ascii="Times New Roman" w:eastAsia="Times New Roman" w:hAnsi="Times New Roman" w:cs="Times New Roman"/>
                <w:color w:val="FF0000"/>
                <w:sz w:val="24"/>
                <w:szCs w:val="24"/>
              </w:rPr>
            </w:pPr>
            <w:r w:rsidRPr="00B90DF9">
              <w:rPr>
                <w:rFonts w:ascii="Times New Roman" w:eastAsia="Times New Roman" w:hAnsi="Times New Roman" w:cs="Times New Roman"/>
                <w:sz w:val="24"/>
                <w:szCs w:val="24"/>
              </w:rPr>
              <w:t xml:space="preserve">к решению Собрания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w:t>
            </w:r>
            <w:r w:rsidRPr="00B90DF9">
              <w:rPr>
                <w:rFonts w:ascii="Times New Roman" w:eastAsia="Times New Roman" w:hAnsi="Times New Roman" w:cs="Times New Roman"/>
                <w:color w:val="FF0000"/>
                <w:sz w:val="24"/>
                <w:szCs w:val="24"/>
              </w:rPr>
              <w:t xml:space="preserve"> </w:t>
            </w:r>
          </w:p>
          <w:p w:rsidR="00B90DF9" w:rsidRPr="00B90DF9" w:rsidRDefault="00B90DF9" w:rsidP="00B90DF9">
            <w:pPr>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от 14 июня 2022 года №  97</w:t>
            </w:r>
          </w:p>
        </w:tc>
      </w:tr>
    </w:tbl>
    <w:p w:rsidR="00B90DF9" w:rsidRPr="00B90DF9" w:rsidRDefault="00B90DF9" w:rsidP="00B90DF9">
      <w:pPr>
        <w:spacing w:after="0" w:line="240" w:lineRule="auto"/>
        <w:jc w:val="both"/>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 xml:space="preserve">                                                                                                                                          </w:t>
      </w:r>
    </w:p>
    <w:p w:rsidR="00B90DF9" w:rsidRPr="00B90DF9" w:rsidRDefault="00B90DF9" w:rsidP="00B90DF9">
      <w:pPr>
        <w:spacing w:after="0" w:line="240" w:lineRule="auto"/>
        <w:rPr>
          <w:rFonts w:ascii="Times New Roman" w:eastAsia="Times New Roman" w:hAnsi="Times New Roman" w:cs="Times New Roman"/>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bCs/>
          <w:sz w:val="24"/>
          <w:szCs w:val="24"/>
        </w:rPr>
        <w:t xml:space="preserve">Порядок организации и проведения публичных слушаний </w:t>
      </w: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bCs/>
          <w:sz w:val="24"/>
          <w:szCs w:val="24"/>
        </w:rPr>
        <w:t xml:space="preserve">в сельском поселении Большая Дергуновка </w:t>
      </w: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bCs/>
          <w:sz w:val="24"/>
          <w:szCs w:val="24"/>
        </w:rPr>
        <w:t xml:space="preserve">муниципального района </w:t>
      </w:r>
      <w:r w:rsidRPr="00B90DF9">
        <w:rPr>
          <w:rFonts w:ascii="Times New Roman" w:eastAsia="Times New Roman" w:hAnsi="Times New Roman" w:cs="Times New Roman"/>
          <w:b/>
          <w:bCs/>
          <w:sz w:val="24"/>
          <w:szCs w:val="24"/>
        </w:rPr>
        <w:fldChar w:fldCharType="begin"/>
      </w:r>
      <w:r w:rsidRPr="00B90DF9">
        <w:rPr>
          <w:rFonts w:ascii="Times New Roman" w:eastAsia="Times New Roman" w:hAnsi="Times New Roman" w:cs="Times New Roman"/>
          <w:b/>
          <w:bCs/>
          <w:sz w:val="24"/>
          <w:szCs w:val="24"/>
        </w:rPr>
        <w:instrText xml:space="preserve"> MERGEFIELD "Название_района" </w:instrText>
      </w:r>
      <w:r w:rsidRPr="00B90DF9">
        <w:rPr>
          <w:rFonts w:ascii="Times New Roman" w:eastAsia="Times New Roman" w:hAnsi="Times New Roman" w:cs="Times New Roman"/>
          <w:b/>
          <w:bCs/>
          <w:sz w:val="24"/>
          <w:szCs w:val="24"/>
        </w:rPr>
        <w:fldChar w:fldCharType="separate"/>
      </w:r>
      <w:r w:rsidRPr="00B90DF9">
        <w:rPr>
          <w:rFonts w:ascii="Times New Roman" w:eastAsia="Times New Roman" w:hAnsi="Times New Roman" w:cs="Times New Roman"/>
          <w:b/>
          <w:bCs/>
          <w:noProof/>
          <w:sz w:val="24"/>
          <w:szCs w:val="24"/>
        </w:rPr>
        <w:t>Большеглушицкий</w:t>
      </w:r>
      <w:r w:rsidRPr="00B90DF9">
        <w:rPr>
          <w:rFonts w:ascii="Times New Roman" w:eastAsia="Times New Roman" w:hAnsi="Times New Roman" w:cs="Times New Roman"/>
          <w:b/>
          <w:bCs/>
          <w:sz w:val="24"/>
          <w:szCs w:val="24"/>
        </w:rPr>
        <w:fldChar w:fldCharType="end"/>
      </w:r>
      <w:r w:rsidRPr="00B90DF9">
        <w:rPr>
          <w:rFonts w:ascii="Times New Roman" w:eastAsia="Times New Roman" w:hAnsi="Times New Roman" w:cs="Times New Roman"/>
          <w:b/>
          <w:bCs/>
          <w:sz w:val="24"/>
          <w:szCs w:val="24"/>
        </w:rPr>
        <w:t xml:space="preserve"> Самарской области                                                                                                                                                                                                                                                                                                                                                   </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i/>
          <w:color w:val="FF0000"/>
          <w:sz w:val="24"/>
          <w:szCs w:val="24"/>
        </w:rPr>
      </w:pPr>
      <w:proofErr w:type="gramStart"/>
      <w:r w:rsidRPr="00B90DF9">
        <w:rPr>
          <w:rFonts w:ascii="Times New Roman" w:eastAsia="Times New Roman" w:hAnsi="Times New Roman" w:cs="Times New Roman"/>
          <w:sz w:val="24"/>
          <w:szCs w:val="24"/>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w:t>
      </w:r>
      <w:proofErr w:type="gramEnd"/>
      <w:r w:rsidRPr="00B90DF9">
        <w:rPr>
          <w:rFonts w:ascii="Times New Roman" w:eastAsia="Times New Roman" w:hAnsi="Times New Roman" w:cs="Times New Roman"/>
          <w:sz w:val="24"/>
          <w:szCs w:val="24"/>
        </w:rPr>
        <w:t xml:space="preserve">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(далее также – поселения).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1. Общие положения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1.2. Понятия и термины, используемые в настоящем Порядке, применяются в том значении, в каком они определены федеральным законодательством.</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1.3. Понятие "публичные слушания" для целей настоящего Порядка используется как равнозначное понятию "общественные слушания".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1.4. На публичные слушания должны выноситься: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90DF9">
        <w:rPr>
          <w:rFonts w:ascii="Times New Roman" w:eastAsia="Times New Roman" w:hAnsi="Times New Roman" w:cs="Times New Roman"/>
          <w:sz w:val="24"/>
          <w:szCs w:val="24"/>
        </w:rPr>
        <w:t xml:space="preserve">1) 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Самарской области в целях приведения Устава поселения в соответствие с этими нормативными правовыми актами; </w:t>
      </w:r>
      <w:proofErr w:type="gramEnd"/>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проект местного бюджета и отчет о его исполнении;</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прое</w:t>
      </w:r>
      <w:proofErr w:type="gramStart"/>
      <w:r w:rsidRPr="00B90DF9">
        <w:rPr>
          <w:rFonts w:ascii="Times New Roman" w:eastAsia="Times New Roman" w:hAnsi="Times New Roman" w:cs="Times New Roman"/>
          <w:sz w:val="24"/>
          <w:szCs w:val="24"/>
        </w:rPr>
        <w:t>кт стр</w:t>
      </w:r>
      <w:proofErr w:type="gramEnd"/>
      <w:r w:rsidRPr="00B90DF9">
        <w:rPr>
          <w:rFonts w:ascii="Times New Roman" w:eastAsia="Times New Roman" w:hAnsi="Times New Roman" w:cs="Times New Roman"/>
          <w:sz w:val="24"/>
          <w:szCs w:val="24"/>
        </w:rPr>
        <w:t>атегии социально-экономического развития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color w:val="000000"/>
          <w:sz w:val="24"/>
          <w:szCs w:val="24"/>
        </w:rPr>
        <w:t xml:space="preserve">4) </w:t>
      </w:r>
      <w:r w:rsidRPr="00B90DF9">
        <w:rPr>
          <w:rFonts w:ascii="Times New Roman" w:eastAsia="Times New Roman" w:hAnsi="Times New Roman" w:cs="Times New Roman"/>
          <w:sz w:val="24"/>
          <w:szCs w:val="24"/>
        </w:rPr>
        <w:t>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от 6 октября 2003 года № 131-ФЗ для преобразования поселения требуется получение согласия населения поселения, выраженного путем голосования либо на сходах граждан.</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1.5. На публичные слушания также могут выноситься проекты иных муниципальных правовых актов по вопросам местного значения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1.6. Срок проведения публичных слушаний составляет:</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по проекту Устава поселения, проекту решения о внесении изменений и дополнений в Устав поселения, – семь дней;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по вопросу преобразования поселения – два месяца;</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по иным вопросам – десять дней.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Выходные и праздничные дни включаются в общий срок проведения публичных слушаний.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w:t>
      </w:r>
      <w:proofErr w:type="gramStart"/>
      <w:r w:rsidRPr="00B90DF9">
        <w:rPr>
          <w:rFonts w:ascii="Times New Roman" w:eastAsia="Times New Roman" w:hAnsi="Times New Roman" w:cs="Times New Roman"/>
          <w:sz w:val="24"/>
          <w:szCs w:val="24"/>
        </w:rPr>
        <w:t>В случае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w:t>
      </w:r>
      <w:proofErr w:type="gramEnd"/>
      <w:r w:rsidRPr="00B90DF9">
        <w:rPr>
          <w:rFonts w:ascii="Times New Roman" w:eastAsia="Times New Roman" w:hAnsi="Times New Roman" w:cs="Times New Roman"/>
          <w:sz w:val="24"/>
          <w:szCs w:val="24"/>
        </w:rPr>
        <w:t xml:space="preserve">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w:t>
      </w:r>
      <w:r w:rsidRPr="00B90DF9">
        <w:rPr>
          <w:rFonts w:ascii="Times New Roman" w:eastAsia="Times New Roman" w:hAnsi="Times New Roman" w:cs="Times New Roman"/>
          <w:sz w:val="24"/>
          <w:szCs w:val="24"/>
        </w:rPr>
        <w:lastRenderedPageBreak/>
        <w:t>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1.9. </w:t>
      </w:r>
      <w:proofErr w:type="gramStart"/>
      <w:r w:rsidRPr="00B90DF9">
        <w:rPr>
          <w:rFonts w:ascii="Times New Roman" w:eastAsia="Times New Roman" w:hAnsi="Times New Roman" w:cs="Times New Roman"/>
          <w:sz w:val="24"/>
          <w:szCs w:val="24"/>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B90DF9">
        <w:rPr>
          <w:rFonts w:ascii="Times New Roman" w:eastAsia="Times New Roman" w:hAnsi="Times New Roman" w:cs="Times New Roman"/>
          <w:sz w:val="24"/>
          <w:szCs w:val="24"/>
        </w:rPr>
        <w:t xml:space="preserve"> Понятия "жители поселения" и "население" используются в настоящем Порядке как равнозначные.</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1.10. При организации и проведении публичных слушаний участники публичных слушаний руководствуются следующими принципами:</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1) заблаговременного оповещения жителей поселения о времени и месте проведения публичных слушаний, в том числе посредством его размещения на официальном сайте Администрации сельского поселения Большая Дергуновка муниципального района Большеглушицкий Самарской области в информационно-телекоммуникационной сети "Интернет" </w:t>
      </w:r>
      <w:hyperlink r:id="rId22" w:history="1">
        <w:r w:rsidRPr="00B90DF9">
          <w:rPr>
            <w:rFonts w:ascii="Times New Roman" w:eastAsia="Times New Roman" w:hAnsi="Times New Roman" w:cs="Times New Roman"/>
            <w:color w:val="0000FF"/>
            <w:sz w:val="24"/>
            <w:szCs w:val="24"/>
            <w:u w:val="single"/>
            <w:lang w:val="en-US"/>
          </w:rPr>
          <w:t>http</w:t>
        </w:r>
        <w:r w:rsidRPr="00B90DF9">
          <w:rPr>
            <w:rFonts w:ascii="Times New Roman" w:eastAsia="Times New Roman" w:hAnsi="Times New Roman" w:cs="Times New Roman"/>
            <w:color w:val="0000FF"/>
            <w:sz w:val="24"/>
            <w:szCs w:val="24"/>
            <w:u w:val="single"/>
          </w:rPr>
          <w:t>://</w:t>
        </w:r>
        <w:r w:rsidRPr="00B90DF9">
          <w:rPr>
            <w:rFonts w:ascii="Times New Roman" w:eastAsia="Times New Roman" w:hAnsi="Times New Roman" w:cs="Times New Roman"/>
            <w:color w:val="0000FF"/>
            <w:sz w:val="24"/>
            <w:szCs w:val="24"/>
            <w:u w:val="single"/>
            <w:lang w:val="en-US"/>
          </w:rPr>
          <w:t>www</w:t>
        </w:r>
        <w:r w:rsidRPr="00B90DF9">
          <w:rPr>
            <w:rFonts w:ascii="Times New Roman" w:eastAsia="Times New Roman" w:hAnsi="Times New Roman" w:cs="Times New Roman"/>
            <w:color w:val="0000FF"/>
            <w:sz w:val="24"/>
            <w:szCs w:val="24"/>
            <w:u w:val="single"/>
          </w:rPr>
          <w:t>.</w:t>
        </w:r>
        <w:proofErr w:type="spellStart"/>
        <w:r w:rsidRPr="00B90DF9">
          <w:rPr>
            <w:rFonts w:ascii="Times New Roman" w:eastAsia="Times New Roman" w:hAnsi="Times New Roman" w:cs="Times New Roman"/>
            <w:color w:val="0000FF"/>
            <w:sz w:val="24"/>
            <w:szCs w:val="24"/>
            <w:u w:val="single"/>
            <w:lang w:val="en-US"/>
          </w:rPr>
          <w:t>adm</w:t>
        </w:r>
        <w:proofErr w:type="spellEnd"/>
        <w:r w:rsidRPr="00B90DF9">
          <w:rPr>
            <w:rFonts w:ascii="Times New Roman" w:eastAsia="Times New Roman" w:hAnsi="Times New Roman" w:cs="Times New Roman"/>
            <w:color w:val="0000FF"/>
            <w:sz w:val="24"/>
            <w:szCs w:val="24"/>
            <w:u w:val="single"/>
          </w:rPr>
          <w:t>-</w:t>
        </w:r>
        <w:r w:rsidRPr="00B90DF9">
          <w:rPr>
            <w:rFonts w:ascii="Times New Roman" w:eastAsia="Times New Roman" w:hAnsi="Times New Roman" w:cs="Times New Roman"/>
            <w:sz w:val="24"/>
            <w:szCs w:val="24"/>
          </w:rPr>
          <w:t xml:space="preserve"> </w:t>
        </w:r>
        <w:proofErr w:type="spellStart"/>
        <w:r w:rsidRPr="00B90DF9">
          <w:rPr>
            <w:rFonts w:ascii="Times New Roman" w:eastAsia="Times New Roman" w:hAnsi="Times New Roman" w:cs="Times New Roman"/>
            <w:color w:val="0000FF"/>
            <w:sz w:val="24"/>
            <w:szCs w:val="24"/>
            <w:u w:val="single"/>
            <w:lang w:val="en-US"/>
          </w:rPr>
          <w:t>dergunovka</w:t>
        </w:r>
        <w:proofErr w:type="spellEnd"/>
        <w:r w:rsidRPr="00B90DF9">
          <w:rPr>
            <w:rFonts w:ascii="Times New Roman" w:eastAsia="Times New Roman" w:hAnsi="Times New Roman" w:cs="Times New Roman"/>
            <w:color w:val="0000FF"/>
            <w:sz w:val="24"/>
            <w:szCs w:val="24"/>
            <w:u w:val="single"/>
          </w:rPr>
          <w:t>.</w:t>
        </w:r>
        <w:proofErr w:type="spellStart"/>
        <w:r w:rsidRPr="00B90DF9">
          <w:rPr>
            <w:rFonts w:ascii="Times New Roman" w:eastAsia="Times New Roman" w:hAnsi="Times New Roman" w:cs="Times New Roman"/>
            <w:color w:val="0000FF"/>
            <w:sz w:val="24"/>
            <w:szCs w:val="24"/>
            <w:u w:val="single"/>
            <w:lang w:val="en-US"/>
          </w:rPr>
          <w:t>ru</w:t>
        </w:r>
        <w:proofErr w:type="spellEnd"/>
        <w:r w:rsidRPr="00B90DF9">
          <w:rPr>
            <w:rFonts w:ascii="Times New Roman" w:eastAsia="Times New Roman" w:hAnsi="Times New Roman" w:cs="Times New Roman"/>
            <w:color w:val="0000FF"/>
            <w:sz w:val="24"/>
            <w:szCs w:val="24"/>
            <w:u w:val="single"/>
          </w:rPr>
          <w:t xml:space="preserve"> /</w:t>
        </w:r>
      </w:hyperlink>
      <w:r w:rsidRPr="00B90DF9">
        <w:rPr>
          <w:rFonts w:ascii="Times New Roman" w:eastAsia="Times New Roman" w:hAnsi="Times New Roman" w:cs="Times New Roman"/>
          <w:sz w:val="24"/>
          <w:szCs w:val="24"/>
        </w:rPr>
        <w:t xml:space="preserve"> (далее – официальный сайт Администрации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заблаговременного ознакомления с проектом муниципального правового акта жителей поселения и иных заинтересованных лиц, в том числе посредством его размещения на официальном сайте Администрации поселения;</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4) обеспечения волеизъявления жителей поселения на публичных слушаниях;</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Выдвижение инициативы проведения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2.1. Публичные слушания проводятся по инициативе населения, Собрания представителей поселения или Главы поселения.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2.3. В заявлении инициативной группы о проведении публичных слушаний указываются: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вопросы, по которым предполагается проведение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предполагаемая дата и время проведения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обоснование необходимости проведения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4) предлагаемый состав участников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 порядок и источники финансирования расходов, связанных с организацией и проведением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2.6. Заявление о проведении публичных слушаний подписывается членами инициативной группы.</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lastRenderedPageBreak/>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публичные слушания должны быть проведены в срок не позднее трех месяцев со дня представления указанных документов.</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2.8. Собрание представителей поселения обязано отказать в проведении публичных слушаний в случаях, если:</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вопрос, выносимый на публичные слушания, не входит в компетенцию органов местного самоуправления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2.9. Решение об отказе в проведении публичных слушаний может быть обжаловано в судебном порядке.</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Назначение публичных слушаний и опубликование проекта муниципального правового акта, выносимого на публичные слушания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color w:val="000000"/>
          <w:sz w:val="24"/>
          <w:szCs w:val="24"/>
        </w:rPr>
      </w:pPr>
      <w:r w:rsidRPr="00B90DF9">
        <w:rPr>
          <w:rFonts w:ascii="Times New Roman" w:eastAsia="Times New Roman" w:hAnsi="Times New Roman" w:cs="Times New Roman"/>
          <w:sz w:val="24"/>
          <w:szCs w:val="24"/>
        </w:rPr>
        <w:t xml:space="preserve">3.2. </w:t>
      </w:r>
      <w:proofErr w:type="gramStart"/>
      <w:r w:rsidRPr="00B90DF9">
        <w:rPr>
          <w:rFonts w:ascii="Times New Roman" w:eastAsia="Times New Roman" w:hAnsi="Times New Roman" w:cs="Times New Roman"/>
          <w:sz w:val="24"/>
          <w:szCs w:val="24"/>
        </w:rPr>
        <w:t xml:space="preserve">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 </w:t>
      </w:r>
      <w:r w:rsidRPr="00B90DF9">
        <w:rPr>
          <w:rFonts w:ascii="Times New Roman" w:eastAsia="Times New Roman" w:hAnsi="Times New Roman" w:cs="Times New Roman"/>
          <w:color w:val="000000"/>
          <w:sz w:val="24"/>
          <w:szCs w:val="24"/>
        </w:rPr>
        <w:t>а также размещению на официальном</w:t>
      </w:r>
      <w:proofErr w:type="gramEnd"/>
      <w:r w:rsidRPr="00B90DF9">
        <w:rPr>
          <w:rFonts w:ascii="Times New Roman" w:eastAsia="Times New Roman" w:hAnsi="Times New Roman" w:cs="Times New Roman"/>
          <w:color w:val="000000"/>
          <w:sz w:val="24"/>
          <w:szCs w:val="24"/>
        </w:rPr>
        <w:t xml:space="preserve"> </w:t>
      </w:r>
      <w:proofErr w:type="gramStart"/>
      <w:r w:rsidRPr="00B90DF9">
        <w:rPr>
          <w:rFonts w:ascii="Times New Roman" w:eastAsia="Times New Roman" w:hAnsi="Times New Roman" w:cs="Times New Roman"/>
          <w:color w:val="000000"/>
          <w:sz w:val="24"/>
          <w:szCs w:val="24"/>
        </w:rPr>
        <w:t>сайте</w:t>
      </w:r>
      <w:proofErr w:type="gramEnd"/>
      <w:r w:rsidRPr="00B90DF9">
        <w:rPr>
          <w:rFonts w:ascii="Times New Roman" w:eastAsia="Times New Roman" w:hAnsi="Times New Roman" w:cs="Times New Roman"/>
          <w:color w:val="000000"/>
          <w:sz w:val="24"/>
          <w:szCs w:val="24"/>
        </w:rPr>
        <w:t xml:space="preserve"> Администрации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3.3. Муниципальный правовой акт о проведении публичных слушаний должен устанавливать:</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предмет (вопросы) предстоящих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срок проведения публичных слушаний, определенный календарными датами;</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орган, уполномоченный в соответствии с пунктом 4.1 настоящего Порядка на организацию и проведение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 дату и время проведения мероприятия (мероприятий) по информированию жителей поселения по вопросам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90DF9">
        <w:rPr>
          <w:rFonts w:ascii="Times New Roman" w:eastAsia="Times New Roman" w:hAnsi="Times New Roman" w:cs="Times New Roman"/>
          <w:sz w:val="24"/>
          <w:szCs w:val="24"/>
        </w:rPr>
        <w:t xml:space="preserve">6) порядок подачи заинтересованными лицами замечаний и предложений по вопросам публичных слушаний, </w:t>
      </w:r>
      <w:r w:rsidRPr="00B90DF9">
        <w:rPr>
          <w:rFonts w:ascii="Times New Roman" w:eastAsia="Times New Roman" w:hAnsi="Times New Roman" w:cs="Times New Roman"/>
          <w:color w:val="000000"/>
          <w:sz w:val="24"/>
          <w:szCs w:val="24"/>
        </w:rPr>
        <w:t xml:space="preserve">в том числе с использованием официального сайта Администрации поселения и (или) с использованием федеральной государственной информационной системы «Единый портал государственных и муниципальных услуг (функций)», </w:t>
      </w:r>
      <w:r w:rsidRPr="00B90DF9">
        <w:rPr>
          <w:rFonts w:ascii="Times New Roman" w:eastAsia="Times New Roman" w:hAnsi="Times New Roman" w:cs="Times New Roman"/>
          <w:sz w:val="24"/>
          <w:szCs w:val="24"/>
        </w:rPr>
        <w:t>а также календарную дату, до которой осуществляется прием указанных замечаний и предложений;</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3.4. 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 публичных слушаний, указанная дата должна быть определена не позднее трёх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rsidR="00B90DF9" w:rsidRPr="00B90DF9" w:rsidRDefault="00B90DF9" w:rsidP="00B90DF9">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w:t>
      </w:r>
      <w:r w:rsidRPr="00B90DF9">
        <w:rPr>
          <w:rFonts w:ascii="Times New Roman" w:eastAsia="Times New Roman" w:hAnsi="Times New Roman" w:cs="Times New Roman"/>
          <w:sz w:val="24"/>
          <w:szCs w:val="24"/>
        </w:rPr>
        <w:lastRenderedPageBreak/>
        <w:t>правовом акте о проведении публичных слушаний за три дня до дня окончания срока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3.6. </w:t>
      </w:r>
      <w:proofErr w:type="gramStart"/>
      <w:r w:rsidRPr="00B90DF9">
        <w:rPr>
          <w:rFonts w:ascii="Times New Roman" w:eastAsia="Times New Roman" w:hAnsi="Times New Roman" w:cs="Times New Roman"/>
          <w:sz w:val="24"/>
          <w:szCs w:val="24"/>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B90DF9">
        <w:rPr>
          <w:rFonts w:ascii="Times New Roman" w:eastAsia="Times New Roman" w:hAnsi="Times New Roman" w:cs="Times New Roman"/>
          <w:sz w:val="24"/>
          <w:szCs w:val="24"/>
        </w:rPr>
        <w:t xml:space="preserve"> на публичные слушания.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3.7. </w:t>
      </w:r>
      <w:bookmarkStart w:id="5" w:name="OLE_LINK6"/>
      <w:r w:rsidRPr="00B90DF9">
        <w:rPr>
          <w:rFonts w:ascii="Times New Roman" w:eastAsia="Times New Roman" w:hAnsi="Times New Roman" w:cs="Times New Roman"/>
          <w:sz w:val="24"/>
          <w:szCs w:val="24"/>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5"/>
      <w:r w:rsidRPr="00B90DF9">
        <w:rPr>
          <w:rFonts w:ascii="Times New Roman" w:eastAsia="Times New Roman" w:hAnsi="Times New Roman" w:cs="Times New Roman"/>
          <w:sz w:val="24"/>
          <w:szCs w:val="24"/>
        </w:rPr>
        <w:t xml:space="preserve">с настоящим Порядком.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3.8. При определении места (мест) проведения публичных слушаний необходимо исходить из следующих требований: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доступность для жителей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наличие необходимых удобств, в том числе туалета, телефона;</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наличие отопления - в случае проведения публичных слушаний в холодное время года;</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B90DF9" w:rsidRPr="00B90DF9" w:rsidRDefault="00B90DF9" w:rsidP="00B90DF9">
      <w:pPr>
        <w:tabs>
          <w:tab w:val="num" w:pos="7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3.9. </w:t>
      </w:r>
      <w:proofErr w:type="gramStart"/>
      <w:r w:rsidRPr="00B90DF9">
        <w:rPr>
          <w:rFonts w:ascii="Times New Roman" w:eastAsia="Times New Roman" w:hAnsi="Times New Roman" w:cs="Times New Roman"/>
          <w:sz w:val="24"/>
          <w:szCs w:val="24"/>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4. Орган, уполномоченный на организацию и проведение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публичных слушаний</w:t>
      </w:r>
    </w:p>
    <w:p w:rsidR="00B90DF9" w:rsidRPr="00B90DF9" w:rsidRDefault="00B90DF9" w:rsidP="00B90DF9">
      <w:pPr>
        <w:autoSpaceDE w:val="0"/>
        <w:autoSpaceDN w:val="0"/>
        <w:adjustRightInd w:val="0"/>
        <w:spacing w:after="0" w:line="240" w:lineRule="auto"/>
        <w:ind w:firstLine="684"/>
        <w:jc w:val="both"/>
        <w:outlineLvl w:val="2"/>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B90DF9" w:rsidRPr="00B90DF9" w:rsidRDefault="00B90DF9" w:rsidP="00B90DF9">
      <w:pPr>
        <w:autoSpaceDE w:val="0"/>
        <w:autoSpaceDN w:val="0"/>
        <w:adjustRightInd w:val="0"/>
        <w:spacing w:after="0" w:line="240" w:lineRule="auto"/>
        <w:ind w:firstLine="684"/>
        <w:jc w:val="both"/>
        <w:outlineLvl w:val="2"/>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B90DF9" w:rsidRPr="00B90DF9" w:rsidRDefault="00B90DF9" w:rsidP="00B90DF9">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B90DF9" w:rsidRPr="00B90DF9" w:rsidRDefault="00B90DF9" w:rsidP="00B90DF9">
      <w:pPr>
        <w:autoSpaceDE w:val="0"/>
        <w:autoSpaceDN w:val="0"/>
        <w:adjustRightInd w:val="0"/>
        <w:spacing w:after="0" w:line="240" w:lineRule="auto"/>
        <w:ind w:firstLine="684"/>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4.3. Функциями по организации и проведению публичных слушаний являются: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90DF9">
        <w:rPr>
          <w:rFonts w:ascii="Times New Roman" w:eastAsia="Times New Roman" w:hAnsi="Times New Roman" w:cs="Times New Roman"/>
          <w:sz w:val="24"/>
          <w:szCs w:val="24"/>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анализ материалов, представленных участниками мероприятия по информированию жителей поселения по вопросам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 определение докладчика (содокладчика) по выносимым на публичные слушания вопросам;</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7)  обеспечение ведения протокола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lastRenderedPageBreak/>
        <w:t>9) подготовка заключения о результатах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5. Проведение мероприятия по информированию жителей поселения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по вопросам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представители политических партий и иных общественных объединений, осуществляющих свою деятельность на территории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в случае проведения слушаний по инициативе населения - представители соответствующей инициативной группы.</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5.5. Мероприятие по информированию жителей поселения проводят: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Глава поселения или уполномоченное им лицо, в случае проведения публичных слушаний Главой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5.6. Лицо, проводящее мероприятие по информированию жителей поселения (председательствующий), осуществляет:</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открытие и ведение мероприятия;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2) </w:t>
      </w:r>
      <w:proofErr w:type="gramStart"/>
      <w:r w:rsidRPr="00B90DF9">
        <w:rPr>
          <w:rFonts w:ascii="Times New Roman" w:eastAsia="Times New Roman" w:hAnsi="Times New Roman" w:cs="Times New Roman"/>
          <w:sz w:val="24"/>
          <w:szCs w:val="24"/>
        </w:rPr>
        <w:t>контроль за</w:t>
      </w:r>
      <w:proofErr w:type="gramEnd"/>
      <w:r w:rsidRPr="00B90DF9">
        <w:rPr>
          <w:rFonts w:ascii="Times New Roman" w:eastAsia="Times New Roman" w:hAnsi="Times New Roman" w:cs="Times New Roman"/>
          <w:sz w:val="24"/>
          <w:szCs w:val="24"/>
        </w:rPr>
        <w:t xml:space="preserve"> порядком обсуждения вопросов повестки мероприятия;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подписание протокола мероприятия по информированию жителей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5.9. Председательствующий вправе:</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lastRenderedPageBreak/>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5.14. После каждого выступления любой из участников мероприятия имеет право задать вопросы докладчику (содокладчику).</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5.15. Все желающие выступить на мероприятии берут слово только с разрешения председательствующего.</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B90DF9" w:rsidRPr="00B90DF9" w:rsidRDefault="00B90DF9" w:rsidP="00B90DF9">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5.20. В протоколе мероприятия по информированию жителей поселения указываются: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5.21. С протоколом мероприятия вправе ознакомиться все заинтересованные лица.</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6. Принятие, рассмотрение, обобщение поступающих от участников публичных слушаний замечаний и предложений по вопросам публичных слушаний </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6.1. </w:t>
      </w:r>
      <w:proofErr w:type="gramStart"/>
      <w:r w:rsidRPr="00B90DF9">
        <w:rPr>
          <w:rFonts w:ascii="Times New Roman" w:eastAsia="Times New Roman" w:hAnsi="Times New Roman" w:cs="Times New Roman"/>
          <w:sz w:val="24"/>
          <w:szCs w:val="24"/>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6.2. </w:t>
      </w:r>
      <w:proofErr w:type="gramStart"/>
      <w:r w:rsidRPr="00B90DF9">
        <w:rPr>
          <w:rFonts w:ascii="Times New Roman" w:eastAsia="Times New Roman" w:hAnsi="Times New Roman" w:cs="Times New Roman"/>
          <w:sz w:val="24"/>
          <w:szCs w:val="24"/>
        </w:rPr>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color w:val="000000"/>
          <w:sz w:val="24"/>
          <w:szCs w:val="24"/>
        </w:rPr>
      </w:pPr>
      <w:proofErr w:type="gramStart"/>
      <w:r w:rsidRPr="00B90DF9">
        <w:rPr>
          <w:rFonts w:ascii="Times New Roman" w:eastAsia="Times New Roman" w:hAnsi="Times New Roman" w:cs="Times New Roman"/>
          <w:sz w:val="24"/>
          <w:szCs w:val="24"/>
        </w:rPr>
        <w:lastRenderedPageBreak/>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путем направления указанных замечаний и предложений в письменном виде по почте, </w:t>
      </w:r>
      <w:r w:rsidRPr="00B90DF9">
        <w:rPr>
          <w:rFonts w:ascii="Times New Roman" w:eastAsia="Times New Roman" w:hAnsi="Times New Roman" w:cs="Times New Roman"/>
          <w:color w:val="000000"/>
          <w:sz w:val="24"/>
          <w:szCs w:val="24"/>
        </w:rPr>
        <w:t>а также с использованием официального сайта Администрации поселения и (или) с использованием федеральной государственной информационной системы «Единый портал государственных и муниципальных услуг</w:t>
      </w:r>
      <w:proofErr w:type="gramEnd"/>
      <w:r w:rsidRPr="00B90DF9">
        <w:rPr>
          <w:rFonts w:ascii="Times New Roman" w:eastAsia="Times New Roman" w:hAnsi="Times New Roman" w:cs="Times New Roman"/>
          <w:color w:val="000000"/>
          <w:sz w:val="24"/>
          <w:szCs w:val="24"/>
        </w:rPr>
        <w:t xml:space="preserve"> (функций)». </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В первом столбце таблицы указывается дата и время внесения в протокол информации, а также порядковый номер записи. </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B90DF9" w:rsidRPr="00B90DF9" w:rsidRDefault="00B90DF9" w:rsidP="00B90DF9">
      <w:pPr>
        <w:tabs>
          <w:tab w:val="left" w:pos="1134"/>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6.6. Письменные замечания и предложения участников публичных слушаний, в том числе направленные ими по почте, </w:t>
      </w:r>
      <w:r w:rsidRPr="00B90DF9">
        <w:rPr>
          <w:rFonts w:ascii="Times New Roman" w:eastAsia="Times New Roman" w:hAnsi="Times New Roman" w:cs="Times New Roman"/>
          <w:color w:val="000000"/>
          <w:sz w:val="24"/>
          <w:szCs w:val="24"/>
        </w:rPr>
        <w:t>с использованием официального сайта Администрации поселения и (или) с использованием федеральной государственной информационной системы «Единый портал государственных и муниципальных услуг (функций)»</w:t>
      </w:r>
      <w:r w:rsidRPr="00B90DF9">
        <w:rPr>
          <w:rFonts w:ascii="Times New Roman" w:eastAsia="Times New Roman" w:hAnsi="Times New Roman" w:cs="Times New Roman"/>
          <w:sz w:val="24"/>
          <w:szCs w:val="24"/>
        </w:rPr>
        <w:t xml:space="preserve">, подлежат приобщению к протоколу публичных слушаний с указанием даты представления указанных замечаний и предложений. </w:t>
      </w:r>
    </w:p>
    <w:p w:rsidR="00B90DF9" w:rsidRPr="00B90DF9" w:rsidRDefault="00B90DF9" w:rsidP="00B90DF9">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B90DF9" w:rsidRPr="00B90DF9" w:rsidRDefault="00B90DF9" w:rsidP="00B90DF9">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B90DF9" w:rsidRPr="00B90DF9" w:rsidRDefault="00B90DF9" w:rsidP="00B90DF9">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6.9. Каждая страница протокола публичных слушаний пронумеровывается и заверяется подписью лица, ответственного за ведение протокола.</w:t>
      </w:r>
    </w:p>
    <w:p w:rsidR="00B90DF9" w:rsidRPr="00B90DF9" w:rsidRDefault="00B90DF9" w:rsidP="00B90DF9">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B90DF9" w:rsidRPr="00B90DF9" w:rsidRDefault="00B90DF9" w:rsidP="00B90DF9">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6.11. </w:t>
      </w:r>
      <w:proofErr w:type="gramStart"/>
      <w:r w:rsidRPr="00B90DF9">
        <w:rPr>
          <w:rFonts w:ascii="Times New Roman" w:eastAsia="Times New Roman" w:hAnsi="Times New Roman" w:cs="Times New Roman"/>
          <w:sz w:val="24"/>
          <w:szCs w:val="24"/>
        </w:rPr>
        <w:t>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roofErr w:type="gramEnd"/>
    </w:p>
    <w:p w:rsidR="00B90DF9" w:rsidRPr="00B90DF9" w:rsidRDefault="00B90DF9" w:rsidP="00B90DF9">
      <w:pPr>
        <w:tabs>
          <w:tab w:val="left" w:pos="1134"/>
          <w:tab w:val="num" w:pos="180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6.12. По итогам рассмотрения и </w:t>
      </w:r>
      <w:proofErr w:type="gramStart"/>
      <w:r w:rsidRPr="00B90DF9">
        <w:rPr>
          <w:rFonts w:ascii="Times New Roman" w:eastAsia="Times New Roman" w:hAnsi="Times New Roman" w:cs="Times New Roman"/>
          <w:sz w:val="24"/>
          <w:szCs w:val="24"/>
        </w:rPr>
        <w:t>обобщения</w:t>
      </w:r>
      <w:proofErr w:type="gramEnd"/>
      <w:r w:rsidRPr="00B90DF9">
        <w:rPr>
          <w:rFonts w:ascii="Times New Roman" w:eastAsia="Times New Roman" w:hAnsi="Times New Roman" w:cs="Times New Roman"/>
          <w:sz w:val="24"/>
          <w:szCs w:val="24"/>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6.14. Заключение о результатах публичных слушаний должно содержать следующие сведения: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общее число жителей поселения и иных заинтересованных лиц, принявших участие в публичных слушаниях;</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срок проведения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lastRenderedPageBreak/>
        <w:t>3) вопросы, вынесенные для обсуждения на публичных слушаниях;</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6) краткую мотивировку отклонения непринятых замечаний и предложений жителей поселения по вопросам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B90DF9">
        <w:rPr>
          <w:rFonts w:ascii="Times New Roman" w:eastAsia="Times New Roman" w:hAnsi="Times New Roman" w:cs="Times New Roman"/>
          <w:sz w:val="24"/>
          <w:szCs w:val="24"/>
        </w:rPr>
        <w:t xml:space="preserve">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 </w:t>
      </w:r>
      <w:r w:rsidRPr="00B90DF9">
        <w:rPr>
          <w:rFonts w:ascii="Times New Roman" w:eastAsia="Times New Roman" w:hAnsi="Times New Roman" w:cs="Times New Roman"/>
          <w:color w:val="000000"/>
          <w:sz w:val="24"/>
          <w:szCs w:val="24"/>
        </w:rPr>
        <w:t>и размещению на официальном сайте Администрации поселения.</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7. Учет результатов публичных слушаний</w:t>
      </w:r>
    </w:p>
    <w:p w:rsidR="00B90DF9" w:rsidRPr="00B90DF9" w:rsidRDefault="00B90DF9" w:rsidP="00B90DF9">
      <w:pPr>
        <w:spacing w:after="0" w:line="240" w:lineRule="auto"/>
        <w:ind w:firstLine="68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7.1. Учет результатов публичных слушаний, проводимых в соответствии с настоящим Порядком, осуществляется:</w:t>
      </w:r>
    </w:p>
    <w:p w:rsidR="00B90DF9" w:rsidRPr="00B90DF9" w:rsidRDefault="00B90DF9" w:rsidP="00B90DF9">
      <w:pPr>
        <w:spacing w:after="0" w:line="240" w:lineRule="auto"/>
        <w:ind w:firstLine="68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B90DF9" w:rsidRPr="00B90DF9" w:rsidRDefault="00B90DF9" w:rsidP="00B90DF9">
      <w:pPr>
        <w:spacing w:after="0" w:line="240" w:lineRule="auto"/>
        <w:ind w:firstLine="68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B90DF9" w:rsidRPr="00B90DF9" w:rsidRDefault="00B90DF9" w:rsidP="00B90DF9">
      <w:pPr>
        <w:spacing w:after="0" w:line="240" w:lineRule="auto"/>
        <w:ind w:firstLine="68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7.2. При проведении публичных слушаний по проекту муниципального правового акта указанный прое</w:t>
      </w:r>
      <w:proofErr w:type="gramStart"/>
      <w:r w:rsidRPr="00B90DF9">
        <w:rPr>
          <w:rFonts w:ascii="Times New Roman" w:eastAsia="Times New Roman" w:hAnsi="Times New Roman" w:cs="Times New Roman"/>
          <w:sz w:val="24"/>
          <w:szCs w:val="24"/>
        </w:rPr>
        <w:t>кт в ср</w:t>
      </w:r>
      <w:proofErr w:type="gramEnd"/>
      <w:r w:rsidRPr="00B90DF9">
        <w:rPr>
          <w:rFonts w:ascii="Times New Roman" w:eastAsia="Times New Roman" w:hAnsi="Times New Roman" w:cs="Times New Roman"/>
          <w:sz w:val="24"/>
          <w:szCs w:val="24"/>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8. Рассмотрение Собранием представителей поселения доработанного проекта муниципального правового акта, вынесенного на публичные слушания</w:t>
      </w:r>
    </w:p>
    <w:p w:rsidR="00B90DF9" w:rsidRPr="00B90DF9" w:rsidRDefault="00B90DF9" w:rsidP="00B90DF9">
      <w:pPr>
        <w:autoSpaceDE w:val="0"/>
        <w:autoSpaceDN w:val="0"/>
        <w:adjustRightInd w:val="0"/>
        <w:spacing w:after="0" w:line="240" w:lineRule="auto"/>
        <w:ind w:firstLine="684"/>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B90DF9" w:rsidRPr="00B90DF9" w:rsidRDefault="00B90DF9" w:rsidP="00B90DF9">
      <w:pPr>
        <w:autoSpaceDE w:val="0"/>
        <w:autoSpaceDN w:val="0"/>
        <w:adjustRightInd w:val="0"/>
        <w:spacing w:after="0" w:line="240" w:lineRule="auto"/>
        <w:ind w:firstLine="684"/>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9. Финансирование мероприятий,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связанных с организацией и проведением публичных слушаний</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9.1. Финансирование мероприятий, связанных с организацией и проведением публичных слушаний, осуществляется за счет средств бюджета поселения.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9.2. Мероприятия, финансирование которых осуществляется в соответствии с пунктом 9.1 настоящего Порядка, включают в себя: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оповещение жителей поселения и иных заинтересованных лиц по вопросам публичных слушаний путем издания информационных материалов;</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организацию выставок, экспозиций демонстрационных материалов проектов муниципальных правовых актов, выносимых на публичные слушания;</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lastRenderedPageBreak/>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4) организацию выступлений специально приглашенных экспертов;</w:t>
      </w:r>
    </w:p>
    <w:p w:rsidR="00B90DF9" w:rsidRPr="00B90DF9" w:rsidRDefault="00B90DF9" w:rsidP="00B90DF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 иные мероприятия в случае необходимости.</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bookmarkStart w:id="6" w:name="_Toc103510909"/>
      <w:bookmarkStart w:id="7" w:name="_Toc103511015"/>
      <w:bookmarkStart w:id="8" w:name="_Toc103511270"/>
      <w:bookmarkStart w:id="9" w:name="_Toc103512619"/>
      <w:bookmarkStart w:id="10" w:name="_Toc105485639"/>
      <w:r w:rsidRPr="00B90DF9">
        <w:rPr>
          <w:rFonts w:ascii="Times New Roman" w:eastAsia="Times New Roman" w:hAnsi="Times New Roman" w:cs="Times New Roman"/>
          <w:sz w:val="24"/>
          <w:szCs w:val="24"/>
        </w:rPr>
        <w:t xml:space="preserve">10. Особенности проведения публичных слушаний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по проекту Устава поселения, проекту решения о внесении изменений и дополнений в Устав поселения</w:t>
      </w:r>
    </w:p>
    <w:p w:rsidR="00B90DF9" w:rsidRPr="00B90DF9" w:rsidRDefault="00B90DF9" w:rsidP="00B90DF9">
      <w:pPr>
        <w:spacing w:after="0" w:line="240" w:lineRule="auto"/>
        <w:ind w:firstLine="68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bookmarkEnd w:id="6"/>
    <w:bookmarkEnd w:id="7"/>
    <w:bookmarkEnd w:id="8"/>
    <w:bookmarkEnd w:id="9"/>
    <w:bookmarkEnd w:id="10"/>
    <w:p w:rsidR="00B90DF9" w:rsidRPr="00B90DF9" w:rsidRDefault="00B90DF9" w:rsidP="00B90DF9">
      <w:pPr>
        <w:autoSpaceDE w:val="0"/>
        <w:autoSpaceDN w:val="0"/>
        <w:adjustRightInd w:val="0"/>
        <w:spacing w:after="0" w:line="240" w:lineRule="auto"/>
        <w:ind w:firstLine="720"/>
        <w:rPr>
          <w:rFonts w:ascii="Times New Roman" w:eastAsia="Times New Roman" w:hAnsi="Times New Roman" w:cs="Times New Roman"/>
          <w:sz w:val="24"/>
          <w:szCs w:val="24"/>
        </w:rPr>
        <w:sectPr w:rsidR="00B90DF9" w:rsidRPr="00B90DF9" w:rsidSect="0083186D">
          <w:headerReference w:type="even" r:id="rId23"/>
          <w:headerReference w:type="default" r:id="rId24"/>
          <w:footnotePr>
            <w:numRestart w:val="eachPage"/>
          </w:footnotePr>
          <w:pgSz w:w="11906" w:h="16838"/>
          <w:pgMar w:top="567" w:right="567" w:bottom="567" w:left="567" w:header="0" w:footer="57" w:gutter="0"/>
          <w:cols w:space="708"/>
          <w:titlePg/>
          <w:docGrid w:linePitch="360"/>
        </w:sectPr>
      </w:pPr>
    </w:p>
    <w:p w:rsidR="00B90DF9" w:rsidRPr="00B90DF9" w:rsidRDefault="00B90DF9" w:rsidP="00B90DF9">
      <w:pPr>
        <w:spacing w:after="0" w:line="240" w:lineRule="auto"/>
        <w:rPr>
          <w:rFonts w:ascii="Times New Roman" w:eastAsia="Times New Roman" w:hAnsi="Times New Roman" w:cs="Times New Roman"/>
          <w:i/>
          <w:iCs/>
          <w:sz w:val="24"/>
          <w:szCs w:val="24"/>
        </w:rPr>
      </w:pPr>
    </w:p>
    <w:tbl>
      <w:tblPr>
        <w:tblpPr w:leftFromText="180" w:rightFromText="180" w:vertAnchor="page" w:horzAnchor="margin" w:tblpXSpec="right" w:tblpY="905"/>
        <w:tblW w:w="0" w:type="auto"/>
        <w:tblLook w:val="01E0" w:firstRow="1" w:lastRow="1" w:firstColumn="1" w:lastColumn="1" w:noHBand="0" w:noVBand="0"/>
      </w:tblPr>
      <w:tblGrid>
        <w:gridCol w:w="6934"/>
      </w:tblGrid>
      <w:tr w:rsidR="00B90DF9" w:rsidRPr="00B90DF9" w:rsidTr="000E7044">
        <w:tc>
          <w:tcPr>
            <w:tcW w:w="6934" w:type="dxa"/>
          </w:tcPr>
          <w:p w:rsidR="00B90DF9" w:rsidRPr="00B90DF9" w:rsidRDefault="00B90DF9" w:rsidP="00B90DF9">
            <w:pPr>
              <w:spacing w:after="0" w:line="240" w:lineRule="auto"/>
              <w:jc w:val="both"/>
              <w:rPr>
                <w:rFonts w:ascii="Times New Roman" w:eastAsia="Times New Roman" w:hAnsi="Times New Roman" w:cs="Times New Roman"/>
                <w:sz w:val="20"/>
                <w:szCs w:val="20"/>
              </w:rPr>
            </w:pPr>
            <w:r w:rsidRPr="00B90DF9">
              <w:rPr>
                <w:rFonts w:ascii="Times New Roman" w:eastAsia="Times New Roman" w:hAnsi="Times New Roman" w:cs="Times New Roman"/>
                <w:sz w:val="20"/>
                <w:szCs w:val="20"/>
              </w:rPr>
              <w:t>Приложение №1</w:t>
            </w:r>
          </w:p>
          <w:p w:rsidR="00B90DF9" w:rsidRPr="00B90DF9" w:rsidRDefault="00B90DF9" w:rsidP="00B90DF9">
            <w:pPr>
              <w:spacing w:after="0" w:line="240" w:lineRule="auto"/>
              <w:rPr>
                <w:rFonts w:ascii="Times New Roman" w:eastAsia="Times New Roman" w:hAnsi="Times New Roman" w:cs="Times New Roman"/>
                <w:sz w:val="20"/>
                <w:szCs w:val="20"/>
              </w:rPr>
            </w:pPr>
            <w:r w:rsidRPr="00B90DF9">
              <w:rPr>
                <w:rFonts w:ascii="Times New Roman" w:eastAsia="Times New Roman" w:hAnsi="Times New Roman" w:cs="Times New Roman"/>
                <w:sz w:val="20"/>
                <w:szCs w:val="20"/>
              </w:rPr>
              <w:t xml:space="preserve">к Порядку организации и проведения публичных слушаний в сельском поселении  Большая Дергуновка  муниципального района </w:t>
            </w:r>
            <w:r w:rsidRPr="00B90DF9">
              <w:rPr>
                <w:rFonts w:ascii="Times New Roman" w:eastAsia="Times New Roman" w:hAnsi="Times New Roman" w:cs="Times New Roman"/>
                <w:sz w:val="20"/>
                <w:szCs w:val="20"/>
              </w:rPr>
              <w:fldChar w:fldCharType="begin"/>
            </w:r>
            <w:r w:rsidRPr="00B90DF9">
              <w:rPr>
                <w:rFonts w:ascii="Times New Roman" w:eastAsia="Times New Roman" w:hAnsi="Times New Roman" w:cs="Times New Roman"/>
                <w:sz w:val="20"/>
                <w:szCs w:val="20"/>
              </w:rPr>
              <w:instrText xml:space="preserve"> MERGEFIELD "Название_района" </w:instrText>
            </w:r>
            <w:r w:rsidRPr="00B90DF9">
              <w:rPr>
                <w:rFonts w:ascii="Times New Roman" w:eastAsia="Times New Roman" w:hAnsi="Times New Roman" w:cs="Times New Roman"/>
                <w:sz w:val="20"/>
                <w:szCs w:val="20"/>
              </w:rPr>
              <w:fldChar w:fldCharType="separate"/>
            </w:r>
            <w:r w:rsidRPr="00B90DF9">
              <w:rPr>
                <w:rFonts w:ascii="Times New Roman" w:eastAsia="Times New Roman" w:hAnsi="Times New Roman" w:cs="Times New Roman"/>
                <w:noProof/>
                <w:sz w:val="20"/>
                <w:szCs w:val="20"/>
              </w:rPr>
              <w:t>Большеглушицкий</w:t>
            </w:r>
            <w:r w:rsidRPr="00B90DF9">
              <w:rPr>
                <w:rFonts w:ascii="Times New Roman" w:eastAsia="Times New Roman" w:hAnsi="Times New Roman" w:cs="Times New Roman"/>
                <w:sz w:val="20"/>
                <w:szCs w:val="20"/>
              </w:rPr>
              <w:fldChar w:fldCharType="end"/>
            </w:r>
            <w:r w:rsidRPr="00B90DF9">
              <w:rPr>
                <w:rFonts w:ascii="Times New Roman" w:eastAsia="Times New Roman" w:hAnsi="Times New Roman" w:cs="Times New Roman"/>
                <w:sz w:val="20"/>
                <w:szCs w:val="20"/>
              </w:rPr>
              <w:t xml:space="preserve"> Самарской области, утвержденному решением Собрания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0"/>
                <w:szCs w:val="20"/>
              </w:rPr>
              <w:fldChar w:fldCharType="begin"/>
            </w:r>
            <w:r w:rsidRPr="00B90DF9">
              <w:rPr>
                <w:rFonts w:ascii="Times New Roman" w:eastAsia="Times New Roman" w:hAnsi="Times New Roman" w:cs="Times New Roman"/>
                <w:sz w:val="20"/>
                <w:szCs w:val="20"/>
              </w:rPr>
              <w:instrText xml:space="preserve"> MERGEFIELD "Название_района" </w:instrText>
            </w:r>
            <w:r w:rsidRPr="00B90DF9">
              <w:rPr>
                <w:rFonts w:ascii="Times New Roman" w:eastAsia="Times New Roman" w:hAnsi="Times New Roman" w:cs="Times New Roman"/>
                <w:sz w:val="20"/>
                <w:szCs w:val="20"/>
              </w:rPr>
              <w:fldChar w:fldCharType="separate"/>
            </w:r>
            <w:r w:rsidRPr="00B90DF9">
              <w:rPr>
                <w:rFonts w:ascii="Times New Roman" w:eastAsia="Times New Roman" w:hAnsi="Times New Roman" w:cs="Times New Roman"/>
                <w:noProof/>
                <w:sz w:val="20"/>
                <w:szCs w:val="20"/>
              </w:rPr>
              <w:t>Большеглушицкий</w:t>
            </w:r>
            <w:r w:rsidRPr="00B90DF9">
              <w:rPr>
                <w:rFonts w:ascii="Times New Roman" w:eastAsia="Times New Roman" w:hAnsi="Times New Roman" w:cs="Times New Roman"/>
                <w:sz w:val="20"/>
                <w:szCs w:val="20"/>
              </w:rPr>
              <w:fldChar w:fldCharType="end"/>
            </w:r>
            <w:r w:rsidRPr="00B90DF9">
              <w:rPr>
                <w:rFonts w:ascii="Times New Roman" w:eastAsia="Times New Roman" w:hAnsi="Times New Roman" w:cs="Times New Roman"/>
                <w:sz w:val="20"/>
                <w:szCs w:val="20"/>
              </w:rPr>
              <w:t xml:space="preserve"> Самарской области </w:t>
            </w:r>
          </w:p>
          <w:p w:rsidR="00B90DF9" w:rsidRPr="00B90DF9" w:rsidRDefault="00B90DF9" w:rsidP="00B90DF9">
            <w:pPr>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0"/>
                <w:szCs w:val="20"/>
              </w:rPr>
              <w:t>от 14 июня 2022 года №  97</w:t>
            </w:r>
          </w:p>
        </w:tc>
      </w:tr>
    </w:tbl>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bCs/>
          <w:sz w:val="24"/>
          <w:szCs w:val="24"/>
        </w:rPr>
        <w:t>ПОДПИСНОЙ ЛИСТ</w:t>
      </w:r>
    </w:p>
    <w:p w:rsidR="00B90DF9" w:rsidRPr="00B90DF9" w:rsidRDefault="00B90DF9" w:rsidP="00B90DF9">
      <w:pPr>
        <w:spacing w:after="0" w:line="240" w:lineRule="auto"/>
        <w:ind w:firstLine="68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Мы, нижеподписавшиеся, поддерживаем инициативную группу, инициативу проведения публичных слушаний в сельском поселении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со следующей формулировкой вопроса:</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________________________________________________________________________________________________________</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83"/>
        <w:gridCol w:w="1710"/>
        <w:gridCol w:w="2166"/>
        <w:gridCol w:w="2907"/>
        <w:gridCol w:w="3186"/>
        <w:gridCol w:w="2286"/>
      </w:tblGrid>
      <w:tr w:rsidR="00B90DF9" w:rsidRPr="00B90DF9" w:rsidTr="000E7044">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 </w:t>
            </w:r>
            <w:r w:rsidRPr="00B90DF9">
              <w:rPr>
                <w:rFonts w:ascii="Times New Roman" w:eastAsia="Times New Roman" w:hAnsi="Times New Roman" w:cs="Times New Roman"/>
                <w:sz w:val="24"/>
                <w:szCs w:val="24"/>
              </w:rPr>
              <w:br/>
            </w:r>
            <w:proofErr w:type="gramStart"/>
            <w:r w:rsidRPr="00B90DF9">
              <w:rPr>
                <w:rFonts w:ascii="Times New Roman" w:eastAsia="Times New Roman" w:hAnsi="Times New Roman" w:cs="Times New Roman"/>
                <w:sz w:val="24"/>
                <w:szCs w:val="24"/>
              </w:rPr>
              <w:t>п</w:t>
            </w:r>
            <w:proofErr w:type="gramEnd"/>
            <w:r w:rsidRPr="00B90DF9">
              <w:rPr>
                <w:rFonts w:ascii="Times New Roman" w:eastAsia="Times New Roman" w:hAnsi="Times New Roman" w:cs="Times New Roman"/>
                <w:sz w:val="24"/>
                <w:szCs w:val="24"/>
              </w:rPr>
              <w:t>/п</w:t>
            </w:r>
          </w:p>
        </w:tc>
        <w:tc>
          <w:tcPr>
            <w:tcW w:w="1683"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Фамилия,  </w:t>
            </w:r>
            <w:r w:rsidRPr="00B90DF9">
              <w:rPr>
                <w:rFonts w:ascii="Times New Roman" w:eastAsia="Times New Roman" w:hAnsi="Times New Roman" w:cs="Times New Roman"/>
                <w:sz w:val="24"/>
                <w:szCs w:val="24"/>
              </w:rPr>
              <w:br/>
              <w:t xml:space="preserve">имя,    </w:t>
            </w:r>
            <w:r w:rsidRPr="00B90DF9">
              <w:rPr>
                <w:rFonts w:ascii="Times New Roman" w:eastAsia="Times New Roman" w:hAnsi="Times New Roman" w:cs="Times New Roman"/>
                <w:sz w:val="24"/>
                <w:szCs w:val="24"/>
              </w:rPr>
              <w:br/>
              <w:t xml:space="preserve">отчество  </w:t>
            </w:r>
            <w:r w:rsidRPr="00B90DF9">
              <w:rPr>
                <w:rFonts w:ascii="Times New Roman" w:eastAsia="Times New Roman" w:hAnsi="Times New Roman" w:cs="Times New Roman"/>
                <w:sz w:val="24"/>
                <w:szCs w:val="24"/>
              </w:rPr>
              <w:br/>
              <w:t>(полностью)</w:t>
            </w:r>
          </w:p>
        </w:tc>
        <w:tc>
          <w:tcPr>
            <w:tcW w:w="1710"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Адрес  </w:t>
            </w:r>
            <w:r w:rsidRPr="00B90DF9">
              <w:rPr>
                <w:rFonts w:ascii="Times New Roman" w:eastAsia="Times New Roman" w:hAnsi="Times New Roman" w:cs="Times New Roman"/>
                <w:sz w:val="24"/>
                <w:szCs w:val="24"/>
              </w:rPr>
              <w:br/>
              <w:t xml:space="preserve">места  </w:t>
            </w:r>
            <w:r w:rsidRPr="00B90DF9">
              <w:rPr>
                <w:rFonts w:ascii="Times New Roman" w:eastAsia="Times New Roman" w:hAnsi="Times New Roman" w:cs="Times New Roman"/>
                <w:sz w:val="24"/>
                <w:szCs w:val="24"/>
              </w:rPr>
              <w:br/>
              <w:t>жительства</w:t>
            </w:r>
          </w:p>
        </w:tc>
        <w:tc>
          <w:tcPr>
            <w:tcW w:w="216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90DF9">
              <w:rPr>
                <w:rFonts w:ascii="Times New Roman" w:eastAsia="Times New Roman" w:hAnsi="Times New Roman" w:cs="Times New Roman"/>
                <w:sz w:val="24"/>
                <w:szCs w:val="24"/>
              </w:rPr>
              <w:t xml:space="preserve">Год рождения </w:t>
            </w:r>
            <w:r w:rsidRPr="00B90DF9">
              <w:rPr>
                <w:rFonts w:ascii="Times New Roman" w:eastAsia="Times New Roman" w:hAnsi="Times New Roman" w:cs="Times New Roman"/>
                <w:sz w:val="24"/>
                <w:szCs w:val="24"/>
              </w:rPr>
              <w:br/>
              <w:t xml:space="preserve">(в возрасте </w:t>
            </w:r>
            <w:proofErr w:type="gramEnd"/>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18 лет - число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и месяц рождения)</w:t>
            </w:r>
          </w:p>
        </w:tc>
        <w:tc>
          <w:tcPr>
            <w:tcW w:w="2907"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Серия и номер   </w:t>
            </w:r>
            <w:r w:rsidRPr="00B90DF9">
              <w:rPr>
                <w:rFonts w:ascii="Times New Roman" w:eastAsia="Times New Roman" w:hAnsi="Times New Roman" w:cs="Times New Roman"/>
                <w:sz w:val="24"/>
                <w:szCs w:val="24"/>
              </w:rPr>
              <w:br/>
              <w:t>паспорта или заменяющего</w:t>
            </w:r>
            <w:r w:rsidRPr="00B90DF9">
              <w:rPr>
                <w:rFonts w:ascii="Times New Roman" w:eastAsia="Times New Roman" w:hAnsi="Times New Roman" w:cs="Times New Roman"/>
                <w:sz w:val="24"/>
                <w:szCs w:val="24"/>
              </w:rPr>
              <w:br/>
              <w:t>его документа</w:t>
            </w:r>
          </w:p>
        </w:tc>
        <w:tc>
          <w:tcPr>
            <w:tcW w:w="318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Подпись лица,   </w:t>
            </w:r>
            <w:r w:rsidRPr="00B90DF9">
              <w:rPr>
                <w:rFonts w:ascii="Times New Roman" w:eastAsia="Times New Roman" w:hAnsi="Times New Roman" w:cs="Times New Roman"/>
                <w:sz w:val="24"/>
                <w:szCs w:val="24"/>
              </w:rPr>
              <w:br/>
              <w:t xml:space="preserve">поддерживающего </w:t>
            </w:r>
            <w:r w:rsidRPr="00B90DF9">
              <w:rPr>
                <w:rFonts w:ascii="Times New Roman" w:eastAsia="Times New Roman" w:hAnsi="Times New Roman" w:cs="Times New Roman"/>
                <w:sz w:val="24"/>
                <w:szCs w:val="24"/>
              </w:rPr>
              <w:br/>
              <w:t xml:space="preserve">инициативу проведения    </w:t>
            </w:r>
            <w:r w:rsidRPr="00B90DF9">
              <w:rPr>
                <w:rFonts w:ascii="Times New Roman" w:eastAsia="Times New Roman" w:hAnsi="Times New Roman" w:cs="Times New Roman"/>
                <w:sz w:val="24"/>
                <w:szCs w:val="24"/>
              </w:rPr>
              <w:br/>
              <w:t>публичных слушаний</w:t>
            </w:r>
          </w:p>
        </w:tc>
        <w:tc>
          <w:tcPr>
            <w:tcW w:w="228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Дата  </w:t>
            </w:r>
            <w:r w:rsidRPr="00B90DF9">
              <w:rPr>
                <w:rFonts w:ascii="Times New Roman" w:eastAsia="Times New Roman" w:hAnsi="Times New Roman" w:cs="Times New Roman"/>
                <w:sz w:val="24"/>
                <w:szCs w:val="24"/>
              </w:rPr>
              <w:br/>
              <w:t>внесения</w:t>
            </w:r>
            <w:r w:rsidRPr="00B90DF9">
              <w:rPr>
                <w:rFonts w:ascii="Times New Roman" w:eastAsia="Times New Roman" w:hAnsi="Times New Roman" w:cs="Times New Roman"/>
                <w:sz w:val="24"/>
                <w:szCs w:val="24"/>
              </w:rPr>
              <w:br/>
              <w:t>подписи</w:t>
            </w:r>
          </w:p>
        </w:tc>
      </w:tr>
      <w:tr w:rsidR="00B90DF9" w:rsidRPr="00B90DF9" w:rsidTr="000E704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216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2907"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318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228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r>
      <w:tr w:rsidR="00B90DF9" w:rsidRPr="00B90DF9" w:rsidTr="000E704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216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2907"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318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228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r>
    </w:tbl>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    Подписной лист удостоверяю: ___________________________________________________________________________</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i/>
          <w:iCs/>
          <w:sz w:val="24"/>
          <w:szCs w:val="24"/>
        </w:rPr>
      </w:pPr>
      <w:proofErr w:type="gramStart"/>
      <w:r w:rsidRPr="00B90DF9">
        <w:rPr>
          <w:rFonts w:ascii="Times New Roman" w:eastAsia="Times New Roman" w:hAnsi="Times New Roman" w:cs="Times New Roman"/>
          <w:i/>
          <w:iCs/>
          <w:sz w:val="24"/>
          <w:szCs w:val="24"/>
        </w:rPr>
        <w:t>(Фамилия, имя, отчество, адрес места жительства,</w:t>
      </w:r>
      <w:proofErr w:type="gramEnd"/>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_______________________________________________________________________________________________________</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i/>
          <w:iCs/>
          <w:sz w:val="24"/>
          <w:szCs w:val="24"/>
        </w:rPr>
        <w:t>серия и номер паспорта или заменяющего его документа лица, собравшего подписи)</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_______________________________________________________________________________________________________</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(подпись и дата ее внесения)</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    Уполномоченный представитель инициативной группы:</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__________________________________________________________________</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i/>
          <w:iCs/>
          <w:sz w:val="24"/>
          <w:szCs w:val="24"/>
        </w:rPr>
      </w:pPr>
      <w:r w:rsidRPr="00B90DF9">
        <w:rPr>
          <w:rFonts w:ascii="Times New Roman" w:eastAsia="Times New Roman" w:hAnsi="Times New Roman" w:cs="Times New Roman"/>
          <w:sz w:val="24"/>
          <w:szCs w:val="24"/>
        </w:rPr>
        <w:t xml:space="preserve">                                         </w:t>
      </w:r>
      <w:r w:rsidRPr="00B90DF9">
        <w:rPr>
          <w:rFonts w:ascii="Times New Roman" w:eastAsia="Times New Roman" w:hAnsi="Times New Roman" w:cs="Times New Roman"/>
          <w:i/>
          <w:iCs/>
          <w:sz w:val="24"/>
          <w:szCs w:val="24"/>
        </w:rPr>
        <w:t>(Фамилия, имя, отчество)</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__________________________________________________________________</w:t>
      </w:r>
    </w:p>
    <w:p w:rsidR="00B90DF9" w:rsidRDefault="00B90DF9" w:rsidP="00B90DF9">
      <w:pPr>
        <w:autoSpaceDE w:val="0"/>
        <w:autoSpaceDN w:val="0"/>
        <w:adjustRightInd w:val="0"/>
        <w:spacing w:after="0" w:line="240" w:lineRule="auto"/>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 xml:space="preserve">                                                       (подпись и дата ее внесения)</w:t>
      </w:r>
    </w:p>
    <w:p w:rsidR="00CB39B1" w:rsidRDefault="00CB39B1" w:rsidP="00B90DF9">
      <w:pPr>
        <w:autoSpaceDE w:val="0"/>
        <w:autoSpaceDN w:val="0"/>
        <w:adjustRightInd w:val="0"/>
        <w:spacing w:after="0" w:line="240" w:lineRule="auto"/>
        <w:rPr>
          <w:rFonts w:ascii="Times New Roman" w:eastAsia="Times New Roman" w:hAnsi="Times New Roman" w:cs="Times New Roman"/>
          <w:i/>
          <w:iCs/>
          <w:sz w:val="24"/>
          <w:szCs w:val="24"/>
        </w:rPr>
      </w:pPr>
    </w:p>
    <w:p w:rsidR="00CB39B1" w:rsidRPr="00B90DF9" w:rsidRDefault="00CB39B1" w:rsidP="00B90DF9">
      <w:pPr>
        <w:autoSpaceDE w:val="0"/>
        <w:autoSpaceDN w:val="0"/>
        <w:adjustRightInd w:val="0"/>
        <w:spacing w:after="0" w:line="240" w:lineRule="auto"/>
        <w:rPr>
          <w:rFonts w:ascii="Times New Roman" w:eastAsia="Times New Roman" w:hAnsi="Times New Roman" w:cs="Times New Roman"/>
          <w:i/>
          <w:iCs/>
          <w:sz w:val="24"/>
          <w:szCs w:val="24"/>
        </w:rPr>
      </w:pPr>
    </w:p>
    <w:tbl>
      <w:tblPr>
        <w:tblpPr w:leftFromText="181" w:rightFromText="181" w:vertAnchor="text" w:horzAnchor="margin" w:tblpXSpec="right" w:tblpY="-538"/>
        <w:tblOverlap w:val="never"/>
        <w:tblW w:w="0" w:type="auto"/>
        <w:tblLook w:val="01E0" w:firstRow="1" w:lastRow="1" w:firstColumn="1" w:lastColumn="1" w:noHBand="0" w:noVBand="0"/>
      </w:tblPr>
      <w:tblGrid>
        <w:gridCol w:w="6934"/>
      </w:tblGrid>
      <w:tr w:rsidR="00B90DF9" w:rsidRPr="00B90DF9" w:rsidTr="000E7044">
        <w:tc>
          <w:tcPr>
            <w:tcW w:w="6934" w:type="dxa"/>
          </w:tcPr>
          <w:p w:rsidR="00B90DF9" w:rsidRPr="00B90DF9" w:rsidRDefault="00B90DF9" w:rsidP="00B90DF9">
            <w:pPr>
              <w:spacing w:after="0" w:line="240" w:lineRule="auto"/>
              <w:jc w:val="both"/>
              <w:rPr>
                <w:rFonts w:ascii="Times New Roman" w:eastAsia="Times New Roman" w:hAnsi="Times New Roman" w:cs="Times New Roman"/>
                <w:sz w:val="20"/>
                <w:szCs w:val="20"/>
              </w:rPr>
            </w:pPr>
            <w:r w:rsidRPr="00B90DF9">
              <w:rPr>
                <w:rFonts w:ascii="Times New Roman" w:eastAsia="Times New Roman" w:hAnsi="Times New Roman" w:cs="Times New Roman"/>
                <w:sz w:val="20"/>
                <w:szCs w:val="20"/>
              </w:rPr>
              <w:lastRenderedPageBreak/>
              <w:t>Приложение №2</w:t>
            </w:r>
          </w:p>
          <w:p w:rsidR="00B90DF9" w:rsidRPr="00B90DF9" w:rsidRDefault="00B90DF9" w:rsidP="00B90DF9">
            <w:pPr>
              <w:spacing w:after="0" w:line="240" w:lineRule="auto"/>
              <w:rPr>
                <w:rFonts w:ascii="Times New Roman" w:eastAsia="Times New Roman" w:hAnsi="Times New Roman" w:cs="Times New Roman"/>
                <w:sz w:val="20"/>
                <w:szCs w:val="20"/>
              </w:rPr>
            </w:pPr>
            <w:r w:rsidRPr="00B90DF9">
              <w:rPr>
                <w:rFonts w:ascii="Times New Roman" w:eastAsia="Times New Roman" w:hAnsi="Times New Roman" w:cs="Times New Roman"/>
                <w:sz w:val="20"/>
                <w:szCs w:val="20"/>
              </w:rPr>
              <w:t xml:space="preserve">к Порядку организации и проведения публичных слушаний в сельском поселении  Большая Дергуновка  муниципального района </w:t>
            </w:r>
            <w:r w:rsidRPr="00B90DF9">
              <w:rPr>
                <w:rFonts w:ascii="Times New Roman" w:eastAsia="Times New Roman" w:hAnsi="Times New Roman" w:cs="Times New Roman"/>
                <w:sz w:val="20"/>
                <w:szCs w:val="20"/>
              </w:rPr>
              <w:fldChar w:fldCharType="begin"/>
            </w:r>
            <w:r w:rsidRPr="00B90DF9">
              <w:rPr>
                <w:rFonts w:ascii="Times New Roman" w:eastAsia="Times New Roman" w:hAnsi="Times New Roman" w:cs="Times New Roman"/>
                <w:sz w:val="20"/>
                <w:szCs w:val="20"/>
              </w:rPr>
              <w:instrText xml:space="preserve"> MERGEFIELD "Название_района" </w:instrText>
            </w:r>
            <w:r w:rsidRPr="00B90DF9">
              <w:rPr>
                <w:rFonts w:ascii="Times New Roman" w:eastAsia="Times New Roman" w:hAnsi="Times New Roman" w:cs="Times New Roman"/>
                <w:sz w:val="20"/>
                <w:szCs w:val="20"/>
              </w:rPr>
              <w:fldChar w:fldCharType="separate"/>
            </w:r>
            <w:r w:rsidRPr="00B90DF9">
              <w:rPr>
                <w:rFonts w:ascii="Times New Roman" w:eastAsia="Times New Roman" w:hAnsi="Times New Roman" w:cs="Times New Roman"/>
                <w:noProof/>
                <w:sz w:val="20"/>
                <w:szCs w:val="20"/>
              </w:rPr>
              <w:t>Большеглушицкий</w:t>
            </w:r>
            <w:r w:rsidRPr="00B90DF9">
              <w:rPr>
                <w:rFonts w:ascii="Times New Roman" w:eastAsia="Times New Roman" w:hAnsi="Times New Roman" w:cs="Times New Roman"/>
                <w:sz w:val="20"/>
                <w:szCs w:val="20"/>
              </w:rPr>
              <w:fldChar w:fldCharType="end"/>
            </w:r>
            <w:r w:rsidRPr="00B90DF9">
              <w:rPr>
                <w:rFonts w:ascii="Times New Roman" w:eastAsia="Times New Roman" w:hAnsi="Times New Roman" w:cs="Times New Roman"/>
                <w:sz w:val="20"/>
                <w:szCs w:val="20"/>
              </w:rPr>
              <w:t xml:space="preserve"> Самарской области, утвержденному решением Собрания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0"/>
                <w:szCs w:val="20"/>
              </w:rPr>
              <w:fldChar w:fldCharType="begin"/>
            </w:r>
            <w:r w:rsidRPr="00B90DF9">
              <w:rPr>
                <w:rFonts w:ascii="Times New Roman" w:eastAsia="Times New Roman" w:hAnsi="Times New Roman" w:cs="Times New Roman"/>
                <w:sz w:val="20"/>
                <w:szCs w:val="20"/>
              </w:rPr>
              <w:instrText xml:space="preserve"> MERGEFIELD "Название_района" </w:instrText>
            </w:r>
            <w:r w:rsidRPr="00B90DF9">
              <w:rPr>
                <w:rFonts w:ascii="Times New Roman" w:eastAsia="Times New Roman" w:hAnsi="Times New Roman" w:cs="Times New Roman"/>
                <w:sz w:val="20"/>
                <w:szCs w:val="20"/>
              </w:rPr>
              <w:fldChar w:fldCharType="separate"/>
            </w:r>
            <w:r w:rsidRPr="00B90DF9">
              <w:rPr>
                <w:rFonts w:ascii="Times New Roman" w:eastAsia="Times New Roman" w:hAnsi="Times New Roman" w:cs="Times New Roman"/>
                <w:noProof/>
                <w:sz w:val="20"/>
                <w:szCs w:val="20"/>
              </w:rPr>
              <w:t>Большеглушицкий</w:t>
            </w:r>
            <w:r w:rsidRPr="00B90DF9">
              <w:rPr>
                <w:rFonts w:ascii="Times New Roman" w:eastAsia="Times New Roman" w:hAnsi="Times New Roman" w:cs="Times New Roman"/>
                <w:sz w:val="20"/>
                <w:szCs w:val="20"/>
              </w:rPr>
              <w:fldChar w:fldCharType="end"/>
            </w:r>
            <w:r w:rsidRPr="00B90DF9">
              <w:rPr>
                <w:rFonts w:ascii="Times New Roman" w:eastAsia="Times New Roman" w:hAnsi="Times New Roman" w:cs="Times New Roman"/>
                <w:sz w:val="20"/>
                <w:szCs w:val="20"/>
              </w:rPr>
              <w:t xml:space="preserve"> Самарской области </w:t>
            </w:r>
          </w:p>
          <w:p w:rsidR="00B90DF9" w:rsidRPr="00B90DF9" w:rsidRDefault="00B90DF9" w:rsidP="00B90DF9">
            <w:pPr>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0"/>
                <w:szCs w:val="20"/>
              </w:rPr>
              <w:t>от 14 июня 2022 года №  97</w:t>
            </w:r>
          </w:p>
        </w:tc>
      </w:tr>
    </w:tbl>
    <w:p w:rsidR="00B90DF9" w:rsidRPr="00B90DF9" w:rsidRDefault="00B90DF9" w:rsidP="00B90DF9">
      <w:pPr>
        <w:autoSpaceDE w:val="0"/>
        <w:autoSpaceDN w:val="0"/>
        <w:adjustRightInd w:val="0"/>
        <w:spacing w:after="0" w:line="240" w:lineRule="auto"/>
        <w:jc w:val="right"/>
        <w:rPr>
          <w:rFonts w:ascii="Times New Roman" w:eastAsia="Times New Roman" w:hAnsi="Times New Roman" w:cs="Times New Roman"/>
          <w:sz w:val="24"/>
          <w:szCs w:val="24"/>
        </w:rPr>
      </w:pPr>
    </w:p>
    <w:p w:rsidR="00B90DF9" w:rsidRPr="00B90DF9" w:rsidRDefault="00B90DF9" w:rsidP="00B90DF9">
      <w:pPr>
        <w:autoSpaceDE w:val="0"/>
        <w:autoSpaceDN w:val="0"/>
        <w:adjustRightInd w:val="0"/>
        <w:spacing w:after="0" w:line="240" w:lineRule="auto"/>
        <w:jc w:val="right"/>
        <w:rPr>
          <w:rFonts w:ascii="Times New Roman" w:eastAsia="Times New Roman" w:hAnsi="Times New Roman" w:cs="Times New Roman"/>
          <w:sz w:val="24"/>
          <w:szCs w:val="24"/>
        </w:rPr>
      </w:pPr>
    </w:p>
    <w:p w:rsidR="00B90DF9" w:rsidRPr="00B90DF9" w:rsidRDefault="00B90DF9" w:rsidP="00B90DF9">
      <w:pPr>
        <w:autoSpaceDE w:val="0"/>
        <w:autoSpaceDN w:val="0"/>
        <w:adjustRightInd w:val="0"/>
        <w:spacing w:after="0" w:line="240" w:lineRule="auto"/>
        <w:jc w:val="right"/>
        <w:rPr>
          <w:rFonts w:ascii="Times New Roman" w:eastAsia="Times New Roman" w:hAnsi="Times New Roman" w:cs="Times New Roman"/>
          <w:sz w:val="24"/>
          <w:szCs w:val="24"/>
        </w:rPr>
      </w:pPr>
    </w:p>
    <w:p w:rsidR="00B90DF9" w:rsidRPr="00B90DF9" w:rsidRDefault="00B90DF9" w:rsidP="00B90DF9">
      <w:pPr>
        <w:autoSpaceDE w:val="0"/>
        <w:autoSpaceDN w:val="0"/>
        <w:adjustRightInd w:val="0"/>
        <w:spacing w:after="0" w:line="240" w:lineRule="auto"/>
        <w:jc w:val="right"/>
        <w:rPr>
          <w:rFonts w:ascii="Times New Roman" w:eastAsia="Times New Roman" w:hAnsi="Times New Roman" w:cs="Times New Roman"/>
          <w:sz w:val="24"/>
          <w:szCs w:val="24"/>
        </w:rPr>
      </w:pP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bCs/>
          <w:sz w:val="24"/>
          <w:szCs w:val="24"/>
        </w:rPr>
        <w:t>ПРОТОКОЛ</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b/>
          <w:sz w:val="24"/>
          <w:szCs w:val="24"/>
        </w:rPr>
      </w:pPr>
      <w:r w:rsidRPr="00B90DF9">
        <w:rPr>
          <w:rFonts w:ascii="Times New Roman" w:eastAsia="Times New Roman" w:hAnsi="Times New Roman" w:cs="Times New Roman"/>
          <w:b/>
          <w:bCs/>
          <w:sz w:val="24"/>
          <w:szCs w:val="24"/>
        </w:rPr>
        <w:t xml:space="preserve">мероприятия по информированию жителей </w:t>
      </w:r>
      <w:r w:rsidRPr="00B90DF9">
        <w:rPr>
          <w:rFonts w:ascii="Times New Roman" w:eastAsia="Times New Roman" w:hAnsi="Times New Roman" w:cs="Times New Roman"/>
          <w:b/>
          <w:sz w:val="24"/>
          <w:szCs w:val="24"/>
        </w:rPr>
        <w:t xml:space="preserve">сельского поселения Большая Дергуновка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sz w:val="24"/>
          <w:szCs w:val="24"/>
        </w:rPr>
        <w:t xml:space="preserve">муниципального района </w:t>
      </w:r>
      <w:r w:rsidRPr="00B90DF9">
        <w:rPr>
          <w:rFonts w:ascii="Times New Roman" w:eastAsia="Times New Roman" w:hAnsi="Times New Roman" w:cs="Times New Roman"/>
          <w:b/>
          <w:sz w:val="24"/>
          <w:szCs w:val="24"/>
        </w:rPr>
        <w:fldChar w:fldCharType="begin"/>
      </w:r>
      <w:r w:rsidRPr="00B90DF9">
        <w:rPr>
          <w:rFonts w:ascii="Times New Roman" w:eastAsia="Times New Roman" w:hAnsi="Times New Roman" w:cs="Times New Roman"/>
          <w:b/>
          <w:sz w:val="24"/>
          <w:szCs w:val="24"/>
        </w:rPr>
        <w:instrText xml:space="preserve"> MERGEFIELD "Название_района" </w:instrText>
      </w:r>
      <w:r w:rsidRPr="00B90DF9">
        <w:rPr>
          <w:rFonts w:ascii="Times New Roman" w:eastAsia="Times New Roman" w:hAnsi="Times New Roman" w:cs="Times New Roman"/>
          <w:b/>
          <w:sz w:val="24"/>
          <w:szCs w:val="24"/>
        </w:rPr>
        <w:fldChar w:fldCharType="separate"/>
      </w:r>
      <w:r w:rsidRPr="00B90DF9">
        <w:rPr>
          <w:rFonts w:ascii="Times New Roman" w:eastAsia="Times New Roman" w:hAnsi="Times New Roman" w:cs="Times New Roman"/>
          <w:b/>
          <w:noProof/>
          <w:sz w:val="24"/>
          <w:szCs w:val="24"/>
        </w:rPr>
        <w:t>Большеглушицкий</w:t>
      </w:r>
      <w:r w:rsidRPr="00B90DF9">
        <w:rPr>
          <w:rFonts w:ascii="Times New Roman" w:eastAsia="Times New Roman" w:hAnsi="Times New Roman" w:cs="Times New Roman"/>
          <w:b/>
          <w:sz w:val="24"/>
          <w:szCs w:val="24"/>
        </w:rPr>
        <w:fldChar w:fldCharType="end"/>
      </w:r>
      <w:r w:rsidRPr="00B90DF9">
        <w:rPr>
          <w:rFonts w:ascii="Times New Roman" w:eastAsia="Times New Roman" w:hAnsi="Times New Roman" w:cs="Times New Roman"/>
          <w:b/>
          <w:sz w:val="24"/>
          <w:szCs w:val="24"/>
        </w:rPr>
        <w:t xml:space="preserve"> Самарской области</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bCs/>
          <w:sz w:val="24"/>
          <w:szCs w:val="24"/>
        </w:rPr>
        <w:t xml:space="preserve">по вопросам публичных слушаний </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"___" ____________ 20___ г. </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Место проведения мероприятия ___________________________.</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Основание проведения публичных слушаний</w:t>
      </w:r>
      <w:r w:rsidRPr="00B90DF9">
        <w:rPr>
          <w:rFonts w:ascii="Times New Roman" w:eastAsia="Times New Roman" w:hAnsi="Times New Roman" w:cs="Times New Roman"/>
          <w:sz w:val="24"/>
          <w:szCs w:val="24"/>
          <w:vertAlign w:val="superscript"/>
        </w:rPr>
        <w:footnoteReference w:id="1"/>
      </w:r>
      <w:r w:rsidRPr="00B90DF9">
        <w:rPr>
          <w:rFonts w:ascii="Times New Roman" w:eastAsia="Times New Roman" w:hAnsi="Times New Roman" w:cs="Times New Roman"/>
          <w:sz w:val="24"/>
          <w:szCs w:val="24"/>
        </w:rPr>
        <w:t xml:space="preserve"> ___________________________.</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Вопросы, вынесенные на публичные слушания</w:t>
      </w:r>
      <w:r w:rsidRPr="00B90DF9">
        <w:rPr>
          <w:rFonts w:ascii="Times New Roman" w:eastAsia="Times New Roman" w:hAnsi="Times New Roman" w:cs="Times New Roman"/>
          <w:sz w:val="24"/>
          <w:szCs w:val="24"/>
          <w:vertAlign w:val="superscript"/>
        </w:rPr>
        <w:footnoteReference w:id="2"/>
      </w:r>
      <w:r w:rsidRPr="00B90DF9">
        <w:rPr>
          <w:rFonts w:ascii="Times New Roman" w:eastAsia="Times New Roman" w:hAnsi="Times New Roman" w:cs="Times New Roman"/>
          <w:sz w:val="24"/>
          <w:szCs w:val="24"/>
        </w:rPr>
        <w:t>____________________________.</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Общее количество присутствующих на мероприятии __________ человек.</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1.______________________________________________________________________________________________________.</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(ФИО выступающего, должность, основные тезисы доклада)</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sz w:val="24"/>
          <w:szCs w:val="24"/>
        </w:rPr>
      </w:pP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Лицо, ответственное за ведение протокола      ________________   ______________________</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 xml:space="preserve">                                                                                                     (подпись)                                  (ФИО)                 </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Председательствующий на мероприятии         ________________   ______________________</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 xml:space="preserve">                                                                                                     (подпись)                                  (ФИО)                 </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i/>
          <w:iCs/>
          <w:sz w:val="24"/>
          <w:szCs w:val="24"/>
        </w:rPr>
      </w:pPr>
      <w:r w:rsidRPr="00B90DF9">
        <w:rPr>
          <w:rFonts w:ascii="Times New Roman" w:eastAsia="Times New Roman" w:hAnsi="Times New Roman" w:cs="Times New Roman"/>
          <w:sz w:val="24"/>
          <w:szCs w:val="24"/>
        </w:rPr>
        <w:br w:type="page"/>
      </w:r>
      <w:r w:rsidRPr="00B90DF9">
        <w:rPr>
          <w:rFonts w:ascii="Times New Roman" w:eastAsia="Times New Roman" w:hAnsi="Times New Roman" w:cs="Times New Roman"/>
          <w:sz w:val="24"/>
          <w:szCs w:val="24"/>
        </w:rPr>
        <w:lastRenderedPageBreak/>
        <w:t>2.______________________________________________________________________________________________________.</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(ФИО выступающего, должность, основные тезисы доклада)</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______________________________________________________________________________________________________</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(ФИО выступающего, должность, основные тезисы доклада)</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_______________________________________________________________________________________________________.</w:t>
      </w:r>
    </w:p>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000" w:firstRow="0" w:lastRow="0" w:firstColumn="0" w:lastColumn="0" w:noHBand="0" w:noVBand="0"/>
      </w:tblPr>
      <w:tblGrid>
        <w:gridCol w:w="1026"/>
        <w:gridCol w:w="5073"/>
        <w:gridCol w:w="8436"/>
      </w:tblGrid>
      <w:tr w:rsidR="00B90DF9" w:rsidRPr="00B90DF9" w:rsidTr="000E7044">
        <w:tblPrEx>
          <w:tblCellMar>
            <w:top w:w="0" w:type="dxa"/>
            <w:bottom w:w="0" w:type="dxa"/>
          </w:tblCellMar>
        </w:tblPrEx>
        <w:trPr>
          <w:cantSplit/>
          <w:trHeight w:val="720"/>
        </w:trPr>
        <w:tc>
          <w:tcPr>
            <w:tcW w:w="102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w:t>
            </w:r>
          </w:p>
        </w:tc>
        <w:tc>
          <w:tcPr>
            <w:tcW w:w="5073"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Сведения о лице, выразившем свое  </w:t>
            </w:r>
            <w:r w:rsidRPr="00B90DF9">
              <w:rPr>
                <w:rFonts w:ascii="Times New Roman" w:eastAsia="Times New Roman" w:hAnsi="Times New Roman" w:cs="Times New Roman"/>
                <w:sz w:val="24"/>
                <w:szCs w:val="24"/>
              </w:rPr>
              <w:br/>
              <w:t>мнение по вопросам публичных слушаний</w:t>
            </w:r>
          </w:p>
        </w:tc>
        <w:tc>
          <w:tcPr>
            <w:tcW w:w="843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Содержание мнения, предложения или замечания</w:t>
            </w:r>
          </w:p>
        </w:tc>
      </w:tr>
      <w:tr w:rsidR="00B90DF9" w:rsidRPr="00B90DF9" w:rsidTr="000E7044">
        <w:tblPrEx>
          <w:tblCellMar>
            <w:top w:w="0" w:type="dxa"/>
            <w:bottom w:w="0" w:type="dxa"/>
          </w:tblCellMar>
        </w:tblPrEx>
        <w:trPr>
          <w:cantSplit/>
          <w:trHeight w:val="240"/>
        </w:trPr>
        <w:tc>
          <w:tcPr>
            <w:tcW w:w="102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5073"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843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r>
      <w:tr w:rsidR="00B90DF9" w:rsidRPr="00B90DF9" w:rsidTr="000E7044">
        <w:tblPrEx>
          <w:tblCellMar>
            <w:top w:w="0" w:type="dxa"/>
            <w:bottom w:w="0" w:type="dxa"/>
          </w:tblCellMar>
        </w:tblPrEx>
        <w:trPr>
          <w:cantSplit/>
          <w:trHeight w:val="240"/>
        </w:trPr>
        <w:tc>
          <w:tcPr>
            <w:tcW w:w="102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5073"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843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r>
      <w:tr w:rsidR="00B90DF9" w:rsidRPr="00B90DF9" w:rsidTr="000E7044">
        <w:tblPrEx>
          <w:tblCellMar>
            <w:top w:w="0" w:type="dxa"/>
            <w:bottom w:w="0" w:type="dxa"/>
          </w:tblCellMar>
        </w:tblPrEx>
        <w:trPr>
          <w:cantSplit/>
          <w:trHeight w:val="240"/>
        </w:trPr>
        <w:tc>
          <w:tcPr>
            <w:tcW w:w="102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5073"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c>
          <w:tcPr>
            <w:tcW w:w="8436" w:type="dxa"/>
            <w:tcBorders>
              <w:top w:val="single" w:sz="6" w:space="0" w:color="auto"/>
              <w:left w:val="single" w:sz="6" w:space="0" w:color="auto"/>
              <w:bottom w:val="single" w:sz="6" w:space="0" w:color="auto"/>
              <w:right w:val="single" w:sz="6" w:space="0" w:color="auto"/>
            </w:tcBorders>
          </w:tcPr>
          <w:p w:rsidR="00B90DF9" w:rsidRPr="00B90DF9" w:rsidRDefault="00B90DF9" w:rsidP="00B90DF9">
            <w:pPr>
              <w:autoSpaceDE w:val="0"/>
              <w:autoSpaceDN w:val="0"/>
              <w:adjustRightInd w:val="0"/>
              <w:spacing w:after="0" w:line="240" w:lineRule="auto"/>
              <w:rPr>
                <w:rFonts w:ascii="Times New Roman" w:eastAsia="Times New Roman" w:hAnsi="Times New Roman" w:cs="Times New Roman"/>
                <w:sz w:val="24"/>
                <w:szCs w:val="24"/>
              </w:rPr>
            </w:pPr>
          </w:p>
        </w:tc>
      </w:tr>
    </w:tbl>
    <w:p w:rsidR="00B90DF9" w:rsidRPr="00B90DF9" w:rsidRDefault="00B90DF9" w:rsidP="00B90DF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sz w:val="24"/>
          <w:szCs w:val="24"/>
        </w:rPr>
      </w:pP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Лицо, ответственное за ведение протокола      ________________   ______________________</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 xml:space="preserve">                                                                                                     (подпись)                                  (ФИО)                 </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Председательствующий на мероприятии         ________________   ______________________</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 xml:space="preserve">                                                                                                     (подпись)                                  (ФИО)                 </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 </w:t>
      </w:r>
    </w:p>
    <w:p w:rsidR="00B90DF9" w:rsidRPr="00B90DF9" w:rsidRDefault="00B90DF9" w:rsidP="00B90DF9">
      <w:pPr>
        <w:spacing w:after="0" w:line="240" w:lineRule="auto"/>
        <w:jc w:val="center"/>
        <w:outlineLvl w:val="0"/>
        <w:rPr>
          <w:rFonts w:ascii="Times New Roman" w:eastAsia="Times New Roman" w:hAnsi="Times New Roman" w:cs="Times New Roman"/>
          <w:b/>
          <w:bCs/>
          <w:sz w:val="24"/>
          <w:szCs w:val="24"/>
        </w:rPr>
      </w:pPr>
      <w:r w:rsidRPr="00B90DF9">
        <w:rPr>
          <w:rFonts w:ascii="Times New Roman" w:eastAsia="Times New Roman" w:hAnsi="Times New Roman" w:cs="Times New Roman"/>
          <w:sz w:val="24"/>
          <w:szCs w:val="24"/>
        </w:rPr>
        <w:br w:type="page"/>
      </w:r>
    </w:p>
    <w:tbl>
      <w:tblPr>
        <w:tblpPr w:leftFromText="180" w:rightFromText="180" w:vertAnchor="page" w:horzAnchor="margin" w:tblpXSpec="right" w:tblpY="905"/>
        <w:tblW w:w="0" w:type="auto"/>
        <w:tblLook w:val="01E0" w:firstRow="1" w:lastRow="1" w:firstColumn="1" w:lastColumn="1" w:noHBand="0" w:noVBand="0"/>
      </w:tblPr>
      <w:tblGrid>
        <w:gridCol w:w="6934"/>
      </w:tblGrid>
      <w:tr w:rsidR="00B90DF9" w:rsidRPr="00B90DF9" w:rsidTr="000E7044">
        <w:tc>
          <w:tcPr>
            <w:tcW w:w="6934" w:type="dxa"/>
          </w:tcPr>
          <w:p w:rsidR="00B90DF9" w:rsidRPr="00B90DF9" w:rsidRDefault="00B90DF9" w:rsidP="00B90DF9">
            <w:pPr>
              <w:spacing w:after="0" w:line="240" w:lineRule="auto"/>
              <w:jc w:val="both"/>
              <w:rPr>
                <w:rFonts w:ascii="Times New Roman" w:eastAsia="Times New Roman" w:hAnsi="Times New Roman" w:cs="Times New Roman"/>
                <w:sz w:val="20"/>
                <w:szCs w:val="20"/>
              </w:rPr>
            </w:pPr>
            <w:r w:rsidRPr="00B90DF9">
              <w:rPr>
                <w:rFonts w:ascii="Times New Roman" w:eastAsia="Times New Roman" w:hAnsi="Times New Roman" w:cs="Times New Roman"/>
                <w:sz w:val="20"/>
                <w:szCs w:val="20"/>
              </w:rPr>
              <w:lastRenderedPageBreak/>
              <w:t>Приложение №3</w:t>
            </w:r>
          </w:p>
          <w:p w:rsidR="00B90DF9" w:rsidRPr="00B90DF9" w:rsidRDefault="00B90DF9" w:rsidP="00B90DF9">
            <w:pPr>
              <w:spacing w:after="0" w:line="240" w:lineRule="auto"/>
              <w:rPr>
                <w:rFonts w:ascii="Times New Roman" w:eastAsia="Times New Roman" w:hAnsi="Times New Roman" w:cs="Times New Roman"/>
                <w:sz w:val="20"/>
                <w:szCs w:val="20"/>
              </w:rPr>
            </w:pPr>
            <w:r w:rsidRPr="00B90DF9">
              <w:rPr>
                <w:rFonts w:ascii="Times New Roman" w:eastAsia="Times New Roman" w:hAnsi="Times New Roman" w:cs="Times New Roman"/>
                <w:sz w:val="20"/>
                <w:szCs w:val="20"/>
              </w:rPr>
              <w:t xml:space="preserve">к Порядку организации и проведения публичных слушаний в сельском поселении  Большая Дергуновка  муниципального района </w:t>
            </w:r>
            <w:r w:rsidRPr="00B90DF9">
              <w:rPr>
                <w:rFonts w:ascii="Times New Roman" w:eastAsia="Times New Roman" w:hAnsi="Times New Roman" w:cs="Times New Roman"/>
                <w:sz w:val="20"/>
                <w:szCs w:val="20"/>
              </w:rPr>
              <w:fldChar w:fldCharType="begin"/>
            </w:r>
            <w:r w:rsidRPr="00B90DF9">
              <w:rPr>
                <w:rFonts w:ascii="Times New Roman" w:eastAsia="Times New Roman" w:hAnsi="Times New Roman" w:cs="Times New Roman"/>
                <w:sz w:val="20"/>
                <w:szCs w:val="20"/>
              </w:rPr>
              <w:instrText xml:space="preserve"> MERGEFIELD "Название_района" </w:instrText>
            </w:r>
            <w:r w:rsidRPr="00B90DF9">
              <w:rPr>
                <w:rFonts w:ascii="Times New Roman" w:eastAsia="Times New Roman" w:hAnsi="Times New Roman" w:cs="Times New Roman"/>
                <w:sz w:val="20"/>
                <w:szCs w:val="20"/>
              </w:rPr>
              <w:fldChar w:fldCharType="separate"/>
            </w:r>
            <w:r w:rsidRPr="00B90DF9">
              <w:rPr>
                <w:rFonts w:ascii="Times New Roman" w:eastAsia="Times New Roman" w:hAnsi="Times New Roman" w:cs="Times New Roman"/>
                <w:noProof/>
                <w:sz w:val="20"/>
                <w:szCs w:val="20"/>
              </w:rPr>
              <w:t>Большеглушицкий</w:t>
            </w:r>
            <w:r w:rsidRPr="00B90DF9">
              <w:rPr>
                <w:rFonts w:ascii="Times New Roman" w:eastAsia="Times New Roman" w:hAnsi="Times New Roman" w:cs="Times New Roman"/>
                <w:sz w:val="20"/>
                <w:szCs w:val="20"/>
              </w:rPr>
              <w:fldChar w:fldCharType="end"/>
            </w:r>
            <w:r w:rsidRPr="00B90DF9">
              <w:rPr>
                <w:rFonts w:ascii="Times New Roman" w:eastAsia="Times New Roman" w:hAnsi="Times New Roman" w:cs="Times New Roman"/>
                <w:sz w:val="20"/>
                <w:szCs w:val="20"/>
              </w:rPr>
              <w:t xml:space="preserve"> Самарской области, утвержденному решением Собрания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0"/>
                <w:szCs w:val="20"/>
              </w:rPr>
              <w:fldChar w:fldCharType="begin"/>
            </w:r>
            <w:r w:rsidRPr="00B90DF9">
              <w:rPr>
                <w:rFonts w:ascii="Times New Roman" w:eastAsia="Times New Roman" w:hAnsi="Times New Roman" w:cs="Times New Roman"/>
                <w:sz w:val="20"/>
                <w:szCs w:val="20"/>
              </w:rPr>
              <w:instrText xml:space="preserve"> MERGEFIELD "Название_района" </w:instrText>
            </w:r>
            <w:r w:rsidRPr="00B90DF9">
              <w:rPr>
                <w:rFonts w:ascii="Times New Roman" w:eastAsia="Times New Roman" w:hAnsi="Times New Roman" w:cs="Times New Roman"/>
                <w:sz w:val="20"/>
                <w:szCs w:val="20"/>
              </w:rPr>
              <w:fldChar w:fldCharType="separate"/>
            </w:r>
            <w:r w:rsidRPr="00B90DF9">
              <w:rPr>
                <w:rFonts w:ascii="Times New Roman" w:eastAsia="Times New Roman" w:hAnsi="Times New Roman" w:cs="Times New Roman"/>
                <w:noProof/>
                <w:sz w:val="20"/>
                <w:szCs w:val="20"/>
              </w:rPr>
              <w:t>Большеглушицкий</w:t>
            </w:r>
            <w:r w:rsidRPr="00B90DF9">
              <w:rPr>
                <w:rFonts w:ascii="Times New Roman" w:eastAsia="Times New Roman" w:hAnsi="Times New Roman" w:cs="Times New Roman"/>
                <w:sz w:val="20"/>
                <w:szCs w:val="20"/>
              </w:rPr>
              <w:fldChar w:fldCharType="end"/>
            </w:r>
            <w:r w:rsidRPr="00B90DF9">
              <w:rPr>
                <w:rFonts w:ascii="Times New Roman" w:eastAsia="Times New Roman" w:hAnsi="Times New Roman" w:cs="Times New Roman"/>
                <w:sz w:val="20"/>
                <w:szCs w:val="20"/>
              </w:rPr>
              <w:t xml:space="preserve"> Самарской области </w:t>
            </w:r>
          </w:p>
          <w:p w:rsidR="00B90DF9" w:rsidRPr="00B90DF9" w:rsidRDefault="00B90DF9" w:rsidP="00B90DF9">
            <w:pPr>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0"/>
                <w:szCs w:val="20"/>
              </w:rPr>
              <w:t>от 14 июня 2022 года №  97</w:t>
            </w:r>
          </w:p>
        </w:tc>
      </w:tr>
    </w:tbl>
    <w:p w:rsidR="00B90DF9" w:rsidRPr="00B90DF9" w:rsidRDefault="00B90DF9" w:rsidP="00B90DF9">
      <w:pPr>
        <w:spacing w:after="0" w:line="240" w:lineRule="auto"/>
        <w:jc w:val="center"/>
        <w:outlineLvl w:val="0"/>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outlineLvl w:val="0"/>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outlineLvl w:val="0"/>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outlineLvl w:val="0"/>
        <w:rPr>
          <w:rFonts w:ascii="Times New Roman" w:eastAsia="Times New Roman" w:hAnsi="Times New Roman" w:cs="Times New Roman"/>
          <w:b/>
          <w:bCs/>
          <w:sz w:val="24"/>
          <w:szCs w:val="24"/>
        </w:rPr>
      </w:pPr>
      <w:r w:rsidRPr="00B90DF9">
        <w:rPr>
          <w:rFonts w:ascii="Times New Roman" w:eastAsia="Times New Roman" w:hAnsi="Times New Roman" w:cs="Times New Roman"/>
          <w:b/>
          <w:bCs/>
          <w:sz w:val="24"/>
          <w:szCs w:val="24"/>
        </w:rPr>
        <w:t>Протокол публичных слушаний</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b/>
          <w:sz w:val="24"/>
          <w:szCs w:val="24"/>
        </w:rPr>
      </w:pPr>
      <w:r w:rsidRPr="00B90DF9">
        <w:rPr>
          <w:rFonts w:ascii="Times New Roman" w:eastAsia="Times New Roman" w:hAnsi="Times New Roman" w:cs="Times New Roman"/>
          <w:b/>
          <w:sz w:val="24"/>
          <w:szCs w:val="24"/>
        </w:rPr>
        <w:t xml:space="preserve">в сельском поселении Большая Дергуновка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sz w:val="24"/>
          <w:szCs w:val="24"/>
        </w:rPr>
        <w:t xml:space="preserve">муниципального района </w:t>
      </w:r>
      <w:r w:rsidRPr="00B90DF9">
        <w:rPr>
          <w:rFonts w:ascii="Times New Roman" w:eastAsia="Times New Roman" w:hAnsi="Times New Roman" w:cs="Times New Roman"/>
          <w:b/>
          <w:sz w:val="24"/>
          <w:szCs w:val="24"/>
        </w:rPr>
        <w:fldChar w:fldCharType="begin"/>
      </w:r>
      <w:r w:rsidRPr="00B90DF9">
        <w:rPr>
          <w:rFonts w:ascii="Times New Roman" w:eastAsia="Times New Roman" w:hAnsi="Times New Roman" w:cs="Times New Roman"/>
          <w:b/>
          <w:sz w:val="24"/>
          <w:szCs w:val="24"/>
        </w:rPr>
        <w:instrText xml:space="preserve"> MERGEFIELD "Название_района" </w:instrText>
      </w:r>
      <w:r w:rsidRPr="00B90DF9">
        <w:rPr>
          <w:rFonts w:ascii="Times New Roman" w:eastAsia="Times New Roman" w:hAnsi="Times New Roman" w:cs="Times New Roman"/>
          <w:b/>
          <w:sz w:val="24"/>
          <w:szCs w:val="24"/>
        </w:rPr>
        <w:fldChar w:fldCharType="separate"/>
      </w:r>
      <w:r w:rsidRPr="00B90DF9">
        <w:rPr>
          <w:rFonts w:ascii="Times New Roman" w:eastAsia="Times New Roman" w:hAnsi="Times New Roman" w:cs="Times New Roman"/>
          <w:b/>
          <w:noProof/>
          <w:sz w:val="24"/>
          <w:szCs w:val="24"/>
        </w:rPr>
        <w:t>Большеглушицкий</w:t>
      </w:r>
      <w:r w:rsidRPr="00B90DF9">
        <w:rPr>
          <w:rFonts w:ascii="Times New Roman" w:eastAsia="Times New Roman" w:hAnsi="Times New Roman" w:cs="Times New Roman"/>
          <w:b/>
          <w:sz w:val="24"/>
          <w:szCs w:val="24"/>
        </w:rPr>
        <w:fldChar w:fldCharType="end"/>
      </w:r>
      <w:r w:rsidRPr="00B90DF9">
        <w:rPr>
          <w:rFonts w:ascii="Times New Roman" w:eastAsia="Times New Roman" w:hAnsi="Times New Roman" w:cs="Times New Roman"/>
          <w:b/>
          <w:sz w:val="24"/>
          <w:szCs w:val="24"/>
        </w:rPr>
        <w:t xml:space="preserve"> Самарской области</w:t>
      </w:r>
    </w:p>
    <w:p w:rsidR="00B90DF9" w:rsidRPr="00B90DF9" w:rsidRDefault="00B90DF9" w:rsidP="00B90DF9">
      <w:pPr>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Дата проведения публичных слушаний – с "____" ________ 20__ года по "___" ________ 20__года.</w:t>
      </w:r>
    </w:p>
    <w:p w:rsidR="00B90DF9" w:rsidRPr="00B90DF9" w:rsidRDefault="00B90DF9" w:rsidP="00B90DF9">
      <w:pPr>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Место проведения публичных слушаний_____________________________________________________________________</w:t>
      </w:r>
    </w:p>
    <w:p w:rsidR="00B90DF9" w:rsidRPr="00B90DF9" w:rsidRDefault="00B90DF9" w:rsidP="00B90DF9">
      <w:pPr>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Основание проведения публичных слушаний</w:t>
      </w:r>
      <w:r w:rsidRPr="00B90DF9">
        <w:rPr>
          <w:rFonts w:ascii="Times New Roman" w:eastAsia="Times New Roman" w:hAnsi="Times New Roman" w:cs="Times New Roman"/>
          <w:sz w:val="24"/>
          <w:szCs w:val="24"/>
          <w:vertAlign w:val="superscript"/>
        </w:rPr>
        <w:footnoteReference w:id="3"/>
      </w:r>
      <w:r w:rsidRPr="00B90DF9">
        <w:rPr>
          <w:rFonts w:ascii="Times New Roman" w:eastAsia="Times New Roman" w:hAnsi="Times New Roman" w:cs="Times New Roman"/>
          <w:sz w:val="24"/>
          <w:szCs w:val="24"/>
        </w:rPr>
        <w:t xml:space="preserve"> ________________________________________________________________</w:t>
      </w:r>
    </w:p>
    <w:p w:rsidR="00B90DF9" w:rsidRPr="00B90DF9" w:rsidRDefault="00B90DF9" w:rsidP="00B90DF9">
      <w:pPr>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Вопросы, выносимые на публичные слушания</w:t>
      </w:r>
      <w:r w:rsidRPr="00B90DF9">
        <w:rPr>
          <w:rFonts w:ascii="Times New Roman" w:eastAsia="Times New Roman" w:hAnsi="Times New Roman" w:cs="Times New Roman"/>
          <w:sz w:val="24"/>
          <w:szCs w:val="24"/>
          <w:vertAlign w:val="superscript"/>
        </w:rPr>
        <w:footnoteReference w:id="4"/>
      </w:r>
      <w:r w:rsidRPr="00B90DF9">
        <w:rPr>
          <w:rFonts w:ascii="Times New Roman" w:eastAsia="Times New Roman" w:hAnsi="Times New Roman" w:cs="Times New Roman"/>
          <w:sz w:val="24"/>
          <w:szCs w:val="24"/>
        </w:rPr>
        <w:t>_______________________________________________________________</w:t>
      </w:r>
    </w:p>
    <w:p w:rsidR="00B90DF9" w:rsidRPr="00B90DF9" w:rsidRDefault="00B90DF9" w:rsidP="00B90DF9">
      <w:pPr>
        <w:widowControl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5529"/>
        <w:gridCol w:w="2693"/>
        <w:gridCol w:w="2551"/>
        <w:gridCol w:w="1560"/>
      </w:tblGrid>
      <w:tr w:rsidR="00B90DF9" w:rsidRPr="00B90DF9" w:rsidTr="000E7044">
        <w:tblPrEx>
          <w:tblCellMar>
            <w:top w:w="0" w:type="dxa"/>
            <w:bottom w:w="0" w:type="dxa"/>
          </w:tblCellMar>
        </w:tblPrEx>
        <w:trPr>
          <w:tblHeader/>
        </w:trPr>
        <w:tc>
          <w:tcPr>
            <w:tcW w:w="675"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w:t>
            </w:r>
          </w:p>
          <w:p w:rsidR="00B90DF9" w:rsidRPr="00B90DF9" w:rsidRDefault="00B90DF9" w:rsidP="00B90DF9">
            <w:pPr>
              <w:spacing w:after="0" w:line="240" w:lineRule="auto"/>
              <w:jc w:val="center"/>
              <w:rPr>
                <w:rFonts w:ascii="Times New Roman" w:eastAsia="Times New Roman" w:hAnsi="Times New Roman" w:cs="Times New Roman"/>
                <w:sz w:val="24"/>
                <w:szCs w:val="24"/>
              </w:rPr>
            </w:pPr>
            <w:proofErr w:type="gramStart"/>
            <w:r w:rsidRPr="00B90DF9">
              <w:rPr>
                <w:rFonts w:ascii="Times New Roman" w:eastAsia="Times New Roman" w:hAnsi="Times New Roman" w:cs="Times New Roman"/>
                <w:sz w:val="24"/>
                <w:szCs w:val="24"/>
              </w:rPr>
              <w:t>п</w:t>
            </w:r>
            <w:proofErr w:type="gramEnd"/>
            <w:r w:rsidRPr="00B90DF9">
              <w:rPr>
                <w:rFonts w:ascii="Times New Roman" w:eastAsia="Times New Roman"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Информация о мнениях, предложениях и замечаниях, высказанных по вопросам публичных слушаний</w:t>
            </w:r>
          </w:p>
        </w:tc>
        <w:tc>
          <w:tcPr>
            <w:tcW w:w="2693"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Ф.И.О. лица, выразившего мнение по вопросу публичных слушаний</w:t>
            </w:r>
          </w:p>
        </w:tc>
        <w:tc>
          <w:tcPr>
            <w:tcW w:w="2551"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Данные документа, удостоверяющего личность </w:t>
            </w:r>
          </w:p>
        </w:tc>
        <w:tc>
          <w:tcPr>
            <w:tcW w:w="1560"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Подпись</w:t>
            </w:r>
          </w:p>
        </w:tc>
      </w:tr>
      <w:tr w:rsidR="00B90DF9" w:rsidRPr="00B90DF9" w:rsidTr="000E7044">
        <w:tblPrEx>
          <w:tblCellMar>
            <w:top w:w="0" w:type="dxa"/>
            <w:bottom w:w="0" w:type="dxa"/>
          </w:tblCellMar>
        </w:tblPrEx>
        <w:trPr>
          <w:trHeight w:val="451"/>
        </w:trPr>
        <w:tc>
          <w:tcPr>
            <w:tcW w:w="675"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r>
      <w:tr w:rsidR="00B90DF9" w:rsidRPr="00B90DF9" w:rsidTr="000E7044">
        <w:tblPrEx>
          <w:tblCellMar>
            <w:top w:w="0" w:type="dxa"/>
            <w:bottom w:w="0" w:type="dxa"/>
          </w:tblCellMar>
        </w:tblPrEx>
        <w:trPr>
          <w:trHeight w:val="529"/>
        </w:trPr>
        <w:tc>
          <w:tcPr>
            <w:tcW w:w="675"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r>
      <w:tr w:rsidR="00B90DF9" w:rsidRPr="00B90DF9" w:rsidTr="000E7044">
        <w:tblPrEx>
          <w:tblCellMar>
            <w:top w:w="0" w:type="dxa"/>
            <w:bottom w:w="0" w:type="dxa"/>
          </w:tblCellMar>
        </w:tblPrEx>
        <w:trPr>
          <w:trHeight w:val="537"/>
        </w:trPr>
        <w:tc>
          <w:tcPr>
            <w:tcW w:w="675"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r>
    </w:tbl>
    <w:p w:rsidR="00B90DF9" w:rsidRPr="00B90DF9" w:rsidRDefault="00B90DF9" w:rsidP="00B90DF9">
      <w:pPr>
        <w:tabs>
          <w:tab w:val="center" w:pos="4677"/>
          <w:tab w:val="right" w:pos="9355"/>
        </w:tabs>
        <w:spacing w:after="0" w:line="240" w:lineRule="auto"/>
        <w:ind w:right="360"/>
        <w:jc w:val="both"/>
        <w:rPr>
          <w:rFonts w:ascii="Times New Roman" w:eastAsia="Times New Roman" w:hAnsi="Times New Roman" w:cs="Times New Roman"/>
          <w:sz w:val="24"/>
          <w:szCs w:val="24"/>
        </w:rPr>
      </w:pP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Лицо, ответственное за ведение протокола      ________________   ______________________</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 xml:space="preserve">                                                                                                     (подпись)                                  (ФИО)                 </w:t>
      </w:r>
    </w:p>
    <w:p w:rsidR="00B90DF9" w:rsidRPr="00B90DF9" w:rsidRDefault="00B90DF9" w:rsidP="00B90DF9">
      <w:pPr>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Участниками публичных слушаний представлены следующие письменные предложения и замечания</w:t>
      </w:r>
      <w:r w:rsidRPr="00B90DF9">
        <w:rPr>
          <w:rFonts w:ascii="Times New Roman" w:eastAsia="Times New Roman" w:hAnsi="Times New Roman" w:cs="Times New Roman"/>
          <w:sz w:val="24"/>
          <w:szCs w:val="24"/>
          <w:vertAlign w:val="superscript"/>
        </w:rPr>
        <w:footnoteReference w:id="5"/>
      </w:r>
      <w:r w:rsidRPr="00B90DF9">
        <w:rPr>
          <w:rFonts w:ascii="Times New Roman" w:eastAsia="Times New Roman" w:hAnsi="Times New Roman" w:cs="Times New Roman"/>
          <w:sz w:val="24"/>
          <w:szCs w:val="24"/>
        </w:rPr>
        <w:t>:</w:t>
      </w:r>
    </w:p>
    <w:p w:rsidR="00B90DF9" w:rsidRPr="00B90DF9" w:rsidRDefault="00B90DF9" w:rsidP="00B90DF9">
      <w:pPr>
        <w:spacing w:after="0" w:line="240" w:lineRule="auto"/>
        <w:rPr>
          <w:rFonts w:ascii="Times New Roman" w:eastAsia="Times New Roman" w:hAnsi="Times New Roman" w:cs="Times New Roman"/>
          <w:sz w:val="24"/>
          <w:szCs w:val="24"/>
        </w:rPr>
      </w:pPr>
      <w:proofErr w:type="spellStart"/>
      <w:r w:rsidRPr="00B90DF9">
        <w:rPr>
          <w:rFonts w:ascii="Times New Roman" w:eastAsia="Times New Roman" w:hAnsi="Times New Roman" w:cs="Times New Roman"/>
          <w:sz w:val="24"/>
          <w:szCs w:val="24"/>
        </w:rPr>
        <w:t>Вх</w:t>
      </w:r>
      <w:proofErr w:type="spellEnd"/>
      <w:r w:rsidRPr="00B90DF9">
        <w:rPr>
          <w:rFonts w:ascii="Times New Roman" w:eastAsia="Times New Roman" w:hAnsi="Times New Roman" w:cs="Times New Roman"/>
          <w:sz w:val="24"/>
          <w:szCs w:val="24"/>
        </w:rPr>
        <w:t>. № __________ от "__" ________ 20__г.</w:t>
      </w:r>
    </w:p>
    <w:p w:rsidR="00B90DF9" w:rsidRPr="00B90DF9" w:rsidRDefault="00B90DF9" w:rsidP="00B90DF9">
      <w:pPr>
        <w:spacing w:after="0" w:line="240" w:lineRule="auto"/>
        <w:rPr>
          <w:rFonts w:ascii="Times New Roman" w:eastAsia="Times New Roman" w:hAnsi="Times New Roman" w:cs="Times New Roman"/>
          <w:sz w:val="24"/>
          <w:szCs w:val="24"/>
        </w:rPr>
      </w:pPr>
      <w:proofErr w:type="spellStart"/>
      <w:r w:rsidRPr="00B90DF9">
        <w:rPr>
          <w:rFonts w:ascii="Times New Roman" w:eastAsia="Times New Roman" w:hAnsi="Times New Roman" w:cs="Times New Roman"/>
          <w:sz w:val="24"/>
          <w:szCs w:val="24"/>
        </w:rPr>
        <w:t>Вх</w:t>
      </w:r>
      <w:proofErr w:type="spellEnd"/>
      <w:r w:rsidRPr="00B90DF9">
        <w:rPr>
          <w:rFonts w:ascii="Times New Roman" w:eastAsia="Times New Roman" w:hAnsi="Times New Roman" w:cs="Times New Roman"/>
          <w:sz w:val="24"/>
          <w:szCs w:val="24"/>
        </w:rPr>
        <w:t>. № __________ от "__" ________ 20__г.</w:t>
      </w:r>
    </w:p>
    <w:p w:rsidR="00B90DF9" w:rsidRPr="00B90DF9" w:rsidRDefault="00B90DF9" w:rsidP="00B90DF9">
      <w:pPr>
        <w:spacing w:after="0" w:line="240" w:lineRule="auto"/>
        <w:rPr>
          <w:rFonts w:ascii="Times New Roman" w:eastAsia="Times New Roman" w:hAnsi="Times New Roman" w:cs="Times New Roman"/>
          <w:sz w:val="24"/>
          <w:szCs w:val="24"/>
        </w:rPr>
      </w:pPr>
      <w:proofErr w:type="spellStart"/>
      <w:r w:rsidRPr="00B90DF9">
        <w:rPr>
          <w:rFonts w:ascii="Times New Roman" w:eastAsia="Times New Roman" w:hAnsi="Times New Roman" w:cs="Times New Roman"/>
          <w:sz w:val="24"/>
          <w:szCs w:val="24"/>
        </w:rPr>
        <w:t>Вх</w:t>
      </w:r>
      <w:proofErr w:type="spellEnd"/>
      <w:r w:rsidRPr="00B90DF9">
        <w:rPr>
          <w:rFonts w:ascii="Times New Roman" w:eastAsia="Times New Roman" w:hAnsi="Times New Roman" w:cs="Times New Roman"/>
          <w:sz w:val="24"/>
          <w:szCs w:val="24"/>
        </w:rPr>
        <w:t>. № __________ от "__" ________ 20__г.</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Лицо, ответственное за ведение протокола      ________________   ______________________</w:t>
      </w:r>
    </w:p>
    <w:p w:rsidR="00B90DF9" w:rsidRPr="00B90DF9" w:rsidRDefault="00B90DF9" w:rsidP="00B90DF9">
      <w:pPr>
        <w:autoSpaceDE w:val="0"/>
        <w:autoSpaceDN w:val="0"/>
        <w:adjustRightInd w:val="0"/>
        <w:spacing w:after="0" w:line="240" w:lineRule="auto"/>
        <w:jc w:val="both"/>
        <w:rPr>
          <w:rFonts w:ascii="Times New Roman" w:eastAsia="Times New Roman" w:hAnsi="Times New Roman" w:cs="Times New Roman"/>
          <w:i/>
          <w:iCs/>
          <w:sz w:val="24"/>
          <w:szCs w:val="24"/>
        </w:rPr>
      </w:pPr>
      <w:r w:rsidRPr="00B90DF9">
        <w:rPr>
          <w:rFonts w:ascii="Times New Roman" w:eastAsia="Times New Roman" w:hAnsi="Times New Roman" w:cs="Times New Roman"/>
          <w:i/>
          <w:iCs/>
          <w:sz w:val="24"/>
          <w:szCs w:val="24"/>
        </w:rPr>
        <w:t xml:space="preserve">                                                                                                     (подпись)                                  (ФИО)                 </w:t>
      </w:r>
    </w:p>
    <w:p w:rsidR="00B90DF9" w:rsidRPr="00B90DF9" w:rsidRDefault="00B90DF9" w:rsidP="00B90DF9">
      <w:pPr>
        <w:spacing w:after="0" w:line="240" w:lineRule="auto"/>
        <w:jc w:val="center"/>
        <w:rPr>
          <w:rFonts w:ascii="Times New Roman" w:eastAsia="Times New Roman" w:hAnsi="Times New Roman" w:cs="Times New Roman"/>
          <w:b/>
          <w:bCs/>
          <w:sz w:val="24"/>
          <w:szCs w:val="24"/>
        </w:rPr>
        <w:sectPr w:rsidR="00B90DF9" w:rsidRPr="00B90DF9" w:rsidSect="00B90DF9">
          <w:footnotePr>
            <w:numRestart w:val="eachPage"/>
          </w:footnotePr>
          <w:pgSz w:w="16838" w:h="11906" w:orient="landscape"/>
          <w:pgMar w:top="1701" w:right="1134" w:bottom="851" w:left="1134" w:header="709" w:footer="709" w:gutter="0"/>
          <w:cols w:space="708"/>
          <w:titlePg/>
          <w:docGrid w:linePitch="360"/>
        </w:sectPr>
      </w:pPr>
    </w:p>
    <w:tbl>
      <w:tblPr>
        <w:tblpPr w:leftFromText="180" w:rightFromText="180" w:vertAnchor="page" w:horzAnchor="margin" w:tblpXSpec="right" w:tblpY="905"/>
        <w:tblW w:w="0" w:type="auto"/>
        <w:tblLook w:val="01E0" w:firstRow="1" w:lastRow="1" w:firstColumn="1" w:lastColumn="1" w:noHBand="0" w:noVBand="0"/>
      </w:tblPr>
      <w:tblGrid>
        <w:gridCol w:w="4786"/>
      </w:tblGrid>
      <w:tr w:rsidR="00B90DF9" w:rsidRPr="00B90DF9" w:rsidTr="000E7044">
        <w:tc>
          <w:tcPr>
            <w:tcW w:w="4786" w:type="dxa"/>
          </w:tcPr>
          <w:p w:rsidR="00B90DF9" w:rsidRPr="00B90DF9" w:rsidRDefault="00B90DF9" w:rsidP="00B90DF9">
            <w:pPr>
              <w:spacing w:after="0" w:line="240" w:lineRule="auto"/>
              <w:jc w:val="both"/>
              <w:rPr>
                <w:rFonts w:ascii="Times New Roman" w:eastAsia="Times New Roman" w:hAnsi="Times New Roman" w:cs="Times New Roman"/>
                <w:sz w:val="20"/>
                <w:szCs w:val="20"/>
              </w:rPr>
            </w:pPr>
            <w:r w:rsidRPr="00B90DF9">
              <w:rPr>
                <w:rFonts w:ascii="Times New Roman" w:eastAsia="Times New Roman" w:hAnsi="Times New Roman" w:cs="Times New Roman"/>
                <w:sz w:val="20"/>
                <w:szCs w:val="20"/>
              </w:rPr>
              <w:lastRenderedPageBreak/>
              <w:t>Приложение №4</w:t>
            </w:r>
          </w:p>
          <w:p w:rsidR="00B90DF9" w:rsidRPr="00B90DF9" w:rsidRDefault="00B90DF9" w:rsidP="00B90DF9">
            <w:pPr>
              <w:spacing w:after="0" w:line="240" w:lineRule="auto"/>
              <w:rPr>
                <w:rFonts w:ascii="Times New Roman" w:eastAsia="Times New Roman" w:hAnsi="Times New Roman" w:cs="Times New Roman"/>
                <w:sz w:val="20"/>
                <w:szCs w:val="20"/>
              </w:rPr>
            </w:pPr>
            <w:r w:rsidRPr="00B90DF9">
              <w:rPr>
                <w:rFonts w:ascii="Times New Roman" w:eastAsia="Times New Roman" w:hAnsi="Times New Roman" w:cs="Times New Roman"/>
                <w:sz w:val="20"/>
                <w:szCs w:val="20"/>
              </w:rPr>
              <w:t xml:space="preserve">к Порядку организации и проведения публичных слушаний в сельском поселении  Большая Дергуновка  муниципального района </w:t>
            </w:r>
            <w:r w:rsidRPr="00B90DF9">
              <w:rPr>
                <w:rFonts w:ascii="Times New Roman" w:eastAsia="Times New Roman" w:hAnsi="Times New Roman" w:cs="Times New Roman"/>
                <w:sz w:val="20"/>
                <w:szCs w:val="20"/>
              </w:rPr>
              <w:fldChar w:fldCharType="begin"/>
            </w:r>
            <w:r w:rsidRPr="00B90DF9">
              <w:rPr>
                <w:rFonts w:ascii="Times New Roman" w:eastAsia="Times New Roman" w:hAnsi="Times New Roman" w:cs="Times New Roman"/>
                <w:sz w:val="20"/>
                <w:szCs w:val="20"/>
              </w:rPr>
              <w:instrText xml:space="preserve"> MERGEFIELD "Название_района" </w:instrText>
            </w:r>
            <w:r w:rsidRPr="00B90DF9">
              <w:rPr>
                <w:rFonts w:ascii="Times New Roman" w:eastAsia="Times New Roman" w:hAnsi="Times New Roman" w:cs="Times New Roman"/>
                <w:sz w:val="20"/>
                <w:szCs w:val="20"/>
              </w:rPr>
              <w:fldChar w:fldCharType="separate"/>
            </w:r>
            <w:r w:rsidRPr="00B90DF9">
              <w:rPr>
                <w:rFonts w:ascii="Times New Roman" w:eastAsia="Times New Roman" w:hAnsi="Times New Roman" w:cs="Times New Roman"/>
                <w:noProof/>
                <w:sz w:val="20"/>
                <w:szCs w:val="20"/>
              </w:rPr>
              <w:t>Большеглушицкий</w:t>
            </w:r>
            <w:r w:rsidRPr="00B90DF9">
              <w:rPr>
                <w:rFonts w:ascii="Times New Roman" w:eastAsia="Times New Roman" w:hAnsi="Times New Roman" w:cs="Times New Roman"/>
                <w:sz w:val="20"/>
                <w:szCs w:val="20"/>
              </w:rPr>
              <w:fldChar w:fldCharType="end"/>
            </w:r>
            <w:r w:rsidRPr="00B90DF9">
              <w:rPr>
                <w:rFonts w:ascii="Times New Roman" w:eastAsia="Times New Roman" w:hAnsi="Times New Roman" w:cs="Times New Roman"/>
                <w:sz w:val="20"/>
                <w:szCs w:val="20"/>
              </w:rPr>
              <w:t xml:space="preserve"> Самарской области, утвержденному решением Собрания представителей сельского поселения  Большая Дергуновка  муниципального района </w:t>
            </w:r>
            <w:r w:rsidRPr="00B90DF9">
              <w:rPr>
                <w:rFonts w:ascii="Times New Roman" w:eastAsia="Times New Roman" w:hAnsi="Times New Roman" w:cs="Times New Roman"/>
                <w:sz w:val="20"/>
                <w:szCs w:val="20"/>
              </w:rPr>
              <w:fldChar w:fldCharType="begin"/>
            </w:r>
            <w:r w:rsidRPr="00B90DF9">
              <w:rPr>
                <w:rFonts w:ascii="Times New Roman" w:eastAsia="Times New Roman" w:hAnsi="Times New Roman" w:cs="Times New Roman"/>
                <w:sz w:val="20"/>
                <w:szCs w:val="20"/>
              </w:rPr>
              <w:instrText xml:space="preserve"> MERGEFIELD "Название_района" </w:instrText>
            </w:r>
            <w:r w:rsidRPr="00B90DF9">
              <w:rPr>
                <w:rFonts w:ascii="Times New Roman" w:eastAsia="Times New Roman" w:hAnsi="Times New Roman" w:cs="Times New Roman"/>
                <w:sz w:val="20"/>
                <w:szCs w:val="20"/>
              </w:rPr>
              <w:fldChar w:fldCharType="separate"/>
            </w:r>
            <w:r w:rsidRPr="00B90DF9">
              <w:rPr>
                <w:rFonts w:ascii="Times New Roman" w:eastAsia="Times New Roman" w:hAnsi="Times New Roman" w:cs="Times New Roman"/>
                <w:noProof/>
                <w:sz w:val="20"/>
                <w:szCs w:val="20"/>
              </w:rPr>
              <w:t>Большеглушицкий</w:t>
            </w:r>
            <w:r w:rsidRPr="00B90DF9">
              <w:rPr>
                <w:rFonts w:ascii="Times New Roman" w:eastAsia="Times New Roman" w:hAnsi="Times New Roman" w:cs="Times New Roman"/>
                <w:sz w:val="20"/>
                <w:szCs w:val="20"/>
              </w:rPr>
              <w:fldChar w:fldCharType="end"/>
            </w:r>
            <w:r w:rsidRPr="00B90DF9">
              <w:rPr>
                <w:rFonts w:ascii="Times New Roman" w:eastAsia="Times New Roman" w:hAnsi="Times New Roman" w:cs="Times New Roman"/>
                <w:sz w:val="20"/>
                <w:szCs w:val="20"/>
              </w:rPr>
              <w:t xml:space="preserve"> Самарской области  </w:t>
            </w:r>
          </w:p>
          <w:p w:rsidR="00B90DF9" w:rsidRPr="00B90DF9" w:rsidRDefault="00B90DF9" w:rsidP="00B90DF9">
            <w:pPr>
              <w:spacing w:after="0" w:line="240" w:lineRule="auto"/>
              <w:rPr>
                <w:rFonts w:ascii="Times New Roman" w:eastAsia="Times New Roman" w:hAnsi="Times New Roman" w:cs="Times New Roman"/>
                <w:sz w:val="24"/>
                <w:szCs w:val="24"/>
              </w:rPr>
            </w:pPr>
            <w:r w:rsidRPr="00B90DF9">
              <w:rPr>
                <w:rFonts w:ascii="Times New Roman" w:eastAsia="Times New Roman" w:hAnsi="Times New Roman" w:cs="Times New Roman"/>
                <w:sz w:val="20"/>
                <w:szCs w:val="20"/>
              </w:rPr>
              <w:t>от 14 июня 2022 года №  97</w:t>
            </w:r>
          </w:p>
        </w:tc>
      </w:tr>
    </w:tbl>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Default="00B90DF9" w:rsidP="00B90DF9">
      <w:pPr>
        <w:spacing w:after="0" w:line="240" w:lineRule="auto"/>
        <w:jc w:val="center"/>
        <w:rPr>
          <w:rFonts w:ascii="Times New Roman" w:eastAsia="Times New Roman" w:hAnsi="Times New Roman" w:cs="Times New Roman"/>
          <w:b/>
          <w:bCs/>
          <w:sz w:val="24"/>
          <w:szCs w:val="24"/>
        </w:rPr>
      </w:pPr>
    </w:p>
    <w:p w:rsidR="00CB39B1" w:rsidRPr="00B90DF9" w:rsidRDefault="00CB39B1"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bCs/>
          <w:sz w:val="24"/>
          <w:szCs w:val="24"/>
        </w:rPr>
        <w:t xml:space="preserve">Заключение о результатах публичных слушаний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b/>
          <w:sz w:val="24"/>
          <w:szCs w:val="24"/>
        </w:rPr>
      </w:pPr>
      <w:r w:rsidRPr="00B90DF9">
        <w:rPr>
          <w:rFonts w:ascii="Times New Roman" w:eastAsia="Times New Roman" w:hAnsi="Times New Roman" w:cs="Times New Roman"/>
          <w:b/>
          <w:bCs/>
          <w:sz w:val="24"/>
          <w:szCs w:val="24"/>
        </w:rPr>
        <w:t xml:space="preserve">в сельском поселении </w:t>
      </w:r>
      <w:r w:rsidRPr="00B90DF9">
        <w:rPr>
          <w:rFonts w:ascii="Times New Roman" w:eastAsia="Times New Roman" w:hAnsi="Times New Roman" w:cs="Times New Roman"/>
          <w:b/>
          <w:sz w:val="24"/>
          <w:szCs w:val="24"/>
        </w:rPr>
        <w:t xml:space="preserve">Большая Дергуновка </w:t>
      </w:r>
    </w:p>
    <w:p w:rsidR="00B90DF9" w:rsidRPr="00B90DF9" w:rsidRDefault="00B90DF9" w:rsidP="00B90DF9">
      <w:pPr>
        <w:autoSpaceDE w:val="0"/>
        <w:autoSpaceDN w:val="0"/>
        <w:adjustRightInd w:val="0"/>
        <w:spacing w:after="0" w:line="240" w:lineRule="auto"/>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sz w:val="24"/>
          <w:szCs w:val="24"/>
        </w:rPr>
        <w:t xml:space="preserve">муниципального района </w:t>
      </w:r>
      <w:r w:rsidRPr="00B90DF9">
        <w:rPr>
          <w:rFonts w:ascii="Times New Roman" w:eastAsia="Times New Roman" w:hAnsi="Times New Roman" w:cs="Times New Roman"/>
          <w:b/>
          <w:sz w:val="24"/>
          <w:szCs w:val="24"/>
        </w:rPr>
        <w:fldChar w:fldCharType="begin"/>
      </w:r>
      <w:r w:rsidRPr="00B90DF9">
        <w:rPr>
          <w:rFonts w:ascii="Times New Roman" w:eastAsia="Times New Roman" w:hAnsi="Times New Roman" w:cs="Times New Roman"/>
          <w:b/>
          <w:sz w:val="24"/>
          <w:szCs w:val="24"/>
        </w:rPr>
        <w:instrText xml:space="preserve"> MERGEFIELD "Название_района" </w:instrText>
      </w:r>
      <w:r w:rsidRPr="00B90DF9">
        <w:rPr>
          <w:rFonts w:ascii="Times New Roman" w:eastAsia="Times New Roman" w:hAnsi="Times New Roman" w:cs="Times New Roman"/>
          <w:b/>
          <w:sz w:val="24"/>
          <w:szCs w:val="24"/>
        </w:rPr>
        <w:fldChar w:fldCharType="separate"/>
      </w:r>
      <w:r w:rsidRPr="00B90DF9">
        <w:rPr>
          <w:rFonts w:ascii="Times New Roman" w:eastAsia="Times New Roman" w:hAnsi="Times New Roman" w:cs="Times New Roman"/>
          <w:b/>
          <w:noProof/>
          <w:sz w:val="24"/>
          <w:szCs w:val="24"/>
        </w:rPr>
        <w:t>Большеглушицкий</w:t>
      </w:r>
      <w:r w:rsidRPr="00B90DF9">
        <w:rPr>
          <w:rFonts w:ascii="Times New Roman" w:eastAsia="Times New Roman" w:hAnsi="Times New Roman" w:cs="Times New Roman"/>
          <w:b/>
          <w:sz w:val="24"/>
          <w:szCs w:val="24"/>
        </w:rPr>
        <w:fldChar w:fldCharType="end"/>
      </w:r>
      <w:r w:rsidRPr="00B90DF9">
        <w:rPr>
          <w:rFonts w:ascii="Times New Roman" w:eastAsia="Times New Roman" w:hAnsi="Times New Roman" w:cs="Times New Roman"/>
          <w:b/>
          <w:sz w:val="24"/>
          <w:szCs w:val="24"/>
        </w:rPr>
        <w:t xml:space="preserve"> Самарской области</w:t>
      </w:r>
    </w:p>
    <w:p w:rsidR="00B90DF9" w:rsidRPr="00B90DF9" w:rsidRDefault="00B90DF9" w:rsidP="00B90DF9">
      <w:pPr>
        <w:spacing w:after="0" w:line="240" w:lineRule="auto"/>
        <w:jc w:val="center"/>
        <w:rPr>
          <w:rFonts w:ascii="Times New Roman" w:eastAsia="Times New Roman" w:hAnsi="Times New Roman" w:cs="Times New Roman"/>
          <w:b/>
          <w:bCs/>
          <w:sz w:val="24"/>
          <w:szCs w:val="24"/>
        </w:rPr>
      </w:pPr>
      <w:r w:rsidRPr="00B90DF9">
        <w:rPr>
          <w:rFonts w:ascii="Times New Roman" w:eastAsia="Times New Roman" w:hAnsi="Times New Roman" w:cs="Times New Roman"/>
          <w:b/>
          <w:bCs/>
          <w:sz w:val="24"/>
          <w:szCs w:val="24"/>
        </w:rPr>
        <w:t>по вопросу  ______________________________________________________</w:t>
      </w:r>
    </w:p>
    <w:p w:rsidR="00B90DF9" w:rsidRPr="00B90DF9" w:rsidRDefault="00B90DF9" w:rsidP="00B90DF9">
      <w:pPr>
        <w:spacing w:after="0" w:line="240" w:lineRule="auto"/>
        <w:jc w:val="center"/>
        <w:rPr>
          <w:rFonts w:ascii="Times New Roman" w:eastAsia="Times New Roman" w:hAnsi="Times New Roman" w:cs="Times New Roman"/>
          <w:b/>
          <w:sz w:val="24"/>
          <w:szCs w:val="24"/>
        </w:rPr>
      </w:pPr>
      <w:r w:rsidRPr="00B90DF9">
        <w:rPr>
          <w:rFonts w:ascii="Times New Roman" w:eastAsia="Times New Roman" w:hAnsi="Times New Roman" w:cs="Times New Roman"/>
          <w:b/>
          <w:sz w:val="24"/>
          <w:szCs w:val="24"/>
        </w:rPr>
        <w:t>от "___" ____________ 20___ г.</w:t>
      </w:r>
    </w:p>
    <w:p w:rsidR="00B90DF9" w:rsidRPr="00B90DF9" w:rsidRDefault="00B90DF9" w:rsidP="00B90DF9">
      <w:pPr>
        <w:spacing w:after="0" w:line="240" w:lineRule="auto"/>
        <w:ind w:firstLine="709"/>
        <w:jc w:val="both"/>
        <w:rPr>
          <w:rFonts w:ascii="Times New Roman" w:eastAsia="Times New Roman" w:hAnsi="Times New Roman" w:cs="Times New Roman"/>
          <w:sz w:val="24"/>
          <w:szCs w:val="24"/>
        </w:rPr>
      </w:pPr>
    </w:p>
    <w:p w:rsidR="00B90DF9" w:rsidRPr="00B90DF9" w:rsidRDefault="00B90DF9" w:rsidP="00B90DF9">
      <w:pPr>
        <w:tabs>
          <w:tab w:val="left" w:pos="1080"/>
          <w:tab w:val="left" w:pos="126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Дата проведения публичных слушаний – с "____"_________ 20__ года "____"_________ 20__ года.</w:t>
      </w:r>
    </w:p>
    <w:p w:rsidR="00B90DF9" w:rsidRPr="00B90DF9" w:rsidRDefault="00B90DF9" w:rsidP="00B90DF9">
      <w:pPr>
        <w:tabs>
          <w:tab w:val="left" w:pos="1080"/>
          <w:tab w:val="left" w:pos="126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2. Место проведения публичных слушаний – ______________________. </w:t>
      </w:r>
    </w:p>
    <w:p w:rsidR="00B90DF9" w:rsidRPr="00B90DF9" w:rsidRDefault="00B90DF9" w:rsidP="00B90DF9">
      <w:pPr>
        <w:tabs>
          <w:tab w:val="left" w:pos="1080"/>
          <w:tab w:val="left" w:pos="126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3. Основание проведения публичных слушаний</w:t>
      </w:r>
      <w:proofErr w:type="gramStart"/>
      <w:r w:rsidRPr="00B90DF9">
        <w:rPr>
          <w:rFonts w:ascii="Times New Roman" w:eastAsia="Times New Roman" w:hAnsi="Times New Roman" w:cs="Times New Roman"/>
          <w:sz w:val="24"/>
          <w:szCs w:val="24"/>
          <w:vertAlign w:val="superscript"/>
        </w:rPr>
        <w:footnoteReference w:id="6"/>
      </w:r>
      <w:r w:rsidRPr="00B90DF9">
        <w:rPr>
          <w:rFonts w:ascii="Times New Roman" w:eastAsia="Times New Roman" w:hAnsi="Times New Roman" w:cs="Times New Roman"/>
          <w:sz w:val="24"/>
          <w:szCs w:val="24"/>
        </w:rPr>
        <w:t xml:space="preserve"> – __________________</w:t>
      </w:r>
      <w:proofErr w:type="gramEnd"/>
    </w:p>
    <w:p w:rsidR="00B90DF9" w:rsidRPr="00B90DF9" w:rsidRDefault="00B90DF9" w:rsidP="00B90DF9">
      <w:pPr>
        <w:tabs>
          <w:tab w:val="left" w:pos="1080"/>
          <w:tab w:val="left" w:pos="1260"/>
        </w:tabs>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__________________________________________________________________.</w:t>
      </w:r>
    </w:p>
    <w:p w:rsidR="00B90DF9" w:rsidRPr="00B90DF9" w:rsidRDefault="00B90DF9" w:rsidP="00B90DF9">
      <w:pPr>
        <w:tabs>
          <w:tab w:val="left" w:pos="1080"/>
          <w:tab w:val="left" w:pos="1260"/>
        </w:tabs>
        <w:spacing w:after="0" w:line="240" w:lineRule="auto"/>
        <w:ind w:firstLine="720"/>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4. Вопрос, вынесенный на публичные слушания</w:t>
      </w:r>
      <w:proofErr w:type="gramStart"/>
      <w:r w:rsidRPr="00B90DF9">
        <w:rPr>
          <w:rFonts w:ascii="Times New Roman" w:eastAsia="Times New Roman" w:hAnsi="Times New Roman" w:cs="Times New Roman"/>
          <w:sz w:val="24"/>
          <w:szCs w:val="24"/>
        </w:rPr>
        <w:t xml:space="preserve"> – __________________</w:t>
      </w:r>
      <w:proofErr w:type="gramEnd"/>
    </w:p>
    <w:p w:rsidR="00B90DF9" w:rsidRPr="00B90DF9" w:rsidRDefault="00B90DF9" w:rsidP="00B90DF9">
      <w:pPr>
        <w:tabs>
          <w:tab w:val="left" w:pos="1080"/>
          <w:tab w:val="left" w:pos="1260"/>
        </w:tabs>
        <w:spacing w:after="0" w:line="240" w:lineRule="auto"/>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__________________________________________________________________.</w:t>
      </w:r>
    </w:p>
    <w:p w:rsidR="00B90DF9" w:rsidRPr="00B90DF9" w:rsidRDefault="00B90DF9" w:rsidP="00B90DF9">
      <w:pPr>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B90DF9">
        <w:rPr>
          <w:rFonts w:ascii="Times New Roman" w:eastAsia="Times New Roman" w:hAnsi="Times New Roman" w:cs="Times New Roman"/>
          <w:sz w:val="24"/>
          <w:szCs w:val="24"/>
        </w:rPr>
        <w:t xml:space="preserve"> ________ (_________________________) </w:t>
      </w:r>
      <w:proofErr w:type="gramEnd"/>
      <w:r w:rsidRPr="00B90DF9">
        <w:rPr>
          <w:rFonts w:ascii="Times New Roman" w:eastAsia="Times New Roman" w:hAnsi="Times New Roman" w:cs="Times New Roman"/>
          <w:sz w:val="24"/>
          <w:szCs w:val="24"/>
        </w:rPr>
        <w:t xml:space="preserve">человек. </w:t>
      </w:r>
    </w:p>
    <w:p w:rsidR="00B90DF9" w:rsidRPr="00B90DF9" w:rsidRDefault="00B90DF9" w:rsidP="00B90DF9">
      <w:pPr>
        <w:widowControl w:val="0"/>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6. Мнения, предложения и замечания по проекту Устава сельского поселения Большая Дергуновка муниципального района </w:t>
      </w:r>
      <w:r w:rsidRPr="00B90DF9">
        <w:rPr>
          <w:rFonts w:ascii="Times New Roman" w:eastAsia="Times New Roman" w:hAnsi="Times New Roman" w:cs="Times New Roman"/>
          <w:sz w:val="24"/>
          <w:szCs w:val="24"/>
        </w:rPr>
        <w:fldChar w:fldCharType="begin"/>
      </w:r>
      <w:r w:rsidRPr="00B90DF9">
        <w:rPr>
          <w:rFonts w:ascii="Times New Roman" w:eastAsia="Times New Roman" w:hAnsi="Times New Roman" w:cs="Times New Roman"/>
          <w:sz w:val="24"/>
          <w:szCs w:val="24"/>
        </w:rPr>
        <w:instrText xml:space="preserve"> MERGEFIELD Название_района </w:instrText>
      </w:r>
      <w:r w:rsidRPr="00B90DF9">
        <w:rPr>
          <w:rFonts w:ascii="Times New Roman" w:eastAsia="Times New Roman" w:hAnsi="Times New Roman" w:cs="Times New Roman"/>
          <w:sz w:val="24"/>
          <w:szCs w:val="24"/>
        </w:rPr>
        <w:fldChar w:fldCharType="separate"/>
      </w:r>
      <w:r w:rsidRPr="00B90DF9">
        <w:rPr>
          <w:rFonts w:ascii="Times New Roman" w:eastAsia="Times New Roman" w:hAnsi="Times New Roman" w:cs="Times New Roman"/>
          <w:noProof/>
          <w:sz w:val="24"/>
          <w:szCs w:val="24"/>
        </w:rPr>
        <w:t>Большеглушицкий</w:t>
      </w:r>
      <w:r w:rsidRPr="00B90DF9">
        <w:rPr>
          <w:rFonts w:ascii="Times New Roman" w:eastAsia="Times New Roman" w:hAnsi="Times New Roman" w:cs="Times New Roman"/>
          <w:sz w:val="24"/>
          <w:szCs w:val="24"/>
        </w:rPr>
        <w:fldChar w:fldCharType="end"/>
      </w:r>
      <w:r w:rsidRPr="00B90DF9">
        <w:rPr>
          <w:rFonts w:ascii="Times New Roman" w:eastAsia="Times New Roman" w:hAnsi="Times New Roman" w:cs="Times New Roman"/>
          <w:sz w:val="24"/>
          <w:szCs w:val="24"/>
        </w:rPr>
        <w:t xml:space="preserve"> Самарской области внесли в протокол публичных слушаний</w:t>
      </w:r>
      <w:proofErr w:type="gramStart"/>
      <w:r w:rsidRPr="00B90DF9">
        <w:rPr>
          <w:rFonts w:ascii="Times New Roman" w:eastAsia="Times New Roman" w:hAnsi="Times New Roman" w:cs="Times New Roman"/>
          <w:sz w:val="24"/>
          <w:szCs w:val="24"/>
        </w:rPr>
        <w:t xml:space="preserve">, –  _________ (_________________________) </w:t>
      </w:r>
      <w:proofErr w:type="gramEnd"/>
      <w:r w:rsidRPr="00B90DF9">
        <w:rPr>
          <w:rFonts w:ascii="Times New Roman" w:eastAsia="Times New Roman" w:hAnsi="Times New Roman" w:cs="Times New Roman"/>
          <w:sz w:val="24"/>
          <w:szCs w:val="24"/>
        </w:rPr>
        <w:t>человек</w:t>
      </w:r>
      <w:r w:rsidRPr="00B90DF9">
        <w:rPr>
          <w:rFonts w:ascii="Times New Roman" w:eastAsia="Times New Roman" w:hAnsi="Times New Roman" w:cs="Times New Roman"/>
          <w:sz w:val="24"/>
          <w:szCs w:val="24"/>
          <w:vertAlign w:val="superscript"/>
        </w:rPr>
        <w:footnoteReference w:id="7"/>
      </w:r>
      <w:r w:rsidRPr="00B90DF9">
        <w:rPr>
          <w:rFonts w:ascii="Times New Roman" w:eastAsia="Times New Roman" w:hAnsi="Times New Roman" w:cs="Times New Roman"/>
          <w:sz w:val="24"/>
          <w:szCs w:val="24"/>
        </w:rPr>
        <w:t xml:space="preserve">. </w:t>
      </w:r>
    </w:p>
    <w:p w:rsidR="00B90DF9" w:rsidRPr="00B90DF9" w:rsidRDefault="00B90DF9" w:rsidP="00B90DF9">
      <w:pPr>
        <w:widowControl w:val="0"/>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90DF9" w:rsidRPr="00B90DF9" w:rsidRDefault="00B90DF9" w:rsidP="00B90DF9">
      <w:pPr>
        <w:widowControl w:val="0"/>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7.1. Мнения о целесообразности и типичные мнения, содержащие положительную оценку по вопросам публичных слушаний</w:t>
      </w:r>
      <w:r w:rsidRPr="00B90DF9">
        <w:rPr>
          <w:rFonts w:ascii="Times New Roman" w:eastAsia="Times New Roman" w:hAnsi="Times New Roman" w:cs="Times New Roman"/>
          <w:sz w:val="24"/>
          <w:szCs w:val="24"/>
          <w:vertAlign w:val="superscript"/>
        </w:rPr>
        <w:footnoteReference w:id="8"/>
      </w:r>
      <w:r w:rsidRPr="00B90DF9">
        <w:rPr>
          <w:rFonts w:ascii="Times New Roman" w:eastAsia="Times New Roman" w:hAnsi="Times New Roman" w:cs="Times New Roman"/>
          <w:sz w:val="24"/>
          <w:szCs w:val="24"/>
        </w:rPr>
        <w:t>:</w:t>
      </w:r>
    </w:p>
    <w:p w:rsidR="00B90DF9" w:rsidRPr="00B90DF9" w:rsidRDefault="00B90DF9" w:rsidP="00B90DF9">
      <w:pPr>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______________________________________________________________________________________________________________________________.</w:t>
      </w:r>
    </w:p>
    <w:p w:rsidR="00B90DF9" w:rsidRPr="00B90DF9" w:rsidRDefault="00B90DF9" w:rsidP="00B90DF9">
      <w:pPr>
        <w:spacing w:after="0" w:line="240" w:lineRule="auto"/>
        <w:ind w:firstLine="709"/>
        <w:jc w:val="both"/>
        <w:outlineLvl w:val="0"/>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7.2. Мнения, содержащие отрицательную оценку по вопросу публичных слушаний, ______________________________________________</w:t>
      </w:r>
      <w:r w:rsidRPr="00B90DF9">
        <w:rPr>
          <w:rFonts w:ascii="Times New Roman" w:eastAsia="Times New Roman" w:hAnsi="Times New Roman" w:cs="Times New Roman"/>
          <w:sz w:val="24"/>
          <w:szCs w:val="24"/>
          <w:vertAlign w:val="superscript"/>
        </w:rPr>
        <w:footnoteReference w:id="9"/>
      </w:r>
      <w:r w:rsidRPr="00B90DF9">
        <w:rPr>
          <w:rFonts w:ascii="Times New Roman" w:eastAsia="Times New Roman" w:hAnsi="Times New Roman" w:cs="Times New Roman"/>
          <w:sz w:val="24"/>
          <w:szCs w:val="24"/>
        </w:rPr>
        <w:t>.</w:t>
      </w:r>
    </w:p>
    <w:p w:rsidR="00B90DF9" w:rsidRPr="00B90DF9" w:rsidRDefault="00B90DF9" w:rsidP="00B90DF9">
      <w:pPr>
        <w:spacing w:after="0" w:line="240" w:lineRule="auto"/>
        <w:ind w:firstLine="709"/>
        <w:jc w:val="both"/>
        <w:outlineLvl w:val="0"/>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7.3. Замечания и предложения по вопросам публичных слушаний</w:t>
      </w:r>
      <w:r w:rsidRPr="00B90DF9">
        <w:rPr>
          <w:rFonts w:ascii="Times New Roman" w:eastAsia="Times New Roman" w:hAnsi="Times New Roman" w:cs="Times New Roman"/>
          <w:sz w:val="24"/>
          <w:szCs w:val="24"/>
          <w:vertAlign w:val="superscript"/>
        </w:rPr>
        <w:footnoteReference w:id="10"/>
      </w:r>
      <w:r w:rsidRPr="00B90DF9">
        <w:rPr>
          <w:rFonts w:ascii="Times New Roman" w:eastAsia="Times New Roman" w:hAnsi="Times New Roman" w:cs="Times New Roman"/>
          <w:sz w:val="24"/>
          <w:szCs w:val="24"/>
        </w:rPr>
        <w:t>:</w:t>
      </w:r>
    </w:p>
    <w:p w:rsidR="00B90DF9" w:rsidRPr="00B90DF9" w:rsidRDefault="00B90DF9" w:rsidP="00B90DF9">
      <w:pPr>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______________________________________________________________________________________________________________________________.</w:t>
      </w:r>
    </w:p>
    <w:p w:rsidR="00B90DF9" w:rsidRPr="00B90DF9" w:rsidRDefault="00B90DF9" w:rsidP="00B90DF9">
      <w:pPr>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8. Не могут быть учтены следующие замечания и предложения участников публичных слушаний</w:t>
      </w:r>
      <w:r w:rsidRPr="00B90DF9">
        <w:rPr>
          <w:rFonts w:ascii="Times New Roman" w:eastAsia="Times New Roman" w:hAnsi="Times New Roman" w:cs="Times New Roman"/>
          <w:sz w:val="24"/>
          <w:szCs w:val="24"/>
          <w:vertAlign w:val="superscript"/>
        </w:rPr>
        <w:footnoteReference w:id="11"/>
      </w:r>
      <w:r w:rsidRPr="00B90DF9">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622"/>
        <w:gridCol w:w="2793"/>
        <w:gridCol w:w="3420"/>
      </w:tblGrid>
      <w:tr w:rsidR="00B90DF9" w:rsidRPr="00B90DF9" w:rsidTr="000E7044">
        <w:tc>
          <w:tcPr>
            <w:tcW w:w="564"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lastRenderedPageBreak/>
              <w:t>№</w:t>
            </w:r>
          </w:p>
        </w:tc>
        <w:tc>
          <w:tcPr>
            <w:tcW w:w="2622"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Ф.И.О. лица, выразившего мнение по 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Информация о возражениях, 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jc w:val="center"/>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Краткая мотивировка отклонения возражения, замечания или предложения</w:t>
            </w:r>
          </w:p>
        </w:tc>
      </w:tr>
      <w:tr w:rsidR="00B90DF9" w:rsidRPr="00B90DF9" w:rsidTr="000E7044">
        <w:tc>
          <w:tcPr>
            <w:tcW w:w="564"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r>
      <w:tr w:rsidR="00B90DF9" w:rsidRPr="00B90DF9" w:rsidTr="000E7044">
        <w:tc>
          <w:tcPr>
            <w:tcW w:w="564"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r>
      <w:tr w:rsidR="00B90DF9" w:rsidRPr="00B90DF9" w:rsidTr="000E7044">
        <w:tc>
          <w:tcPr>
            <w:tcW w:w="564"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B90DF9" w:rsidRPr="00B90DF9" w:rsidRDefault="00B90DF9" w:rsidP="00B90DF9">
            <w:pPr>
              <w:spacing w:after="0" w:line="240" w:lineRule="auto"/>
              <w:rPr>
                <w:rFonts w:ascii="Times New Roman" w:eastAsia="Times New Roman" w:hAnsi="Times New Roman" w:cs="Times New Roman"/>
                <w:sz w:val="24"/>
                <w:szCs w:val="24"/>
              </w:rPr>
            </w:pPr>
          </w:p>
        </w:tc>
      </w:tr>
    </w:tbl>
    <w:p w:rsidR="00B90DF9" w:rsidRPr="00B90DF9" w:rsidRDefault="00B90DF9" w:rsidP="00B90DF9">
      <w:pPr>
        <w:spacing w:after="0" w:line="240" w:lineRule="auto"/>
        <w:ind w:firstLine="709"/>
        <w:jc w:val="both"/>
        <w:rPr>
          <w:rFonts w:ascii="Times New Roman" w:eastAsia="Times New Roman" w:hAnsi="Times New Roman" w:cs="Times New Roman"/>
          <w:sz w:val="24"/>
          <w:szCs w:val="24"/>
        </w:rPr>
      </w:pPr>
    </w:p>
    <w:p w:rsidR="00B90DF9" w:rsidRPr="00B90DF9" w:rsidRDefault="00B90DF9" w:rsidP="00B90DF9">
      <w:pPr>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9. По результатам рассмотрения мнений, замечаний и предложений участников публичных слушаний рекомендуется</w:t>
      </w:r>
      <w:r w:rsidRPr="00B90DF9">
        <w:rPr>
          <w:rFonts w:ascii="Times New Roman" w:eastAsia="Times New Roman" w:hAnsi="Times New Roman" w:cs="Times New Roman"/>
          <w:sz w:val="24"/>
          <w:szCs w:val="24"/>
          <w:vertAlign w:val="superscript"/>
        </w:rPr>
        <w:footnoteReference w:id="12"/>
      </w:r>
      <w:r w:rsidRPr="00B90DF9">
        <w:rPr>
          <w:rFonts w:ascii="Times New Roman" w:eastAsia="Times New Roman" w:hAnsi="Times New Roman" w:cs="Times New Roman"/>
          <w:sz w:val="24"/>
          <w:szCs w:val="24"/>
        </w:rPr>
        <w:t>:</w:t>
      </w:r>
    </w:p>
    <w:p w:rsidR="00B90DF9" w:rsidRPr="00B90DF9" w:rsidRDefault="00B90DF9" w:rsidP="00B90DF9">
      <w:pPr>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1) ___________________________________________________________;</w:t>
      </w:r>
    </w:p>
    <w:p w:rsidR="00B90DF9" w:rsidRPr="00B90DF9" w:rsidRDefault="00B90DF9" w:rsidP="00B90DF9">
      <w:pPr>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2) __________________________________________________________.</w:t>
      </w:r>
    </w:p>
    <w:p w:rsidR="00B90DF9" w:rsidRPr="00B90DF9" w:rsidRDefault="00B90DF9" w:rsidP="00B90DF9">
      <w:pPr>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 xml:space="preserve">Руководитель органа, уполномоченного </w:t>
      </w:r>
    </w:p>
    <w:p w:rsidR="00B90DF9" w:rsidRPr="00B90DF9" w:rsidRDefault="00B90DF9" w:rsidP="00B90DF9">
      <w:pPr>
        <w:spacing w:after="0" w:line="240" w:lineRule="auto"/>
        <w:ind w:firstLine="709"/>
        <w:jc w:val="both"/>
        <w:rPr>
          <w:rFonts w:ascii="Times New Roman" w:eastAsia="Times New Roman" w:hAnsi="Times New Roman" w:cs="Times New Roman"/>
          <w:sz w:val="24"/>
          <w:szCs w:val="24"/>
        </w:rPr>
      </w:pPr>
      <w:r w:rsidRPr="00B90DF9">
        <w:rPr>
          <w:rFonts w:ascii="Times New Roman" w:eastAsia="Times New Roman" w:hAnsi="Times New Roman" w:cs="Times New Roman"/>
          <w:sz w:val="24"/>
          <w:szCs w:val="24"/>
        </w:rPr>
        <w:t>на проведение публичных слушаний ____________      ______________</w:t>
      </w:r>
    </w:p>
    <w:p w:rsidR="00B90DF9" w:rsidRPr="00B90DF9" w:rsidRDefault="00CB39B1" w:rsidP="00B90DF9">
      <w:pPr>
        <w:spacing w:after="0" w:line="240" w:lineRule="auto"/>
        <w:ind w:firstLine="709"/>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 xml:space="preserve">                          </w:t>
      </w:r>
      <w:r w:rsidR="00B90DF9" w:rsidRPr="00B90DF9">
        <w:rPr>
          <w:rFonts w:ascii="Times New Roman" w:eastAsia="Times New Roman" w:hAnsi="Times New Roman" w:cs="Times New Roman"/>
          <w:i/>
          <w:iCs/>
          <w:sz w:val="24"/>
          <w:szCs w:val="24"/>
        </w:rPr>
        <w:t xml:space="preserve">                                      (подпись)             </w:t>
      </w:r>
      <w:bookmarkStart w:id="11" w:name="_GoBack"/>
      <w:bookmarkEnd w:id="11"/>
      <w:r w:rsidR="00B90DF9" w:rsidRPr="00B90DF9">
        <w:rPr>
          <w:rFonts w:ascii="Times New Roman" w:eastAsia="Times New Roman" w:hAnsi="Times New Roman" w:cs="Times New Roman"/>
          <w:i/>
          <w:iCs/>
          <w:sz w:val="24"/>
          <w:szCs w:val="24"/>
        </w:rPr>
        <w:t xml:space="preserve">           (ФИО)</w:t>
      </w:r>
    </w:p>
    <w:p w:rsidR="00F74B81" w:rsidRPr="006B36D8" w:rsidRDefault="00F74B81" w:rsidP="0029341C">
      <w:pPr>
        <w:widowControl w:val="0"/>
        <w:spacing w:after="0" w:line="240" w:lineRule="auto"/>
        <w:rPr>
          <w:rFonts w:ascii="Times New Roman" w:eastAsia="Times New Roman" w:hAnsi="Times New Roman" w:cs="Times New Roman"/>
          <w:sz w:val="24"/>
          <w:szCs w:val="24"/>
          <w:lang w:val="de-DE"/>
        </w:rPr>
      </w:pPr>
    </w:p>
    <w:p w:rsidR="0063735E" w:rsidRPr="00F3101E" w:rsidRDefault="00353211" w:rsidP="0029341C">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29341C">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Большеглушицкий Самарской области Редактор: </w:t>
      </w:r>
      <w:proofErr w:type="gramStart"/>
      <w:r w:rsidRPr="00F3101E">
        <w:rPr>
          <w:rFonts w:ascii="Times New Roman" w:hAnsi="Times New Roman" w:cs="Times New Roman"/>
          <w:b/>
          <w:color w:val="000000" w:themeColor="text1"/>
          <w:sz w:val="24"/>
          <w:szCs w:val="24"/>
        </w:rPr>
        <w:t>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25"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 xml:space="preserve">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w:t>
      </w:r>
      <w:r w:rsidRPr="00DB1949">
        <w:rPr>
          <w:rFonts w:ascii="Times New Roman" w:hAnsi="Times New Roman" w:cs="Times New Roman"/>
          <w:b/>
          <w:color w:val="000000" w:themeColor="text1"/>
          <w:sz w:val="24"/>
          <w:szCs w:val="24"/>
        </w:rPr>
        <w:t>муниципального района Большеглушицкий Самарской области.</w:t>
      </w:r>
      <w:proofErr w:type="gramEnd"/>
      <w:r w:rsidRPr="00DB1949">
        <w:rPr>
          <w:rFonts w:ascii="Times New Roman" w:hAnsi="Times New Roman" w:cs="Times New Roman"/>
          <w:b/>
          <w:color w:val="000000" w:themeColor="text1"/>
          <w:sz w:val="24"/>
          <w:szCs w:val="24"/>
        </w:rPr>
        <w:t xml:space="preserve"> Номер подписан в печать в 15</w:t>
      </w:r>
      <w:r w:rsidRPr="00B4741F">
        <w:rPr>
          <w:rFonts w:ascii="Times New Roman" w:hAnsi="Times New Roman" w:cs="Times New Roman"/>
          <w:b/>
          <w:color w:val="000000" w:themeColor="text1"/>
          <w:sz w:val="24"/>
          <w:szCs w:val="24"/>
        </w:rPr>
        <w:t>.00 ч.</w:t>
      </w:r>
      <w:r w:rsidR="004A6182" w:rsidRPr="00B4741F">
        <w:rPr>
          <w:rFonts w:ascii="Times New Roman" w:hAnsi="Times New Roman" w:cs="Times New Roman"/>
          <w:b/>
          <w:color w:val="000000" w:themeColor="text1"/>
          <w:sz w:val="24"/>
          <w:szCs w:val="24"/>
        </w:rPr>
        <w:t xml:space="preserve"> </w:t>
      </w:r>
      <w:r w:rsidR="00F47D93" w:rsidRPr="00F47D93">
        <w:rPr>
          <w:rFonts w:ascii="Times New Roman" w:hAnsi="Times New Roman" w:cs="Times New Roman"/>
          <w:b/>
          <w:color w:val="000000" w:themeColor="text1"/>
          <w:sz w:val="24"/>
          <w:szCs w:val="24"/>
        </w:rPr>
        <w:t>14</w:t>
      </w:r>
      <w:r w:rsidR="00335FE1" w:rsidRPr="00F47D93">
        <w:rPr>
          <w:rFonts w:ascii="Times New Roman" w:hAnsi="Times New Roman" w:cs="Times New Roman"/>
          <w:b/>
          <w:color w:val="000000" w:themeColor="text1"/>
          <w:sz w:val="24"/>
          <w:szCs w:val="24"/>
        </w:rPr>
        <w:t>.</w:t>
      </w:r>
      <w:r w:rsidR="00501574" w:rsidRPr="00F47D93">
        <w:rPr>
          <w:rFonts w:ascii="Times New Roman" w:hAnsi="Times New Roman" w:cs="Times New Roman"/>
          <w:b/>
          <w:color w:val="000000" w:themeColor="text1"/>
          <w:sz w:val="24"/>
          <w:szCs w:val="24"/>
        </w:rPr>
        <w:t>0</w:t>
      </w:r>
      <w:r w:rsidR="009F255F" w:rsidRPr="00F47D93">
        <w:rPr>
          <w:rFonts w:ascii="Times New Roman" w:hAnsi="Times New Roman" w:cs="Times New Roman"/>
          <w:b/>
          <w:color w:val="000000" w:themeColor="text1"/>
          <w:sz w:val="24"/>
          <w:szCs w:val="24"/>
        </w:rPr>
        <w:t>6</w:t>
      </w:r>
      <w:r w:rsidRPr="00B4741F">
        <w:rPr>
          <w:rFonts w:ascii="Times New Roman" w:hAnsi="Times New Roman" w:cs="Times New Roman"/>
          <w:b/>
          <w:color w:val="000000" w:themeColor="text1"/>
          <w:sz w:val="24"/>
          <w:szCs w:val="24"/>
        </w:rPr>
        <w:t>.202</w:t>
      </w:r>
      <w:r w:rsidR="00E251A3" w:rsidRPr="00B4741F">
        <w:rPr>
          <w:rFonts w:ascii="Times New Roman" w:hAnsi="Times New Roman" w:cs="Times New Roman"/>
          <w:b/>
          <w:color w:val="000000" w:themeColor="text1"/>
          <w:sz w:val="24"/>
          <w:szCs w:val="24"/>
        </w:rPr>
        <w:t>2</w:t>
      </w:r>
      <w:r w:rsidRPr="00B4741F">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29341C">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6D129A">
        <w:rPr>
          <w:rFonts w:ascii="Times New Roman" w:hAnsi="Times New Roman" w:cs="Times New Roman"/>
          <w:b/>
          <w:color w:val="000000" w:themeColor="text1"/>
          <w:sz w:val="24"/>
          <w:szCs w:val="24"/>
        </w:rPr>
        <w:t>75</w:t>
      </w:r>
      <w:r w:rsidRPr="00F3101E">
        <w:rPr>
          <w:rFonts w:ascii="Times New Roman" w:hAnsi="Times New Roman" w:cs="Times New Roman"/>
          <w:b/>
          <w:color w:val="000000" w:themeColor="text1"/>
          <w:sz w:val="24"/>
          <w:szCs w:val="24"/>
        </w:rPr>
        <w:t xml:space="preserve"> экземпляров  </w:t>
      </w:r>
    </w:p>
    <w:sectPr w:rsidR="00483ACE" w:rsidRPr="00F3101E" w:rsidSect="00A32163">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13" w:rsidRDefault="000C6D13" w:rsidP="000B0BB3">
      <w:pPr>
        <w:spacing w:after="0" w:line="240" w:lineRule="auto"/>
      </w:pPr>
      <w:r>
        <w:separator/>
      </w:r>
    </w:p>
  </w:endnote>
  <w:endnote w:type="continuationSeparator" w:id="0">
    <w:p w:rsidR="000C6D13" w:rsidRDefault="000C6D13"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D0" w:rsidRDefault="002016D0"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016D0" w:rsidRDefault="002016D0" w:rsidP="00E537EB">
    <w:pPr>
      <w:pStyle w:val="a7"/>
      <w:ind w:right="360"/>
    </w:pPr>
  </w:p>
  <w:p w:rsidR="002016D0" w:rsidRDefault="002016D0"/>
  <w:p w:rsidR="002016D0" w:rsidRDefault="002016D0"/>
  <w:p w:rsidR="00FF3939" w:rsidRDefault="00FF3939"/>
  <w:p w:rsidR="00FF3939" w:rsidRDefault="00FF3939"/>
  <w:p w:rsidR="00FF3939" w:rsidRDefault="00FF3939"/>
  <w:p w:rsidR="00FF3939" w:rsidRDefault="00FF3939"/>
  <w:p w:rsidR="00FF3939" w:rsidRDefault="00FF3939"/>
  <w:p w:rsidR="00FF3939" w:rsidRDefault="00FF3939"/>
  <w:p w:rsidR="00FF3939" w:rsidRDefault="00FF39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D0" w:rsidRDefault="002016D0"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13" w:rsidRDefault="000C6D13" w:rsidP="000B0BB3">
      <w:pPr>
        <w:spacing w:after="0" w:line="240" w:lineRule="auto"/>
      </w:pPr>
      <w:r>
        <w:separator/>
      </w:r>
    </w:p>
  </w:footnote>
  <w:footnote w:type="continuationSeparator" w:id="0">
    <w:p w:rsidR="000C6D13" w:rsidRDefault="000C6D13" w:rsidP="000B0BB3">
      <w:pPr>
        <w:spacing w:after="0" w:line="240" w:lineRule="auto"/>
      </w:pPr>
      <w:r>
        <w:continuationSeparator/>
      </w:r>
    </w:p>
  </w:footnote>
  <w:footnote w:id="1">
    <w:p w:rsidR="00B90DF9" w:rsidRPr="00FD1C93" w:rsidRDefault="00B90DF9" w:rsidP="00B90DF9">
      <w:pPr>
        <w:pStyle w:val="af9"/>
        <w:rPr>
          <w:sz w:val="18"/>
          <w:szCs w:val="18"/>
        </w:rPr>
      </w:pPr>
      <w:r w:rsidRPr="00FD1C93">
        <w:rPr>
          <w:rStyle w:val="afb"/>
          <w:sz w:val="18"/>
          <w:szCs w:val="18"/>
        </w:rPr>
        <w:footnoteRef/>
      </w:r>
      <w:r w:rsidRPr="00FD1C93">
        <w:rPr>
          <w:sz w:val="18"/>
          <w:szCs w:val="18"/>
        </w:rPr>
        <w:t xml:space="preserve"> Указываются наименование и реквизиты муниципального правового акта </w:t>
      </w:r>
      <w:r>
        <w:rPr>
          <w:sz w:val="18"/>
          <w:szCs w:val="18"/>
        </w:rPr>
        <w:t>о проведении публичных слушаний, источник его официального опубликования.</w:t>
      </w:r>
    </w:p>
  </w:footnote>
  <w:footnote w:id="2">
    <w:p w:rsidR="00B90DF9" w:rsidRDefault="00B90DF9" w:rsidP="00B90DF9">
      <w:pPr>
        <w:pStyle w:val="af9"/>
      </w:pPr>
      <w:r w:rsidRPr="00FD1C93">
        <w:rPr>
          <w:rStyle w:val="afb"/>
          <w:sz w:val="18"/>
          <w:szCs w:val="18"/>
        </w:rPr>
        <w:footnoteRef/>
      </w:r>
      <w:r w:rsidRPr="00FD1C93">
        <w:rPr>
          <w:sz w:val="18"/>
          <w:szCs w:val="18"/>
        </w:rPr>
        <w:t xml:space="preserve"> Указываются вопросы, представляемые на обсуждение путем проведения публичных слушаний.</w:t>
      </w:r>
    </w:p>
  </w:footnote>
  <w:footnote w:id="3">
    <w:p w:rsidR="00B90DF9" w:rsidRDefault="00B90DF9" w:rsidP="00B90DF9">
      <w:pPr>
        <w:pStyle w:val="af9"/>
      </w:pPr>
      <w:r>
        <w:rPr>
          <w:rStyle w:val="afb"/>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B90DF9" w:rsidRDefault="00B90DF9" w:rsidP="00B90DF9">
      <w:pPr>
        <w:pStyle w:val="af9"/>
        <w:jc w:val="both"/>
      </w:pPr>
      <w:r>
        <w:rPr>
          <w:rStyle w:val="afb"/>
        </w:rPr>
        <w:footnoteRef/>
      </w:r>
      <w:r>
        <w:t xml:space="preserve"> Указываются </w:t>
      </w:r>
      <w:r w:rsidRPr="00C30EF8">
        <w:t>вопрос</w:t>
      </w:r>
      <w:r>
        <w:t>ы, представляемые</w:t>
      </w:r>
      <w:r w:rsidRPr="00C30EF8">
        <w:t xml:space="preserve"> на обсуждение путем проведения публичных слушаний.</w:t>
      </w:r>
    </w:p>
  </w:footnote>
  <w:footnote w:id="5">
    <w:p w:rsidR="00B90DF9" w:rsidRDefault="00B90DF9" w:rsidP="00B90DF9">
      <w:pPr>
        <w:pStyle w:val="af9"/>
        <w:jc w:val="both"/>
      </w:pPr>
      <w:r w:rsidRPr="00C30EF8">
        <w:rPr>
          <w:rStyle w:val="afb"/>
        </w:rPr>
        <w:footnoteRef/>
      </w:r>
      <w:r w:rsidRPr="00C30EF8">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B90DF9" w:rsidRDefault="00B90DF9" w:rsidP="00B90DF9">
      <w:pPr>
        <w:pStyle w:val="af9"/>
        <w:ind w:firstLine="680"/>
        <w:jc w:val="both"/>
      </w:pPr>
      <w:r>
        <w:rPr>
          <w:rStyle w:val="afb"/>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B90DF9" w:rsidRPr="003849B2" w:rsidRDefault="00B90DF9" w:rsidP="00B90DF9">
      <w:pPr>
        <w:ind w:firstLine="709"/>
        <w:jc w:val="both"/>
        <w:rPr>
          <w:b/>
          <w:bCs/>
          <w:iCs/>
          <w:sz w:val="20"/>
          <w:szCs w:val="20"/>
        </w:rPr>
      </w:pPr>
      <w:r>
        <w:rPr>
          <w:rStyle w:val="afb"/>
        </w:rPr>
        <w:footnoteRef/>
      </w:r>
      <w:r>
        <w:t xml:space="preserve"> </w:t>
      </w:r>
      <w:r w:rsidRPr="003849B2">
        <w:rPr>
          <w:sz w:val="20"/>
          <w:szCs w:val="20"/>
        </w:rPr>
        <w:t xml:space="preserve">Если при проведении публичных слушаний замечания, предложения и мнения не были </w:t>
      </w:r>
      <w:r>
        <w:rPr>
          <w:sz w:val="20"/>
          <w:szCs w:val="20"/>
        </w:rPr>
        <w:t>представлены и внесены в протокол, то следует указать: не представлены</w:t>
      </w:r>
      <w:r w:rsidRPr="003849B2">
        <w:rPr>
          <w:sz w:val="20"/>
          <w:szCs w:val="20"/>
        </w:rPr>
        <w:t>.</w:t>
      </w:r>
    </w:p>
  </w:footnote>
  <w:footnote w:id="8">
    <w:p w:rsidR="00B90DF9" w:rsidRPr="00A602F9" w:rsidRDefault="00B90DF9" w:rsidP="00B90DF9">
      <w:pPr>
        <w:pStyle w:val="af9"/>
        <w:ind w:firstLine="680"/>
        <w:jc w:val="both"/>
      </w:pPr>
      <w:r w:rsidRPr="00AD34B7">
        <w:rPr>
          <w:rStyle w:val="afb"/>
        </w:rPr>
        <w:footnoteRef/>
      </w:r>
      <w:r w:rsidRPr="00AD34B7">
        <w:t xml:space="preserve"> </w:t>
      </w:r>
      <w:r>
        <w:t xml:space="preserve">Указывается количество человек, высказавших указанные мнения. Если мнения, содержащие положительную оценку, не высказаны, </w:t>
      </w:r>
      <w:r w:rsidRPr="00A602F9">
        <w:t>то следует указать: не высказаны.</w:t>
      </w:r>
    </w:p>
  </w:footnote>
  <w:footnote w:id="9">
    <w:p w:rsidR="00B90DF9" w:rsidRPr="00A602F9" w:rsidRDefault="00B90DF9" w:rsidP="00B90DF9">
      <w:pPr>
        <w:pStyle w:val="af9"/>
        <w:ind w:firstLine="680"/>
        <w:jc w:val="both"/>
      </w:pPr>
      <w:r w:rsidRPr="00AD34B7">
        <w:rPr>
          <w:rStyle w:val="afb"/>
        </w:rPr>
        <w:footnoteRef/>
      </w:r>
      <w:r w:rsidRPr="00AD34B7">
        <w:t xml:space="preserve"> </w:t>
      </w:r>
      <w:r>
        <w:t xml:space="preserve">Указывается  количество человек, высказавших указанные мнения. Если </w:t>
      </w:r>
      <w:r w:rsidRPr="007942BD">
        <w:t>мнения, содержащие отрицател</w:t>
      </w:r>
      <w:r>
        <w:t xml:space="preserve">ьную оценку, не высказаны, </w:t>
      </w:r>
      <w:r w:rsidRPr="00A602F9">
        <w:t>то следует указать: не высказаны.</w:t>
      </w:r>
    </w:p>
  </w:footnote>
  <w:footnote w:id="10">
    <w:p w:rsidR="00B90DF9" w:rsidRPr="00A602F9" w:rsidRDefault="00B90DF9" w:rsidP="00B90DF9">
      <w:pPr>
        <w:ind w:firstLine="680"/>
        <w:jc w:val="both"/>
        <w:rPr>
          <w:b/>
          <w:bCs/>
          <w:iCs/>
          <w:sz w:val="28"/>
          <w:szCs w:val="28"/>
        </w:rPr>
      </w:pPr>
      <w:r w:rsidRPr="00A602F9">
        <w:rPr>
          <w:rStyle w:val="afb"/>
        </w:rPr>
        <w:footnoteRef/>
      </w:r>
      <w:r w:rsidRPr="00A602F9">
        <w:t xml:space="preserve"> </w:t>
      </w:r>
      <w:r w:rsidRPr="00E662AE">
        <w:rPr>
          <w:sz w:val="20"/>
          <w:szCs w:val="20"/>
        </w:rPr>
        <w:t xml:space="preserve">Указывается </w:t>
      </w:r>
      <w:r>
        <w:rPr>
          <w:sz w:val="20"/>
          <w:szCs w:val="20"/>
        </w:rPr>
        <w:t>только содержание замечаний, мнений и предложений,</w:t>
      </w:r>
      <w:r w:rsidRPr="00E662AE">
        <w:rPr>
          <w:sz w:val="20"/>
          <w:szCs w:val="20"/>
        </w:rPr>
        <w:t xml:space="preserve"> </w:t>
      </w:r>
      <w:r>
        <w:rPr>
          <w:sz w:val="20"/>
          <w:szCs w:val="20"/>
        </w:rPr>
        <w:t xml:space="preserve">представленных участниками слушаний и относящихся к вопросу публичных слушаний. </w:t>
      </w:r>
      <w:r w:rsidRPr="00E662AE">
        <w:rPr>
          <w:sz w:val="20"/>
          <w:szCs w:val="20"/>
        </w:rPr>
        <w:t>Если</w:t>
      </w:r>
      <w:r w:rsidRPr="00A602F9">
        <w:rPr>
          <w:sz w:val="20"/>
          <w:szCs w:val="20"/>
        </w:rPr>
        <w:t xml:space="preserve"> при проведении публичных слушаний замечания, предложения и мнения не были высказаны, то следует указать: не высказаны.</w:t>
      </w:r>
    </w:p>
  </w:footnote>
  <w:footnote w:id="11">
    <w:p w:rsidR="00B90DF9" w:rsidRDefault="00B90DF9" w:rsidP="00B90DF9">
      <w:pPr>
        <w:pStyle w:val="af9"/>
        <w:ind w:firstLine="680"/>
      </w:pPr>
      <w:r>
        <w:rPr>
          <w:rStyle w:val="afb"/>
        </w:rPr>
        <w:footnoteRef/>
      </w:r>
      <w:r>
        <w:t xml:space="preserve"> </w:t>
      </w:r>
      <w:r w:rsidRPr="00A602F9">
        <w:t>Если при проведен</w:t>
      </w:r>
      <w:r>
        <w:t>ии публичных слушаний замечания и</w:t>
      </w:r>
      <w:r w:rsidRPr="00A602F9">
        <w:t xml:space="preserve"> предложения </w:t>
      </w:r>
      <w:r>
        <w:t>не были высказаны, или все высказанные замечания и предложения рекомендуется учесть, то пункт 8 исключается.</w:t>
      </w:r>
    </w:p>
  </w:footnote>
  <w:footnote w:id="12">
    <w:p w:rsidR="00B90DF9" w:rsidRDefault="00B90DF9" w:rsidP="00B90DF9">
      <w:pPr>
        <w:pStyle w:val="af9"/>
        <w:ind w:firstLine="680"/>
        <w:jc w:val="both"/>
      </w:pPr>
      <w:r>
        <w:rPr>
          <w:rStyle w:val="afb"/>
        </w:rPr>
        <w:footnoteRef/>
      </w:r>
      <w:r>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F9" w:rsidRDefault="00B90DF9" w:rsidP="00107168">
    <w:pPr>
      <w:pStyle w:val="af1"/>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90DF9" w:rsidRDefault="00B90DF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F9" w:rsidRPr="00E86082" w:rsidRDefault="00B90DF9" w:rsidP="00107168">
    <w:pPr>
      <w:pStyle w:val="af1"/>
      <w:framePr w:wrap="around" w:vAnchor="text" w:hAnchor="margin" w:xAlign="center" w:y="1"/>
      <w:jc w:val="center"/>
      <w:rPr>
        <w:rStyle w:val="ab"/>
        <w:sz w:val="20"/>
        <w:szCs w:val="20"/>
      </w:rPr>
    </w:pPr>
  </w:p>
  <w:p w:rsidR="00B90DF9" w:rsidRDefault="00B90D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45A5310"/>
    <w:multiLevelType w:val="hybridMultilevel"/>
    <w:tmpl w:val="6FE65706"/>
    <w:lvl w:ilvl="0" w:tplc="4A90F6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EA3A05"/>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004ABE"/>
    <w:rsid w:val="00005070"/>
    <w:rsid w:val="00005B63"/>
    <w:rsid w:val="00007206"/>
    <w:rsid w:val="00010699"/>
    <w:rsid w:val="00014B44"/>
    <w:rsid w:val="00015209"/>
    <w:rsid w:val="00020871"/>
    <w:rsid w:val="000235FB"/>
    <w:rsid w:val="00027623"/>
    <w:rsid w:val="00030BFD"/>
    <w:rsid w:val="00037289"/>
    <w:rsid w:val="00042866"/>
    <w:rsid w:val="000445FA"/>
    <w:rsid w:val="00050A34"/>
    <w:rsid w:val="0005105A"/>
    <w:rsid w:val="00052CBA"/>
    <w:rsid w:val="0006428D"/>
    <w:rsid w:val="00074309"/>
    <w:rsid w:val="00075A2A"/>
    <w:rsid w:val="00077316"/>
    <w:rsid w:val="00077D3D"/>
    <w:rsid w:val="000822B1"/>
    <w:rsid w:val="000846DA"/>
    <w:rsid w:val="00093FB6"/>
    <w:rsid w:val="000A1ECD"/>
    <w:rsid w:val="000B06DB"/>
    <w:rsid w:val="000B0BB3"/>
    <w:rsid w:val="000B0F3D"/>
    <w:rsid w:val="000B35E5"/>
    <w:rsid w:val="000B3EBE"/>
    <w:rsid w:val="000B4843"/>
    <w:rsid w:val="000B5D32"/>
    <w:rsid w:val="000B7E29"/>
    <w:rsid w:val="000C1FA6"/>
    <w:rsid w:val="000C3D3C"/>
    <w:rsid w:val="000C6D13"/>
    <w:rsid w:val="000D3EC0"/>
    <w:rsid w:val="000E2561"/>
    <w:rsid w:val="000E2DE1"/>
    <w:rsid w:val="000E485B"/>
    <w:rsid w:val="000E536C"/>
    <w:rsid w:val="000E63D5"/>
    <w:rsid w:val="000F048B"/>
    <w:rsid w:val="000F0BBD"/>
    <w:rsid w:val="000F5008"/>
    <w:rsid w:val="000F78BD"/>
    <w:rsid w:val="001028C0"/>
    <w:rsid w:val="00102F9E"/>
    <w:rsid w:val="00110583"/>
    <w:rsid w:val="0011297E"/>
    <w:rsid w:val="00113D0A"/>
    <w:rsid w:val="00114DA2"/>
    <w:rsid w:val="0012128A"/>
    <w:rsid w:val="00121B85"/>
    <w:rsid w:val="00123DA3"/>
    <w:rsid w:val="001252B7"/>
    <w:rsid w:val="00134088"/>
    <w:rsid w:val="00135F45"/>
    <w:rsid w:val="00140AD2"/>
    <w:rsid w:val="0014258E"/>
    <w:rsid w:val="00146AF0"/>
    <w:rsid w:val="00153D75"/>
    <w:rsid w:val="00154617"/>
    <w:rsid w:val="0016255D"/>
    <w:rsid w:val="00163854"/>
    <w:rsid w:val="00164374"/>
    <w:rsid w:val="001652BB"/>
    <w:rsid w:val="00165E41"/>
    <w:rsid w:val="001667FE"/>
    <w:rsid w:val="00166DBF"/>
    <w:rsid w:val="001730BB"/>
    <w:rsid w:val="00175D21"/>
    <w:rsid w:val="00175E80"/>
    <w:rsid w:val="00176E57"/>
    <w:rsid w:val="00177BAE"/>
    <w:rsid w:val="00181B26"/>
    <w:rsid w:val="001838CA"/>
    <w:rsid w:val="0018653D"/>
    <w:rsid w:val="00187694"/>
    <w:rsid w:val="00193AAD"/>
    <w:rsid w:val="00195DB4"/>
    <w:rsid w:val="001A100E"/>
    <w:rsid w:val="001A2165"/>
    <w:rsid w:val="001A5A39"/>
    <w:rsid w:val="001B587E"/>
    <w:rsid w:val="001B5E75"/>
    <w:rsid w:val="001C4748"/>
    <w:rsid w:val="001C4949"/>
    <w:rsid w:val="001C694F"/>
    <w:rsid w:val="001C7504"/>
    <w:rsid w:val="001E144D"/>
    <w:rsid w:val="001E2BB1"/>
    <w:rsid w:val="001E2C6C"/>
    <w:rsid w:val="001F1648"/>
    <w:rsid w:val="001F5ECC"/>
    <w:rsid w:val="001F7B81"/>
    <w:rsid w:val="002016D0"/>
    <w:rsid w:val="00202E3C"/>
    <w:rsid w:val="002153C5"/>
    <w:rsid w:val="002210D8"/>
    <w:rsid w:val="00232308"/>
    <w:rsid w:val="00237546"/>
    <w:rsid w:val="00240A3A"/>
    <w:rsid w:val="00240CFB"/>
    <w:rsid w:val="00246912"/>
    <w:rsid w:val="002501C5"/>
    <w:rsid w:val="00256C25"/>
    <w:rsid w:val="00264712"/>
    <w:rsid w:val="00266697"/>
    <w:rsid w:val="0029341C"/>
    <w:rsid w:val="002A1BA7"/>
    <w:rsid w:val="002A5499"/>
    <w:rsid w:val="002A74E5"/>
    <w:rsid w:val="002B35E4"/>
    <w:rsid w:val="002B4C5F"/>
    <w:rsid w:val="002B4F43"/>
    <w:rsid w:val="002C624C"/>
    <w:rsid w:val="002D02F6"/>
    <w:rsid w:val="002D5F06"/>
    <w:rsid w:val="002D6AD1"/>
    <w:rsid w:val="002D6C63"/>
    <w:rsid w:val="002E2071"/>
    <w:rsid w:val="002E3845"/>
    <w:rsid w:val="002F0F9B"/>
    <w:rsid w:val="002F20EA"/>
    <w:rsid w:val="002F4357"/>
    <w:rsid w:val="00300633"/>
    <w:rsid w:val="0030245F"/>
    <w:rsid w:val="0031136E"/>
    <w:rsid w:val="003140CB"/>
    <w:rsid w:val="003145EC"/>
    <w:rsid w:val="00322905"/>
    <w:rsid w:val="00322926"/>
    <w:rsid w:val="00322D0B"/>
    <w:rsid w:val="003237AD"/>
    <w:rsid w:val="0032445B"/>
    <w:rsid w:val="00327A8B"/>
    <w:rsid w:val="00331810"/>
    <w:rsid w:val="00333138"/>
    <w:rsid w:val="003339C6"/>
    <w:rsid w:val="00334123"/>
    <w:rsid w:val="00335E7C"/>
    <w:rsid w:val="00335FE1"/>
    <w:rsid w:val="00337DBA"/>
    <w:rsid w:val="00340108"/>
    <w:rsid w:val="00340E8D"/>
    <w:rsid w:val="00341464"/>
    <w:rsid w:val="003441EB"/>
    <w:rsid w:val="0034430B"/>
    <w:rsid w:val="0034604F"/>
    <w:rsid w:val="00347378"/>
    <w:rsid w:val="00351F83"/>
    <w:rsid w:val="00353211"/>
    <w:rsid w:val="003544A0"/>
    <w:rsid w:val="00357441"/>
    <w:rsid w:val="003608FC"/>
    <w:rsid w:val="00365C9D"/>
    <w:rsid w:val="00373A9B"/>
    <w:rsid w:val="00374B83"/>
    <w:rsid w:val="0037638B"/>
    <w:rsid w:val="0037649B"/>
    <w:rsid w:val="00380E4D"/>
    <w:rsid w:val="00394082"/>
    <w:rsid w:val="0039439D"/>
    <w:rsid w:val="003A06BD"/>
    <w:rsid w:val="003A12E5"/>
    <w:rsid w:val="003A22FF"/>
    <w:rsid w:val="003A4942"/>
    <w:rsid w:val="003B4B0B"/>
    <w:rsid w:val="003B57E4"/>
    <w:rsid w:val="003C5654"/>
    <w:rsid w:val="003C68B5"/>
    <w:rsid w:val="003D2230"/>
    <w:rsid w:val="003D2457"/>
    <w:rsid w:val="003F009F"/>
    <w:rsid w:val="003F1E9E"/>
    <w:rsid w:val="003F24FF"/>
    <w:rsid w:val="003F309B"/>
    <w:rsid w:val="003F3274"/>
    <w:rsid w:val="003F75DF"/>
    <w:rsid w:val="00405596"/>
    <w:rsid w:val="004074B9"/>
    <w:rsid w:val="004078F8"/>
    <w:rsid w:val="00416E63"/>
    <w:rsid w:val="00416FCB"/>
    <w:rsid w:val="00423129"/>
    <w:rsid w:val="00426A28"/>
    <w:rsid w:val="004317B6"/>
    <w:rsid w:val="00432B11"/>
    <w:rsid w:val="00433F14"/>
    <w:rsid w:val="00434CB4"/>
    <w:rsid w:val="00436D78"/>
    <w:rsid w:val="00450FF4"/>
    <w:rsid w:val="00453808"/>
    <w:rsid w:val="00460964"/>
    <w:rsid w:val="00461148"/>
    <w:rsid w:val="00462322"/>
    <w:rsid w:val="004623E0"/>
    <w:rsid w:val="0046542F"/>
    <w:rsid w:val="004704AC"/>
    <w:rsid w:val="004744CA"/>
    <w:rsid w:val="00475D8C"/>
    <w:rsid w:val="00476B1E"/>
    <w:rsid w:val="00483ACE"/>
    <w:rsid w:val="00484760"/>
    <w:rsid w:val="00485343"/>
    <w:rsid w:val="004965F9"/>
    <w:rsid w:val="004A3070"/>
    <w:rsid w:val="004A43B3"/>
    <w:rsid w:val="004A6182"/>
    <w:rsid w:val="004B581E"/>
    <w:rsid w:val="004B694B"/>
    <w:rsid w:val="004C2397"/>
    <w:rsid w:val="004D1E8F"/>
    <w:rsid w:val="004E25E5"/>
    <w:rsid w:val="004E5BB3"/>
    <w:rsid w:val="004E6C8A"/>
    <w:rsid w:val="004F549B"/>
    <w:rsid w:val="0050076B"/>
    <w:rsid w:val="00501574"/>
    <w:rsid w:val="0050568C"/>
    <w:rsid w:val="00506F10"/>
    <w:rsid w:val="0051107C"/>
    <w:rsid w:val="005113EF"/>
    <w:rsid w:val="005237BC"/>
    <w:rsid w:val="00533B71"/>
    <w:rsid w:val="005405D3"/>
    <w:rsid w:val="0054093B"/>
    <w:rsid w:val="00540C19"/>
    <w:rsid w:val="00544D3C"/>
    <w:rsid w:val="005460B5"/>
    <w:rsid w:val="00546DD6"/>
    <w:rsid w:val="00546F72"/>
    <w:rsid w:val="0054740D"/>
    <w:rsid w:val="00552802"/>
    <w:rsid w:val="00556006"/>
    <w:rsid w:val="005602F2"/>
    <w:rsid w:val="00561524"/>
    <w:rsid w:val="00567D1E"/>
    <w:rsid w:val="00575DBE"/>
    <w:rsid w:val="00576E60"/>
    <w:rsid w:val="00581EFD"/>
    <w:rsid w:val="00581FF4"/>
    <w:rsid w:val="005864B8"/>
    <w:rsid w:val="00592927"/>
    <w:rsid w:val="00596C93"/>
    <w:rsid w:val="00596CBC"/>
    <w:rsid w:val="005976A9"/>
    <w:rsid w:val="00597F73"/>
    <w:rsid w:val="005B1742"/>
    <w:rsid w:val="005B5F6F"/>
    <w:rsid w:val="005B6AD1"/>
    <w:rsid w:val="005B7B8D"/>
    <w:rsid w:val="005C00BE"/>
    <w:rsid w:val="005C3D4C"/>
    <w:rsid w:val="005C3ED4"/>
    <w:rsid w:val="005C6DA2"/>
    <w:rsid w:val="005C71B8"/>
    <w:rsid w:val="005D45F5"/>
    <w:rsid w:val="005E4531"/>
    <w:rsid w:val="005E7985"/>
    <w:rsid w:val="005F1493"/>
    <w:rsid w:val="005F3531"/>
    <w:rsid w:val="006018A6"/>
    <w:rsid w:val="006067D6"/>
    <w:rsid w:val="00617EAF"/>
    <w:rsid w:val="00621F29"/>
    <w:rsid w:val="00623DE1"/>
    <w:rsid w:val="00627BF8"/>
    <w:rsid w:val="00630969"/>
    <w:rsid w:val="006330CC"/>
    <w:rsid w:val="0063735E"/>
    <w:rsid w:val="00640D4F"/>
    <w:rsid w:val="00641C95"/>
    <w:rsid w:val="00644D06"/>
    <w:rsid w:val="00650ED6"/>
    <w:rsid w:val="006537C6"/>
    <w:rsid w:val="00656ACD"/>
    <w:rsid w:val="00657824"/>
    <w:rsid w:val="00662D31"/>
    <w:rsid w:val="00664140"/>
    <w:rsid w:val="00664AAD"/>
    <w:rsid w:val="00664D03"/>
    <w:rsid w:val="00667638"/>
    <w:rsid w:val="00671EF4"/>
    <w:rsid w:val="00672216"/>
    <w:rsid w:val="006732A2"/>
    <w:rsid w:val="0068295C"/>
    <w:rsid w:val="00686101"/>
    <w:rsid w:val="006879AC"/>
    <w:rsid w:val="006911DD"/>
    <w:rsid w:val="00696D8E"/>
    <w:rsid w:val="006A2321"/>
    <w:rsid w:val="006A709D"/>
    <w:rsid w:val="006B03B6"/>
    <w:rsid w:val="006B0E15"/>
    <w:rsid w:val="006B36D8"/>
    <w:rsid w:val="006C0F57"/>
    <w:rsid w:val="006C1861"/>
    <w:rsid w:val="006C3F4F"/>
    <w:rsid w:val="006D129A"/>
    <w:rsid w:val="006D33FF"/>
    <w:rsid w:val="006D3F86"/>
    <w:rsid w:val="006D454A"/>
    <w:rsid w:val="006E0BFA"/>
    <w:rsid w:val="006E27F4"/>
    <w:rsid w:val="006E5032"/>
    <w:rsid w:val="006F08CE"/>
    <w:rsid w:val="006F1555"/>
    <w:rsid w:val="007002B6"/>
    <w:rsid w:val="00703FF7"/>
    <w:rsid w:val="00705962"/>
    <w:rsid w:val="00706639"/>
    <w:rsid w:val="00711447"/>
    <w:rsid w:val="007142DB"/>
    <w:rsid w:val="0071466F"/>
    <w:rsid w:val="00714FAC"/>
    <w:rsid w:val="00716FF1"/>
    <w:rsid w:val="00726AD6"/>
    <w:rsid w:val="00726D9B"/>
    <w:rsid w:val="00732B2A"/>
    <w:rsid w:val="00733C4E"/>
    <w:rsid w:val="007473F7"/>
    <w:rsid w:val="00752A87"/>
    <w:rsid w:val="007531FC"/>
    <w:rsid w:val="007578E4"/>
    <w:rsid w:val="00757BA6"/>
    <w:rsid w:val="00761177"/>
    <w:rsid w:val="007738A5"/>
    <w:rsid w:val="00773E5D"/>
    <w:rsid w:val="0077449F"/>
    <w:rsid w:val="00774843"/>
    <w:rsid w:val="00780108"/>
    <w:rsid w:val="00781DC5"/>
    <w:rsid w:val="007850B3"/>
    <w:rsid w:val="00786687"/>
    <w:rsid w:val="00796850"/>
    <w:rsid w:val="007A10C0"/>
    <w:rsid w:val="007A60C7"/>
    <w:rsid w:val="007A6CF4"/>
    <w:rsid w:val="007B08C2"/>
    <w:rsid w:val="007B31CF"/>
    <w:rsid w:val="007B679F"/>
    <w:rsid w:val="007C33A1"/>
    <w:rsid w:val="007C7D71"/>
    <w:rsid w:val="007F1420"/>
    <w:rsid w:val="007F2E8D"/>
    <w:rsid w:val="007F306A"/>
    <w:rsid w:val="00800DEB"/>
    <w:rsid w:val="00802CEC"/>
    <w:rsid w:val="008036ED"/>
    <w:rsid w:val="00804B72"/>
    <w:rsid w:val="00817E92"/>
    <w:rsid w:val="00821B10"/>
    <w:rsid w:val="00821EBE"/>
    <w:rsid w:val="00823655"/>
    <w:rsid w:val="0083186D"/>
    <w:rsid w:val="0083364E"/>
    <w:rsid w:val="00833F5E"/>
    <w:rsid w:val="00834DB5"/>
    <w:rsid w:val="00835E92"/>
    <w:rsid w:val="008471DF"/>
    <w:rsid w:val="008533DD"/>
    <w:rsid w:val="008606C3"/>
    <w:rsid w:val="00860D26"/>
    <w:rsid w:val="00861BDF"/>
    <w:rsid w:val="00862A0D"/>
    <w:rsid w:val="00880335"/>
    <w:rsid w:val="00885D7B"/>
    <w:rsid w:val="00885F59"/>
    <w:rsid w:val="00886ADC"/>
    <w:rsid w:val="0089490E"/>
    <w:rsid w:val="008A1EAE"/>
    <w:rsid w:val="008A27D2"/>
    <w:rsid w:val="008A34B7"/>
    <w:rsid w:val="008A423C"/>
    <w:rsid w:val="008A5D13"/>
    <w:rsid w:val="008B3FC4"/>
    <w:rsid w:val="008B7E41"/>
    <w:rsid w:val="008C060C"/>
    <w:rsid w:val="008C0CC9"/>
    <w:rsid w:val="008C3B94"/>
    <w:rsid w:val="008C3CC3"/>
    <w:rsid w:val="008C6758"/>
    <w:rsid w:val="008C78E1"/>
    <w:rsid w:val="008E0B78"/>
    <w:rsid w:val="008E42C4"/>
    <w:rsid w:val="008F0AD0"/>
    <w:rsid w:val="0090167A"/>
    <w:rsid w:val="0090733E"/>
    <w:rsid w:val="00912277"/>
    <w:rsid w:val="00913A00"/>
    <w:rsid w:val="0092479C"/>
    <w:rsid w:val="00925431"/>
    <w:rsid w:val="00932624"/>
    <w:rsid w:val="009327C5"/>
    <w:rsid w:val="009336D0"/>
    <w:rsid w:val="00933D9C"/>
    <w:rsid w:val="00933FCB"/>
    <w:rsid w:val="009378E7"/>
    <w:rsid w:val="0094009D"/>
    <w:rsid w:val="00940742"/>
    <w:rsid w:val="00941DA8"/>
    <w:rsid w:val="0094476F"/>
    <w:rsid w:val="00945CF6"/>
    <w:rsid w:val="00945D8C"/>
    <w:rsid w:val="00946E48"/>
    <w:rsid w:val="00951980"/>
    <w:rsid w:val="00956F40"/>
    <w:rsid w:val="00971542"/>
    <w:rsid w:val="009718F9"/>
    <w:rsid w:val="009778FC"/>
    <w:rsid w:val="009809EB"/>
    <w:rsid w:val="00980B5D"/>
    <w:rsid w:val="009859A7"/>
    <w:rsid w:val="009962F0"/>
    <w:rsid w:val="009A13A5"/>
    <w:rsid w:val="009A163A"/>
    <w:rsid w:val="009A48CE"/>
    <w:rsid w:val="009A5749"/>
    <w:rsid w:val="009B0403"/>
    <w:rsid w:val="009B50E1"/>
    <w:rsid w:val="009B673B"/>
    <w:rsid w:val="009C23AE"/>
    <w:rsid w:val="009C3047"/>
    <w:rsid w:val="009C54EA"/>
    <w:rsid w:val="009C5562"/>
    <w:rsid w:val="009C6FE4"/>
    <w:rsid w:val="009C7E68"/>
    <w:rsid w:val="009D5DDD"/>
    <w:rsid w:val="009E1138"/>
    <w:rsid w:val="009E2AA2"/>
    <w:rsid w:val="009E3C1D"/>
    <w:rsid w:val="009E54C6"/>
    <w:rsid w:val="009E6E64"/>
    <w:rsid w:val="009F255F"/>
    <w:rsid w:val="009F43F8"/>
    <w:rsid w:val="009F6379"/>
    <w:rsid w:val="009F6921"/>
    <w:rsid w:val="009F755F"/>
    <w:rsid w:val="00A00EC3"/>
    <w:rsid w:val="00A04676"/>
    <w:rsid w:val="00A12E26"/>
    <w:rsid w:val="00A161E7"/>
    <w:rsid w:val="00A16DEA"/>
    <w:rsid w:val="00A17FC0"/>
    <w:rsid w:val="00A24FD7"/>
    <w:rsid w:val="00A32163"/>
    <w:rsid w:val="00A3338F"/>
    <w:rsid w:val="00A35902"/>
    <w:rsid w:val="00A37726"/>
    <w:rsid w:val="00A41DC8"/>
    <w:rsid w:val="00A44AAB"/>
    <w:rsid w:val="00A5000F"/>
    <w:rsid w:val="00A5189D"/>
    <w:rsid w:val="00A77031"/>
    <w:rsid w:val="00A77B8C"/>
    <w:rsid w:val="00A77D12"/>
    <w:rsid w:val="00A812F4"/>
    <w:rsid w:val="00A81703"/>
    <w:rsid w:val="00A92713"/>
    <w:rsid w:val="00A944A1"/>
    <w:rsid w:val="00AA1588"/>
    <w:rsid w:val="00AA19AB"/>
    <w:rsid w:val="00AA1B3C"/>
    <w:rsid w:val="00AA1E6E"/>
    <w:rsid w:val="00AA2F44"/>
    <w:rsid w:val="00AB2DBB"/>
    <w:rsid w:val="00AB5255"/>
    <w:rsid w:val="00AC1748"/>
    <w:rsid w:val="00AC44DC"/>
    <w:rsid w:val="00AC4525"/>
    <w:rsid w:val="00AC566F"/>
    <w:rsid w:val="00AD0FE2"/>
    <w:rsid w:val="00AD513C"/>
    <w:rsid w:val="00AE2DEE"/>
    <w:rsid w:val="00AE33B9"/>
    <w:rsid w:val="00AE47E4"/>
    <w:rsid w:val="00AE64AD"/>
    <w:rsid w:val="00AF126B"/>
    <w:rsid w:val="00AF1FDE"/>
    <w:rsid w:val="00AF7EB8"/>
    <w:rsid w:val="00B00CCA"/>
    <w:rsid w:val="00B00F86"/>
    <w:rsid w:val="00B03FD6"/>
    <w:rsid w:val="00B105C3"/>
    <w:rsid w:val="00B14182"/>
    <w:rsid w:val="00B20D7E"/>
    <w:rsid w:val="00B22512"/>
    <w:rsid w:val="00B275C8"/>
    <w:rsid w:val="00B31151"/>
    <w:rsid w:val="00B337CA"/>
    <w:rsid w:val="00B37FC5"/>
    <w:rsid w:val="00B42ABA"/>
    <w:rsid w:val="00B4741F"/>
    <w:rsid w:val="00B52B92"/>
    <w:rsid w:val="00B67C55"/>
    <w:rsid w:val="00B70250"/>
    <w:rsid w:val="00B72195"/>
    <w:rsid w:val="00B757F4"/>
    <w:rsid w:val="00B76340"/>
    <w:rsid w:val="00B822A3"/>
    <w:rsid w:val="00B836A7"/>
    <w:rsid w:val="00B85092"/>
    <w:rsid w:val="00B8754E"/>
    <w:rsid w:val="00B90DF9"/>
    <w:rsid w:val="00B94160"/>
    <w:rsid w:val="00B96262"/>
    <w:rsid w:val="00B96CFB"/>
    <w:rsid w:val="00B97363"/>
    <w:rsid w:val="00BA1E2A"/>
    <w:rsid w:val="00BA31C2"/>
    <w:rsid w:val="00BA5678"/>
    <w:rsid w:val="00BA58CA"/>
    <w:rsid w:val="00BB4065"/>
    <w:rsid w:val="00BC0F47"/>
    <w:rsid w:val="00BD65B3"/>
    <w:rsid w:val="00BE0E51"/>
    <w:rsid w:val="00BE1BF9"/>
    <w:rsid w:val="00BE4EE8"/>
    <w:rsid w:val="00BE6766"/>
    <w:rsid w:val="00BF2B3C"/>
    <w:rsid w:val="00BF395E"/>
    <w:rsid w:val="00BF519B"/>
    <w:rsid w:val="00C0354D"/>
    <w:rsid w:val="00C04A59"/>
    <w:rsid w:val="00C1310D"/>
    <w:rsid w:val="00C210CF"/>
    <w:rsid w:val="00C24C8B"/>
    <w:rsid w:val="00C32B45"/>
    <w:rsid w:val="00C35FEA"/>
    <w:rsid w:val="00C41B1C"/>
    <w:rsid w:val="00C442FD"/>
    <w:rsid w:val="00C468AE"/>
    <w:rsid w:val="00C47734"/>
    <w:rsid w:val="00C54E84"/>
    <w:rsid w:val="00C55A15"/>
    <w:rsid w:val="00C579AD"/>
    <w:rsid w:val="00C61622"/>
    <w:rsid w:val="00C61FF5"/>
    <w:rsid w:val="00C63871"/>
    <w:rsid w:val="00C63CFB"/>
    <w:rsid w:val="00C7099D"/>
    <w:rsid w:val="00C71B57"/>
    <w:rsid w:val="00C74155"/>
    <w:rsid w:val="00C80837"/>
    <w:rsid w:val="00C823F3"/>
    <w:rsid w:val="00C85205"/>
    <w:rsid w:val="00C8682B"/>
    <w:rsid w:val="00C908DD"/>
    <w:rsid w:val="00C932A9"/>
    <w:rsid w:val="00C96A7D"/>
    <w:rsid w:val="00CA0E3E"/>
    <w:rsid w:val="00CA14E6"/>
    <w:rsid w:val="00CA32CC"/>
    <w:rsid w:val="00CB03CD"/>
    <w:rsid w:val="00CB39B1"/>
    <w:rsid w:val="00CB4C24"/>
    <w:rsid w:val="00CB521A"/>
    <w:rsid w:val="00CC4520"/>
    <w:rsid w:val="00CC4AFF"/>
    <w:rsid w:val="00CD0CF3"/>
    <w:rsid w:val="00CD3192"/>
    <w:rsid w:val="00CD3F13"/>
    <w:rsid w:val="00CD5426"/>
    <w:rsid w:val="00CD5610"/>
    <w:rsid w:val="00CE1EB5"/>
    <w:rsid w:val="00CE3BF2"/>
    <w:rsid w:val="00CF07BB"/>
    <w:rsid w:val="00CF2BAE"/>
    <w:rsid w:val="00D05147"/>
    <w:rsid w:val="00D13571"/>
    <w:rsid w:val="00D22BC1"/>
    <w:rsid w:val="00D259AF"/>
    <w:rsid w:val="00D34672"/>
    <w:rsid w:val="00D364D8"/>
    <w:rsid w:val="00D43E08"/>
    <w:rsid w:val="00D458A5"/>
    <w:rsid w:val="00D47B6A"/>
    <w:rsid w:val="00D50688"/>
    <w:rsid w:val="00D52D35"/>
    <w:rsid w:val="00D54D00"/>
    <w:rsid w:val="00D55F30"/>
    <w:rsid w:val="00D60551"/>
    <w:rsid w:val="00D61307"/>
    <w:rsid w:val="00D61797"/>
    <w:rsid w:val="00D61A2E"/>
    <w:rsid w:val="00D62BB3"/>
    <w:rsid w:val="00D63C82"/>
    <w:rsid w:val="00D65C7C"/>
    <w:rsid w:val="00D6637C"/>
    <w:rsid w:val="00D667AF"/>
    <w:rsid w:val="00D66CF7"/>
    <w:rsid w:val="00D71B9F"/>
    <w:rsid w:val="00D741EC"/>
    <w:rsid w:val="00D8458A"/>
    <w:rsid w:val="00D85AD2"/>
    <w:rsid w:val="00D94BC3"/>
    <w:rsid w:val="00D960B8"/>
    <w:rsid w:val="00D973AF"/>
    <w:rsid w:val="00D97D61"/>
    <w:rsid w:val="00DA2D46"/>
    <w:rsid w:val="00DA53B2"/>
    <w:rsid w:val="00DB169E"/>
    <w:rsid w:val="00DB1949"/>
    <w:rsid w:val="00DB1F52"/>
    <w:rsid w:val="00DB6C2F"/>
    <w:rsid w:val="00DB7E73"/>
    <w:rsid w:val="00DC171E"/>
    <w:rsid w:val="00DC2102"/>
    <w:rsid w:val="00DC42EB"/>
    <w:rsid w:val="00DE00AE"/>
    <w:rsid w:val="00DE2226"/>
    <w:rsid w:val="00DF01E3"/>
    <w:rsid w:val="00DF2A1A"/>
    <w:rsid w:val="00DF4E2F"/>
    <w:rsid w:val="00DF5362"/>
    <w:rsid w:val="00DF65EF"/>
    <w:rsid w:val="00E066D7"/>
    <w:rsid w:val="00E1145B"/>
    <w:rsid w:val="00E12773"/>
    <w:rsid w:val="00E15399"/>
    <w:rsid w:val="00E162CF"/>
    <w:rsid w:val="00E21FA8"/>
    <w:rsid w:val="00E22061"/>
    <w:rsid w:val="00E24891"/>
    <w:rsid w:val="00E251A3"/>
    <w:rsid w:val="00E254EC"/>
    <w:rsid w:val="00E27F07"/>
    <w:rsid w:val="00E3076E"/>
    <w:rsid w:val="00E4149D"/>
    <w:rsid w:val="00E4194C"/>
    <w:rsid w:val="00E42AE3"/>
    <w:rsid w:val="00E44250"/>
    <w:rsid w:val="00E45680"/>
    <w:rsid w:val="00E47DA0"/>
    <w:rsid w:val="00E503A7"/>
    <w:rsid w:val="00E537EB"/>
    <w:rsid w:val="00E55EC2"/>
    <w:rsid w:val="00E5605C"/>
    <w:rsid w:val="00E560B6"/>
    <w:rsid w:val="00E562C3"/>
    <w:rsid w:val="00E56678"/>
    <w:rsid w:val="00E63796"/>
    <w:rsid w:val="00E73F8F"/>
    <w:rsid w:val="00E76A28"/>
    <w:rsid w:val="00E77766"/>
    <w:rsid w:val="00E77FE2"/>
    <w:rsid w:val="00E81DC8"/>
    <w:rsid w:val="00E85EC6"/>
    <w:rsid w:val="00E94517"/>
    <w:rsid w:val="00E9506C"/>
    <w:rsid w:val="00E96260"/>
    <w:rsid w:val="00EA02A6"/>
    <w:rsid w:val="00EA1FEA"/>
    <w:rsid w:val="00EB095B"/>
    <w:rsid w:val="00EB11E2"/>
    <w:rsid w:val="00EB1BCE"/>
    <w:rsid w:val="00EB43F3"/>
    <w:rsid w:val="00EC19C5"/>
    <w:rsid w:val="00EC21D1"/>
    <w:rsid w:val="00ED3083"/>
    <w:rsid w:val="00EE3480"/>
    <w:rsid w:val="00EE6136"/>
    <w:rsid w:val="00F00CE5"/>
    <w:rsid w:val="00F06EB3"/>
    <w:rsid w:val="00F0722B"/>
    <w:rsid w:val="00F07971"/>
    <w:rsid w:val="00F142EB"/>
    <w:rsid w:val="00F20DD3"/>
    <w:rsid w:val="00F21ECC"/>
    <w:rsid w:val="00F25EF9"/>
    <w:rsid w:val="00F30C93"/>
    <w:rsid w:val="00F3101E"/>
    <w:rsid w:val="00F377CF"/>
    <w:rsid w:val="00F41BD3"/>
    <w:rsid w:val="00F47D93"/>
    <w:rsid w:val="00F54545"/>
    <w:rsid w:val="00F5547D"/>
    <w:rsid w:val="00F56A91"/>
    <w:rsid w:val="00F61056"/>
    <w:rsid w:val="00F62219"/>
    <w:rsid w:val="00F6771D"/>
    <w:rsid w:val="00F72CC0"/>
    <w:rsid w:val="00F73770"/>
    <w:rsid w:val="00F74B81"/>
    <w:rsid w:val="00F759A9"/>
    <w:rsid w:val="00F76DA4"/>
    <w:rsid w:val="00F77D14"/>
    <w:rsid w:val="00F81105"/>
    <w:rsid w:val="00F81281"/>
    <w:rsid w:val="00F90635"/>
    <w:rsid w:val="00F911D5"/>
    <w:rsid w:val="00F9160D"/>
    <w:rsid w:val="00F92B51"/>
    <w:rsid w:val="00F93776"/>
    <w:rsid w:val="00F94375"/>
    <w:rsid w:val="00F96835"/>
    <w:rsid w:val="00FA28ED"/>
    <w:rsid w:val="00FA52CA"/>
    <w:rsid w:val="00FA7D9E"/>
    <w:rsid w:val="00FA7ECC"/>
    <w:rsid w:val="00FC03B2"/>
    <w:rsid w:val="00FC07F6"/>
    <w:rsid w:val="00FC4D48"/>
    <w:rsid w:val="00FD1E7C"/>
    <w:rsid w:val="00FD3CBE"/>
    <w:rsid w:val="00FD42A5"/>
    <w:rsid w:val="00FD5437"/>
    <w:rsid w:val="00FD7129"/>
    <w:rsid w:val="00FD7F5E"/>
    <w:rsid w:val="00FE0927"/>
    <w:rsid w:val="00FE0D4F"/>
    <w:rsid w:val="00FE1A90"/>
    <w:rsid w:val="00FE4FAB"/>
    <w:rsid w:val="00FE5C7F"/>
    <w:rsid w:val="00FF1C1F"/>
    <w:rsid w:val="00FF1D7C"/>
    <w:rsid w:val="00FF1E51"/>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rsid w:val="00E94517"/>
    <w:rPr>
      <w:rFonts w:ascii="Calibri" w:eastAsia="MS Mincho" w:hAnsi="Calibri" w:cs="Times New Roman"/>
      <w:sz w:val="20"/>
      <w:szCs w:val="20"/>
    </w:rPr>
  </w:style>
  <w:style w:type="character" w:styleId="afb">
    <w:name w:val="footnote reference"/>
    <w:aliases w:val="5"/>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semiHidden/>
    <w:rsid w:val="00BE4EE8"/>
    <w:rPr>
      <w:rFonts w:ascii="Times New Roman" w:eastAsia="Times New Roman" w:hAnsi="Times New Roman" w:cs="Times New Roman"/>
      <w:sz w:val="20"/>
      <w:szCs w:val="20"/>
    </w:rPr>
  </w:style>
  <w:style w:type="character" w:styleId="afff0">
    <w:name w:val="endnote reference"/>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numbering" w:customStyle="1" w:styleId="94">
    <w:name w:val="Нет списка9"/>
    <w:next w:val="a2"/>
    <w:semiHidden/>
    <w:rsid w:val="00B90DF9"/>
  </w:style>
  <w:style w:type="paragraph" w:customStyle="1" w:styleId="afffc">
    <w:name w:val="Обычный.Обычный для диссертации"/>
    <w:rsid w:val="00B90DF9"/>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ConsNormal">
    <w:name w:val="ConsNormal"/>
    <w:rsid w:val="00B90DF9"/>
    <w:pPr>
      <w:widowControl w:val="0"/>
      <w:spacing w:after="0" w:line="240" w:lineRule="auto"/>
      <w:ind w:right="19772" w:firstLine="720"/>
    </w:pPr>
    <w:rPr>
      <w:rFonts w:ascii="Arial" w:eastAsia="Times New Roman" w:hAnsi="Arial" w:cs="Arial"/>
      <w:sz w:val="24"/>
      <w:szCs w:val="24"/>
    </w:rPr>
  </w:style>
  <w:style w:type="table" w:customStyle="1" w:styleId="170">
    <w:name w:val="Сетка таблицы17"/>
    <w:basedOn w:val="a1"/>
    <w:next w:val="af8"/>
    <w:rsid w:val="00B90D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rsid w:val="00E94517"/>
    <w:rPr>
      <w:rFonts w:ascii="Calibri" w:eastAsia="MS Mincho" w:hAnsi="Calibri" w:cs="Times New Roman"/>
      <w:sz w:val="20"/>
      <w:szCs w:val="20"/>
    </w:rPr>
  </w:style>
  <w:style w:type="character" w:styleId="afb">
    <w:name w:val="footnote reference"/>
    <w:aliases w:val="5"/>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semiHidden/>
    <w:rsid w:val="00BE4EE8"/>
    <w:rPr>
      <w:rFonts w:ascii="Times New Roman" w:eastAsia="Times New Roman" w:hAnsi="Times New Roman" w:cs="Times New Roman"/>
      <w:sz w:val="20"/>
      <w:szCs w:val="20"/>
    </w:rPr>
  </w:style>
  <w:style w:type="character" w:styleId="afff0">
    <w:name w:val="endnote reference"/>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numbering" w:customStyle="1" w:styleId="94">
    <w:name w:val="Нет списка9"/>
    <w:next w:val="a2"/>
    <w:semiHidden/>
    <w:rsid w:val="00B90DF9"/>
  </w:style>
  <w:style w:type="paragraph" w:customStyle="1" w:styleId="afffc">
    <w:name w:val="Обычный.Обычный для диссертации"/>
    <w:rsid w:val="00B90DF9"/>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ConsNormal">
    <w:name w:val="ConsNormal"/>
    <w:rsid w:val="00B90DF9"/>
    <w:pPr>
      <w:widowControl w:val="0"/>
      <w:spacing w:after="0" w:line="240" w:lineRule="auto"/>
      <w:ind w:right="19772" w:firstLine="720"/>
    </w:pPr>
    <w:rPr>
      <w:rFonts w:ascii="Arial" w:eastAsia="Times New Roman" w:hAnsi="Arial" w:cs="Arial"/>
      <w:sz w:val="24"/>
      <w:szCs w:val="24"/>
    </w:rPr>
  </w:style>
  <w:style w:type="table" w:customStyle="1" w:styleId="170">
    <w:name w:val="Сетка таблицы17"/>
    <w:basedOn w:val="a1"/>
    <w:next w:val="af8"/>
    <w:rsid w:val="00B90D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92">
      <w:bodyDiv w:val="1"/>
      <w:marLeft w:val="0"/>
      <w:marRight w:val="0"/>
      <w:marTop w:val="0"/>
      <w:marBottom w:val="0"/>
      <w:divBdr>
        <w:top w:val="none" w:sz="0" w:space="0" w:color="auto"/>
        <w:left w:val="none" w:sz="0" w:space="0" w:color="auto"/>
        <w:bottom w:val="none" w:sz="0" w:space="0" w:color="auto"/>
        <w:right w:val="none" w:sz="0" w:space="0" w:color="auto"/>
      </w:divBdr>
    </w:div>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42883718">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246161253">
      <w:bodyDiv w:val="1"/>
      <w:marLeft w:val="0"/>
      <w:marRight w:val="0"/>
      <w:marTop w:val="0"/>
      <w:marBottom w:val="0"/>
      <w:divBdr>
        <w:top w:val="none" w:sz="0" w:space="0" w:color="auto"/>
        <w:left w:val="none" w:sz="0" w:space="0" w:color="auto"/>
        <w:bottom w:val="none" w:sz="0" w:space="0" w:color="auto"/>
        <w:right w:val="none" w:sz="0" w:space="0" w:color="auto"/>
      </w:divBdr>
    </w:div>
    <w:div w:id="269824507">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60931588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31082036">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41355922">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082990710">
      <w:bodyDiv w:val="1"/>
      <w:marLeft w:val="0"/>
      <w:marRight w:val="0"/>
      <w:marTop w:val="0"/>
      <w:marBottom w:val="0"/>
      <w:divBdr>
        <w:top w:val="none" w:sz="0" w:space="0" w:color="auto"/>
        <w:left w:val="none" w:sz="0" w:space="0" w:color="auto"/>
        <w:bottom w:val="none" w:sz="0" w:space="0" w:color="auto"/>
        <w:right w:val="none" w:sz="0" w:space="0" w:color="auto"/>
      </w:divBdr>
    </w:div>
    <w:div w:id="1090663330">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39297207">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75212078">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32188837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499492598">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32592677">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14856021">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71742709">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065984184">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2150F4246EB07B4A9EAA9DF6B24627B63DB6EB984CEB051013F7CA51740317D46D5CF6E0EACDCA1C8538287277E567A080D62F9F0EBFAF5uER9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yperlink" Target="mailto:adm.novopavlovka@yandex.ru"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consultantplus://offline/ref=1E8C774A045EC54BDA0FA236AF7E488C5F96E6589F5B5ACBA6C55CC71B9D72631C8CDBE81EA48ACDB4AD7Fb7i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1E8C774A045EC54BDA0FBC3BB9121484589BBE579A5D5594FB9A079A4C9478345BC382AA5AA98FCAbBi7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adm-aleksandrovk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4B37-5FC9-4016-876B-805B2A49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21</Pages>
  <Words>9509</Words>
  <Characters>54204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63586</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44</cp:revision>
  <cp:lastPrinted>2022-05-05T05:05:00Z</cp:lastPrinted>
  <dcterms:created xsi:type="dcterms:W3CDTF">2022-05-17T06:59:00Z</dcterms:created>
  <dcterms:modified xsi:type="dcterms:W3CDTF">2022-06-20T09:32:00Z</dcterms:modified>
</cp:coreProperties>
</file>