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154029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2049CF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049CF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  <w:r w:rsidR="001F4839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F255F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1" w:name="Par1"/>
      <w:bookmarkStart w:id="2" w:name="sub_4001"/>
      <w:bookmarkEnd w:id="1"/>
      <w:bookmarkEnd w:id="2"/>
    </w:p>
    <w:p w:rsidR="00EA1FEA" w:rsidRPr="00EA1FEA" w:rsidRDefault="00EA1FEA" w:rsidP="0029341C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7578E4" w:rsidRPr="00BA1E2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        </w:t>
      </w:r>
    </w:p>
    <w:p w:rsidR="002049CF" w:rsidRPr="002049CF" w:rsidRDefault="002049CF" w:rsidP="00204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4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ПРОКУРАТУРА БОЛЬШЕГЛУШИЦКОГО РАЙОНА САМАРСКОЙ ОБЛАСТИ РАЗЪЯСНЯЕТ:</w:t>
      </w:r>
    </w:p>
    <w:p w:rsidR="002049CF" w:rsidRPr="002049CF" w:rsidRDefault="002049CF" w:rsidP="002049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4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«Мне известно, что в организации есть вакантные должности, но в центре занятости населения таких сведений нет, предусмотрена ли работодателю какая-либо ответственность за это?»    </w:t>
      </w:r>
    </w:p>
    <w:p w:rsidR="002049CF" w:rsidRPr="002049CF" w:rsidRDefault="002049CF" w:rsidP="0020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204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Поясняет прокурор </w:t>
      </w:r>
      <w:proofErr w:type="spellStart"/>
      <w:r w:rsidRPr="002049CF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Большеглушицкого</w:t>
      </w:r>
      <w:proofErr w:type="spellEnd"/>
      <w:r w:rsidRPr="002049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Дмитрий Абросимов: согласно ст.</w:t>
      </w:r>
      <w:r w:rsidRPr="002049CF">
        <w:rPr>
          <w:rFonts w:ascii="Times New Roman" w:eastAsia="Times New Roman" w:hAnsi="Times New Roman" w:cs="Times New Roman"/>
          <w:sz w:val="24"/>
          <w:szCs w:val="24"/>
        </w:rPr>
        <w:t xml:space="preserve"> 15 Закона Российской Федерации «О занятости населения в Российской Федерации» (далее – Закона) предусмотрено, что Государственная служба занятости оказывает содействие гражданам в поиске подходящей работы, а работодателям в подборе необходимых работников.</w:t>
      </w:r>
    </w:p>
    <w:p w:rsidR="002049CF" w:rsidRPr="002049CF" w:rsidRDefault="002049CF" w:rsidP="0020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9CF">
        <w:rPr>
          <w:rFonts w:ascii="Times New Roman" w:eastAsia="Times New Roman" w:hAnsi="Times New Roman" w:cs="Times New Roman"/>
          <w:sz w:val="24"/>
          <w:szCs w:val="24"/>
        </w:rPr>
        <w:t>Согласно Закона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2049CF" w:rsidRPr="002049CF" w:rsidRDefault="002049CF" w:rsidP="0020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9CF">
        <w:rPr>
          <w:rFonts w:ascii="Times New Roman" w:eastAsia="Times New Roman" w:hAnsi="Times New Roman" w:cs="Times New Roman"/>
          <w:i/>
          <w:sz w:val="24"/>
          <w:szCs w:val="24"/>
        </w:rPr>
        <w:t>Какая предусмотрена ответственность?</w:t>
      </w:r>
    </w:p>
    <w:p w:rsidR="00157C3F" w:rsidRDefault="002049C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9CF">
        <w:rPr>
          <w:rFonts w:ascii="Times New Roman" w:eastAsia="Times New Roman" w:hAnsi="Times New Roman" w:cs="Times New Roman"/>
          <w:sz w:val="24"/>
          <w:szCs w:val="24"/>
        </w:rPr>
        <w:t>Вышеуказанные нарушения образуют состав административного правонарушения, предусмотренного ст. 19.7 Кодекса Российской Федерации об административных правонарушениях и влечет за собой назначения наказания в виде предупреждения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proofErr w:type="gramEnd"/>
    </w:p>
    <w:p w:rsidR="00830545" w:rsidRPr="00830545" w:rsidRDefault="00830545" w:rsidP="00830545">
      <w:pPr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830545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016FB029" wp14:editId="34C5D8DB">
            <wp:extent cx="266007" cy="304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5" w:rsidRPr="00830545" w:rsidRDefault="00830545" w:rsidP="00830545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РОССИЙСКАЯ ФЕДЕРАЦИЯ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МУНИЦИПАЛЬНЫЙ  РАЙОН</w:t>
      </w:r>
    </w:p>
    <w:p w:rsidR="00830545" w:rsidRPr="00830545" w:rsidRDefault="00830545" w:rsidP="00830545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БОЛЬШЕГЛУШИЦКИЙ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САМАРСКОЙ  ОБЛАСТИ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АДМИНИСТРАЦИЯ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СЕЛЬСКОГО  ПОСЕЛЕНИЯ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БОЛЬШАЯ ДЕРГУНОВКА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______________________________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ПОСТАНОВЛЕНИЕ</w:t>
      </w:r>
    </w:p>
    <w:p w:rsidR="00830545" w:rsidRPr="00830545" w:rsidRDefault="00830545" w:rsidP="0083054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</w:pPr>
      <w:r w:rsidRPr="00830545"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  <w:t>от 28 июня 2022г. № 40</w:t>
      </w:r>
    </w:p>
    <w:p w:rsidR="00830545" w:rsidRPr="00830545" w:rsidRDefault="00830545" w:rsidP="008305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830545" w:rsidRPr="00830545" w:rsidRDefault="00830545" w:rsidP="00830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администрации сельского поселения Большая Дергуновка муниципального района Большеглушицкий Самарской области № 12 от 15.04.2013г. «О едином Порядке присвоения, изменения и аннулирования адресов  объектов недвижимости в сельском поселении Большая Дергуновка</w:t>
      </w:r>
      <w:proofErr w:type="gramEnd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области»</w:t>
      </w:r>
    </w:p>
    <w:p w:rsidR="00830545" w:rsidRPr="00830545" w:rsidRDefault="00830545" w:rsidP="00830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830545" w:rsidRPr="00830545" w:rsidRDefault="00830545" w:rsidP="00830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Присвоить адрес земельному участку площадью 47 250 </w:t>
      </w:r>
      <w:proofErr w:type="spellStart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вид разрешенного использования – выпас сельскохозяйственных животных, по адресу: Самарская область, Большеглушицкий район:     </w:t>
      </w:r>
    </w:p>
    <w:p w:rsidR="00830545" w:rsidRPr="00830545" w:rsidRDefault="00830545" w:rsidP="00830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- Российская Федерация, Самарская область, Большеглушицкий муниципальный район,</w:t>
      </w:r>
      <w:r w:rsidRPr="0083054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 поселение Большая Дергуновка, земельный участок 0000/019.</w:t>
      </w:r>
    </w:p>
    <w:p w:rsidR="00830545" w:rsidRPr="00830545" w:rsidRDefault="00830545" w:rsidP="00830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настоящим  Постановлением   оставляю за собой.</w:t>
      </w:r>
    </w:p>
    <w:p w:rsidR="00830545" w:rsidRPr="00830545" w:rsidRDefault="00830545" w:rsidP="008305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Настоящее постановление вступает в силу со дня его подписания.</w:t>
      </w:r>
    </w:p>
    <w:p w:rsidR="00830545" w:rsidRPr="00830545" w:rsidRDefault="00830545" w:rsidP="008305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сельского поселения Большая Дергуновка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</w:t>
      </w:r>
    </w:p>
    <w:p w:rsidR="00830545" w:rsidRPr="00830545" w:rsidRDefault="00830545" w:rsidP="008305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3054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В.С. Жуваго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3FCEE2E2" wp14:editId="7EE2D010">
            <wp:extent cx="280839" cy="3524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9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99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A600B">
        <w:rPr>
          <w:rFonts w:ascii="Times New Roman" w:eastAsia="Times New Roman" w:hAnsi="Times New Roman" w:cs="Times New Roman"/>
          <w:b/>
          <w:sz w:val="16"/>
          <w:szCs w:val="16"/>
        </w:rPr>
        <w:t>от  28   июня  2022 года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FA600B" w:rsidRPr="00FA600B" w:rsidRDefault="00FA600B" w:rsidP="00FA600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FA600B" w:rsidRPr="00FA600B" w:rsidRDefault="00FA600B" w:rsidP="00FA600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 абзаце втором пункта 1 сумму «4256,9» заменить суммой   «5256,9»;</w:t>
      </w:r>
    </w:p>
    <w:p w:rsidR="00FA600B" w:rsidRPr="00FA600B" w:rsidRDefault="00FA600B" w:rsidP="00FA600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 абзаце третьем пункта 1 сумму «4946,1» заменить суммой   «6026,1»;</w:t>
      </w:r>
    </w:p>
    <w:p w:rsidR="00FA600B" w:rsidRPr="00FA600B" w:rsidRDefault="00FA600B" w:rsidP="00FA600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 абзаце четвертом пункта 1 сумму «689,2» заменить суммой «769,2»;</w:t>
      </w:r>
    </w:p>
    <w:p w:rsidR="00FA600B" w:rsidRPr="00FA600B" w:rsidRDefault="00FA600B" w:rsidP="00FA600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 абзаце втором пункта 5 сумму «1572,1» заменить суммой «2572,1»;</w:t>
      </w:r>
    </w:p>
    <w:p w:rsidR="00FA600B" w:rsidRDefault="00FA600B" w:rsidP="00FA600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в абзаце восьмом пункта 5 сумму «1476,9» заменить суммой «2476,9»;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left="154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236"/>
        <w:gridCol w:w="236"/>
        <w:gridCol w:w="2932"/>
        <w:gridCol w:w="850"/>
        <w:gridCol w:w="284"/>
        <w:gridCol w:w="256"/>
        <w:gridCol w:w="27"/>
        <w:gridCol w:w="540"/>
        <w:gridCol w:w="851"/>
        <w:gridCol w:w="850"/>
        <w:gridCol w:w="1134"/>
        <w:gridCol w:w="736"/>
        <w:gridCol w:w="823"/>
      </w:tblGrid>
      <w:tr w:rsidR="00FA600B" w:rsidRPr="00FA600B" w:rsidTr="00FA600B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1 изложить в новой редакции: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8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FA600B" w:rsidRPr="00FA600B" w:rsidTr="00FA600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FA600B" w:rsidRPr="00FA600B" w:rsidTr="00FA600B">
        <w:trPr>
          <w:trHeight w:val="8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20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8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8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FA600B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154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2017-2024 годы   </w:t>
            </w: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15402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FA600B" w:rsidTr="00E30279">
        <w:trPr>
          <w:trHeight w:val="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FA600B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FA600B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236"/>
        <w:gridCol w:w="1429"/>
        <w:gridCol w:w="3155"/>
        <w:gridCol w:w="284"/>
        <w:gridCol w:w="1134"/>
        <w:gridCol w:w="817"/>
        <w:gridCol w:w="707"/>
        <w:gridCol w:w="992"/>
        <w:gridCol w:w="1556"/>
      </w:tblGrid>
      <w:tr w:rsidR="00FA600B" w:rsidRPr="00E30279" w:rsidTr="00E30279">
        <w:trPr>
          <w:trHeight w:val="25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3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E30279" w:rsidTr="00E30279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FA600B" w:rsidRPr="00E30279" w:rsidTr="00E3027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FA600B" w:rsidRPr="00E30279" w:rsidTr="00E30279">
        <w:trPr>
          <w:trHeight w:val="68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E30279" w:rsidTr="00E30279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E30279" w:rsidTr="00E30279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E30279" w:rsidTr="00E30279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2 353,8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600B" w:rsidRPr="00E30279" w:rsidTr="00E30279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6 026,1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E30279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</w:tr>
    </w:tbl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768"/>
        <w:gridCol w:w="852"/>
        <w:gridCol w:w="2258"/>
        <w:gridCol w:w="1428"/>
        <w:gridCol w:w="1882"/>
      </w:tblGrid>
      <w:tr w:rsidR="00FA600B" w:rsidRPr="00B11A6F" w:rsidTr="00B11A6F">
        <w:trPr>
          <w:trHeight w:val="300"/>
        </w:trPr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5 изложить в новой редакции: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B11A6F" w:rsidTr="00B11A6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FA600B" w:rsidRPr="00B11A6F" w:rsidTr="00B11A6F">
        <w:trPr>
          <w:trHeight w:val="18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FA600B" w:rsidRPr="00B11A6F" w:rsidTr="00B11A6F">
        <w:trPr>
          <w:trHeight w:val="80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FA600B" w:rsidRPr="00B11A6F" w:rsidTr="00B11A6F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FA600B" w:rsidRPr="00B11A6F" w:rsidTr="00B11A6F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1164,0</w:t>
            </w: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80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1206,0</w:t>
            </w: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81</w:t>
            </w: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FA600B" w:rsidRPr="00B11A6F" w:rsidTr="00B11A6F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B11A6F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B11A6F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A6F">
              <w:rPr>
                <w:rFonts w:ascii="Times New Roman" w:eastAsia="Times New Roman" w:hAnsi="Times New Roman" w:cs="Times New Roman"/>
                <w:sz w:val="20"/>
                <w:szCs w:val="20"/>
              </w:rPr>
              <w:t>3672,30</w:t>
            </w:r>
          </w:p>
        </w:tc>
      </w:tr>
    </w:tbl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6095"/>
        <w:gridCol w:w="1267"/>
      </w:tblGrid>
      <w:tr w:rsidR="00FA600B" w:rsidRPr="004541FA" w:rsidTr="004541FA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9) приложение 6 изложить в новой редакции: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4541FA" w:rsidTr="004541F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4541FA" w:rsidTr="004541F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4541FA" w:rsidTr="004541F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00B" w:rsidRPr="004541FA" w:rsidTr="004541F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5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A600B" w:rsidRPr="004541FA" w:rsidTr="004541F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769,2</w:t>
            </w:r>
          </w:p>
        </w:tc>
      </w:tr>
      <w:tr w:rsidR="00FA600B" w:rsidRPr="004541FA" w:rsidTr="004541F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4541F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769,2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</w:tr>
      <w:tr w:rsidR="00FA600B" w:rsidRPr="004541FA" w:rsidTr="00F127A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00B" w:rsidRPr="004541FA" w:rsidRDefault="00FA600B" w:rsidP="00FA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0B" w:rsidRPr="004541FA" w:rsidRDefault="00FA600B" w:rsidP="00FA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1FA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</w:tr>
    </w:tbl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FA600B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FA600B" w:rsidRPr="00FA600B" w:rsidRDefault="00FA600B" w:rsidP="00FA60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28.06.2022 года.</w:t>
      </w:r>
    </w:p>
    <w:p w:rsidR="00FA600B" w:rsidRPr="00FA600B" w:rsidRDefault="00FA600B" w:rsidP="00FA600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ab/>
      </w:r>
      <w:r w:rsidRPr="00FA60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A6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FA600B" w:rsidRPr="00FA600B" w:rsidRDefault="00FA600B" w:rsidP="00FA60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 w:rsidR="00F12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FA600B" w:rsidRPr="00FA600B" w:rsidRDefault="00FA600B" w:rsidP="00F127A7">
      <w:pPr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="00F12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napToGrid w:val="0"/>
          <w:sz w:val="24"/>
          <w:szCs w:val="24"/>
        </w:rPr>
        <w:t>Самарской области                                             А.В. Чечин</w:t>
      </w:r>
    </w:p>
    <w:p w:rsidR="00FA600B" w:rsidRPr="00FA600B" w:rsidRDefault="00FA600B" w:rsidP="00FA60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00B">
        <w:rPr>
          <w:rFonts w:ascii="Times New Roman" w:eastAsia="Times New Roman" w:hAnsi="Times New Roman" w:cs="Times New Roman"/>
          <w:sz w:val="24"/>
          <w:szCs w:val="24"/>
        </w:rPr>
        <w:lastRenderedPageBreak/>
        <w:t>И.о</w:t>
      </w:r>
      <w:proofErr w:type="spellEnd"/>
      <w:r w:rsidRPr="00FA600B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F12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00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FA600B" w:rsidRPr="00FA600B" w:rsidRDefault="00FA600B" w:rsidP="00FA600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00B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В.С. Жуваго</w:t>
      </w:r>
    </w:p>
    <w:p w:rsidR="00157C3F" w:rsidRPr="00157C3F" w:rsidRDefault="00157C3F" w:rsidP="00157C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724025" cy="6336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3F" w:rsidRPr="00157C3F" w:rsidRDefault="00157C3F" w:rsidP="00157C3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29.06.2022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Хорошие новости в городе Тольятти</w:t>
      </w:r>
    </w:p>
    <w:p w:rsid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Управлением </w:t>
      </w:r>
      <w:proofErr w:type="spellStart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на кадастровый учет поставлены два тольяттинских «долгостроя»: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🏢 Девятиэтажный дом-вставка по адресу: город Тольятти, шоссе Южное, дом 45А,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🏢 Многоквартирный дом по адресу: город Тольятти, улица </w:t>
      </w:r>
      <w:proofErr w:type="spellStart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Баныкина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, дом 20Б.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 10 лет пришлось ждать «обманутым дольщикам» долгожданных квартир. Теперь они смогут зарегистрировать свое право собственности или завершить оформление своих прав. 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57C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области, администрацией городского округа Тольятти, а также консультационной работы с кадастровыми инженерами</w:t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- отметила </w:t>
      </w:r>
      <w:r w:rsidRPr="00157C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Светлана </w:t>
      </w:r>
      <w:proofErr w:type="spellStart"/>
      <w:r w:rsidRPr="00157C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Пузанова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</w:t>
      </w:r>
      <w:proofErr w:type="spellStart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принимает все необходимые меры по качественному и своевременному оформлению социально-значимых объектов региона.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7D4DF6EE" wp14:editId="33070B36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563C1"/>
          <w:kern w:val="36"/>
          <w:sz w:val="24"/>
          <w:szCs w:val="24"/>
          <w:u w:val="single"/>
        </w:rPr>
      </w:pP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4" w:history="1">
        <w:r w:rsidRPr="00B24D85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5" w:history="1">
        <w:r w:rsidRPr="00157C3F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157C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"https://vk.com/rosreestr63" </w:instrText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157C3F">
        <w:rPr>
          <w:rFonts w:ascii="Times New Roman" w:eastAsia="Times New Roman" w:hAnsi="Times New Roman" w:cs="Times New Roman"/>
          <w:color w:val="0563C1"/>
          <w:kern w:val="36"/>
          <w:sz w:val="24"/>
          <w:szCs w:val="24"/>
          <w:u w:val="single"/>
        </w:rPr>
        <w:t>https://vk.com/r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3F">
        <w:rPr>
          <w:rFonts w:ascii="Times New Roman" w:eastAsia="Times New Roman" w:hAnsi="Times New Roman" w:cs="Times New Roman"/>
          <w:sz w:val="24"/>
          <w:szCs w:val="24"/>
        </w:rPr>
        <w:t>Большеглушицким</w:t>
      </w:r>
      <w:proofErr w:type="spellEnd"/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 районным судом удовлетворены исковые заявления прокуратуры </w:t>
      </w:r>
      <w:proofErr w:type="spellStart"/>
      <w:r w:rsidRPr="00157C3F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 района о сносе расселенного многоквартирного дома.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Установлено, что межведомственной комиссией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муниципального района Большеглушицкий, в 2012 году вынесено решение о признании многоквартирного дома, расположенного по адресу: Самарская область, Большеглушицкий район, с. Большая Глушица, ул. Чапаевская д. 88; аварийным и подлежащим сносу.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В рамках реализации национального проекта «Жилье и городская среда», федерального проекта «Переселение граждан из аварийного жилищного фонда, признанного таковым до 1 января 2017 года, до 2025 года», жильцы указанного многоквартирного дома выселены с представлением иных жилых помещений, отвечающих требованиям санитарных норм и технических регламентов.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В настоящее время указанный многоквартирный дом фактически разрушен, Администрацией района мероприятия по сносу (демонтажу) аварийного дома и ликвидации свалок с зачисткой территории от строительного мусора не проводятся.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Длительное бездействие Администрации по сносу аварийного многоквартирного дома нарушает права неопределенного круга лиц, создает угрозу возникновения пожаров, причинения вреда жизни и здоровья неопределенного круга лиц, в том числе несовершеннолетних в связи с отсутствием ограничения доступа к данному объекту и является недопустимым.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Прокурором района в суд направлено исковое заявление о сносе указанного многоквартирного дома с зачисткой территории от строительного мусора.</w:t>
      </w:r>
    </w:p>
    <w:p w:rsidR="00157C3F" w:rsidRPr="00157C3F" w:rsidRDefault="00157C3F" w:rsidP="00157C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proofErr w:type="spellStart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Большеглушицкого</w:t>
      </w:r>
      <w:proofErr w:type="spellEnd"/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районного суда требования прокурора удовлетворены. Исполнение решения суда находится на контроле прокуратуры района.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Исполняющий обязанности прокурора района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советник юстиции </w:t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Е.А. Писарев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Times New Roman" w:hAnsi="Times New Roman" w:cs="Times New Roman"/>
          <w:color w:val="0563C1"/>
          <w:kern w:val="36"/>
          <w:sz w:val="24"/>
          <w:szCs w:val="24"/>
          <w:u w:val="single"/>
        </w:rPr>
        <w:fldChar w:fldCharType="end"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Исполняющим обязанности прокурора </w:t>
      </w:r>
      <w:proofErr w:type="spellStart"/>
      <w:r w:rsidRPr="00157C3F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 района поддержано государственное обвинение по уголовному делу в отношении гражданина С. по ч.2 ст. 264.1 УК РФ, то есть за управление автомобилем лицом, находящимся в состоянии алкогольного опьянения, имеющим судимость за совершения в состоянии опьянения преступления, предусмотренного ст.264.1 УК РФ.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судебного заседания вина подсудимого доказана и установлено, что </w:t>
      </w:r>
      <w:proofErr w:type="gramStart"/>
      <w:r w:rsidRPr="00157C3F">
        <w:rPr>
          <w:rFonts w:ascii="Times New Roman" w:eastAsia="Times New Roman" w:hAnsi="Times New Roman" w:cs="Times New Roman"/>
          <w:sz w:val="24"/>
          <w:szCs w:val="24"/>
        </w:rPr>
        <w:t>С.</w:t>
      </w:r>
      <w:proofErr w:type="gramEnd"/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 будучи 29.12.2021 привлеченным к уголовной ответственности по ч.2 ст.264.1 УК РФ, вновь находясь в состоянии алкогольного опьянения, 13.03.2022 осуществлял движение на принадлежащей ему автомашине ГАЗ31105, когда и был остановлен сотрудниками ДПС ОГИБДД ОМВД России по </w:t>
      </w:r>
      <w:proofErr w:type="spellStart"/>
      <w:r w:rsidRPr="00157C3F">
        <w:rPr>
          <w:rFonts w:ascii="Times New Roman" w:eastAsia="Times New Roman" w:hAnsi="Times New Roman" w:cs="Times New Roman"/>
          <w:sz w:val="24"/>
          <w:szCs w:val="24"/>
        </w:rPr>
        <w:t>Большеглушицкому</w:t>
      </w:r>
      <w:proofErr w:type="spellEnd"/>
      <w:r w:rsidRPr="00157C3F">
        <w:rPr>
          <w:rFonts w:ascii="Times New Roman" w:eastAsia="Times New Roman" w:hAnsi="Times New Roman" w:cs="Times New Roman"/>
          <w:sz w:val="24"/>
          <w:szCs w:val="24"/>
        </w:rPr>
        <w:t xml:space="preserve"> району. В ходе освидетельствования на состояние алкогольного опьянения в выдыхаемом воздухе С. находилось 0,375 мг/л алкоголя.</w:t>
      </w:r>
    </w:p>
    <w:p w:rsidR="00157C3F" w:rsidRPr="00157C3F" w:rsidRDefault="00157C3F" w:rsidP="00157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3F">
        <w:rPr>
          <w:rFonts w:ascii="Times New Roman" w:eastAsia="Times New Roman" w:hAnsi="Times New Roman" w:cs="Times New Roman"/>
          <w:sz w:val="24"/>
          <w:szCs w:val="24"/>
        </w:rPr>
        <w:t>Приговором суда С. осужден по ч.2 ст.264.1 УК РФ и ему с учетом обстоятельств дела назначено итоговое наказание в виде 7 месяцев лишения свободы с отбыванием наказания в колонии-поселении, с лишением права заниматься деятельностью, связанной с управлением транспортными средствами сроком на 2 года.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Исполняющий обязанности прокурора района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советник юстиции </w:t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7C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Е.А. Писарев</w:t>
      </w:r>
    </w:p>
    <w:p w:rsidR="00B63C74" w:rsidRPr="00B63C74" w:rsidRDefault="00B63C74" w:rsidP="00B63C74">
      <w:pPr>
        <w:keepNext/>
        <w:keepLines/>
        <w:tabs>
          <w:tab w:val="left" w:pos="10772"/>
        </w:tabs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63C7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1A1E5271" wp14:editId="184D88ED">
            <wp:extent cx="238125" cy="2728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74" w:rsidRPr="00B63C74" w:rsidRDefault="00B63C74" w:rsidP="00B63C74">
      <w:pPr>
        <w:tabs>
          <w:tab w:val="left" w:pos="6521"/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РАЙОН</w:t>
      </w:r>
    </w:p>
    <w:p w:rsidR="00B63C74" w:rsidRPr="00B63C74" w:rsidRDefault="00B63C74" w:rsidP="00B63C74">
      <w:pPr>
        <w:tabs>
          <w:tab w:val="left" w:pos="6379"/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ОБЛАСТИ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ПОСЕЛЕНИЯ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______________________________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63C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B63C74" w:rsidRPr="00B63C74" w:rsidRDefault="00B63C74" w:rsidP="00B63C74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63C74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30 июня 2022г. № 41</w:t>
      </w:r>
    </w:p>
    <w:p w:rsidR="00B63C74" w:rsidRPr="00B63C74" w:rsidRDefault="00B63C74" w:rsidP="00B6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приложение к постановлению администрации сельского поселения Большая Дергуновка муниципального района Большеглушицкий Самарской области от 24.12.2021 № 106 «</w:t>
      </w:r>
      <w:r w:rsidRPr="00B6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2022 год</w:t>
      </w:r>
      <w:r w:rsidRPr="00B63C7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63C74" w:rsidRPr="00B63C74" w:rsidRDefault="00B63C74" w:rsidP="00B6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антинаркотической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B63C74">
        <w:rPr>
          <w:rFonts w:ascii="Times New Roman" w:eastAsia="Calibri" w:hAnsi="Times New Roman" w:cs="Times New Roman"/>
          <w:sz w:val="24"/>
          <w:szCs w:val="24"/>
          <w:lang w:eastAsia="en-US"/>
        </w:rPr>
        <w:t>прекурсоров</w:t>
      </w:r>
      <w:proofErr w:type="spellEnd"/>
      <w:r w:rsidRPr="00B6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Администрация  сельского   </w:t>
      </w:r>
      <w:proofErr w:type="gramStart"/>
      <w:r w:rsidRPr="00B6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 Большая Дергуновка  муниципального  района  Большеглушицкий  Самарской  области </w:t>
      </w:r>
      <w:proofErr w:type="gramEnd"/>
    </w:p>
    <w:p w:rsidR="00B63C74" w:rsidRPr="00B63C74" w:rsidRDefault="00B63C74" w:rsidP="00B63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63C74" w:rsidRPr="00B63C74" w:rsidRDefault="00B63C74" w:rsidP="00B63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</w:t>
      </w:r>
      <w:r w:rsidRPr="00B63C74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сельского поселения Большая Дергуновка муниципального района Большеглушицкий Самарской области от 24.12.2021 № 106 «</w:t>
      </w:r>
      <w:r w:rsidRPr="00B63C7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2022 год</w:t>
      </w:r>
      <w:r w:rsidRPr="00B63C74">
        <w:rPr>
          <w:rFonts w:ascii="Times New Roman" w:eastAsia="Times New Roman" w:hAnsi="Times New Roman" w:cs="Times New Roman"/>
          <w:bCs/>
          <w:sz w:val="24"/>
          <w:szCs w:val="24"/>
        </w:rPr>
        <w:t>» (далее – постановление) следующие изменения:</w:t>
      </w:r>
    </w:p>
    <w:p w:rsidR="00B63C74" w:rsidRPr="00B63C74" w:rsidRDefault="00B63C74" w:rsidP="00B63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t>1) приложение 1 к постановлению изложить в следующей редакции:</w:t>
      </w:r>
    </w:p>
    <w:p w:rsidR="00B63C74" w:rsidRPr="00B63C74" w:rsidRDefault="00B63C74" w:rsidP="00B63C7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«СОСТАВ </w:t>
      </w:r>
    </w:p>
    <w:p w:rsidR="00B63C74" w:rsidRPr="00B63C74" w:rsidRDefault="00B63C74" w:rsidP="00B63C7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 КОМИССИИ</w:t>
      </w:r>
    </w:p>
    <w:p w:rsidR="00B63C74" w:rsidRPr="00B63C74" w:rsidRDefault="00B63C74" w:rsidP="00B63C7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Большая Дергуновка</w:t>
      </w:r>
    </w:p>
    <w:p w:rsidR="00B63C74" w:rsidRPr="00B63C74" w:rsidRDefault="00B63C74" w:rsidP="00B63C7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B63C74" w:rsidRPr="00B63C74" w:rsidRDefault="00B63C74" w:rsidP="00B63C7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90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5670"/>
      </w:tblGrid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Председатель комиссии</w:t>
            </w: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Дыхно В.И.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специалист  сельского поселения Большая Дергуновка муниципального района Большеглушицкий Самарской области</w:t>
            </w:r>
          </w:p>
        </w:tc>
      </w:tr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Секретарь комиссии</w:t>
            </w: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Жуваго В.С.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ведущий специалист Администрации  сельского поселения Большая Дергуновка муниципального района Большеглушицкий Самарской области</w:t>
            </w:r>
          </w:p>
        </w:tc>
      </w:tr>
      <w:tr w:rsidR="00B63C74" w:rsidRPr="00B63C74" w:rsidTr="00B63C74">
        <w:trPr>
          <w:gridAfter w:val="2"/>
          <w:wAfter w:w="8363" w:type="dxa"/>
        </w:trPr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Члены комиссии</w:t>
            </w:r>
          </w:p>
        </w:tc>
      </w:tr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Ромашкова Т.В.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специалист Администрации</w:t>
            </w:r>
            <w:r>
              <w:t xml:space="preserve"> </w:t>
            </w:r>
            <w:r w:rsidRPr="00B63C74">
              <w:t>сельского поселения Большая Дергуновка муниципального района Большеглушицкий Самарской области</w:t>
            </w:r>
          </w:p>
        </w:tc>
      </w:tr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Зиновьев Д.Е.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участковый уполномоченный полиции</w:t>
            </w:r>
            <w:r>
              <w:t xml:space="preserve"> </w:t>
            </w:r>
            <w:r w:rsidRPr="00B63C74">
              <w:t>(по согласованию)</w:t>
            </w:r>
          </w:p>
        </w:tc>
      </w:tr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Баранова Л.Д.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 xml:space="preserve">директор </w:t>
            </w:r>
            <w:proofErr w:type="spellStart"/>
            <w:r w:rsidRPr="00B63C74">
              <w:t>Большедергуновского</w:t>
            </w:r>
            <w:proofErr w:type="spellEnd"/>
            <w:r w:rsidRPr="00B63C74">
              <w:t xml:space="preserve"> СДК</w:t>
            </w:r>
            <w:r>
              <w:t xml:space="preserve"> </w:t>
            </w:r>
            <w:r w:rsidRPr="00B63C74">
              <w:t>(по согласованию)</w:t>
            </w:r>
          </w:p>
        </w:tc>
      </w:tr>
      <w:tr w:rsidR="00B63C74" w:rsidRPr="00B63C74" w:rsidTr="00B63C74">
        <w:tc>
          <w:tcPr>
            <w:tcW w:w="2836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</w:p>
        </w:tc>
        <w:tc>
          <w:tcPr>
            <w:tcW w:w="2693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>Есина Н.В.</w:t>
            </w:r>
          </w:p>
        </w:tc>
        <w:tc>
          <w:tcPr>
            <w:tcW w:w="5670" w:type="dxa"/>
          </w:tcPr>
          <w:p w:rsidR="00B63C74" w:rsidRPr="00B63C74" w:rsidRDefault="00B63C74" w:rsidP="00B63C74">
            <w:pPr>
              <w:autoSpaceDE w:val="0"/>
              <w:autoSpaceDN w:val="0"/>
              <w:outlineLvl w:val="0"/>
            </w:pPr>
            <w:r w:rsidRPr="00B63C74">
              <w:t xml:space="preserve">медсестра </w:t>
            </w:r>
            <w:proofErr w:type="spellStart"/>
            <w:r w:rsidRPr="00B63C74">
              <w:t>Большедергуновского</w:t>
            </w:r>
            <w:proofErr w:type="spellEnd"/>
            <w:r w:rsidRPr="00B63C74">
              <w:t xml:space="preserve"> ФАП</w:t>
            </w:r>
            <w:r>
              <w:t xml:space="preserve"> </w:t>
            </w:r>
            <w:r w:rsidRPr="00B63C74">
              <w:t>(по согласованию)</w:t>
            </w:r>
          </w:p>
        </w:tc>
      </w:tr>
    </w:tbl>
    <w:p w:rsidR="00B63C74" w:rsidRPr="00B63C74" w:rsidRDefault="00B63C74" w:rsidP="00B63C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3C74" w:rsidRPr="00B63C74" w:rsidRDefault="00B63C74" w:rsidP="00B63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B63C74" w:rsidRPr="00B63C74" w:rsidRDefault="00B63C74" w:rsidP="00B63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 и распространяется на правоотношения, возникшие с 1 июля 2022 года.</w:t>
      </w:r>
    </w:p>
    <w:p w:rsidR="00B63C74" w:rsidRPr="00B63C74" w:rsidRDefault="00B63C74" w:rsidP="00B6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C7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B63C74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</w:t>
      </w:r>
      <w:r w:rsidRPr="00B63C74">
        <w:rPr>
          <w:rFonts w:ascii="Times New Roman" w:eastAsia="Times New Roman" w:hAnsi="Times New Roman" w:cs="Times New Roman"/>
          <w:bCs/>
          <w:sz w:val="24"/>
          <w:szCs w:val="24"/>
        </w:rPr>
        <w:t>Большая Дергуновка</w:t>
      </w:r>
      <w:r w:rsidR="00E26C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C7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63C74" w:rsidRPr="00B63C74" w:rsidRDefault="00B63C74" w:rsidP="00B6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7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В.С. Жуваго</w:t>
      </w:r>
    </w:p>
    <w:p w:rsidR="002049CF" w:rsidRPr="00B63C74" w:rsidRDefault="002049CF" w:rsidP="00B63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9CF" w:rsidRPr="00B63C74" w:rsidRDefault="002049CF" w:rsidP="00B6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CF" w:rsidRPr="00867D4B" w:rsidRDefault="002049CF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6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</w:t>
      </w:r>
      <w:proofErr w:type="gramEnd"/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</w:t>
      </w:r>
      <w:r w:rsidRPr="00D1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6182" w:rsidRPr="00D1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839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049CF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35FE1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F255F"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27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C30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17"/>
      <w:footerReference w:type="default" r:id="rId1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18" w:rsidRDefault="001F3018" w:rsidP="000B0BB3">
      <w:pPr>
        <w:spacing w:after="0" w:line="240" w:lineRule="auto"/>
      </w:pPr>
      <w:r>
        <w:separator/>
      </w:r>
    </w:p>
  </w:endnote>
  <w:endnote w:type="continuationSeparator" w:id="0">
    <w:p w:rsidR="001F3018" w:rsidRDefault="001F3018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9" w:rsidRDefault="00154029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4029" w:rsidRDefault="00154029" w:rsidP="00E537EB">
    <w:pPr>
      <w:pStyle w:val="a7"/>
      <w:ind w:right="360"/>
    </w:pPr>
  </w:p>
  <w:p w:rsidR="00154029" w:rsidRDefault="00154029"/>
  <w:p w:rsidR="00154029" w:rsidRDefault="00154029"/>
  <w:p w:rsidR="00154029" w:rsidRDefault="00154029"/>
  <w:p w:rsidR="00154029" w:rsidRDefault="00154029"/>
  <w:p w:rsidR="00154029" w:rsidRDefault="00154029"/>
  <w:p w:rsidR="00154029" w:rsidRDefault="00154029"/>
  <w:p w:rsidR="00154029" w:rsidRDefault="00154029"/>
  <w:p w:rsidR="00154029" w:rsidRDefault="00154029"/>
  <w:p w:rsidR="00154029" w:rsidRDefault="001540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9" w:rsidRDefault="00154029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18" w:rsidRDefault="001F3018" w:rsidP="000B0BB3">
      <w:pPr>
        <w:spacing w:after="0" w:line="240" w:lineRule="auto"/>
      </w:pPr>
      <w:r>
        <w:separator/>
      </w:r>
    </w:p>
  </w:footnote>
  <w:footnote w:type="continuationSeparator" w:id="0">
    <w:p w:rsidR="001F3018" w:rsidRDefault="001F3018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7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0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35"/>
  </w:num>
  <w:num w:numId="7">
    <w:abstractNumId w:val="19"/>
  </w:num>
  <w:num w:numId="8">
    <w:abstractNumId w:val="9"/>
  </w:num>
  <w:num w:numId="9">
    <w:abstractNumId w:val="14"/>
  </w:num>
  <w:num w:numId="10">
    <w:abstractNumId w:val="18"/>
  </w:num>
  <w:num w:numId="11">
    <w:abstractNumId w:val="22"/>
  </w:num>
  <w:num w:numId="12">
    <w:abstractNumId w:val="36"/>
  </w:num>
  <w:num w:numId="13">
    <w:abstractNumId w:val="31"/>
  </w:num>
  <w:num w:numId="14">
    <w:abstractNumId w:val="16"/>
  </w:num>
  <w:num w:numId="15">
    <w:abstractNumId w:val="25"/>
  </w:num>
  <w:num w:numId="16">
    <w:abstractNumId w:val="37"/>
  </w:num>
  <w:num w:numId="17">
    <w:abstractNumId w:val="10"/>
  </w:num>
  <w:num w:numId="18">
    <w:abstractNumId w:val="32"/>
  </w:num>
  <w:num w:numId="19">
    <w:abstractNumId w:val="29"/>
  </w:num>
  <w:num w:numId="20">
    <w:abstractNumId w:val="27"/>
  </w:num>
  <w:num w:numId="21">
    <w:abstractNumId w:val="33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34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 w:numId="31">
    <w:abstractNumId w:val="24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6"/>
  </w:num>
  <w:num w:numId="38">
    <w:abstractNumId w:val="2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AF0"/>
    <w:rsid w:val="0015141D"/>
    <w:rsid w:val="00153D75"/>
    <w:rsid w:val="00154029"/>
    <w:rsid w:val="00154617"/>
    <w:rsid w:val="00157C3F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0AAE"/>
    <w:rsid w:val="001F1648"/>
    <w:rsid w:val="001F3018"/>
    <w:rsid w:val="001F4839"/>
    <w:rsid w:val="001F5ECC"/>
    <w:rsid w:val="001F7B81"/>
    <w:rsid w:val="002016D0"/>
    <w:rsid w:val="00202E3C"/>
    <w:rsid w:val="002049CF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4712"/>
    <w:rsid w:val="00266697"/>
    <w:rsid w:val="0029341C"/>
    <w:rsid w:val="002A1BA7"/>
    <w:rsid w:val="002A5499"/>
    <w:rsid w:val="002A6E4C"/>
    <w:rsid w:val="002A74E5"/>
    <w:rsid w:val="002B1BCA"/>
    <w:rsid w:val="002B35E4"/>
    <w:rsid w:val="002B4C5F"/>
    <w:rsid w:val="002B4F43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541FA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2802"/>
    <w:rsid w:val="00556006"/>
    <w:rsid w:val="005602F2"/>
    <w:rsid w:val="00561524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45F5"/>
    <w:rsid w:val="005E4531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2321"/>
    <w:rsid w:val="006A709D"/>
    <w:rsid w:val="006B03B6"/>
    <w:rsid w:val="006B0E15"/>
    <w:rsid w:val="006B36D8"/>
    <w:rsid w:val="006C0F57"/>
    <w:rsid w:val="006C1861"/>
    <w:rsid w:val="006C3F4F"/>
    <w:rsid w:val="006D129A"/>
    <w:rsid w:val="006D33FF"/>
    <w:rsid w:val="006D3F86"/>
    <w:rsid w:val="006D454A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275B2"/>
    <w:rsid w:val="00830545"/>
    <w:rsid w:val="0083364E"/>
    <w:rsid w:val="00833F5E"/>
    <w:rsid w:val="00834DB5"/>
    <w:rsid w:val="00835E92"/>
    <w:rsid w:val="008471DF"/>
    <w:rsid w:val="008533DD"/>
    <w:rsid w:val="008606C3"/>
    <w:rsid w:val="00860D26"/>
    <w:rsid w:val="00861BDF"/>
    <w:rsid w:val="00862A0D"/>
    <w:rsid w:val="00867D4B"/>
    <w:rsid w:val="00880335"/>
    <w:rsid w:val="00885D7B"/>
    <w:rsid w:val="00885F59"/>
    <w:rsid w:val="00886ADC"/>
    <w:rsid w:val="00890E82"/>
    <w:rsid w:val="0089490E"/>
    <w:rsid w:val="008A1EAE"/>
    <w:rsid w:val="008A27D2"/>
    <w:rsid w:val="008A34B7"/>
    <w:rsid w:val="008A423C"/>
    <w:rsid w:val="008A5D13"/>
    <w:rsid w:val="008B3FC4"/>
    <w:rsid w:val="008B7E41"/>
    <w:rsid w:val="008C060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12E26"/>
    <w:rsid w:val="00A161E7"/>
    <w:rsid w:val="00A16719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73054"/>
    <w:rsid w:val="00A77031"/>
    <w:rsid w:val="00A77B8C"/>
    <w:rsid w:val="00A77D12"/>
    <w:rsid w:val="00A812F4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1A6F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3C74"/>
    <w:rsid w:val="00B67C55"/>
    <w:rsid w:val="00B70250"/>
    <w:rsid w:val="00B72195"/>
    <w:rsid w:val="00B757F4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097A"/>
    <w:rsid w:val="00C32B45"/>
    <w:rsid w:val="00C35FEA"/>
    <w:rsid w:val="00C41B1C"/>
    <w:rsid w:val="00C442FD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099D"/>
    <w:rsid w:val="00C71B57"/>
    <w:rsid w:val="00C74155"/>
    <w:rsid w:val="00C80837"/>
    <w:rsid w:val="00C823F3"/>
    <w:rsid w:val="00C85205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6A6"/>
    <w:rsid w:val="00D22BC1"/>
    <w:rsid w:val="00D259AF"/>
    <w:rsid w:val="00D34672"/>
    <w:rsid w:val="00D364D8"/>
    <w:rsid w:val="00D43E08"/>
    <w:rsid w:val="00D458A5"/>
    <w:rsid w:val="00D47B6A"/>
    <w:rsid w:val="00D50688"/>
    <w:rsid w:val="00D522BF"/>
    <w:rsid w:val="00D52D35"/>
    <w:rsid w:val="00D54D00"/>
    <w:rsid w:val="00D55F30"/>
    <w:rsid w:val="00D60551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6C2A"/>
    <w:rsid w:val="00E273FC"/>
    <w:rsid w:val="00E27F07"/>
    <w:rsid w:val="00E30279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A7A02"/>
    <w:rsid w:val="00EB095B"/>
    <w:rsid w:val="00EB11E2"/>
    <w:rsid w:val="00EB1BCE"/>
    <w:rsid w:val="00EB43F3"/>
    <w:rsid w:val="00EB73BA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27A7"/>
    <w:rsid w:val="00F142EB"/>
    <w:rsid w:val="00F20DD3"/>
    <w:rsid w:val="00F21ECC"/>
    <w:rsid w:val="00F25EF9"/>
    <w:rsid w:val="00F30C93"/>
    <w:rsid w:val="00F3101E"/>
    <w:rsid w:val="00F377CF"/>
    <w:rsid w:val="00F41BD3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600B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4FAB"/>
    <w:rsid w:val="00FE5C7F"/>
    <w:rsid w:val="00FF1C1F"/>
    <w:rsid w:val="00FF1D7C"/>
    <w:rsid w:val="00FF1E5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uiPriority w:val="59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 светлая1"/>
    <w:basedOn w:val="a1"/>
    <w:next w:val="a1"/>
    <w:uiPriority w:val="40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8"/>
    <w:uiPriority w:val="59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светлая11"/>
    <w:basedOn w:val="a1"/>
    <w:next w:val="a1"/>
    <w:uiPriority w:val="40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8"/>
    <w:uiPriority w:val="99"/>
    <w:rsid w:val="00B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8"/>
    <w:rsid w:val="00B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uiPriority w:val="59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 светлая1"/>
    <w:basedOn w:val="a1"/>
    <w:next w:val="a1"/>
    <w:uiPriority w:val="40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8"/>
    <w:uiPriority w:val="59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светлая11"/>
    <w:basedOn w:val="a1"/>
    <w:next w:val="a1"/>
    <w:uiPriority w:val="40"/>
    <w:rsid w:val="00157C3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8"/>
    <w:uiPriority w:val="99"/>
    <w:rsid w:val="00B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8"/>
    <w:rsid w:val="00B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m.novopavlovk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t.me/rosreestr_63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63A3-BFFF-4742-8B94-4B13093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30291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21</cp:revision>
  <cp:lastPrinted>2022-05-05T05:05:00Z</cp:lastPrinted>
  <dcterms:created xsi:type="dcterms:W3CDTF">2022-06-20T09:09:00Z</dcterms:created>
  <dcterms:modified xsi:type="dcterms:W3CDTF">2022-07-01T09:24:00Z</dcterms:modified>
</cp:coreProperties>
</file>