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5E" w:rsidRPr="00F3101E" w:rsidRDefault="0063735E" w:rsidP="00711447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35E" w:rsidRPr="00F3101E" w:rsidRDefault="00662D31" w:rsidP="00711447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6.1pt;width:466.5pt;height:37.5pt;z-index:251653632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63735E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16+</w:t>
      </w:r>
    </w:p>
    <w:p w:rsidR="0063735E" w:rsidRPr="00F3101E" w:rsidRDefault="0063735E" w:rsidP="00711447">
      <w:pPr>
        <w:widowControl w:val="0"/>
        <w:tabs>
          <w:tab w:val="left" w:pos="-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выпуск №</w:t>
      </w:r>
      <w:r w:rsidR="009B5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3B4B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611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B5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DB1949"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251A3"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761177"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E251A3"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</w:p>
    <w:p w:rsidR="0063735E" w:rsidRPr="00F3101E" w:rsidRDefault="0063735E" w:rsidP="00711447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63735E" w:rsidRPr="00F3101E" w:rsidRDefault="0063735E" w:rsidP="00711447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63735E" w:rsidRPr="00F3101E" w:rsidRDefault="0063735E" w:rsidP="00711447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ОФИЦИАЛЬНОЕ ОПУБЛИКОВАНИЕ</w:t>
      </w:r>
    </w:p>
    <w:p w:rsidR="0063735E" w:rsidRPr="00F3101E" w:rsidRDefault="0063735E" w:rsidP="00711447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УЧРЕЖДЕНИЕ</w:t>
      </w:r>
    </w:p>
    <w:p w:rsidR="0063735E" w:rsidRPr="00EA1FEA" w:rsidRDefault="0063735E" w:rsidP="00711447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735E" w:rsidRPr="00EA1FEA" w:rsidRDefault="0063735E" w:rsidP="00711447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96D8E" w:rsidRPr="00EA1FEA" w:rsidRDefault="0063735E" w:rsidP="00711447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  <w:bookmarkEnd w:id="1"/>
    </w:p>
    <w:p w:rsidR="00EA1FEA" w:rsidRPr="00EA1FEA" w:rsidRDefault="00EA1FEA" w:rsidP="00711447">
      <w:pPr>
        <w:pStyle w:val="5"/>
        <w:widowControl w:val="0"/>
        <w:tabs>
          <w:tab w:val="left" w:pos="0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FEA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РАЙОНА</w:t>
      </w:r>
    </w:p>
    <w:p w:rsidR="00EA1FEA" w:rsidRPr="00EA1FEA" w:rsidRDefault="00EA1FEA" w:rsidP="00711447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БОЛЬШЕГЛУШИЦКИЙ</w:t>
      </w:r>
    </w:p>
    <w:p w:rsidR="00F377CF" w:rsidRDefault="00EA1FEA" w:rsidP="00711447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3F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9B50E1" w:rsidRPr="009B50E1" w:rsidRDefault="009B50E1" w:rsidP="009B50E1">
      <w:pPr>
        <w:keepNext/>
        <w:spacing w:after="0" w:line="240" w:lineRule="auto"/>
        <w:ind w:left="-142" w:right="-34"/>
        <w:jc w:val="center"/>
        <w:outlineLvl w:val="4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7108A8D0" wp14:editId="744137E2">
            <wp:extent cx="266007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7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E1" w:rsidRPr="009B50E1" w:rsidRDefault="009B50E1" w:rsidP="009B50E1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9B50E1" w:rsidRPr="009B50E1" w:rsidRDefault="009B50E1" w:rsidP="009B50E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9B50E1" w:rsidRPr="009B50E1" w:rsidRDefault="009B50E1" w:rsidP="009B50E1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9B50E1" w:rsidRPr="009B50E1" w:rsidRDefault="009B50E1" w:rsidP="009B50E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9B50E1" w:rsidRPr="009B50E1" w:rsidRDefault="009B50E1" w:rsidP="009B50E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9B50E1" w:rsidRPr="009B50E1" w:rsidRDefault="009B50E1" w:rsidP="009B50E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9B50E1" w:rsidRPr="009B50E1" w:rsidRDefault="009B50E1" w:rsidP="009B50E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9B50E1" w:rsidRPr="009B50E1" w:rsidRDefault="009B50E1" w:rsidP="009B50E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9B50E1" w:rsidRPr="009B50E1" w:rsidRDefault="009B50E1" w:rsidP="009B50E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9B50E1" w:rsidRPr="009B50E1" w:rsidRDefault="009B50E1" w:rsidP="009B50E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  <w:u w:val="single"/>
        </w:rPr>
      </w:pPr>
      <w:r w:rsidRPr="009B50E1"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  <w:u w:val="single"/>
        </w:rPr>
        <w:t>от  12 апреля  2022 г. № 23</w:t>
      </w:r>
    </w:p>
    <w:p w:rsidR="009B50E1" w:rsidRPr="009B50E1" w:rsidRDefault="009B50E1" w:rsidP="009B50E1">
      <w:pPr>
        <w:keepNext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>Об утверждении перечня имущества, подлежащего передаче в муниципальную собственность муниципального района Большеглушицкий Самарской области из собственности сельского поселения Большая Дергуновка муниципального района Большеглушицкий Самарской области</w:t>
      </w:r>
    </w:p>
    <w:p w:rsidR="009B50E1" w:rsidRPr="009B50E1" w:rsidRDefault="009B50E1" w:rsidP="009B50E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области, Порядком управления и распоряжения имуществом, находящимся в собственности сельского поселения Большая Дергуновка муниципального района Большеглушицкий Самарской области, утвержденным Решением Собрания представителей сельского поселения Большая Дергуновка муниципального района Большеглушицкий Самарской области от 28.12.2007 г. №41, администрация сельского поселения Большая Дергуновка муниципального района Большеглушицкий Самарской области</w:t>
      </w:r>
    </w:p>
    <w:p w:rsidR="009B50E1" w:rsidRPr="009B50E1" w:rsidRDefault="009B50E1" w:rsidP="009B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ПОСТАНОВЛЯЕТ:</w:t>
      </w:r>
    </w:p>
    <w:p w:rsidR="009B50E1" w:rsidRPr="009B50E1" w:rsidRDefault="009B50E1" w:rsidP="009B50E1">
      <w:pPr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>Утвердить перечень имущества, подлежащего передаче в муниципальную собственность муниципального района Большеглушицкий Самарской области из собственности сельского поселения Большая Дергуновка муниципального района Большеглушицкий Самарской области, согласно приложению к настоящему постановлению.</w:t>
      </w:r>
    </w:p>
    <w:p w:rsidR="009B50E1" w:rsidRPr="009B50E1" w:rsidRDefault="009B50E1" w:rsidP="009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50E1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9B50E1">
        <w:rPr>
          <w:rFonts w:ascii="Times New Roman" w:eastAsia="Times New Roman" w:hAnsi="Times New Roman" w:cs="Times New Roman"/>
          <w:sz w:val="24"/>
          <w:szCs w:val="24"/>
        </w:rPr>
        <w:t>. главы сельского поселения Большая Дергуновка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0E1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9B50E1" w:rsidRPr="009B50E1" w:rsidRDefault="009B50E1" w:rsidP="009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>Самарской области                                                                          В.С. Жуваго</w:t>
      </w:r>
    </w:p>
    <w:p w:rsidR="009B50E1" w:rsidRPr="009B50E1" w:rsidRDefault="009B50E1" w:rsidP="009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B50E1" w:rsidRPr="009B50E1" w:rsidRDefault="009B50E1" w:rsidP="009B5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сельского поселения Большая Дергуновка муниципального района Большеглушицкий Самарской области «Об утверждении перечня имущества, подлежащего передаче в муниципальную собственность муниципального района Большеглушицкий Самарской области из собственности сельского поселения Большая Дергуновка муниципального района Большеглушицкий Самарской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0E1">
        <w:rPr>
          <w:rFonts w:ascii="Times New Roman" w:eastAsia="Times New Roman" w:hAnsi="Times New Roman" w:cs="Times New Roman"/>
          <w:sz w:val="24"/>
          <w:szCs w:val="24"/>
        </w:rPr>
        <w:t>от 12 апреля 2022г.  № 23</w:t>
      </w:r>
    </w:p>
    <w:p w:rsidR="009B50E1" w:rsidRPr="009B50E1" w:rsidRDefault="009B50E1" w:rsidP="009B50E1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</w:p>
    <w:p w:rsidR="009B50E1" w:rsidRPr="009B50E1" w:rsidRDefault="009B50E1" w:rsidP="009B50E1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>имущества, подлежащего передаче в муниципальную собственность муниципального района Большеглушицкий Самарской области из собственности сельского поселения Большая Дергуновка муниципального района Большеглушицкий Самарской области</w:t>
      </w:r>
    </w:p>
    <w:p w:rsidR="009B50E1" w:rsidRPr="009B50E1" w:rsidRDefault="009B50E1" w:rsidP="009B50E1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9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126"/>
        <w:gridCol w:w="5670"/>
        <w:gridCol w:w="1417"/>
        <w:gridCol w:w="1276"/>
      </w:tblGrid>
      <w:tr w:rsidR="009B50E1" w:rsidRPr="009B50E1" w:rsidTr="009B50E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E1" w:rsidRPr="009B50E1" w:rsidRDefault="009B50E1" w:rsidP="009B5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E1" w:rsidRPr="009B50E1" w:rsidRDefault="009B50E1" w:rsidP="009B5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E1" w:rsidRPr="009B50E1" w:rsidRDefault="009B50E1" w:rsidP="009B5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Индивидуализирующие характеристики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E1" w:rsidRPr="009B50E1" w:rsidRDefault="009B50E1" w:rsidP="009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Балансовая стоимость </w:t>
            </w:r>
          </w:p>
          <w:p w:rsidR="009B50E1" w:rsidRPr="009B50E1" w:rsidRDefault="009B50E1" w:rsidP="009B5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>(руб. коп.)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E1" w:rsidRPr="009B50E1" w:rsidRDefault="009B50E1" w:rsidP="009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Остаточная стоимость </w:t>
            </w:r>
          </w:p>
          <w:p w:rsidR="009B50E1" w:rsidRPr="009B50E1" w:rsidRDefault="009B50E1" w:rsidP="009B5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>(руб. коп.)</w:t>
            </w:r>
          </w:p>
        </w:tc>
      </w:tr>
      <w:tr w:rsidR="009B50E1" w:rsidRPr="009B50E1" w:rsidTr="009B50E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E1" w:rsidRPr="009B50E1" w:rsidRDefault="009B50E1" w:rsidP="009B50E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E1" w:rsidRPr="009B50E1" w:rsidRDefault="009B50E1" w:rsidP="009B50E1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Транспортное средство марка, модель </w:t>
            </w: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217130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E1" w:rsidRPr="009B50E1" w:rsidRDefault="009B50E1" w:rsidP="009B50E1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ХТА21713090005143; наименование (тип ТС) легковой; категория ТС - В; год изготовления ТС 2009; модель, № двигателя 21126, 2438542; кузов (кабина, прицеп) ХТА21713090005143; цвет кузова (кабины, прицепа) белый; мощность двигателя 97.9 </w:t>
            </w:r>
            <w:proofErr w:type="spellStart"/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>. (72.0 кВт); тип двигателя бензиновый; разрешенная максимальная масса 1593 кг.; масса без нагрузки 1110 кг.; организация - изготовитель ТС (страна) ОАО «АВТОВАЗ» (Российская Федерация); паспорт транспортного средства 63 МХ 221333 выдан 22.09.2009 г. ОАО «АВТОВАЗ», адрес: 445024 г. Тольятти, Южное Шоссе, 36.</w:t>
            </w: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руб. (шестьсот шесть тысяч двести девяносто семь рублей 78 копеек), остаточной стоимостью по состоянию на 0,00 руб. (ноль рублей 00 копеек), индивидуальный реестровый номер  063148044000117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E1" w:rsidRPr="009B50E1" w:rsidRDefault="009B50E1" w:rsidP="009B5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>349 850,00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E1" w:rsidRPr="009B50E1" w:rsidRDefault="009B50E1" w:rsidP="009B5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B50E1" w:rsidRPr="009B50E1" w:rsidRDefault="009B50E1" w:rsidP="009B50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0E1" w:rsidRPr="009B50E1" w:rsidRDefault="009B50E1" w:rsidP="009B50E1">
      <w:pPr>
        <w:keepNext/>
        <w:spacing w:after="0" w:line="240" w:lineRule="auto"/>
        <w:ind w:left="-142" w:right="-34"/>
        <w:jc w:val="center"/>
        <w:outlineLvl w:val="4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17868C27" wp14:editId="1FBB7030">
            <wp:extent cx="257695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E1" w:rsidRPr="009B50E1" w:rsidRDefault="009B50E1" w:rsidP="009B50E1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9B50E1" w:rsidRPr="009B50E1" w:rsidRDefault="009B50E1" w:rsidP="009B50E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9B50E1" w:rsidRPr="009B50E1" w:rsidRDefault="009B50E1" w:rsidP="009B50E1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9B50E1" w:rsidRPr="009B50E1" w:rsidRDefault="009B50E1" w:rsidP="009B50E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9B50E1" w:rsidRPr="009B50E1" w:rsidRDefault="009B50E1" w:rsidP="009B50E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9B50E1" w:rsidRPr="009B50E1" w:rsidRDefault="009B50E1" w:rsidP="009B50E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9B50E1" w:rsidRPr="009B50E1" w:rsidRDefault="009B50E1" w:rsidP="009B50E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9B50E1" w:rsidRPr="009B50E1" w:rsidRDefault="009B50E1" w:rsidP="009B50E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9B50E1" w:rsidRPr="009B50E1" w:rsidRDefault="009B50E1" w:rsidP="009B50E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9B50E1" w:rsidRPr="009B50E1" w:rsidRDefault="009B50E1" w:rsidP="009B50E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  <w:u w:val="single"/>
        </w:rPr>
      </w:pPr>
      <w:r w:rsidRPr="009B50E1"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  <w:u w:val="single"/>
        </w:rPr>
        <w:t>от  12 апреля  2022 г. № 24</w:t>
      </w:r>
    </w:p>
    <w:p w:rsidR="009B50E1" w:rsidRPr="009B50E1" w:rsidRDefault="009B50E1" w:rsidP="009B50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 xml:space="preserve">О безвозмездной передаче транспортного средства, находящегося в собственности сельского поселения Большая Дергуновка муниципального района Большеглушицкий Самарской области, в собственность муниципального района Большеглушицкий Самарской области </w:t>
      </w:r>
    </w:p>
    <w:p w:rsidR="009B50E1" w:rsidRPr="009B50E1" w:rsidRDefault="009B50E1" w:rsidP="009B5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 209, ст. 215 Гражданского кодекса Российской Федерации, ст. 14, ст. 15, ст. 50 Федерального закона от 06.10.2003 г. №131-ФЗ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области, Порядком управления и распоряжения имуществом, находящимся в собственности сельского поселения Большая Дергуновка муниципального района Большеглушицкий Самарской области, утвержденным Решением Собрания представителей сельского поселения Большая Дергуновка муниципального района Большеглушицкий Самарской области от 28.12.2007 г. №41, </w:t>
      </w:r>
      <w:r w:rsidR="00B70250" w:rsidRPr="00B70250">
        <w:rPr>
          <w:rFonts w:ascii="Times New Roman" w:eastAsia="Times New Roman" w:hAnsi="Times New Roman" w:cs="Times New Roman"/>
          <w:sz w:val="24"/>
          <w:szCs w:val="24"/>
        </w:rPr>
        <w:t>рассмотрев постановление администрации муниципального района Большеглушицкий Самарской области от 12.04.2022 г. №286 «Об утверждении перечня имущества, подлежащего передаче в муниципальную собственность муниципального района Большеглушицкий Самарской области из собственности сельского поселения Большая Дергуновка муниципального района Большеглушицкий Самарской области»</w:t>
      </w:r>
      <w:r w:rsidRPr="009B50E1">
        <w:rPr>
          <w:rFonts w:ascii="Times New Roman" w:eastAsia="Times New Roman" w:hAnsi="Times New Roman" w:cs="Times New Roman"/>
          <w:sz w:val="24"/>
          <w:szCs w:val="24"/>
        </w:rPr>
        <w:t>, администрация сельского поселения Большая Дергуновка 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B50E1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ПОСТАНОВЛЯЕТ:</w:t>
      </w:r>
    </w:p>
    <w:p w:rsidR="009B50E1" w:rsidRPr="009B50E1" w:rsidRDefault="009B50E1" w:rsidP="009B5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>Передать безвозмездно в собственность муниципального района Большеглушицкий Самарской области муниципальное имущество, находящееся в собственности сельского поселения Большая Дергуновка муниципального района Большеглушицкий Самарской области, указанное в прилагаемом перечне к настоящему постановлению.</w:t>
      </w:r>
    </w:p>
    <w:p w:rsidR="009B50E1" w:rsidRPr="009B50E1" w:rsidRDefault="009B50E1" w:rsidP="009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50E1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9B50E1">
        <w:rPr>
          <w:rFonts w:ascii="Times New Roman" w:eastAsia="Times New Roman" w:hAnsi="Times New Roman" w:cs="Times New Roman"/>
          <w:sz w:val="24"/>
          <w:szCs w:val="24"/>
        </w:rPr>
        <w:t>. главы сельского поселения Большая Дергуновка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0E1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9B50E1" w:rsidRPr="009B50E1" w:rsidRDefault="009B50E1" w:rsidP="009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>Самарской области                                                                          В.С. Жуваго</w:t>
      </w:r>
    </w:p>
    <w:p w:rsidR="009B50E1" w:rsidRPr="009B50E1" w:rsidRDefault="009B50E1" w:rsidP="009B50E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B50E1" w:rsidRPr="009B50E1" w:rsidRDefault="009B50E1" w:rsidP="009B50E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сельского поселения Большая Дергуновка муниципального района Большеглушицкий Самарской области «О безвозмездной передаче транспортного средства, находящегося в собственности сельского поселения Большая Дергуновка муниципального района Большеглушицкий Самарской области, в собственность муниципального района Большеглушицкий Самарской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0E1">
        <w:rPr>
          <w:rFonts w:ascii="Times New Roman" w:eastAsia="Times New Roman" w:hAnsi="Times New Roman" w:cs="Times New Roman"/>
          <w:sz w:val="24"/>
          <w:szCs w:val="24"/>
        </w:rPr>
        <w:t>от 12 апреля 2022г.  № 24</w:t>
      </w:r>
    </w:p>
    <w:p w:rsidR="009B50E1" w:rsidRPr="009B50E1" w:rsidRDefault="009B50E1" w:rsidP="009B50E1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</w:p>
    <w:p w:rsidR="009B50E1" w:rsidRPr="009B50E1" w:rsidRDefault="009B50E1" w:rsidP="009B50E1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 xml:space="preserve">имущества, передаваемого в муниципальную собственность муниципального района Большеглушицкий Самарской области из собственности сельского поселения Большая Дергуновка муниципального района Большеглушицкий Самарской области </w:t>
      </w:r>
    </w:p>
    <w:p w:rsidR="009B50E1" w:rsidRPr="009B50E1" w:rsidRDefault="009B50E1" w:rsidP="009B50E1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8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126"/>
        <w:gridCol w:w="5670"/>
        <w:gridCol w:w="1276"/>
        <w:gridCol w:w="1276"/>
      </w:tblGrid>
      <w:tr w:rsidR="009B50E1" w:rsidRPr="009B50E1" w:rsidTr="009B50E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E1" w:rsidRPr="009B50E1" w:rsidRDefault="009B50E1" w:rsidP="009B5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E1" w:rsidRPr="009B50E1" w:rsidRDefault="009B50E1" w:rsidP="009B5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E1" w:rsidRPr="009B50E1" w:rsidRDefault="009B50E1" w:rsidP="009B5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Индивидуализирующие характеристики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E1" w:rsidRPr="009B50E1" w:rsidRDefault="009B50E1" w:rsidP="009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Балансовая стоимость </w:t>
            </w:r>
          </w:p>
          <w:p w:rsidR="009B50E1" w:rsidRPr="009B50E1" w:rsidRDefault="009B50E1" w:rsidP="009B5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>(руб. коп.)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E1" w:rsidRPr="009B50E1" w:rsidRDefault="009B50E1" w:rsidP="009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Остаточная стоимость </w:t>
            </w:r>
          </w:p>
          <w:p w:rsidR="009B50E1" w:rsidRPr="009B50E1" w:rsidRDefault="009B50E1" w:rsidP="009B5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>(руб. коп.)</w:t>
            </w:r>
          </w:p>
        </w:tc>
      </w:tr>
      <w:tr w:rsidR="009B50E1" w:rsidRPr="009B50E1" w:rsidTr="009B50E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E1" w:rsidRPr="009B50E1" w:rsidRDefault="009B50E1" w:rsidP="009B50E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E1" w:rsidRPr="009B50E1" w:rsidRDefault="009B50E1" w:rsidP="009B50E1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Транспортное средство марка, модель </w:t>
            </w: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217130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E1" w:rsidRPr="009B50E1" w:rsidRDefault="009B50E1" w:rsidP="009B50E1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ХТА21713090005143; наименование (тип ТС) легковой; категория ТС - В; год изготовления ТС 2009; модель, № двигателя 21126, 2438542; кузов (кабина, прицеп) ХТА21713090005143; цвет кузова (кабины, прицепа) белый; мощность двигателя 97.9 </w:t>
            </w:r>
            <w:proofErr w:type="spellStart"/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>. (72.0 кВт); тип двигателя бензиновый; разрешенная максимальная масса 1593 кг.; масса без нагрузки 1110 кг.; организация - изготовитель ТС (страна) ОАО «АВТОВАЗ» (Российская Федерация); паспорт транспортного средства 63 МХ 221333 выдан 22.09.2009 г. ОАО «АВТОВАЗ», адрес: 445024 г. Тольятти, Южное Шоссе, 36.</w:t>
            </w: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руб. (шестьсот шесть тысяч двести девяносто семь рублей 78 копеек), остаточной стоимостью по состоянию на 0,00 руб. (ноль рублей 00 копеек), индивидуальный реестровый номер  063148044000117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E1" w:rsidRPr="009B50E1" w:rsidRDefault="009B50E1" w:rsidP="009B5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>349 850,00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E1" w:rsidRPr="009B50E1" w:rsidRDefault="009B50E1" w:rsidP="009B5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0E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B50E1" w:rsidRPr="009B50E1" w:rsidRDefault="009B50E1" w:rsidP="009B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0E1" w:rsidRPr="009B50E1" w:rsidRDefault="009B50E1" w:rsidP="009B50E1">
      <w:pPr>
        <w:keepNext/>
        <w:spacing w:after="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  <w:drawing>
          <wp:inline distT="0" distB="0" distL="0" distR="0" wp14:anchorId="7B23250B" wp14:editId="0E51000D">
            <wp:extent cx="271549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9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E1" w:rsidRPr="009B50E1" w:rsidRDefault="009B50E1" w:rsidP="009B50E1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9B50E1" w:rsidRPr="009B50E1" w:rsidRDefault="009B50E1" w:rsidP="009B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9B50E1" w:rsidRPr="009B50E1" w:rsidRDefault="009B50E1" w:rsidP="009B50E1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9B50E1" w:rsidRPr="009B50E1" w:rsidRDefault="009B50E1" w:rsidP="009B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9B50E1" w:rsidRPr="009B50E1" w:rsidRDefault="009B50E1" w:rsidP="009B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9B50E1" w:rsidRPr="009B50E1" w:rsidRDefault="009B50E1" w:rsidP="009B50E1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9B50E1" w:rsidRPr="009B50E1" w:rsidRDefault="009B50E1" w:rsidP="009B50E1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9B50E1" w:rsidRPr="009B50E1" w:rsidRDefault="009B50E1" w:rsidP="009B50E1">
      <w:pPr>
        <w:spacing w:after="0" w:line="240" w:lineRule="auto"/>
        <w:ind w:left="851" w:hanging="1031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9B50E1" w:rsidRPr="009B50E1" w:rsidRDefault="009B50E1" w:rsidP="009B50E1">
      <w:pPr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9B50E1" w:rsidRPr="009B50E1" w:rsidRDefault="009B50E1" w:rsidP="009B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</w:pPr>
      <w:r w:rsidRPr="009B50E1"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  <w:t>от  13 апреля 2022 г. №25</w:t>
      </w:r>
    </w:p>
    <w:p w:rsidR="009B50E1" w:rsidRPr="009B50E1" w:rsidRDefault="009B50E1" w:rsidP="009B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особого противопожарного режима  на территории  сельского  поселения  Большая  Дергуновка муниципального района  Большеглушицкий Самарской области</w:t>
      </w:r>
    </w:p>
    <w:p w:rsidR="009B50E1" w:rsidRPr="009B50E1" w:rsidRDefault="009B50E1" w:rsidP="009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>Руководствуясь требованиями Федерального закона  «О пожарной безопасности» от 21.12.1994 г. № 69-ФЗ, в целях обеспечения пожарной безопасности на территории сельского  поселения  Большая  Дергуновка муниципального  района  Большеглушицкий  Самарской  области,</w:t>
      </w:r>
    </w:p>
    <w:p w:rsidR="009B50E1" w:rsidRPr="009B50E1" w:rsidRDefault="009B50E1" w:rsidP="009B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9B50E1" w:rsidRPr="009B50E1" w:rsidRDefault="009B50E1" w:rsidP="009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>1.    Установить с 15 апреля по 15 октября 2022 года на территории сельского  поселения  Большая  Дергуновка   муниципального  района   Большеглушицкий   Самарской  области особый  противопожарный  режим.</w:t>
      </w:r>
    </w:p>
    <w:p w:rsidR="009B50E1" w:rsidRPr="009B50E1" w:rsidRDefault="009B50E1" w:rsidP="009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>2.    Утвердить прилагаемый План основных противопожарных  мероприятий в границах сельского поселения Большая Дергуновка муниципального района Большеглушицкий Самарской  области.</w:t>
      </w:r>
    </w:p>
    <w:p w:rsidR="009B50E1" w:rsidRPr="009B50E1" w:rsidRDefault="009B50E1" w:rsidP="009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>3.     Контроль  за  настоящим  Постановлением   оставляю за собой.</w:t>
      </w:r>
    </w:p>
    <w:p w:rsidR="009B50E1" w:rsidRPr="009B50E1" w:rsidRDefault="009B50E1" w:rsidP="009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50E1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9B50E1">
        <w:rPr>
          <w:rFonts w:ascii="Times New Roman" w:eastAsia="Times New Roman" w:hAnsi="Times New Roman" w:cs="Times New Roman"/>
          <w:sz w:val="24"/>
          <w:szCs w:val="24"/>
        </w:rPr>
        <w:t>. главы сельского поселения Большая Дергуновка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0E1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9B50E1" w:rsidRPr="009B50E1" w:rsidRDefault="009B50E1" w:rsidP="009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>Самарской области                                                                          В.С. Жуваго</w:t>
      </w:r>
    </w:p>
    <w:p w:rsidR="009B50E1" w:rsidRPr="009B50E1" w:rsidRDefault="009B50E1" w:rsidP="009B50E1">
      <w:pPr>
        <w:shd w:val="clear" w:color="auto" w:fill="FFFFFF"/>
        <w:spacing w:after="0" w:line="240" w:lineRule="auto"/>
        <w:ind w:left="2268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9B50E1">
        <w:rPr>
          <w:rFonts w:ascii="Times New Roman" w:eastAsia="Arial Unicode MS" w:hAnsi="Times New Roman" w:cs="Times New Roman"/>
          <w:sz w:val="24"/>
          <w:szCs w:val="24"/>
        </w:rPr>
        <w:t>Приложение к постановлению администрации</w:t>
      </w:r>
    </w:p>
    <w:p w:rsidR="009B50E1" w:rsidRPr="009B50E1" w:rsidRDefault="009B50E1" w:rsidP="009B50E1">
      <w:pPr>
        <w:shd w:val="clear" w:color="auto" w:fill="FFFFFF"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Большая Дергуновка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0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0E1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  <w:r w:rsidRPr="009B50E1">
        <w:rPr>
          <w:rFonts w:ascii="Times New Roman" w:eastAsia="Arial Unicode MS" w:hAnsi="Times New Roman" w:cs="Times New Roman"/>
          <w:sz w:val="24"/>
          <w:szCs w:val="24"/>
        </w:rPr>
        <w:t>«</w:t>
      </w:r>
      <w:r w:rsidRPr="009B50E1">
        <w:rPr>
          <w:rFonts w:ascii="Times New Roman" w:eastAsia="Times New Roman" w:hAnsi="Times New Roman" w:cs="Times New Roman"/>
          <w:sz w:val="24"/>
          <w:szCs w:val="24"/>
        </w:rPr>
        <w:t>Об установлении особого противопожарного режима  на территории  сельского  поселения  Большая  Дергуновка муниципального района  Большеглушицкий Самарской области»</w:t>
      </w:r>
    </w:p>
    <w:p w:rsidR="009B50E1" w:rsidRPr="009B50E1" w:rsidRDefault="009B50E1" w:rsidP="009B50E1">
      <w:pPr>
        <w:shd w:val="clear" w:color="auto" w:fill="FFFFFF"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Arial Unicode MS" w:hAnsi="Times New Roman" w:cs="Times New Roman"/>
          <w:sz w:val="24"/>
          <w:szCs w:val="24"/>
        </w:rPr>
        <w:t> № 25 от 13 апреля 2022 г.</w:t>
      </w:r>
    </w:p>
    <w:p w:rsidR="009B50E1" w:rsidRPr="009B50E1" w:rsidRDefault="009B50E1" w:rsidP="009B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b/>
          <w:sz w:val="24"/>
          <w:szCs w:val="24"/>
        </w:rPr>
        <w:t>План основных противопожарных мероприятий в границах сельского  поселения Большая Дергуновка муниципального района   Большеглушицкий Самарской  области</w:t>
      </w:r>
    </w:p>
    <w:p w:rsidR="009B50E1" w:rsidRPr="009B50E1" w:rsidRDefault="009B50E1" w:rsidP="009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>1.   Рекомендовать  руководителям  сельхозпредприятий (</w:t>
      </w:r>
      <w:proofErr w:type="spellStart"/>
      <w:r w:rsidRPr="009B50E1">
        <w:rPr>
          <w:rFonts w:ascii="Times New Roman" w:eastAsia="Times New Roman" w:hAnsi="Times New Roman" w:cs="Times New Roman"/>
          <w:sz w:val="24"/>
          <w:szCs w:val="24"/>
        </w:rPr>
        <w:t>Адонин</w:t>
      </w:r>
      <w:proofErr w:type="spellEnd"/>
      <w:r w:rsidRPr="009B50E1">
        <w:rPr>
          <w:rFonts w:ascii="Times New Roman" w:eastAsia="Times New Roman" w:hAnsi="Times New Roman" w:cs="Times New Roman"/>
          <w:sz w:val="24"/>
          <w:szCs w:val="24"/>
        </w:rPr>
        <w:t xml:space="preserve"> В.П., Зубов П.Н., Орехов В.В.) в  </w:t>
      </w:r>
      <w:proofErr w:type="spellStart"/>
      <w:r w:rsidRPr="009B50E1">
        <w:rPr>
          <w:rFonts w:ascii="Times New Roman" w:eastAsia="Times New Roman" w:hAnsi="Times New Roman" w:cs="Times New Roman"/>
          <w:sz w:val="24"/>
          <w:szCs w:val="24"/>
        </w:rPr>
        <w:t>весенне</w:t>
      </w:r>
      <w:proofErr w:type="spellEnd"/>
      <w:r w:rsidRPr="009B50E1">
        <w:rPr>
          <w:rFonts w:ascii="Times New Roman" w:eastAsia="Times New Roman" w:hAnsi="Times New Roman" w:cs="Times New Roman"/>
          <w:sz w:val="24"/>
          <w:szCs w:val="24"/>
        </w:rPr>
        <w:t xml:space="preserve"> - летний  период   проводить  опашку   около  лесополос.</w:t>
      </w:r>
    </w:p>
    <w:p w:rsidR="009B50E1" w:rsidRPr="009B50E1" w:rsidRDefault="009B50E1" w:rsidP="009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>2.   Рекомендовать ГКП Самарской области АСАДО проводить   опашку  полосы отвода, не допускать сжигания мусора вдоль дорог.</w:t>
      </w:r>
    </w:p>
    <w:p w:rsidR="009B50E1" w:rsidRPr="009B50E1" w:rsidRDefault="009B50E1" w:rsidP="009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>3.    Директору  МУП ПОЖКХ (</w:t>
      </w:r>
      <w:proofErr w:type="spellStart"/>
      <w:r w:rsidRPr="009B50E1">
        <w:rPr>
          <w:rFonts w:ascii="Times New Roman" w:eastAsia="Times New Roman" w:hAnsi="Times New Roman" w:cs="Times New Roman"/>
          <w:sz w:val="24"/>
          <w:szCs w:val="24"/>
        </w:rPr>
        <w:t>Игошев</w:t>
      </w:r>
      <w:proofErr w:type="spellEnd"/>
      <w:r w:rsidRPr="009B50E1">
        <w:rPr>
          <w:rFonts w:ascii="Times New Roman" w:eastAsia="Times New Roman" w:hAnsi="Times New Roman" w:cs="Times New Roman"/>
          <w:sz w:val="24"/>
          <w:szCs w:val="24"/>
        </w:rPr>
        <w:t xml:space="preserve"> В.Н.) постоянно поддерживать в исправленном состоянии пожарные гидранты.</w:t>
      </w:r>
    </w:p>
    <w:p w:rsidR="009B50E1" w:rsidRPr="009B50E1" w:rsidRDefault="009B50E1" w:rsidP="009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 xml:space="preserve">4.   Проводить </w:t>
      </w:r>
      <w:proofErr w:type="spellStart"/>
      <w:r w:rsidRPr="009B50E1">
        <w:rPr>
          <w:rFonts w:ascii="Times New Roman" w:eastAsia="Times New Roman" w:hAnsi="Times New Roman" w:cs="Times New Roman"/>
          <w:sz w:val="24"/>
          <w:szCs w:val="24"/>
        </w:rPr>
        <w:t>окос</w:t>
      </w:r>
      <w:proofErr w:type="spellEnd"/>
      <w:r w:rsidRPr="009B50E1">
        <w:rPr>
          <w:rFonts w:ascii="Times New Roman" w:eastAsia="Times New Roman" w:hAnsi="Times New Roman" w:cs="Times New Roman"/>
          <w:sz w:val="24"/>
          <w:szCs w:val="24"/>
        </w:rPr>
        <w:t xml:space="preserve"> сорной растительности вдоль дорог, на территории   сельского поселения Большая Дергуновка.</w:t>
      </w:r>
    </w:p>
    <w:p w:rsidR="009B50E1" w:rsidRPr="009B50E1" w:rsidRDefault="009B50E1" w:rsidP="009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>5.  Вывоз бытовых отходов на отведенные места.</w:t>
      </w:r>
    </w:p>
    <w:p w:rsidR="009B50E1" w:rsidRPr="009B50E1" w:rsidRDefault="009B50E1" w:rsidP="009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>6. При проведение сходов включать вопросы о запрете сжигания    мусора  и  бытовых  отходов</w:t>
      </w:r>
      <w:r w:rsidRPr="009B50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50E1">
        <w:rPr>
          <w:rFonts w:ascii="Times New Roman" w:eastAsia="Times New Roman" w:hAnsi="Times New Roman" w:cs="Times New Roman"/>
          <w:sz w:val="24"/>
          <w:szCs w:val="24"/>
        </w:rPr>
        <w:t>в  границах сельского поселения  Большая  Дергуновка, разжигание костров в лесополосах.</w:t>
      </w:r>
    </w:p>
    <w:p w:rsidR="009B50E1" w:rsidRPr="00786687" w:rsidRDefault="009B50E1" w:rsidP="00786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E1">
        <w:rPr>
          <w:rFonts w:ascii="Times New Roman" w:eastAsia="Times New Roman" w:hAnsi="Times New Roman" w:cs="Times New Roman"/>
          <w:sz w:val="24"/>
          <w:szCs w:val="24"/>
        </w:rPr>
        <w:t>7.  Посредством местных СМИ (ТК «Пульс», газета  «Степные  известия») информировать населе</w:t>
      </w:r>
      <w:r w:rsidRPr="00786687">
        <w:rPr>
          <w:rFonts w:ascii="Times New Roman" w:eastAsia="Times New Roman" w:hAnsi="Times New Roman" w:cs="Times New Roman"/>
          <w:sz w:val="24"/>
          <w:szCs w:val="24"/>
        </w:rPr>
        <w:t>ние сельского поселения о первичных  мерах пожарной безопасности.</w:t>
      </w:r>
    </w:p>
    <w:p w:rsidR="00786687" w:rsidRPr="00786687" w:rsidRDefault="00786687" w:rsidP="00B94160">
      <w:pPr>
        <w:keepNext/>
        <w:spacing w:after="0" w:line="240" w:lineRule="auto"/>
        <w:ind w:left="-142" w:right="-34"/>
        <w:jc w:val="center"/>
        <w:outlineLvl w:val="4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94160">
        <w:rPr>
          <w:rFonts w:ascii="Times New Roman" w:eastAsia="Times New Roman" w:hAnsi="Times New Roman" w:cs="Times New Roman"/>
          <w:b/>
          <w:noProof/>
          <w:sz w:val="16"/>
          <w:szCs w:val="16"/>
        </w:rPr>
        <w:lastRenderedPageBreak/>
        <w:drawing>
          <wp:inline distT="0" distB="0" distL="0" distR="0" wp14:anchorId="7FB12F85" wp14:editId="4B78FDFF">
            <wp:extent cx="257695" cy="29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687" w:rsidRPr="00786687" w:rsidRDefault="00786687" w:rsidP="00B94160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786687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786687" w:rsidRPr="00786687" w:rsidRDefault="00786687" w:rsidP="00B9416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786687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786687" w:rsidRPr="00786687" w:rsidRDefault="00786687" w:rsidP="00B94160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786687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786687" w:rsidRPr="00786687" w:rsidRDefault="00786687" w:rsidP="00B9416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786687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786687" w:rsidRPr="00786687" w:rsidRDefault="00786687" w:rsidP="00B9416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786687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АДМ</w:t>
      </w:r>
      <w:bookmarkStart w:id="2" w:name="_GoBack"/>
      <w:bookmarkEnd w:id="2"/>
      <w:r w:rsidRPr="00786687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ИНИСТРАЦИЯ</w:t>
      </w:r>
    </w:p>
    <w:p w:rsidR="00786687" w:rsidRPr="00786687" w:rsidRDefault="00786687" w:rsidP="00B9416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786687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786687" w:rsidRPr="00786687" w:rsidRDefault="00786687" w:rsidP="00B9416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786687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786687" w:rsidRPr="00786687" w:rsidRDefault="00786687" w:rsidP="00B9416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786687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786687" w:rsidRPr="00786687" w:rsidRDefault="00786687" w:rsidP="00B9416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786687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786687" w:rsidRPr="00786687" w:rsidRDefault="00786687" w:rsidP="00B9416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  <w:u w:val="single"/>
        </w:rPr>
      </w:pPr>
      <w:r w:rsidRPr="00786687"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  <w:u w:val="single"/>
        </w:rPr>
        <w:t>от  13 апреля  2022 г. № 26</w:t>
      </w:r>
    </w:p>
    <w:p w:rsidR="00786687" w:rsidRPr="00786687" w:rsidRDefault="00786687" w:rsidP="00786687">
      <w:pPr>
        <w:tabs>
          <w:tab w:val="left" w:pos="0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прогнозного плана (программы) приватизации муниципального имущества сельского поселения Большая Дергуновка муниципального района Большеглушицкий Самарской области на 2022 год </w:t>
      </w:r>
    </w:p>
    <w:p w:rsidR="00786687" w:rsidRPr="00786687" w:rsidRDefault="00786687" w:rsidP="00B941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21.12.2001 г. № 178-ФЗ «О приватизации государственного и муниципального имущества», Порядком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области, утвержденным Решением Собрания представителей сельского поселения Большая Дергуновка муниципального района  Большеглушицкий Самарской области от 28.12.2007г. № 41, администрация сельского поселения Большая Дергуновка муниципального района Большеглушицкий Самарской области</w:t>
      </w:r>
      <w:r w:rsidR="00B941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86687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786687" w:rsidRPr="00786687" w:rsidRDefault="00786687" w:rsidP="00786687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sz w:val="24"/>
          <w:szCs w:val="24"/>
        </w:rPr>
        <w:t>Утвердить прогнозный план (программу) приватизации муниципального имущества сельского поселения Большая Дергуновка муниципального района Большеглушицкий Самарской области на 2022 год (прилагается).</w:t>
      </w:r>
    </w:p>
    <w:p w:rsidR="00786687" w:rsidRPr="00786687" w:rsidRDefault="00786687" w:rsidP="00786687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sz w:val="24"/>
          <w:szCs w:val="24"/>
        </w:rPr>
        <w:t>Разместить настоящее постановление на официальном сайте в сети «Интернет» для размещения информации о приватизации муниципального имущества сельского поселения Большая Дергуновка муниципального района Большеглушицкий Самарской области (</w:t>
      </w:r>
      <w:hyperlink r:id="rId13" w:history="1">
        <w:r w:rsidRPr="00786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786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786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786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786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dergunovka</w:t>
        </w:r>
        <w:r w:rsidRPr="00786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86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786687">
        <w:rPr>
          <w:rFonts w:ascii="Times New Roman" w:eastAsia="Times New Roman" w:hAnsi="Times New Roman" w:cs="Times New Roman"/>
          <w:sz w:val="24"/>
          <w:szCs w:val="24"/>
        </w:rPr>
        <w:t>) и официальном сайте Российской Федерации в информационно-телекоммуникационной сети "Интернет" для размещения информации о проведении торгов (</w:t>
      </w:r>
      <w:hyperlink r:id="rId14" w:history="1">
        <w:r w:rsidRPr="00786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78668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86687" w:rsidRPr="00786687" w:rsidRDefault="00786687" w:rsidP="00786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spellEnd"/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. Главы сельского поселения Большая Дергуновка муниципального района</w:t>
      </w:r>
      <w:r w:rsidRPr="00786687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6687" w:rsidRPr="00786687" w:rsidRDefault="00786687" w:rsidP="00B94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Большеглушицкий Самаркой области                                          В.С. Жуваго</w:t>
      </w:r>
    </w:p>
    <w:p w:rsidR="00786687" w:rsidRPr="00786687" w:rsidRDefault="00786687" w:rsidP="00B94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786687" w:rsidRPr="00786687" w:rsidRDefault="00786687" w:rsidP="00B94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786687" w:rsidRPr="00786687" w:rsidRDefault="00786687" w:rsidP="00B94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sz w:val="24"/>
          <w:szCs w:val="24"/>
        </w:rPr>
        <w:t>сельского поселения Большая Дергуновка</w:t>
      </w:r>
    </w:p>
    <w:p w:rsidR="00786687" w:rsidRPr="00786687" w:rsidRDefault="00786687" w:rsidP="00B94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</w:p>
    <w:p w:rsidR="00786687" w:rsidRPr="00786687" w:rsidRDefault="00786687" w:rsidP="00B94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sz w:val="24"/>
          <w:szCs w:val="24"/>
        </w:rPr>
        <w:t>от 13 апреля 2022 г.  № 26</w:t>
      </w:r>
    </w:p>
    <w:p w:rsidR="00786687" w:rsidRPr="00786687" w:rsidRDefault="00786687" w:rsidP="00B94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sz w:val="24"/>
          <w:szCs w:val="24"/>
        </w:rPr>
        <w:t xml:space="preserve">Прогнозный план (программа) </w:t>
      </w:r>
    </w:p>
    <w:p w:rsidR="00786687" w:rsidRPr="00786687" w:rsidRDefault="00786687" w:rsidP="00B94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sz w:val="24"/>
          <w:szCs w:val="24"/>
        </w:rPr>
        <w:t>приватизации муниципального имущества сельского поселения Большая Дергуновка муниципального района Большеглушицкий Самарской области на 2022 год</w:t>
      </w:r>
    </w:p>
    <w:p w:rsidR="00786687" w:rsidRPr="00786687" w:rsidRDefault="00786687" w:rsidP="00B94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sz w:val="24"/>
          <w:szCs w:val="24"/>
        </w:rPr>
        <w:t>Раздел 1. Основные направления реализации политики в сфере приватизации муниципального имущества сельского поселения Большая Дергуновка муниципального района Большеглушицкий Самарской области</w:t>
      </w:r>
    </w:p>
    <w:p w:rsidR="00786687" w:rsidRPr="00786687" w:rsidRDefault="00786687" w:rsidP="00B9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sz w:val="24"/>
          <w:szCs w:val="24"/>
        </w:rPr>
        <w:t>Основной целью реализации проекта прогнозного плана (программы) приватизации муниципального имущества сельского поселения Большая Дергуновка  муниципального района Большеглушицкий Самарской области на 2022 год (далее – программа приватизации) является повышение эффективности управления муниципальной собственностью, обеспечение планомерности процесса приватизации, а также увеличение поступлений в бюджет сельского поселения Большая Дергуновка муниципального района Большеглушицкий Самарской области в соответствующем периоде.</w:t>
      </w:r>
    </w:p>
    <w:p w:rsidR="00786687" w:rsidRPr="00786687" w:rsidRDefault="00786687" w:rsidP="00B9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sz w:val="24"/>
          <w:szCs w:val="24"/>
        </w:rPr>
        <w:t>Приватизация объектов, указанных в разделе 2 программы приватизации, вызвана нецелесообразностью дальнейшего содержания и отсутствием необходимости в их использовании для решения вопросов местного значения.</w:t>
      </w:r>
    </w:p>
    <w:p w:rsidR="00786687" w:rsidRPr="00786687" w:rsidRDefault="00786687" w:rsidP="00B94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sz w:val="24"/>
          <w:szCs w:val="24"/>
        </w:rPr>
        <w:t>Раздел 2. Муниципальное имущество сельского поселения Большая Дергуновка  муниципального района Большеглушицкий Самарской области, приватизация которого планируется в 2022 году</w:t>
      </w:r>
    </w:p>
    <w:p w:rsidR="00786687" w:rsidRPr="00786687" w:rsidRDefault="00786687" w:rsidP="00B94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sz w:val="24"/>
          <w:szCs w:val="24"/>
        </w:rPr>
        <w:t>Объекты движимого имущества</w:t>
      </w:r>
    </w:p>
    <w:p w:rsidR="00786687" w:rsidRPr="00786687" w:rsidRDefault="00786687" w:rsidP="00B94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536"/>
        <w:gridCol w:w="1418"/>
        <w:gridCol w:w="2693"/>
      </w:tblGrid>
      <w:tr w:rsidR="00786687" w:rsidRPr="00786687" w:rsidTr="00B94160">
        <w:tc>
          <w:tcPr>
            <w:tcW w:w="709" w:type="dxa"/>
            <w:tcBorders>
              <w:left w:val="single" w:sz="4" w:space="0" w:color="auto"/>
            </w:tcBorders>
          </w:tcPr>
          <w:p w:rsidR="00786687" w:rsidRPr="00786687" w:rsidRDefault="00786687" w:rsidP="0078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7866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559" w:type="dxa"/>
          </w:tcPr>
          <w:p w:rsidR="00786687" w:rsidRPr="00786687" w:rsidRDefault="00786687" w:rsidP="0078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7866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4536" w:type="dxa"/>
          </w:tcPr>
          <w:p w:rsidR="00786687" w:rsidRPr="00786687" w:rsidRDefault="00786687" w:rsidP="0078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Характеристики объекта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86687" w:rsidRPr="00786687" w:rsidRDefault="00786687" w:rsidP="0078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</w:t>
            </w:r>
            <w:r w:rsidRPr="007866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й срок приватизации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86687" w:rsidRPr="00786687" w:rsidRDefault="00786687" w:rsidP="0078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Прогноз ожидаемых </w:t>
            </w:r>
            <w:r w:rsidRPr="007866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поступлений в бюджет района (руб.)</w:t>
            </w:r>
          </w:p>
        </w:tc>
      </w:tr>
      <w:tr w:rsidR="00786687" w:rsidRPr="00786687" w:rsidTr="00B94160">
        <w:tc>
          <w:tcPr>
            <w:tcW w:w="709" w:type="dxa"/>
            <w:tcBorders>
              <w:left w:val="single" w:sz="4" w:space="0" w:color="auto"/>
            </w:tcBorders>
          </w:tcPr>
          <w:p w:rsidR="00786687" w:rsidRPr="00786687" w:rsidRDefault="00786687" w:rsidP="0078668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6687" w:rsidRPr="00786687" w:rsidRDefault="00786687" w:rsidP="0078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Транспортное средство марка, модель ВАЗ- 211240</w:t>
            </w:r>
          </w:p>
        </w:tc>
        <w:tc>
          <w:tcPr>
            <w:tcW w:w="4536" w:type="dxa"/>
          </w:tcPr>
          <w:p w:rsidR="00786687" w:rsidRPr="00786687" w:rsidRDefault="00786687" w:rsidP="0078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7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7866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786687">
              <w:rPr>
                <w:rFonts w:ascii="Times New Roman" w:eastAsia="Times New Roman" w:hAnsi="Times New Roman" w:cs="Times New Roman"/>
                <w:sz w:val="20"/>
                <w:szCs w:val="20"/>
              </w:rPr>
              <w:t>) ХТА21124080546907, наименование (тип ТС) Легковые-</w:t>
            </w:r>
            <w:proofErr w:type="spellStart"/>
            <w:r w:rsidRPr="0078668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</w:t>
            </w:r>
            <w:proofErr w:type="spellEnd"/>
            <w:r w:rsidRPr="007866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86687">
              <w:rPr>
                <w:rFonts w:ascii="Times New Roman" w:eastAsia="Times New Roman" w:hAnsi="Times New Roman" w:cs="Times New Roman"/>
                <w:sz w:val="20"/>
                <w:szCs w:val="20"/>
              </w:rPr>
              <w:t>хэтчбек</w:t>
            </w:r>
            <w:proofErr w:type="spellEnd"/>
            <w:r w:rsidRPr="007866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категория ТС – В, год изготовления ТС 2008, модель, № двигателя 21124, 2122863, шасси (рама) № отсутствует, кузов (кабина, прицеп) № ХТА21124080546907, цвет кузова (кабины, прицепа) средний серо-зелёный металлик, мощность двигателя, </w:t>
            </w:r>
            <w:proofErr w:type="spellStart"/>
            <w:r w:rsidRPr="00786687">
              <w:rPr>
                <w:rFonts w:ascii="Times New Roman" w:eastAsia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786687">
              <w:rPr>
                <w:rFonts w:ascii="Times New Roman" w:eastAsia="Times New Roman" w:hAnsi="Times New Roman" w:cs="Times New Roman"/>
                <w:sz w:val="20"/>
                <w:szCs w:val="20"/>
              </w:rPr>
              <w:t>. (кВт) 65,5, рабочий объем двигателя, куб. см 1600,00, тип двигателя бензиновый, экологический класс третий, разрешенная максимальная масса, кг 1515,00, масса без нагрузки, кг 1060,00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86687" w:rsidRPr="00786687" w:rsidRDefault="00786687" w:rsidP="0078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полугодие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86687" w:rsidRPr="00786687" w:rsidRDefault="00786687" w:rsidP="00786687">
            <w:pPr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687">
              <w:rPr>
                <w:rFonts w:ascii="Times New Roman" w:eastAsia="Times New Roman" w:hAnsi="Times New Roman" w:cs="Times New Roman"/>
                <w:sz w:val="20"/>
                <w:szCs w:val="20"/>
              </w:rPr>
              <w:t>75 000</w:t>
            </w:r>
          </w:p>
        </w:tc>
      </w:tr>
    </w:tbl>
    <w:p w:rsidR="00786687" w:rsidRPr="00786687" w:rsidRDefault="00786687" w:rsidP="007866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:rsidR="00786687" w:rsidRPr="00786687" w:rsidRDefault="00786687" w:rsidP="00786687">
      <w:pPr>
        <w:tabs>
          <w:tab w:val="left" w:pos="8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14 апреля 2022</w:t>
      </w:r>
    </w:p>
    <w:p w:rsidR="00786687" w:rsidRPr="00786687" w:rsidRDefault="00786687" w:rsidP="00786687">
      <w:pPr>
        <w:tabs>
          <w:tab w:val="left" w:pos="8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Новость на сайт </w:t>
      </w:r>
      <w:proofErr w:type="spellStart"/>
      <w:r w:rsidRPr="0078668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Росреестра</w:t>
      </w:r>
      <w:proofErr w:type="spellEnd"/>
    </w:p>
    <w:p w:rsidR="00786687" w:rsidRPr="00786687" w:rsidRDefault="00786687" w:rsidP="007866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Заместитель руководителя Управления </w:t>
      </w:r>
      <w:proofErr w:type="spellStart"/>
      <w:r w:rsidRPr="0078668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Росреестра</w:t>
      </w:r>
      <w:proofErr w:type="spellEnd"/>
      <w:r w:rsidRPr="0078668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проконсультировала садоводов и огородников</w:t>
      </w:r>
    </w:p>
    <w:p w:rsidR="00786687" w:rsidRPr="00786687" w:rsidRDefault="00786687" w:rsidP="007866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  <w:t xml:space="preserve">14 апреля Управление </w:t>
      </w:r>
      <w:proofErr w:type="spellStart"/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 приняло участие в тематической неделе приемов граждан по вопросам садоводства и огородного хозяйства, которая прошла в Региональной общественной приемной партии «Единая Россия». </w:t>
      </w:r>
    </w:p>
    <w:p w:rsidR="00786687" w:rsidRPr="00786687" w:rsidRDefault="00786687" w:rsidP="007866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  <w:t xml:space="preserve">Граждан готовы были проконсультировать заместитель руководителя Управления </w:t>
      </w:r>
      <w:proofErr w:type="spellStart"/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 </w:t>
      </w:r>
      <w:r w:rsidRPr="0078668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Ольга Геннадиевна Суздальцева</w:t>
      </w: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начальник отдела регистрации объектов жилого назначения </w:t>
      </w:r>
      <w:r w:rsidRPr="0078668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Ольга Владимировна Герасимова</w:t>
      </w: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и заместитель начальника отдела правового обеспечения Управления </w:t>
      </w:r>
      <w:proofErr w:type="spellStart"/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 </w:t>
      </w:r>
      <w:r w:rsidRPr="0078668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Константин Сергеевич Минин</w:t>
      </w: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</w:t>
      </w:r>
    </w:p>
    <w:p w:rsidR="00786687" w:rsidRPr="00786687" w:rsidRDefault="00786687" w:rsidP="007866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Pr="00786687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  <w:t xml:space="preserve">- Обратившихся на прием граждан было не много, что подтверждает открытость </w:t>
      </w:r>
      <w:proofErr w:type="spellStart"/>
      <w:r w:rsidRPr="00786687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  <w:t>Росреестра</w:t>
      </w:r>
      <w:proofErr w:type="spellEnd"/>
      <w:r w:rsidRPr="00786687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  <w:t xml:space="preserve">: все вопросы жители региона могут задать в любое время – по круглосуточному номеру телефона кол-центра </w:t>
      </w:r>
      <w:proofErr w:type="spellStart"/>
      <w:r w:rsidRPr="00786687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  <w:t>Росреестра</w:t>
      </w:r>
      <w:proofErr w:type="spellEnd"/>
      <w:r w:rsidRPr="00786687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  <w:t xml:space="preserve"> 88001003434, на сайте ведомства, а также позвонив по номерам телефонов Управления </w:t>
      </w:r>
      <w:proofErr w:type="spellStart"/>
      <w:r w:rsidRPr="00786687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  <w:t>Росреестра</w:t>
      </w:r>
      <w:proofErr w:type="spellEnd"/>
      <w:r w:rsidRPr="00786687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  <w:t xml:space="preserve"> по Самарской области или обратившись к нам в ходе проведения прямых линий. Кроме того, руководство Управления, а также начальники отделов (не только в Самаре, но и в других городах и районах Самарской области), проводят личный прием граждан. График приема размещен на сайте. Вместе с тем для отдельных граждан такой прием оказался актуальным, поскольку именно сейчас у них возникли вопросы</w:t>
      </w: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- рассказала Ольга Геннадиевна Суздальцева. </w:t>
      </w:r>
    </w:p>
    <w:p w:rsidR="00786687" w:rsidRPr="00786687" w:rsidRDefault="00786687" w:rsidP="007866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  <w:t xml:space="preserve">Вопросы касались порядка подготовки проекта межевания территорий садово-дачного товарищества, проведения комплексных кадастровых работ и взаимодействия с органом местного самоуправления в части перераспределения земельных участков. </w:t>
      </w:r>
    </w:p>
    <w:p w:rsidR="00786687" w:rsidRPr="00786687" w:rsidRDefault="00786687" w:rsidP="0078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Pr="00786687">
        <w:rPr>
          <w:rFonts w:ascii="Times New Roman" w:eastAsia="Times New Roman" w:hAnsi="Times New Roman" w:cs="Times New Roman"/>
          <w:sz w:val="24"/>
          <w:szCs w:val="24"/>
        </w:rPr>
        <w:t xml:space="preserve">Заявители выразили слова благодарности в адрес сотрудников Общественной приемной за организацию подобных приемов и в адрес специалистов Управления </w:t>
      </w:r>
      <w:proofErr w:type="spellStart"/>
      <w:r w:rsidRPr="00786687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786687">
        <w:rPr>
          <w:rFonts w:ascii="Times New Roman" w:eastAsia="Times New Roman" w:hAnsi="Times New Roman" w:cs="Times New Roman"/>
          <w:sz w:val="24"/>
          <w:szCs w:val="24"/>
        </w:rPr>
        <w:t xml:space="preserve"> по Самарской области за оказанную помощь. </w:t>
      </w:r>
    </w:p>
    <w:p w:rsidR="00786687" w:rsidRPr="00786687" w:rsidRDefault="00786687" w:rsidP="0078668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drawing>
          <wp:inline distT="0" distB="0" distL="0" distR="0" wp14:anchorId="054672AF" wp14:editId="7AAA69EE">
            <wp:extent cx="6236970" cy="1206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6687" w:rsidRPr="00786687" w:rsidRDefault="00786687" w:rsidP="0078668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Материал подготовлен пресс-службой</w:t>
      </w:r>
    </w:p>
    <w:p w:rsidR="00786687" w:rsidRPr="00786687" w:rsidRDefault="00786687" w:rsidP="0078668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Управления </w:t>
      </w:r>
      <w:proofErr w:type="spellStart"/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786687" w:rsidRPr="00786687" w:rsidRDefault="00786687" w:rsidP="0078668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Контакты для СМИ: Никитина Ольга Александровна, помощник руководителя Управления </w:t>
      </w:r>
      <w:proofErr w:type="spellStart"/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  <w:r w:rsidR="001212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Телефон: (846) 33-22-555, Мобильный: 8 (927) 690-73-51 Эл. почта: </w:t>
      </w:r>
      <w:hyperlink r:id="rId16" w:history="1">
        <w:r w:rsidR="0012128A" w:rsidRPr="00FF455A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</w:rPr>
          <w:t>pr.samara@mail.ru</w:t>
        </w:r>
      </w:hyperlink>
      <w:r w:rsidR="001212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Социальные сети: </w:t>
      </w:r>
      <w:r w:rsidR="001212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hyperlink r:id="rId17" w:history="1">
        <w:r w:rsidR="0012128A" w:rsidRPr="00FF455A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</w:rPr>
          <w:t>https://t.me/rosreestr_63</w:t>
        </w:r>
      </w:hyperlink>
      <w:r w:rsidR="001212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https://vk.com/rosreestr63 </w:t>
      </w:r>
    </w:p>
    <w:p w:rsidR="00786687" w:rsidRPr="00786687" w:rsidRDefault="00786687" w:rsidP="007866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8668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1657350" cy="805353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05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87" w:rsidRPr="00786687" w:rsidRDefault="00786687" w:rsidP="007866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ПРЕСС-РЕЛИЗ</w:t>
      </w:r>
    </w:p>
    <w:p w:rsidR="00786687" w:rsidRPr="00786687" w:rsidRDefault="00786687" w:rsidP="007866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 апреля 2022</w:t>
      </w:r>
    </w:p>
    <w:p w:rsidR="00786687" w:rsidRPr="00786687" w:rsidRDefault="00786687" w:rsidP="007866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Сложные вопросы садовых некоммерческих товариществ обсудили на круглом столе </w:t>
      </w:r>
    </w:p>
    <w:p w:rsidR="00786687" w:rsidRPr="00786687" w:rsidRDefault="00786687" w:rsidP="0078668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В рамках тематической недели приемов граждан по вопросам садоводческих и огороднических товариществ, которая проходит в Региональной общественной приемной партии «Единая Россия», Управление </w:t>
      </w:r>
      <w:proofErr w:type="spellStart"/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 провело круглый стол с председателями садовых некоммерческих товариществ (СНТ). </w:t>
      </w:r>
    </w:p>
    <w:p w:rsidR="00786687" w:rsidRPr="00786687" w:rsidRDefault="00786687" w:rsidP="007866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На мероприятии обсудили широкий круг вопросов, в том числе установление границ СНТ и земельных участков собственников, оформление недвижимости СНТ и имущества общего пользования, </w:t>
      </w: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 xml:space="preserve">виды разрешенного использования и нарушения земельного законодательства, а также проблемы, связанные с брошенными участками, которыми владельцы не пользуются последние 10-15 лет. </w:t>
      </w:r>
    </w:p>
    <w:p w:rsidR="00786687" w:rsidRPr="00786687" w:rsidRDefault="00786687" w:rsidP="007866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От Управления </w:t>
      </w:r>
      <w:proofErr w:type="spellStart"/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в мероприятии приняли участие заместитель руководителя </w:t>
      </w:r>
      <w:r w:rsidRPr="0078668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Ольга Суздальцева</w:t>
      </w: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начальник отдела регистрации объектов жилого назначения </w:t>
      </w:r>
      <w:r w:rsidRPr="0078668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Ольга Герасимова</w:t>
      </w: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заместитель начальника отдела правового обеспечения </w:t>
      </w:r>
      <w:r w:rsidRPr="0078668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Константин Минин</w:t>
      </w: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От садовых некоммерческих товариществ - </w:t>
      </w:r>
      <w:r w:rsidRPr="00786687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председатель АСНТ «Ставрополь» </w:t>
      </w:r>
      <w:r w:rsidRPr="00786687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Евгений Балыков</w:t>
      </w:r>
      <w:r w:rsidRPr="00786687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, заместитель председателя АСНТ «Ставрополь» </w:t>
      </w:r>
      <w:r w:rsidRPr="00786687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Андрей Фомин</w:t>
      </w:r>
      <w:r w:rsidRPr="00786687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, председатель местного отделения Общероссийской общественной организации «Союз садоводов России» по г. Тольятти и Ставропольскому районам Самарской области </w:t>
      </w:r>
      <w:r w:rsidRPr="00786687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Михаил Леонтьев</w:t>
      </w:r>
      <w:r w:rsidRPr="00786687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. </w:t>
      </w:r>
    </w:p>
    <w:p w:rsidR="00786687" w:rsidRPr="00786687" w:rsidRDefault="00786687" w:rsidP="007866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«круглого стола» обозначили пробелы в законодательстве в части регулирования изъятия неиспользуемых земельных участков и решили предложить изменения в закон, позволяющие упростить данную процедуру.</w:t>
      </w:r>
    </w:p>
    <w:p w:rsidR="00786687" w:rsidRPr="00786687" w:rsidRDefault="00786687" w:rsidP="0078668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При обсуждении проблем, которые возникают у садово-дачных товариществ и у садоводов в связи с нахождением на территории СНТ заброшенных земельных участков, Ольга Суздальцева рассказала о реализации в Самарской области федерального закона №518. </w:t>
      </w:r>
    </w:p>
    <w:p w:rsidR="00786687" w:rsidRPr="00786687" w:rsidRDefault="00786687" w:rsidP="0078668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  <w:t xml:space="preserve">- Закон наделяет органы местного самоуправления полномочиями по выявлению правообладателей ранее учтенных объектов недвижимости, которые содержатся в Едином государственном реестре недвижимости (ЕГРН) без зарегистрированных прав, а также участков, которые до сих пор не поставлены на кадастровый учет. Все города и районы Самарской области сейчас проводят эту глобальную и очень важную для региона работу, этот вопрос находится на контроле у губернатора Самарской области </w:t>
      </w:r>
      <w:r w:rsidRPr="00786687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  <w:t>Дмитрия Игоревича Азарова</w:t>
      </w:r>
      <w:r w:rsidRPr="00786687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  <w:t>.  Владельцам указанных участков предложат оформить право собственности, что важно для безопасности их недвижимости: установление границ земельного участка и внесение информации о его владельце в ЕГРН позволит в дальнейшем избежать споров с соседями и гарантирует возмещения материального ущерба в случае изъятия земельного участка для государственных и муниципальных нужд,</w:t>
      </w: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- пояснила заместитель руководителя Управления </w:t>
      </w:r>
      <w:proofErr w:type="spellStart"/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области. </w:t>
      </w:r>
    </w:p>
    <w:p w:rsidR="00786687" w:rsidRPr="00786687" w:rsidRDefault="00786687" w:rsidP="0078668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Если органы местного самоуправления не смогут узнать о том, кто на сегодня является правообладателем, они будут решать судьбу земли. У каждой территории должен быть правообладатель, и если это не гражданин и не организация, тогда право распоряжения недвижимым имуществом переходит к муниципалитету. </w:t>
      </w:r>
    </w:p>
    <w:p w:rsidR="00786687" w:rsidRPr="00786687" w:rsidRDefault="00786687" w:rsidP="0078668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Михаил Леонтьев,</w:t>
      </w:r>
      <w:r w:rsidRPr="00786687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председатель местного отделения Общероссийской общественной организации «Союз садоводов России» по г. Тольятти и Ставропольскому районам Самарской области:</w:t>
      </w:r>
    </w:p>
    <w:p w:rsidR="00786687" w:rsidRPr="00786687" w:rsidRDefault="00786687" w:rsidP="007866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86687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- </w:t>
      </w:r>
      <w:r w:rsidRPr="00786687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>В 2022 году</w:t>
      </w:r>
      <w:r w:rsidRPr="00786687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78668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«Союз садоводов России» проводит правовое просвещение членов садово-дачных товариществ. Мы заинтересованы в том, чтобы все наши члены товариществ оформили свое недвижимое имущество в соответствии с действующими законами, чтобы вся территория СНТ была распределена и использовалась в соответствии с земельным законодательством. На сегодня это не всегда возможно, поэтому было важно обсудить с Управлением </w:t>
      </w:r>
      <w:proofErr w:type="spellStart"/>
      <w:r w:rsidRPr="0078668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Росреестра</w:t>
      </w:r>
      <w:proofErr w:type="spellEnd"/>
      <w:r w:rsidRPr="0078668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проблемы и выработать алгоритм эффективных для садоводов и для СНТ действий. </w:t>
      </w:r>
    </w:p>
    <w:p w:rsidR="00786687" w:rsidRPr="00786687" w:rsidRDefault="00786687" w:rsidP="0078668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Евгений Балыков</w:t>
      </w:r>
      <w:r w:rsidRPr="00786687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, председатель АСНТ «Ставрополь»: </w:t>
      </w:r>
    </w:p>
    <w:p w:rsidR="00786687" w:rsidRPr="00786687" w:rsidRDefault="00786687" w:rsidP="00786687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Times New Roman" w:hAnsi="Times New Roman" w:cs="Times New Roman"/>
          <w:i/>
          <w:color w:val="2C2D2E"/>
          <w:sz w:val="24"/>
          <w:szCs w:val="24"/>
        </w:rPr>
        <w:t xml:space="preserve">- У садовых некоммерческих товариществ всегда много вопросов, потому что далеко не все проблемы, с которыми мы сталкиваемся, урегулированы на законодательном уровне. Кроме того, законодательство в сфере регистрации недвижимости в последние два года постоянно меняется, а у меня 1900 земельных участков, и члены товарищества идут ко мне с самыми разными проблемами. По многим вопросам мы сегодня получили подробные разъяснения. </w:t>
      </w:r>
      <w:r w:rsidRPr="00786687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</w:t>
      </w:r>
    </w:p>
    <w:p w:rsidR="00786687" w:rsidRPr="00786687" w:rsidRDefault="00786687" w:rsidP="00786687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  <w:r w:rsidRPr="00786687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Контакты для СМИ:</w:t>
      </w:r>
    </w:p>
    <w:p w:rsidR="00786687" w:rsidRPr="00786687" w:rsidRDefault="00786687" w:rsidP="007866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Ольга Никитина, помощник руководителя Управления </w:t>
      </w:r>
      <w:proofErr w:type="spellStart"/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</w:p>
    <w:p w:rsidR="00786687" w:rsidRPr="00786687" w:rsidRDefault="00786687" w:rsidP="0078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тел. (846) 33-22-555, моб. 89276907351 </w:t>
      </w:r>
      <w:hyperlink r:id="rId19" w:history="1">
        <w:r w:rsidRPr="007866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pr</w:t>
        </w:r>
        <w:r w:rsidRPr="007866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7866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samara</w:t>
        </w:r>
        <w:r w:rsidRPr="007866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@</w:t>
        </w:r>
        <w:r w:rsidRPr="007866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mail</w:t>
        </w:r>
        <w:r w:rsidRPr="007866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7866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</w:hyperlink>
      <w:r w:rsidR="0012128A"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  <w:lang w:eastAsia="en-US"/>
        </w:rPr>
        <w:t xml:space="preserve"> </w:t>
      </w:r>
      <w:r w:rsidRPr="00786687">
        <w:rPr>
          <w:rFonts w:ascii="Times New Roman" w:eastAsia="Times New Roman" w:hAnsi="Times New Roman" w:cs="Times New Roman"/>
          <w:sz w:val="24"/>
          <w:szCs w:val="24"/>
        </w:rPr>
        <w:t>Социальные сети: </w:t>
      </w:r>
      <w:hyperlink r:id="rId20" w:history="1">
        <w:r w:rsidRPr="00786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https://t.me/rosreestr_63</w:t>
        </w:r>
      </w:hyperlink>
    </w:p>
    <w:p w:rsidR="00786687" w:rsidRPr="00786687" w:rsidRDefault="00786687" w:rsidP="0078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786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https://vk.com/rosreestr63</w:t>
        </w:r>
      </w:hyperlink>
      <w:r w:rsidRPr="007866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687" w:rsidRPr="00786687" w:rsidRDefault="00786687" w:rsidP="007866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744547" cy="8477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47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87" w:rsidRPr="00786687" w:rsidRDefault="00786687" w:rsidP="007866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ПРЕСС-РЕЛИЗ</w:t>
      </w:r>
    </w:p>
    <w:p w:rsidR="00786687" w:rsidRPr="00786687" w:rsidRDefault="00786687" w:rsidP="007866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 апреля 2022</w:t>
      </w:r>
    </w:p>
    <w:p w:rsidR="00786687" w:rsidRPr="00786687" w:rsidRDefault="00786687" w:rsidP="007866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«Гаражная амнистия» заработала в городах и районах региона</w:t>
      </w:r>
    </w:p>
    <w:p w:rsidR="00786687" w:rsidRPr="00786687" w:rsidRDefault="00786687" w:rsidP="007866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Самарской области по «гаражной амнистии» зарегистрировано 195 объектов недвижимости, из них 140 земельных участков. Больше всего объектов оформлено в </w:t>
      </w:r>
      <w:proofErr w:type="spellStart"/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Безенчукском</w:t>
      </w:r>
      <w:proofErr w:type="spellEnd"/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 (45 объектов </w:t>
      </w: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недвижимости) и Новокуйбышевске (42 объекта недвижимости). Также активно регистрируются гаражи в Самаре (28 объектов), в </w:t>
      </w:r>
      <w:proofErr w:type="spellStart"/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Шигонском</w:t>
      </w:r>
      <w:proofErr w:type="spellEnd"/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 (26 объектов), в Чапаевске, Отрадном и Жигулевске (12, 11 и 10 объектов соответственно). </w:t>
      </w:r>
    </w:p>
    <w:p w:rsidR="00786687" w:rsidRPr="00786687" w:rsidRDefault="00786687" w:rsidP="007866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началу 2022 года «гаражная амнистия» применялась только в Тольятти, Отрадном, Новокуйбышевске и Чапаевске. Управление </w:t>
      </w:r>
      <w:proofErr w:type="spellStart"/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 как Центр компетенций консультировало органы местного самоуправления, кадастровых инженеров, МФЦ и граждан по телефону, на личных приемах и в рамках проведения тематических мероприятий по вопросам оформления гаражей по упрощенному порядку. Это способствовало развитию «гаражной амнистии» в Самарской области. </w:t>
      </w:r>
    </w:p>
    <w:p w:rsidR="00786687" w:rsidRPr="00786687" w:rsidRDefault="00786687" w:rsidP="007866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Напомним, начиная с сентября 2021 года владельцы гаражей вправе обратиться через МФЦ в орган местного самоуправления по месту нахождения гаража, приложив минимальный комплект документов, в числе которых должен быть документ, подтверждающий законность владения гаражом. Муниципалитет рассматривает вопрос о признании права владения гаражом и в случае положительного решения бесплатно предоставляет под ним земельный участок. После этого он самостоятельно обращается в орган регистрации прав за постановкой на кадастровый учет и за регистрацией прав, что позволяет гражданам не платить госпошлину. </w:t>
      </w:r>
      <w:proofErr w:type="spellStart"/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</w:t>
      </w:r>
      <w:proofErr w:type="spellEnd"/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регистрирует право, и гражданин получает выписку из Единого государственного реестра недвижимости. </w:t>
      </w:r>
    </w:p>
    <w:p w:rsidR="00786687" w:rsidRPr="00786687" w:rsidRDefault="00786687" w:rsidP="007866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</w:t>
      </w:r>
      <w:r w:rsidRPr="007866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Документ, разработанный при участии </w:t>
      </w:r>
      <w:proofErr w:type="spellStart"/>
      <w:r w:rsidRPr="007866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Росреестра</w:t>
      </w:r>
      <w:proofErr w:type="spellEnd"/>
      <w:r w:rsidRPr="007866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внес ясность в регулирование вопросов оформления прав на объекты гаражного назначения и земельные участки, на которых они расположены. </w:t>
      </w:r>
      <w:proofErr w:type="spellStart"/>
      <w:r w:rsidRPr="007866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Росреестр</w:t>
      </w:r>
      <w:proofErr w:type="spellEnd"/>
      <w:r w:rsidRPr="007866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разработал также методические рекомендации к федеральному закону о «гаражной амнистии», в которых в простой и доступной форме рассказывается, как воспользоваться «гаражной амнистией». Положения «гаражной амнистии» действуют до 1 сентября 2026 года.</w:t>
      </w:r>
      <w:r w:rsidRPr="0078668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 «гаражной амнистии» можно оформить только те гаражи, которые подпадают под действие закона и соответствуют определенным требованиям,</w:t>
      </w: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отметил заместитель начальника отдела правового обеспечения Управления </w:t>
      </w:r>
      <w:proofErr w:type="spellStart"/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 </w:t>
      </w:r>
      <w:r w:rsidRPr="00786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Константин Минин</w:t>
      </w: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786687" w:rsidRPr="00786687" w:rsidRDefault="00786687" w:rsidP="007866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Стоит отметить, что в этом году Самарская Губернская Дума расширила федеральный список документов региональным перечнем. В частности, в него вошли ордер на занятие земельного участка, архивная выписка решения общего собрания членов гаражного кооператива о распределении гражданину гаража или земельного участка под строительство гаража и разрешение на получение технических условий для присоединения гаража к линиям электроснабжения, выданное до 30 декабря 2004 года.</w:t>
      </w:r>
    </w:p>
    <w:p w:rsidR="00786687" w:rsidRPr="00786687" w:rsidRDefault="00786687" w:rsidP="00786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786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Справочно</w:t>
      </w:r>
      <w:proofErr w:type="spellEnd"/>
      <w:r w:rsidRPr="00786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786687" w:rsidRPr="00786687" w:rsidRDefault="00786687" w:rsidP="00786687">
      <w:pPr>
        <w:spacing w:after="0" w:line="240" w:lineRule="auto"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Ответы на часто задаваемые вопросы о гаражной амнистии можно прочитать на сайте </w:t>
      </w:r>
      <w:proofErr w:type="spellStart"/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hyperlink r:id="rId23" w:history="1">
        <w:r w:rsidRPr="0078668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https://rosreestr.gov.ru/activity/normativno-pravovoe-regulirovanie-v-sfere-nedvizhimosti/pozitsii-po-voprosam-pravoprimeneniya/o-realizatsii-polozheniy-federalnogo-zakona-ot-05-04-2021-79-fz-o-vnesenii-izmeneniy-v-otdelnye-zako/</w:t>
        </w:r>
      </w:hyperlink>
    </w:p>
    <w:p w:rsidR="00786687" w:rsidRPr="00786687" w:rsidRDefault="00786687" w:rsidP="00786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 гаражной амнистии можно оформить гараж:</w:t>
      </w:r>
    </w:p>
    <w:p w:rsidR="00786687" w:rsidRPr="00786687" w:rsidRDefault="00786687" w:rsidP="00786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одноэтажный, имеющий фундамент и стены, без жилых помещений внутри, </w:t>
      </w:r>
    </w:p>
    <w:p w:rsidR="00786687" w:rsidRPr="00786687" w:rsidRDefault="00786687" w:rsidP="00786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- построен до декабря 2004 года (то есть до введения в действие Градостроительного кодекса РФ),</w:t>
      </w:r>
    </w:p>
    <w:p w:rsidR="00786687" w:rsidRPr="00786687" w:rsidRDefault="00786687" w:rsidP="00786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расположен на земельном участке, который находятся в государственной или муниципальной собственности, </w:t>
      </w:r>
    </w:p>
    <w:p w:rsidR="00786687" w:rsidRPr="00786687" w:rsidRDefault="00786687" w:rsidP="00786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«сваренные» металлические гаражи, построенные кооперативами и имеющие общую стену и коммуникации (земля кооператива должна быть выделена под гараж); </w:t>
      </w:r>
    </w:p>
    <w:p w:rsidR="00786687" w:rsidRPr="00786687" w:rsidRDefault="00786687" w:rsidP="00786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- используется в личных целях.</w:t>
      </w:r>
    </w:p>
    <w:p w:rsidR="00786687" w:rsidRPr="00786687" w:rsidRDefault="00786687" w:rsidP="00786687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8668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гараж НЕ признан самовольной постройкой по суду или решению органа местного самоуправления</w:t>
      </w:r>
    </w:p>
    <w:p w:rsidR="00786687" w:rsidRPr="00786687" w:rsidRDefault="00786687" w:rsidP="00786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 «гаражной амнистии» нельзя оформить гараж:</w:t>
      </w:r>
    </w:p>
    <w:p w:rsidR="00786687" w:rsidRPr="00786687" w:rsidRDefault="00786687" w:rsidP="00786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некапитальный гараж, «ракушка», </w:t>
      </w:r>
    </w:p>
    <w:p w:rsidR="00786687" w:rsidRPr="00786687" w:rsidRDefault="00786687" w:rsidP="00786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объект, он оформляется в ином порядке), </w:t>
      </w:r>
    </w:p>
    <w:p w:rsidR="00786687" w:rsidRPr="00786687" w:rsidRDefault="00786687" w:rsidP="00786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- гараж, который используется для предпринимательской деятельности,</w:t>
      </w:r>
    </w:p>
    <w:p w:rsidR="00786687" w:rsidRPr="00786687" w:rsidRDefault="00786687" w:rsidP="00786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- гараж, находящийся в составе многоквартирных домов или офисных зданий,</w:t>
      </w:r>
    </w:p>
    <w:p w:rsidR="00786687" w:rsidRPr="00786687" w:rsidRDefault="00786687" w:rsidP="00786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машино</w:t>
      </w:r>
      <w:proofErr w:type="spellEnd"/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-место,</w:t>
      </w:r>
    </w:p>
    <w:p w:rsidR="00786687" w:rsidRPr="00786687" w:rsidRDefault="00786687" w:rsidP="00786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гараж, построенный в порядке договора долевого участия в строительстве, </w:t>
      </w:r>
    </w:p>
    <w:p w:rsidR="00786687" w:rsidRPr="00786687" w:rsidRDefault="00786687" w:rsidP="00786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гараж, возведенный после вступления в силу Градостроительного кодекса. </w:t>
      </w:r>
    </w:p>
    <w:p w:rsidR="00786687" w:rsidRPr="00786687" w:rsidRDefault="00786687" w:rsidP="00786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78668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lastRenderedPageBreak/>
        <w:t>Документы, позволяющие оформить гараж по «гаражной амнистии», указанные в федеральном законе:</w:t>
      </w:r>
    </w:p>
    <w:p w:rsidR="00786687" w:rsidRPr="00786687" w:rsidRDefault="00786687" w:rsidP="007866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color w:val="000000"/>
          <w:sz w:val="24"/>
          <w:szCs w:val="24"/>
        </w:rPr>
        <w:t>- любое решение органа власти (в том числе советского периода), подтверждающее, что ранее был предоставлен земельный участок под гаражом;</w:t>
      </w:r>
    </w:p>
    <w:p w:rsidR="00786687" w:rsidRPr="00786687" w:rsidRDefault="00786687" w:rsidP="007866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старый технический паспорт на гараж, который был заказан для технической инвентаризации гаража;</w:t>
      </w:r>
    </w:p>
    <w:p w:rsidR="00786687" w:rsidRPr="00786687" w:rsidRDefault="00786687" w:rsidP="007866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документы о подключении гаража к электрическим сетям или иным сетям инженерного обеспечения; </w:t>
      </w:r>
    </w:p>
    <w:p w:rsidR="00786687" w:rsidRPr="00786687" w:rsidRDefault="00786687" w:rsidP="007866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справка или иной документ, подтверждающие выплату пая в гаражном кооперативе; </w:t>
      </w:r>
    </w:p>
    <w:p w:rsidR="00786687" w:rsidRPr="00786687" w:rsidRDefault="00786687" w:rsidP="007866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 о наследстве, если гараж принадлежал наследодателю;</w:t>
      </w:r>
    </w:p>
    <w:p w:rsidR="00786687" w:rsidRPr="00786687" w:rsidRDefault="00786687" w:rsidP="007866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общего собрания гаражного кооператива, подтверждающее распределение гражданину гаража;</w:t>
      </w:r>
    </w:p>
    <w:p w:rsidR="00786687" w:rsidRPr="00786687" w:rsidRDefault="00786687" w:rsidP="007866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документы, подтверждающие приобретение гаража у другого лица.</w:t>
      </w:r>
    </w:p>
    <w:p w:rsidR="00786687" w:rsidRPr="00786687" w:rsidRDefault="00786687" w:rsidP="007866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</w:t>
      </w:r>
    </w:p>
    <w:p w:rsidR="00786687" w:rsidRPr="00786687" w:rsidRDefault="00786687" w:rsidP="00786687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  <w:r w:rsidRPr="00786687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Контакты для СМИ:</w:t>
      </w:r>
    </w:p>
    <w:p w:rsidR="00786687" w:rsidRPr="00786687" w:rsidRDefault="00786687" w:rsidP="007866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Ольга Никитина, помощник руководителя Управления </w:t>
      </w:r>
      <w:proofErr w:type="spellStart"/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</w:p>
    <w:p w:rsidR="00786687" w:rsidRPr="00786687" w:rsidRDefault="00786687" w:rsidP="0078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тел. (846) 33-22-555, моб. 89276907351 </w:t>
      </w:r>
      <w:hyperlink r:id="rId24" w:history="1">
        <w:r w:rsidRPr="007866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pr</w:t>
        </w:r>
        <w:r w:rsidRPr="007866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7866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samara</w:t>
        </w:r>
        <w:r w:rsidRPr="007866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@</w:t>
        </w:r>
        <w:r w:rsidRPr="007866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mail</w:t>
        </w:r>
        <w:r w:rsidRPr="007866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7866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 w:rsidR="0005105A"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  <w:lang w:eastAsia="en-US"/>
        </w:rPr>
        <w:t xml:space="preserve"> </w:t>
      </w:r>
      <w:r w:rsidRPr="00786687">
        <w:rPr>
          <w:rFonts w:ascii="Times New Roman" w:eastAsia="Times New Roman" w:hAnsi="Times New Roman" w:cs="Times New Roman"/>
          <w:sz w:val="24"/>
          <w:szCs w:val="24"/>
        </w:rPr>
        <w:t>Социальные сети: </w:t>
      </w:r>
      <w:hyperlink r:id="rId25" w:history="1">
        <w:r w:rsidRPr="00786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https://t.me/rosreestr_63</w:t>
        </w:r>
      </w:hyperlink>
    </w:p>
    <w:p w:rsidR="00786687" w:rsidRPr="00786687" w:rsidRDefault="00786687" w:rsidP="0078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786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https://vk.com/rosreestr63</w:t>
        </w:r>
      </w:hyperlink>
      <w:r w:rsidRPr="007866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687" w:rsidRPr="00786687" w:rsidRDefault="00786687" w:rsidP="0005105A">
      <w:pPr>
        <w:keepNext/>
        <w:spacing w:after="0" w:line="240" w:lineRule="auto"/>
        <w:ind w:left="-142" w:right="-34"/>
        <w:jc w:val="center"/>
        <w:outlineLvl w:val="4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5105A"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0BB22959" wp14:editId="4CE8E1FF">
            <wp:extent cx="282633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3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687" w:rsidRPr="00786687" w:rsidRDefault="00786687" w:rsidP="0005105A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786687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786687" w:rsidRPr="00786687" w:rsidRDefault="00786687" w:rsidP="0005105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786687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786687" w:rsidRPr="00786687" w:rsidRDefault="00786687" w:rsidP="0005105A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786687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786687" w:rsidRPr="00786687" w:rsidRDefault="00786687" w:rsidP="0005105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786687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786687" w:rsidRPr="00786687" w:rsidRDefault="00786687" w:rsidP="0005105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786687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786687" w:rsidRPr="00786687" w:rsidRDefault="00786687" w:rsidP="0005105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786687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786687" w:rsidRPr="00786687" w:rsidRDefault="00786687" w:rsidP="0005105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786687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786687" w:rsidRPr="00786687" w:rsidRDefault="00786687" w:rsidP="0005105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786687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786687" w:rsidRPr="00786687" w:rsidRDefault="00786687" w:rsidP="0005105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786687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786687" w:rsidRPr="00786687" w:rsidRDefault="00786687" w:rsidP="0005105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  <w:u w:val="single"/>
        </w:rPr>
      </w:pPr>
      <w:r w:rsidRPr="00786687"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  <w:u w:val="single"/>
        </w:rPr>
        <w:t>от  18  апреля 2022  г. № 27</w:t>
      </w:r>
    </w:p>
    <w:p w:rsidR="00786687" w:rsidRPr="00786687" w:rsidRDefault="00786687" w:rsidP="00786687">
      <w:pPr>
        <w:keepNext/>
        <w:spacing w:after="0" w:line="240" w:lineRule="auto"/>
        <w:ind w:left="709" w:right="-1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sz w:val="24"/>
          <w:szCs w:val="24"/>
        </w:rPr>
        <w:t>Об условиях приватизации транспортного средства марки, модели ВАЗ - 211240, 2008 года выпуска</w:t>
      </w:r>
    </w:p>
    <w:p w:rsidR="00786687" w:rsidRPr="00786687" w:rsidRDefault="00786687" w:rsidP="0078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21.12.2001 г. N 178-ФЗ "О приватизации государственного и муниципального имущества", Порядком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области, утвержденным Решением Собрания представителей сельского поселения Большая Дергуновка муниципального района  Большеглушицкий Самарской области от 28.12.2007г. № 41, прогнозным планом (программой) приватизации муниципального имущества муниципального района Большеглушицкий Самарской области на 2022 год, администрация сельского поселения Большая Дергуновка муниципального района Большеглушицкий Самарской области</w:t>
      </w:r>
    </w:p>
    <w:p w:rsidR="00786687" w:rsidRPr="00786687" w:rsidRDefault="00786687" w:rsidP="007866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786687" w:rsidRPr="00786687" w:rsidRDefault="00786687" w:rsidP="0078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"/>
      <w:r w:rsidRPr="00786687">
        <w:rPr>
          <w:rFonts w:ascii="Times New Roman" w:eastAsia="Times New Roman" w:hAnsi="Times New Roman" w:cs="Times New Roman"/>
          <w:sz w:val="24"/>
          <w:szCs w:val="24"/>
        </w:rPr>
        <w:t xml:space="preserve">      1.  Установить способ приватизации транспортного средства марки, модели ВАЗ - 211240, идентификационный номер (</w:t>
      </w:r>
      <w:r w:rsidRPr="00786687">
        <w:rPr>
          <w:rFonts w:ascii="Times New Roman" w:eastAsia="Times New Roman" w:hAnsi="Times New Roman" w:cs="Times New Roman"/>
          <w:sz w:val="24"/>
          <w:szCs w:val="24"/>
          <w:lang w:val="en-US"/>
        </w:rPr>
        <w:t>VIN</w:t>
      </w:r>
      <w:r w:rsidRPr="00786687">
        <w:rPr>
          <w:rFonts w:ascii="Times New Roman" w:eastAsia="Times New Roman" w:hAnsi="Times New Roman" w:cs="Times New Roman"/>
          <w:sz w:val="24"/>
          <w:szCs w:val="24"/>
        </w:rPr>
        <w:t>) ХТА21124080546907, наименование (тип ТС) Легковые-</w:t>
      </w:r>
      <w:proofErr w:type="spellStart"/>
      <w:r w:rsidRPr="00786687">
        <w:rPr>
          <w:rFonts w:ascii="Times New Roman" w:eastAsia="Times New Roman" w:hAnsi="Times New Roman" w:cs="Times New Roman"/>
          <w:sz w:val="24"/>
          <w:szCs w:val="24"/>
        </w:rPr>
        <w:t>комби</w:t>
      </w:r>
      <w:proofErr w:type="spellEnd"/>
      <w:r w:rsidRPr="0078668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86687">
        <w:rPr>
          <w:rFonts w:ascii="Times New Roman" w:eastAsia="Times New Roman" w:hAnsi="Times New Roman" w:cs="Times New Roman"/>
          <w:sz w:val="24"/>
          <w:szCs w:val="24"/>
        </w:rPr>
        <w:t>хэтчбек</w:t>
      </w:r>
      <w:proofErr w:type="spellEnd"/>
      <w:r w:rsidRPr="00786687">
        <w:rPr>
          <w:rFonts w:ascii="Times New Roman" w:eastAsia="Times New Roman" w:hAnsi="Times New Roman" w:cs="Times New Roman"/>
          <w:sz w:val="24"/>
          <w:szCs w:val="24"/>
        </w:rPr>
        <w:t xml:space="preserve">), категория ТС – В, год изготовления ТС 2008, модель, № двигателя 21124, 2122863, шасси (рама) № отсутствует, кузов (кабина, прицеп) № ХТА21124080546907, цвет кузова (кабины, прицепа) средний серо-зелёный металлик, мощность двигателя, </w:t>
      </w:r>
      <w:proofErr w:type="spellStart"/>
      <w:r w:rsidRPr="00786687">
        <w:rPr>
          <w:rFonts w:ascii="Times New Roman" w:eastAsia="Times New Roman" w:hAnsi="Times New Roman" w:cs="Times New Roman"/>
          <w:sz w:val="24"/>
          <w:szCs w:val="24"/>
        </w:rPr>
        <w:t>л.с</w:t>
      </w:r>
      <w:proofErr w:type="spellEnd"/>
      <w:r w:rsidRPr="00786687">
        <w:rPr>
          <w:rFonts w:ascii="Times New Roman" w:eastAsia="Times New Roman" w:hAnsi="Times New Roman" w:cs="Times New Roman"/>
          <w:sz w:val="24"/>
          <w:szCs w:val="24"/>
        </w:rPr>
        <w:t>. (кВт) 65,5, рабочий объем двигателя, куб. см 1600,00, тип двигателя бензиновый, экологический класс третий, разрешенная максимальная масса, кг 1515,00, масса без нагрузки, кг 1060,00, аукцион в электронной форме.</w:t>
      </w:r>
    </w:p>
    <w:p w:rsidR="00786687" w:rsidRPr="00786687" w:rsidRDefault="00786687" w:rsidP="007866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sz w:val="24"/>
          <w:szCs w:val="24"/>
        </w:rPr>
        <w:t>Начальная цена продажи 75 000,00 рублей (семьдесят пять тысяч рублей 00 копеек) с учётом НДС.</w:t>
      </w:r>
    </w:p>
    <w:bookmarkEnd w:id="3"/>
    <w:p w:rsidR="00786687" w:rsidRPr="00786687" w:rsidRDefault="00786687" w:rsidP="0078668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sz w:val="24"/>
          <w:szCs w:val="24"/>
        </w:rPr>
        <w:t xml:space="preserve">        2. Разместить настоящее постановление на официальном сайте в сети «Интернет» для размещения информации о приватизации муниципального имущества сельского поселения Большая Дергуновка муниципального района Большеглушицкий Самарской области (</w:t>
      </w:r>
      <w:proofErr w:type="spellStart"/>
      <w:r w:rsidRPr="0078668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</w:t>
      </w:r>
      <w:proofErr w:type="spellEnd"/>
      <w:r w:rsidRPr="0078668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78668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78668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78668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dergunovka</w:t>
      </w:r>
      <w:proofErr w:type="spellEnd"/>
      <w:r w:rsidRPr="0078668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78668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786687">
        <w:rPr>
          <w:rFonts w:ascii="Times New Roman" w:eastAsia="Times New Roman" w:hAnsi="Times New Roman" w:cs="Times New Roman"/>
          <w:sz w:val="24"/>
          <w:szCs w:val="24"/>
        </w:rPr>
        <w:t>) и официальном сайте Российской Федерации в информационно-телекоммуникационной сети "Интернет" для размещения информации о проведении торгов (</w:t>
      </w:r>
      <w:hyperlink r:id="rId28" w:history="1">
        <w:r w:rsidRPr="00786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78668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86687" w:rsidRPr="00786687" w:rsidRDefault="00786687" w:rsidP="0078668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87">
        <w:rPr>
          <w:rFonts w:ascii="Times New Roman" w:eastAsia="Times New Roman" w:hAnsi="Times New Roman" w:cs="Times New Roman"/>
          <w:sz w:val="24"/>
          <w:szCs w:val="24"/>
        </w:rPr>
        <w:t xml:space="preserve">        3. Настоящее постановление вступает в силу после его официального опубликования.  </w:t>
      </w:r>
    </w:p>
    <w:p w:rsidR="00786687" w:rsidRPr="00786687" w:rsidRDefault="00786687" w:rsidP="00786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spellEnd"/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. Главы сельского поселения Большая Дергуновка муниципального района</w:t>
      </w:r>
      <w:r w:rsidRPr="00786687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6687" w:rsidRPr="00786687" w:rsidRDefault="00786687" w:rsidP="00786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687">
        <w:rPr>
          <w:rFonts w:ascii="Times New Roman" w:eastAsia="Calibri" w:hAnsi="Times New Roman" w:cs="Times New Roman"/>
          <w:sz w:val="24"/>
          <w:szCs w:val="24"/>
          <w:lang w:eastAsia="en-US"/>
        </w:rPr>
        <w:t>Большеглушицкий Самаркой области                                           В.С. Жуваго</w:t>
      </w:r>
    </w:p>
    <w:p w:rsidR="00EE3480" w:rsidRDefault="00EE3480" w:rsidP="00711447">
      <w:pPr>
        <w:spacing w:after="0" w:line="240" w:lineRule="auto"/>
        <w:rPr>
          <w:rFonts w:ascii="Times New Roman" w:eastAsia="Times New Roman" w:hAnsi="Times New Roman" w:cs="Times New Roman"/>
          <w:b/>
          <w:color w:val="003366"/>
          <w:sz w:val="24"/>
          <w:szCs w:val="24"/>
        </w:rPr>
      </w:pPr>
    </w:p>
    <w:p w:rsidR="009B50E1" w:rsidRPr="00EE3480" w:rsidRDefault="009B50E1" w:rsidP="0071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35E" w:rsidRPr="00F3101E" w:rsidRDefault="00353211" w:rsidP="0071144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Администрация сельского поселения Большая Дергуновка муниципального района</w:t>
      </w:r>
    </w:p>
    <w:p w:rsidR="0063735E" w:rsidRPr="00F3101E" w:rsidRDefault="0063735E" w:rsidP="00711447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Большеглушицкий Самарской области Редактор: Жуваго В.С. Адрес газеты: 446190, с.</w:t>
      </w:r>
      <w:r w:rsidR="000E63D5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Большая Дергуновка, ул.</w:t>
      </w:r>
      <w:r w:rsidR="00EC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Советская, д.99, тел.64-5-75;</w:t>
      </w:r>
      <w:r w:rsidR="005B6AD1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эл. адрес: </w:t>
      </w:r>
      <w:proofErr w:type="spell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dergynovka</w:t>
      </w:r>
      <w:proofErr w:type="spellEnd"/>
      <w:hyperlink r:id="rId29" w:history="1">
        <w:r w:rsidRPr="00F3101E">
          <w:rPr>
            <w:rStyle w:val="a6"/>
            <w:rFonts w:ascii="Times New Roman" w:eastAsiaTheme="majorEastAsia" w:hAnsi="Times New Roman" w:cs="Times New Roman"/>
            <w:b/>
            <w:color w:val="000000" w:themeColor="text1"/>
            <w:sz w:val="24"/>
            <w:szCs w:val="24"/>
          </w:rPr>
          <w:t>@mail.ru</w:t>
        </w:r>
      </w:hyperlink>
      <w:r w:rsidRPr="00F31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Отпечатано в администрации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</w:t>
      </w:r>
      <w:r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области. Номер подписан в печать в 15.00 ч.</w:t>
      </w:r>
      <w:r w:rsidR="004A6182"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1949"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F911D5"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01574"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761177"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E251A3"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3ACE" w:rsidRPr="00F3101E" w:rsidRDefault="0063735E" w:rsidP="00711447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тираж </w:t>
      </w:r>
      <w:r w:rsidR="009B5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BC0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экземпляров  </w:t>
      </w:r>
    </w:p>
    <w:sectPr w:rsidR="00483ACE" w:rsidRPr="00F3101E" w:rsidSect="009B50E1">
      <w:footerReference w:type="even" r:id="rId30"/>
      <w:footerReference w:type="default" r:id="rId31"/>
      <w:pgSz w:w="11906" w:h="16838" w:code="9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31" w:rsidRDefault="00662D31" w:rsidP="000B0BB3">
      <w:pPr>
        <w:spacing w:after="0" w:line="240" w:lineRule="auto"/>
      </w:pPr>
      <w:r>
        <w:separator/>
      </w:r>
    </w:p>
  </w:endnote>
  <w:endnote w:type="continuationSeparator" w:id="0">
    <w:p w:rsidR="00662D31" w:rsidRDefault="00662D31" w:rsidP="000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48" w:rsidRDefault="00946E48" w:rsidP="00E537E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6E48" w:rsidRDefault="00946E48" w:rsidP="00E537EB">
    <w:pPr>
      <w:pStyle w:val="a7"/>
      <w:ind w:right="360"/>
    </w:pPr>
  </w:p>
  <w:p w:rsidR="00946E48" w:rsidRDefault="00946E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48" w:rsidRDefault="00946E48" w:rsidP="00E537E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31" w:rsidRDefault="00662D31" w:rsidP="000B0BB3">
      <w:pPr>
        <w:spacing w:after="0" w:line="240" w:lineRule="auto"/>
      </w:pPr>
      <w:r>
        <w:separator/>
      </w:r>
    </w:p>
  </w:footnote>
  <w:footnote w:type="continuationSeparator" w:id="0">
    <w:p w:rsidR="00662D31" w:rsidRDefault="00662D31" w:rsidP="000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5314AB"/>
    <w:multiLevelType w:val="multilevel"/>
    <w:tmpl w:val="3D40139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4460319"/>
    <w:multiLevelType w:val="hybridMultilevel"/>
    <w:tmpl w:val="29B68C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C0960"/>
    <w:multiLevelType w:val="multilevel"/>
    <w:tmpl w:val="9872FCB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11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22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97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0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984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195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370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5816" w:hanging="1800"/>
      </w:pPr>
      <w:rPr>
        <w:rFonts w:eastAsia="Calibri" w:hint="default"/>
      </w:rPr>
    </w:lvl>
  </w:abstractNum>
  <w:abstractNum w:abstractNumId="5">
    <w:nsid w:val="17E739A1"/>
    <w:multiLevelType w:val="hybridMultilevel"/>
    <w:tmpl w:val="422610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D17C54"/>
    <w:multiLevelType w:val="hybridMultilevel"/>
    <w:tmpl w:val="3AEE4460"/>
    <w:lvl w:ilvl="0" w:tplc="5F64E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EB500A"/>
    <w:multiLevelType w:val="hybridMultilevel"/>
    <w:tmpl w:val="4DC87174"/>
    <w:lvl w:ilvl="0" w:tplc="A18AD616">
      <w:start w:val="1"/>
      <w:numFmt w:val="decimal"/>
      <w:lvlText w:val="%1)"/>
      <w:lvlJc w:val="left"/>
      <w:pPr>
        <w:ind w:left="16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9">
    <w:nsid w:val="24476683"/>
    <w:multiLevelType w:val="hybridMultilevel"/>
    <w:tmpl w:val="2C8C7C98"/>
    <w:lvl w:ilvl="0" w:tplc="7230F738">
      <w:start w:val="1"/>
      <w:numFmt w:val="decimal"/>
      <w:lvlText w:val="%1)"/>
      <w:lvlJc w:val="left"/>
      <w:pPr>
        <w:ind w:left="146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3D186FCB"/>
    <w:multiLevelType w:val="hybridMultilevel"/>
    <w:tmpl w:val="4224C5AC"/>
    <w:lvl w:ilvl="0" w:tplc="0DD853B4">
      <w:start w:val="1"/>
      <w:numFmt w:val="decimal"/>
      <w:lvlText w:val="%1)"/>
      <w:lvlJc w:val="left"/>
      <w:pPr>
        <w:ind w:left="170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1">
    <w:nsid w:val="3ED70A60"/>
    <w:multiLevelType w:val="hybridMultilevel"/>
    <w:tmpl w:val="1AB287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3C6BDA"/>
    <w:multiLevelType w:val="hybridMultilevel"/>
    <w:tmpl w:val="7D8259EE"/>
    <w:lvl w:ilvl="0" w:tplc="CE0A064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6526D79"/>
    <w:multiLevelType w:val="hybridMultilevel"/>
    <w:tmpl w:val="8B166CA6"/>
    <w:lvl w:ilvl="0" w:tplc="3EE42062">
      <w:start w:val="1"/>
      <w:numFmt w:val="decimal"/>
      <w:lvlText w:val="%1)"/>
      <w:lvlJc w:val="left"/>
      <w:pPr>
        <w:ind w:left="164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5">
    <w:nsid w:val="4AD33DED"/>
    <w:multiLevelType w:val="hybridMultilevel"/>
    <w:tmpl w:val="533A48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>
    <w:nsid w:val="4C7B566A"/>
    <w:multiLevelType w:val="hybridMultilevel"/>
    <w:tmpl w:val="1DAA5596"/>
    <w:lvl w:ilvl="0" w:tplc="AF8C174C">
      <w:start w:val="1"/>
      <w:numFmt w:val="decimal"/>
      <w:lvlText w:val="%1)"/>
      <w:lvlJc w:val="left"/>
      <w:pPr>
        <w:ind w:left="179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8">
    <w:nsid w:val="4D7367CD"/>
    <w:multiLevelType w:val="hybridMultilevel"/>
    <w:tmpl w:val="B6BE06D6"/>
    <w:lvl w:ilvl="0" w:tplc="1B447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D5029"/>
    <w:multiLevelType w:val="hybridMultilevel"/>
    <w:tmpl w:val="9A34382E"/>
    <w:lvl w:ilvl="0" w:tplc="73BA0C0C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6560948">
      <w:numFmt w:val="none"/>
      <w:lvlText w:val=""/>
      <w:lvlJc w:val="left"/>
      <w:pPr>
        <w:tabs>
          <w:tab w:val="num" w:pos="-340"/>
        </w:tabs>
        <w:ind w:left="-700" w:firstLine="0"/>
      </w:pPr>
    </w:lvl>
    <w:lvl w:ilvl="2" w:tplc="940E7144">
      <w:numFmt w:val="none"/>
      <w:lvlText w:val=""/>
      <w:lvlJc w:val="left"/>
      <w:pPr>
        <w:tabs>
          <w:tab w:val="num" w:pos="-340"/>
        </w:tabs>
        <w:ind w:left="-700" w:firstLine="0"/>
      </w:pPr>
    </w:lvl>
    <w:lvl w:ilvl="3" w:tplc="B59A5D4A">
      <w:numFmt w:val="none"/>
      <w:lvlText w:val=""/>
      <w:lvlJc w:val="left"/>
      <w:pPr>
        <w:tabs>
          <w:tab w:val="num" w:pos="-340"/>
        </w:tabs>
        <w:ind w:left="-700" w:firstLine="0"/>
      </w:pPr>
    </w:lvl>
    <w:lvl w:ilvl="4" w:tplc="5D585B8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5" w:tplc="BC50F9D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6" w:tplc="17D0EBA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7" w:tplc="33A0EC1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8" w:tplc="A5AC4986">
      <w:numFmt w:val="none"/>
      <w:lvlText w:val=""/>
      <w:lvlJc w:val="left"/>
      <w:pPr>
        <w:tabs>
          <w:tab w:val="num" w:pos="-340"/>
        </w:tabs>
        <w:ind w:left="-700" w:firstLine="0"/>
      </w:pPr>
    </w:lvl>
  </w:abstractNum>
  <w:abstractNum w:abstractNumId="21">
    <w:nsid w:val="5CB26BDE"/>
    <w:multiLevelType w:val="hybridMultilevel"/>
    <w:tmpl w:val="C894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F2DF2"/>
    <w:multiLevelType w:val="hybridMultilevel"/>
    <w:tmpl w:val="7E7C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00526"/>
    <w:multiLevelType w:val="multilevel"/>
    <w:tmpl w:val="5AD2A924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74761A7D"/>
    <w:multiLevelType w:val="multilevel"/>
    <w:tmpl w:val="C1D20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4967EE1"/>
    <w:multiLevelType w:val="hybridMultilevel"/>
    <w:tmpl w:val="FADE9FBC"/>
    <w:lvl w:ilvl="0" w:tplc="B0B803A6">
      <w:start w:val="1"/>
      <w:numFmt w:val="decimal"/>
      <w:lvlText w:val="%1)"/>
      <w:lvlJc w:val="left"/>
      <w:pPr>
        <w:ind w:left="152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6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EB5F44"/>
    <w:multiLevelType w:val="hybridMultilevel"/>
    <w:tmpl w:val="DC16C2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B6B18E0"/>
    <w:multiLevelType w:val="hybridMultilevel"/>
    <w:tmpl w:val="FA148E1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F5F381D"/>
    <w:multiLevelType w:val="hybridMultilevel"/>
    <w:tmpl w:val="D934450C"/>
    <w:lvl w:ilvl="0" w:tplc="8DCA01A8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3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28"/>
  </w:num>
  <w:num w:numId="7">
    <w:abstractNumId w:val="15"/>
  </w:num>
  <w:num w:numId="8">
    <w:abstractNumId w:val="8"/>
  </w:num>
  <w:num w:numId="9">
    <w:abstractNumId w:val="10"/>
  </w:num>
  <w:num w:numId="10">
    <w:abstractNumId w:val="14"/>
  </w:num>
  <w:num w:numId="11">
    <w:abstractNumId w:val="17"/>
  </w:num>
  <w:num w:numId="12">
    <w:abstractNumId w:val="29"/>
  </w:num>
  <w:num w:numId="13">
    <w:abstractNumId w:val="24"/>
  </w:num>
  <w:num w:numId="14">
    <w:abstractNumId w:val="12"/>
  </w:num>
  <w:num w:numId="15">
    <w:abstractNumId w:val="19"/>
  </w:num>
  <w:num w:numId="16">
    <w:abstractNumId w:val="30"/>
  </w:num>
  <w:num w:numId="17">
    <w:abstractNumId w:val="9"/>
  </w:num>
  <w:num w:numId="18">
    <w:abstractNumId w:val="25"/>
  </w:num>
  <w:num w:numId="19">
    <w:abstractNumId w:val="22"/>
  </w:num>
  <w:num w:numId="20">
    <w:abstractNumId w:val="21"/>
  </w:num>
  <w:num w:numId="21">
    <w:abstractNumId w:val="26"/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27"/>
  </w:num>
  <w:num w:numId="27">
    <w:abstractNumId w:val="1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673B"/>
    <w:rsid w:val="00004ABE"/>
    <w:rsid w:val="00005070"/>
    <w:rsid w:val="00005B63"/>
    <w:rsid w:val="00007206"/>
    <w:rsid w:val="00010699"/>
    <w:rsid w:val="00014B44"/>
    <w:rsid w:val="00015209"/>
    <w:rsid w:val="00020871"/>
    <w:rsid w:val="000235FB"/>
    <w:rsid w:val="00027623"/>
    <w:rsid w:val="00030BFD"/>
    <w:rsid w:val="00037289"/>
    <w:rsid w:val="00042866"/>
    <w:rsid w:val="000445FA"/>
    <w:rsid w:val="00050A34"/>
    <w:rsid w:val="0005105A"/>
    <w:rsid w:val="00052CBA"/>
    <w:rsid w:val="0006428D"/>
    <w:rsid w:val="00074309"/>
    <w:rsid w:val="00075A2A"/>
    <w:rsid w:val="00077D3D"/>
    <w:rsid w:val="000846DA"/>
    <w:rsid w:val="00093FB6"/>
    <w:rsid w:val="000A1ECD"/>
    <w:rsid w:val="000B06DB"/>
    <w:rsid w:val="000B0BB3"/>
    <w:rsid w:val="000B0F3D"/>
    <w:rsid w:val="000B3EBE"/>
    <w:rsid w:val="000B4843"/>
    <w:rsid w:val="000B7E29"/>
    <w:rsid w:val="000C3D3C"/>
    <w:rsid w:val="000D3EC0"/>
    <w:rsid w:val="000E2561"/>
    <w:rsid w:val="000E485B"/>
    <w:rsid w:val="000E536C"/>
    <w:rsid w:val="000E63D5"/>
    <w:rsid w:val="000F048B"/>
    <w:rsid w:val="000F0BBD"/>
    <w:rsid w:val="000F5008"/>
    <w:rsid w:val="000F78BD"/>
    <w:rsid w:val="001028C0"/>
    <w:rsid w:val="00102F9E"/>
    <w:rsid w:val="00110583"/>
    <w:rsid w:val="0011297E"/>
    <w:rsid w:val="00113D0A"/>
    <w:rsid w:val="00114DA2"/>
    <w:rsid w:val="0012128A"/>
    <w:rsid w:val="00121B85"/>
    <w:rsid w:val="00123DA3"/>
    <w:rsid w:val="001252B7"/>
    <w:rsid w:val="00134088"/>
    <w:rsid w:val="00135F45"/>
    <w:rsid w:val="00140AD2"/>
    <w:rsid w:val="00146AF0"/>
    <w:rsid w:val="00153D75"/>
    <w:rsid w:val="00154617"/>
    <w:rsid w:val="0016255D"/>
    <w:rsid w:val="00163854"/>
    <w:rsid w:val="00164374"/>
    <w:rsid w:val="001652BB"/>
    <w:rsid w:val="00165E41"/>
    <w:rsid w:val="001667FE"/>
    <w:rsid w:val="00166DBF"/>
    <w:rsid w:val="001730BB"/>
    <w:rsid w:val="00175D21"/>
    <w:rsid w:val="00175E80"/>
    <w:rsid w:val="00176E57"/>
    <w:rsid w:val="00177BAE"/>
    <w:rsid w:val="001838CA"/>
    <w:rsid w:val="0018653D"/>
    <w:rsid w:val="00193AAD"/>
    <w:rsid w:val="001A100E"/>
    <w:rsid w:val="001A2165"/>
    <w:rsid w:val="001A5A39"/>
    <w:rsid w:val="001B587E"/>
    <w:rsid w:val="001B5E75"/>
    <w:rsid w:val="001C4949"/>
    <w:rsid w:val="001C694F"/>
    <w:rsid w:val="001C7504"/>
    <w:rsid w:val="001E144D"/>
    <w:rsid w:val="001E2BB1"/>
    <w:rsid w:val="001E2C6C"/>
    <w:rsid w:val="001F1648"/>
    <w:rsid w:val="001F5ECC"/>
    <w:rsid w:val="00202E3C"/>
    <w:rsid w:val="002153C5"/>
    <w:rsid w:val="002210D8"/>
    <w:rsid w:val="00232308"/>
    <w:rsid w:val="00237546"/>
    <w:rsid w:val="00240CFB"/>
    <w:rsid w:val="002501C5"/>
    <w:rsid w:val="00256C25"/>
    <w:rsid w:val="00264712"/>
    <w:rsid w:val="00266697"/>
    <w:rsid w:val="002A1BA7"/>
    <w:rsid w:val="002A5499"/>
    <w:rsid w:val="002B35E4"/>
    <w:rsid w:val="002B4C5F"/>
    <w:rsid w:val="002B4F43"/>
    <w:rsid w:val="002C624C"/>
    <w:rsid w:val="002D5F06"/>
    <w:rsid w:val="002D6AD1"/>
    <w:rsid w:val="002D6C63"/>
    <w:rsid w:val="002E2071"/>
    <w:rsid w:val="002E3845"/>
    <w:rsid w:val="002F0F9B"/>
    <w:rsid w:val="002F20EA"/>
    <w:rsid w:val="00300633"/>
    <w:rsid w:val="0030245F"/>
    <w:rsid w:val="0031136E"/>
    <w:rsid w:val="003140CB"/>
    <w:rsid w:val="003145EC"/>
    <w:rsid w:val="00322905"/>
    <w:rsid w:val="00322926"/>
    <w:rsid w:val="00322D0B"/>
    <w:rsid w:val="003237AD"/>
    <w:rsid w:val="00327A8B"/>
    <w:rsid w:val="00331810"/>
    <w:rsid w:val="00333138"/>
    <w:rsid w:val="003339C6"/>
    <w:rsid w:val="00334123"/>
    <w:rsid w:val="00337DBA"/>
    <w:rsid w:val="00340108"/>
    <w:rsid w:val="00340E8D"/>
    <w:rsid w:val="00341464"/>
    <w:rsid w:val="003441EB"/>
    <w:rsid w:val="0034430B"/>
    <w:rsid w:val="0034604F"/>
    <w:rsid w:val="00351F83"/>
    <w:rsid w:val="00353211"/>
    <w:rsid w:val="003544A0"/>
    <w:rsid w:val="00357441"/>
    <w:rsid w:val="003608FC"/>
    <w:rsid w:val="00365C9D"/>
    <w:rsid w:val="00373A9B"/>
    <w:rsid w:val="00374B83"/>
    <w:rsid w:val="0037638B"/>
    <w:rsid w:val="0037649B"/>
    <w:rsid w:val="00380E4D"/>
    <w:rsid w:val="0039439D"/>
    <w:rsid w:val="003A06BD"/>
    <w:rsid w:val="003A22FF"/>
    <w:rsid w:val="003A4942"/>
    <w:rsid w:val="003B4B0B"/>
    <w:rsid w:val="003B57E4"/>
    <w:rsid w:val="003C5654"/>
    <w:rsid w:val="003C68B5"/>
    <w:rsid w:val="003D2230"/>
    <w:rsid w:val="003D2457"/>
    <w:rsid w:val="003F009F"/>
    <w:rsid w:val="003F1E9E"/>
    <w:rsid w:val="003F24FF"/>
    <w:rsid w:val="003F309B"/>
    <w:rsid w:val="003F75DF"/>
    <w:rsid w:val="00405596"/>
    <w:rsid w:val="004074B9"/>
    <w:rsid w:val="004078F8"/>
    <w:rsid w:val="00416E63"/>
    <w:rsid w:val="00416FCB"/>
    <w:rsid w:val="00423129"/>
    <w:rsid w:val="00426A28"/>
    <w:rsid w:val="00434CB4"/>
    <w:rsid w:val="00436D78"/>
    <w:rsid w:val="00450FF4"/>
    <w:rsid w:val="00462322"/>
    <w:rsid w:val="004623E0"/>
    <w:rsid w:val="0046542F"/>
    <w:rsid w:val="004704AC"/>
    <w:rsid w:val="00475D8C"/>
    <w:rsid w:val="00476B1E"/>
    <w:rsid w:val="00483ACE"/>
    <w:rsid w:val="00484760"/>
    <w:rsid w:val="00485343"/>
    <w:rsid w:val="004A3070"/>
    <w:rsid w:val="004A43B3"/>
    <w:rsid w:val="004A6182"/>
    <w:rsid w:val="004B581E"/>
    <w:rsid w:val="004B694B"/>
    <w:rsid w:val="004C2397"/>
    <w:rsid w:val="004E25E5"/>
    <w:rsid w:val="004E5BB3"/>
    <w:rsid w:val="004E6C8A"/>
    <w:rsid w:val="0050076B"/>
    <w:rsid w:val="00501574"/>
    <w:rsid w:val="0050568C"/>
    <w:rsid w:val="00506F10"/>
    <w:rsid w:val="0051107C"/>
    <w:rsid w:val="005113EF"/>
    <w:rsid w:val="005237BC"/>
    <w:rsid w:val="005405D3"/>
    <w:rsid w:val="0054093B"/>
    <w:rsid w:val="00540C19"/>
    <w:rsid w:val="00544D3C"/>
    <w:rsid w:val="00546DD6"/>
    <w:rsid w:val="00546F72"/>
    <w:rsid w:val="0054740D"/>
    <w:rsid w:val="00556006"/>
    <w:rsid w:val="005602F2"/>
    <w:rsid w:val="00561524"/>
    <w:rsid w:val="00567D1E"/>
    <w:rsid w:val="00575DBE"/>
    <w:rsid w:val="00576E60"/>
    <w:rsid w:val="00581FF4"/>
    <w:rsid w:val="005864B8"/>
    <w:rsid w:val="00592927"/>
    <w:rsid w:val="005976A9"/>
    <w:rsid w:val="00597F73"/>
    <w:rsid w:val="005B1742"/>
    <w:rsid w:val="005B5F6F"/>
    <w:rsid w:val="005B6AD1"/>
    <w:rsid w:val="005C00BE"/>
    <w:rsid w:val="005C3D4C"/>
    <w:rsid w:val="005C3ED4"/>
    <w:rsid w:val="005C6DA2"/>
    <w:rsid w:val="005C71B8"/>
    <w:rsid w:val="005D45F5"/>
    <w:rsid w:val="005E7985"/>
    <w:rsid w:val="005F1493"/>
    <w:rsid w:val="005F3531"/>
    <w:rsid w:val="006018A6"/>
    <w:rsid w:val="006067D6"/>
    <w:rsid w:val="00617EAF"/>
    <w:rsid w:val="00621F29"/>
    <w:rsid w:val="00623DE1"/>
    <w:rsid w:val="00627BF8"/>
    <w:rsid w:val="00630969"/>
    <w:rsid w:val="006330CC"/>
    <w:rsid w:val="0063735E"/>
    <w:rsid w:val="00640D4F"/>
    <w:rsid w:val="00641C95"/>
    <w:rsid w:val="00644D06"/>
    <w:rsid w:val="00650ED6"/>
    <w:rsid w:val="00656ACD"/>
    <w:rsid w:val="00657824"/>
    <w:rsid w:val="00662D31"/>
    <w:rsid w:val="00664AAD"/>
    <w:rsid w:val="00664D03"/>
    <w:rsid w:val="00667638"/>
    <w:rsid w:val="00671EF4"/>
    <w:rsid w:val="0068295C"/>
    <w:rsid w:val="00686101"/>
    <w:rsid w:val="006879AC"/>
    <w:rsid w:val="006911DD"/>
    <w:rsid w:val="00696D8E"/>
    <w:rsid w:val="006A709D"/>
    <w:rsid w:val="006B03B6"/>
    <w:rsid w:val="006B0E15"/>
    <w:rsid w:val="006C0F57"/>
    <w:rsid w:val="006C3F4F"/>
    <w:rsid w:val="006D3F86"/>
    <w:rsid w:val="006D454A"/>
    <w:rsid w:val="006E0BFA"/>
    <w:rsid w:val="006E27F4"/>
    <w:rsid w:val="006E5032"/>
    <w:rsid w:val="006F08CE"/>
    <w:rsid w:val="006F1555"/>
    <w:rsid w:val="007002B6"/>
    <w:rsid w:val="00703FF7"/>
    <w:rsid w:val="00705962"/>
    <w:rsid w:val="00706639"/>
    <w:rsid w:val="00711447"/>
    <w:rsid w:val="007142DB"/>
    <w:rsid w:val="0071466F"/>
    <w:rsid w:val="00714FAC"/>
    <w:rsid w:val="00716FF1"/>
    <w:rsid w:val="00726AD6"/>
    <w:rsid w:val="00726D9B"/>
    <w:rsid w:val="00732B2A"/>
    <w:rsid w:val="00733C4E"/>
    <w:rsid w:val="007473F7"/>
    <w:rsid w:val="00752A87"/>
    <w:rsid w:val="00757BA6"/>
    <w:rsid w:val="00761177"/>
    <w:rsid w:val="007738A5"/>
    <w:rsid w:val="00773E5D"/>
    <w:rsid w:val="0077449F"/>
    <w:rsid w:val="00774843"/>
    <w:rsid w:val="00780108"/>
    <w:rsid w:val="00786687"/>
    <w:rsid w:val="00796850"/>
    <w:rsid w:val="007A10C0"/>
    <w:rsid w:val="007A60C7"/>
    <w:rsid w:val="007A6CF4"/>
    <w:rsid w:val="007B08C2"/>
    <w:rsid w:val="007B31CF"/>
    <w:rsid w:val="007C33A1"/>
    <w:rsid w:val="007C7D71"/>
    <w:rsid w:val="007F1420"/>
    <w:rsid w:val="007F2E8D"/>
    <w:rsid w:val="00800DEB"/>
    <w:rsid w:val="00802CEC"/>
    <w:rsid w:val="008036ED"/>
    <w:rsid w:val="00804B72"/>
    <w:rsid w:val="00817E92"/>
    <w:rsid w:val="00821B10"/>
    <w:rsid w:val="00823655"/>
    <w:rsid w:val="0083364E"/>
    <w:rsid w:val="00833F5E"/>
    <w:rsid w:val="00834DB5"/>
    <w:rsid w:val="00835E92"/>
    <w:rsid w:val="008471DF"/>
    <w:rsid w:val="008606C3"/>
    <w:rsid w:val="00860D26"/>
    <w:rsid w:val="00861BDF"/>
    <w:rsid w:val="00862A0D"/>
    <w:rsid w:val="00880335"/>
    <w:rsid w:val="00886ADC"/>
    <w:rsid w:val="0089490E"/>
    <w:rsid w:val="008A1EAE"/>
    <w:rsid w:val="008A27D2"/>
    <w:rsid w:val="008A34B7"/>
    <w:rsid w:val="008A423C"/>
    <w:rsid w:val="008A5D13"/>
    <w:rsid w:val="008B7E41"/>
    <w:rsid w:val="008C060C"/>
    <w:rsid w:val="008C0CC9"/>
    <w:rsid w:val="008C3CC3"/>
    <w:rsid w:val="008C6758"/>
    <w:rsid w:val="008C78E1"/>
    <w:rsid w:val="008E0B78"/>
    <w:rsid w:val="008E42C4"/>
    <w:rsid w:val="008F0AD0"/>
    <w:rsid w:val="0090167A"/>
    <w:rsid w:val="0090733E"/>
    <w:rsid w:val="00913A00"/>
    <w:rsid w:val="0092479C"/>
    <w:rsid w:val="00932624"/>
    <w:rsid w:val="009327C5"/>
    <w:rsid w:val="009336D0"/>
    <w:rsid w:val="00933D9C"/>
    <w:rsid w:val="00933FCB"/>
    <w:rsid w:val="009378E7"/>
    <w:rsid w:val="0094009D"/>
    <w:rsid w:val="00940742"/>
    <w:rsid w:val="00941DA8"/>
    <w:rsid w:val="0094476F"/>
    <w:rsid w:val="00945CF6"/>
    <w:rsid w:val="00946E48"/>
    <w:rsid w:val="00951980"/>
    <w:rsid w:val="00956F40"/>
    <w:rsid w:val="00971542"/>
    <w:rsid w:val="009718F9"/>
    <w:rsid w:val="009778FC"/>
    <w:rsid w:val="00980B5D"/>
    <w:rsid w:val="009859A7"/>
    <w:rsid w:val="009962F0"/>
    <w:rsid w:val="009A163A"/>
    <w:rsid w:val="009A48CE"/>
    <w:rsid w:val="009A5749"/>
    <w:rsid w:val="009B0403"/>
    <w:rsid w:val="009B50E1"/>
    <w:rsid w:val="009B673B"/>
    <w:rsid w:val="009C23AE"/>
    <w:rsid w:val="009C3047"/>
    <w:rsid w:val="009C54EA"/>
    <w:rsid w:val="009C5562"/>
    <w:rsid w:val="009C6FE4"/>
    <w:rsid w:val="009C7E68"/>
    <w:rsid w:val="009D5DDD"/>
    <w:rsid w:val="009E1138"/>
    <w:rsid w:val="009E2AA2"/>
    <w:rsid w:val="009E3C1D"/>
    <w:rsid w:val="009E54C6"/>
    <w:rsid w:val="009F43F8"/>
    <w:rsid w:val="009F6379"/>
    <w:rsid w:val="009F6921"/>
    <w:rsid w:val="009F755F"/>
    <w:rsid w:val="00A00EC3"/>
    <w:rsid w:val="00A04676"/>
    <w:rsid w:val="00A12E26"/>
    <w:rsid w:val="00A161E7"/>
    <w:rsid w:val="00A16DEA"/>
    <w:rsid w:val="00A3338F"/>
    <w:rsid w:val="00A35902"/>
    <w:rsid w:val="00A37726"/>
    <w:rsid w:val="00A41DC8"/>
    <w:rsid w:val="00A44AAB"/>
    <w:rsid w:val="00A5000F"/>
    <w:rsid w:val="00A5189D"/>
    <w:rsid w:val="00A77031"/>
    <w:rsid w:val="00A77B8C"/>
    <w:rsid w:val="00A77D12"/>
    <w:rsid w:val="00A81703"/>
    <w:rsid w:val="00A92713"/>
    <w:rsid w:val="00AA19AB"/>
    <w:rsid w:val="00AA1B3C"/>
    <w:rsid w:val="00AA1E6E"/>
    <w:rsid w:val="00AA2F44"/>
    <w:rsid w:val="00AB2DBB"/>
    <w:rsid w:val="00AB5255"/>
    <w:rsid w:val="00AC44DC"/>
    <w:rsid w:val="00AC4525"/>
    <w:rsid w:val="00AC566F"/>
    <w:rsid w:val="00AD0FE2"/>
    <w:rsid w:val="00AD513C"/>
    <w:rsid w:val="00AE2DEE"/>
    <w:rsid w:val="00AE33B9"/>
    <w:rsid w:val="00AE47E4"/>
    <w:rsid w:val="00AE64AD"/>
    <w:rsid w:val="00AF126B"/>
    <w:rsid w:val="00AF1FDE"/>
    <w:rsid w:val="00AF7EB8"/>
    <w:rsid w:val="00B00CCA"/>
    <w:rsid w:val="00B00F86"/>
    <w:rsid w:val="00B03FD6"/>
    <w:rsid w:val="00B105C3"/>
    <w:rsid w:val="00B14182"/>
    <w:rsid w:val="00B20D7E"/>
    <w:rsid w:val="00B22512"/>
    <w:rsid w:val="00B275C8"/>
    <w:rsid w:val="00B31151"/>
    <w:rsid w:val="00B337CA"/>
    <w:rsid w:val="00B52B92"/>
    <w:rsid w:val="00B67C55"/>
    <w:rsid w:val="00B70250"/>
    <w:rsid w:val="00B76340"/>
    <w:rsid w:val="00B822A3"/>
    <w:rsid w:val="00B836A7"/>
    <w:rsid w:val="00B85092"/>
    <w:rsid w:val="00B8754E"/>
    <w:rsid w:val="00B94160"/>
    <w:rsid w:val="00B96262"/>
    <w:rsid w:val="00B96CFB"/>
    <w:rsid w:val="00B97363"/>
    <w:rsid w:val="00BA5678"/>
    <w:rsid w:val="00BA58CA"/>
    <w:rsid w:val="00BB4065"/>
    <w:rsid w:val="00BC0F47"/>
    <w:rsid w:val="00BD65B3"/>
    <w:rsid w:val="00BE0E51"/>
    <w:rsid w:val="00BE4EE8"/>
    <w:rsid w:val="00BE6766"/>
    <w:rsid w:val="00BF2B3C"/>
    <w:rsid w:val="00BF395E"/>
    <w:rsid w:val="00BF519B"/>
    <w:rsid w:val="00C0354D"/>
    <w:rsid w:val="00C04A59"/>
    <w:rsid w:val="00C1310D"/>
    <w:rsid w:val="00C210CF"/>
    <w:rsid w:val="00C32B45"/>
    <w:rsid w:val="00C35FEA"/>
    <w:rsid w:val="00C41B1C"/>
    <w:rsid w:val="00C468AE"/>
    <w:rsid w:val="00C47734"/>
    <w:rsid w:val="00C54E84"/>
    <w:rsid w:val="00C55A15"/>
    <w:rsid w:val="00C579AD"/>
    <w:rsid w:val="00C61622"/>
    <w:rsid w:val="00C61FF5"/>
    <w:rsid w:val="00C63871"/>
    <w:rsid w:val="00C63CFB"/>
    <w:rsid w:val="00C71B57"/>
    <w:rsid w:val="00C74155"/>
    <w:rsid w:val="00C80837"/>
    <w:rsid w:val="00C823F3"/>
    <w:rsid w:val="00C85205"/>
    <w:rsid w:val="00C8682B"/>
    <w:rsid w:val="00C908DD"/>
    <w:rsid w:val="00C96A7D"/>
    <w:rsid w:val="00CA0E3E"/>
    <w:rsid w:val="00CA32CC"/>
    <w:rsid w:val="00CB03CD"/>
    <w:rsid w:val="00CB4C24"/>
    <w:rsid w:val="00CB521A"/>
    <w:rsid w:val="00CC4520"/>
    <w:rsid w:val="00CC4AFF"/>
    <w:rsid w:val="00CD0CF3"/>
    <w:rsid w:val="00CD3192"/>
    <w:rsid w:val="00CD5426"/>
    <w:rsid w:val="00CD5610"/>
    <w:rsid w:val="00CE1EB5"/>
    <w:rsid w:val="00CE3BF2"/>
    <w:rsid w:val="00CF07BB"/>
    <w:rsid w:val="00CF2BAE"/>
    <w:rsid w:val="00D05147"/>
    <w:rsid w:val="00D13571"/>
    <w:rsid w:val="00D22BC1"/>
    <w:rsid w:val="00D259AF"/>
    <w:rsid w:val="00D34672"/>
    <w:rsid w:val="00D364D8"/>
    <w:rsid w:val="00D43E08"/>
    <w:rsid w:val="00D458A5"/>
    <w:rsid w:val="00D47B6A"/>
    <w:rsid w:val="00D50688"/>
    <w:rsid w:val="00D52D35"/>
    <w:rsid w:val="00D55F30"/>
    <w:rsid w:val="00D61307"/>
    <w:rsid w:val="00D61797"/>
    <w:rsid w:val="00D61A2E"/>
    <w:rsid w:val="00D63C82"/>
    <w:rsid w:val="00D65C7C"/>
    <w:rsid w:val="00D6637C"/>
    <w:rsid w:val="00D667AF"/>
    <w:rsid w:val="00D66CF7"/>
    <w:rsid w:val="00D71B9F"/>
    <w:rsid w:val="00D741EC"/>
    <w:rsid w:val="00D8458A"/>
    <w:rsid w:val="00D85AD2"/>
    <w:rsid w:val="00D94BC3"/>
    <w:rsid w:val="00D960B8"/>
    <w:rsid w:val="00D973AF"/>
    <w:rsid w:val="00D97D61"/>
    <w:rsid w:val="00DA2D46"/>
    <w:rsid w:val="00DA53B2"/>
    <w:rsid w:val="00DB169E"/>
    <w:rsid w:val="00DB1949"/>
    <w:rsid w:val="00DB1F52"/>
    <w:rsid w:val="00DB6C2F"/>
    <w:rsid w:val="00DB7E73"/>
    <w:rsid w:val="00DC171E"/>
    <w:rsid w:val="00DC2102"/>
    <w:rsid w:val="00DC42EB"/>
    <w:rsid w:val="00DE00AE"/>
    <w:rsid w:val="00DE2226"/>
    <w:rsid w:val="00DF01E3"/>
    <w:rsid w:val="00DF5362"/>
    <w:rsid w:val="00DF65EF"/>
    <w:rsid w:val="00E1145B"/>
    <w:rsid w:val="00E12773"/>
    <w:rsid w:val="00E15399"/>
    <w:rsid w:val="00E162CF"/>
    <w:rsid w:val="00E21FA8"/>
    <w:rsid w:val="00E22061"/>
    <w:rsid w:val="00E24891"/>
    <w:rsid w:val="00E251A3"/>
    <w:rsid w:val="00E254EC"/>
    <w:rsid w:val="00E27F07"/>
    <w:rsid w:val="00E3076E"/>
    <w:rsid w:val="00E4149D"/>
    <w:rsid w:val="00E4194C"/>
    <w:rsid w:val="00E42AE3"/>
    <w:rsid w:val="00E45680"/>
    <w:rsid w:val="00E47DA0"/>
    <w:rsid w:val="00E503A7"/>
    <w:rsid w:val="00E537EB"/>
    <w:rsid w:val="00E55EC2"/>
    <w:rsid w:val="00E5605C"/>
    <w:rsid w:val="00E560B6"/>
    <w:rsid w:val="00E562C3"/>
    <w:rsid w:val="00E56678"/>
    <w:rsid w:val="00E63796"/>
    <w:rsid w:val="00E73F8F"/>
    <w:rsid w:val="00E76A28"/>
    <w:rsid w:val="00E81DC8"/>
    <w:rsid w:val="00E85EC6"/>
    <w:rsid w:val="00E94517"/>
    <w:rsid w:val="00EA02A6"/>
    <w:rsid w:val="00EA1FEA"/>
    <w:rsid w:val="00EB095B"/>
    <w:rsid w:val="00EB11E2"/>
    <w:rsid w:val="00EB1BCE"/>
    <w:rsid w:val="00EB43F3"/>
    <w:rsid w:val="00EC19C5"/>
    <w:rsid w:val="00EC21D1"/>
    <w:rsid w:val="00ED3083"/>
    <w:rsid w:val="00EE3480"/>
    <w:rsid w:val="00EE6136"/>
    <w:rsid w:val="00F00CE5"/>
    <w:rsid w:val="00F06EB3"/>
    <w:rsid w:val="00F0722B"/>
    <w:rsid w:val="00F07971"/>
    <w:rsid w:val="00F142EB"/>
    <w:rsid w:val="00F20DD3"/>
    <w:rsid w:val="00F21ECC"/>
    <w:rsid w:val="00F25EF9"/>
    <w:rsid w:val="00F30C93"/>
    <w:rsid w:val="00F3101E"/>
    <w:rsid w:val="00F377CF"/>
    <w:rsid w:val="00F41BD3"/>
    <w:rsid w:val="00F54545"/>
    <w:rsid w:val="00F5547D"/>
    <w:rsid w:val="00F56A91"/>
    <w:rsid w:val="00F61056"/>
    <w:rsid w:val="00F62219"/>
    <w:rsid w:val="00F6771D"/>
    <w:rsid w:val="00F72CC0"/>
    <w:rsid w:val="00F73770"/>
    <w:rsid w:val="00F759A9"/>
    <w:rsid w:val="00F76DA4"/>
    <w:rsid w:val="00F77D14"/>
    <w:rsid w:val="00F81105"/>
    <w:rsid w:val="00F81281"/>
    <w:rsid w:val="00F90635"/>
    <w:rsid w:val="00F911D5"/>
    <w:rsid w:val="00F9160D"/>
    <w:rsid w:val="00F92B51"/>
    <w:rsid w:val="00F93776"/>
    <w:rsid w:val="00F94375"/>
    <w:rsid w:val="00F96835"/>
    <w:rsid w:val="00FA28ED"/>
    <w:rsid w:val="00FA52CA"/>
    <w:rsid w:val="00FA7D9E"/>
    <w:rsid w:val="00FA7ECC"/>
    <w:rsid w:val="00FC03B2"/>
    <w:rsid w:val="00FC07F6"/>
    <w:rsid w:val="00FC4D48"/>
    <w:rsid w:val="00FD1E7C"/>
    <w:rsid w:val="00FD3CBE"/>
    <w:rsid w:val="00FD42A5"/>
    <w:rsid w:val="00FD5437"/>
    <w:rsid w:val="00FD7129"/>
    <w:rsid w:val="00FE0927"/>
    <w:rsid w:val="00FE1A90"/>
    <w:rsid w:val="00FE4FAB"/>
    <w:rsid w:val="00FE5C7F"/>
    <w:rsid w:val="00FF1C1F"/>
    <w:rsid w:val="00FF1D7C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D94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94BC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qFormat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uiPriority w:val="99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2">
    <w:name w:val="Основной текст (9)"/>
    <w:basedOn w:val="a"/>
    <w:link w:val="91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uiPriority w:val="22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9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E2BB1"/>
    <w:rPr>
      <w:sz w:val="16"/>
      <w:szCs w:val="16"/>
    </w:rPr>
  </w:style>
  <w:style w:type="paragraph" w:styleId="affd">
    <w:name w:val="No Spacing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3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3A49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8236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8"/>
    <w:uiPriority w:val="59"/>
    <w:rsid w:val="00CC45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D94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94BC3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50">
    <w:name w:val="Сетка таблицы15"/>
    <w:basedOn w:val="a1"/>
    <w:next w:val="af8"/>
    <w:rsid w:val="00D9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Основной текст с отступом 3 Знак1"/>
    <w:basedOn w:val="a0"/>
    <w:uiPriority w:val="99"/>
    <w:semiHidden/>
    <w:rsid w:val="00D94BC3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D94BC3"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uiPriority w:val="99"/>
    <w:semiHidden/>
    <w:rsid w:val="00D94BC3"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uiPriority w:val="99"/>
    <w:semiHidden/>
    <w:rsid w:val="00D94BC3"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uiPriority w:val="99"/>
    <w:semiHidden/>
    <w:rsid w:val="00D94BC3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sid w:val="00D94BC3"/>
    <w:rPr>
      <w:rFonts w:cs="Times New Roman"/>
      <w:sz w:val="16"/>
      <w:szCs w:val="16"/>
    </w:rPr>
  </w:style>
  <w:style w:type="paragraph" w:customStyle="1" w:styleId="1c">
    <w:name w:val="Обычный1"/>
    <w:rsid w:val="00D94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D94BC3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D94BC3"/>
    <w:pPr>
      <w:widowControl/>
      <w:suppressLineNumbers/>
      <w:jc w:val="both"/>
    </w:pPr>
    <w:rPr>
      <w:rFonts w:eastAsia="Times New Roman" w:cs="Calibri"/>
      <w:sz w:val="28"/>
      <w:szCs w:val="20"/>
      <w:lang w:val="ru-RU" w:eastAsia="zh-CN" w:bidi="ar-SA"/>
    </w:rPr>
  </w:style>
  <w:style w:type="paragraph" w:customStyle="1" w:styleId="TableHeading">
    <w:name w:val="Table Heading"/>
    <w:basedOn w:val="TableContents"/>
    <w:rsid w:val="00D94BC3"/>
    <w:pPr>
      <w:jc w:val="center"/>
    </w:pPr>
    <w:rPr>
      <w:b/>
      <w:bCs/>
    </w:rPr>
  </w:style>
  <w:style w:type="character" w:customStyle="1" w:styleId="msonormal0">
    <w:name w:val="msonormal"/>
    <w:rsid w:val="00D94BC3"/>
  </w:style>
  <w:style w:type="numbering" w:customStyle="1" w:styleId="WW8Num1">
    <w:name w:val="WW8Num1"/>
    <w:rsid w:val="00D94BC3"/>
    <w:pPr>
      <w:numPr>
        <w:numId w:val="1"/>
      </w:numPr>
    </w:pPr>
  </w:style>
  <w:style w:type="paragraph" w:customStyle="1" w:styleId="ConsPlusTitlePage">
    <w:name w:val="ConsPlusTitlePage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7">
    <w:name w:val="Гипертекстовая ссылка"/>
    <w:uiPriority w:val="99"/>
    <w:rsid w:val="00D94BC3"/>
    <w:rPr>
      <w:color w:val="106BBE"/>
    </w:rPr>
  </w:style>
  <w:style w:type="paragraph" w:customStyle="1" w:styleId="200">
    <w:name w:val="20"/>
    <w:basedOn w:val="a"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D94B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94BC3"/>
    <w:rPr>
      <w:rFonts w:ascii="Times New Roman" w:eastAsia="Times New Roman" w:hAnsi="Times New Roman" w:cs="Times New Roman"/>
      <w:sz w:val="16"/>
      <w:szCs w:val="16"/>
    </w:rPr>
  </w:style>
  <w:style w:type="paragraph" w:customStyle="1" w:styleId="1d">
    <w:name w:val="Знак1"/>
    <w:basedOn w:val="a"/>
    <w:rsid w:val="00D94BC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customStyle="1" w:styleId="160">
    <w:name w:val="Сетка таблицы16"/>
    <w:basedOn w:val="a1"/>
    <w:next w:val="af8"/>
    <w:rsid w:val="0051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 Знак Знак"/>
    <w:basedOn w:val="a"/>
    <w:rsid w:val="00761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-dergunovka.ru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vk.com/rosreestr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rosreestr63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t.me/rosreestr_63" TargetMode="External"/><Relationship Id="rId25" Type="http://schemas.openxmlformats.org/officeDocument/2006/relationships/hyperlink" Target="https://t.me/rosreestr_6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r.samara@mail.ru" TargetMode="External"/><Relationship Id="rId20" Type="http://schemas.openxmlformats.org/officeDocument/2006/relationships/hyperlink" Target="https://t.me/rosreestr_63" TargetMode="External"/><Relationship Id="rId29" Type="http://schemas.openxmlformats.org/officeDocument/2006/relationships/hyperlink" Target="mailto:adm.novopavlovka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pr.samara@mail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rosreestr.gov.ru/activity/normativno-pravovoe-regulirovanie-v-sfere-nedvizhimosti/pozitsii-po-voprosam-pravoprimeneniya/o-realizatsii-polozheniy-federalnogo-zakona-ot-05-04-2021-79-fz-o-vnesenii-izmeneniy-v-otdelnye-zako/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pr.samara@mail.ru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orgi.gov.ru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8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6797-6A54-4929-BFE5-3D7FE412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9</Pages>
  <Words>4498</Words>
  <Characters>25641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30079</CharactersWithSpaces>
  <SharedDoc>false</SharedDoc>
  <HLinks>
    <vt:vector size="78" baseType="variant">
      <vt:variant>
        <vt:i4>3866694</vt:i4>
      </vt:variant>
      <vt:variant>
        <vt:i4>36</vt:i4>
      </vt:variant>
      <vt:variant>
        <vt:i4>0</vt:i4>
      </vt:variant>
      <vt:variant>
        <vt:i4>5</vt:i4>
      </vt:variant>
      <vt:variant>
        <vt:lpwstr>mailto:adm.novopavlovka@yandex.ru</vt:lpwstr>
      </vt:variant>
      <vt:variant>
        <vt:lpwstr/>
      </vt:variant>
      <vt:variant>
        <vt:i4>4784226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30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24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18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7077998</vt:i4>
      </vt:variant>
      <vt:variant>
        <vt:i4>15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7077998</vt:i4>
      </vt:variant>
      <vt:variant>
        <vt:i4>12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consultantplus://offline/ref=9A7FB5E3DDDFB7F35C80EBD657F199E4A2AC68A98AC859E9A945866E920615404BE342866202A92E0EC54C3183C8B9934964A67494A6A9479B307E4CA2q1F</vt:lpwstr>
      </vt:variant>
      <vt:variant>
        <vt:lpwstr/>
      </vt:variant>
      <vt:variant>
        <vt:i4>2031726</vt:i4>
      </vt:variant>
      <vt:variant>
        <vt:i4>6</vt:i4>
      </vt:variant>
      <vt:variant>
        <vt:i4>0</vt:i4>
      </vt:variant>
      <vt:variant>
        <vt:i4>5</vt:i4>
      </vt:variant>
      <vt:variant>
        <vt:lpwstr>mailto:dergynovka@mail.ru)</vt:lpwstr>
      </vt:variant>
      <vt:variant>
        <vt:lpwstr/>
      </vt:variant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mailto:natalia-0803@mail.ru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mailto:dergynovka@mail.ru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Жуваго Виктория Сергеевна</cp:lastModifiedBy>
  <cp:revision>222</cp:revision>
  <cp:lastPrinted>2022-04-18T09:53:00Z</cp:lastPrinted>
  <dcterms:created xsi:type="dcterms:W3CDTF">2021-07-15T05:18:00Z</dcterms:created>
  <dcterms:modified xsi:type="dcterms:W3CDTF">2022-04-18T09:53:00Z</dcterms:modified>
</cp:coreProperties>
</file>