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A0" w:rsidRDefault="00B928A0" w:rsidP="00B928A0">
      <w:pPr>
        <w:pStyle w:val="5"/>
        <w:spacing w:before="0" w:after="0" w:line="120" w:lineRule="atLeast"/>
        <w:ind w:right="-34"/>
        <w:jc w:val="left"/>
        <w:rPr>
          <w:noProof/>
        </w:rPr>
      </w:pPr>
    </w:p>
    <w:p w:rsidR="00B928A0" w:rsidRDefault="000D60F6" w:rsidP="00B928A0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0D60F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6pt;margin-top:0;width:466.5pt;height:37.5pt;z-index:251658240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B928A0">
        <w:rPr>
          <w:rFonts w:ascii="Times New Roman" w:hAnsi="Times New Roman"/>
          <w:b/>
        </w:rPr>
        <w:tab/>
      </w:r>
      <w:r w:rsidR="00B928A0">
        <w:rPr>
          <w:rFonts w:ascii="Times New Roman" w:hAnsi="Times New Roman"/>
          <w:b/>
          <w:sz w:val="32"/>
        </w:rPr>
        <w:t>16+</w:t>
      </w:r>
    </w:p>
    <w:p w:rsidR="00B928A0" w:rsidRDefault="00B928A0" w:rsidP="00B928A0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927CE2">
        <w:rPr>
          <w:rFonts w:ascii="Times New Roman" w:hAnsi="Times New Roman"/>
          <w:b/>
          <w:sz w:val="24"/>
        </w:rPr>
        <w:t>15(</w:t>
      </w:r>
      <w:r>
        <w:rPr>
          <w:rFonts w:ascii="Times New Roman" w:hAnsi="Times New Roman"/>
          <w:b/>
          <w:sz w:val="24"/>
        </w:rPr>
        <w:t>8</w:t>
      </w:r>
      <w:r w:rsidR="00927CE2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)06.</w:t>
      </w:r>
      <w:r w:rsidR="00EF4080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.2016г</w:t>
      </w:r>
    </w:p>
    <w:p w:rsidR="00B928A0" w:rsidRDefault="00B928A0" w:rsidP="00B928A0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B928A0" w:rsidRDefault="00B928A0" w:rsidP="00B928A0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B928A0" w:rsidRDefault="00B928A0" w:rsidP="00B928A0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B928A0" w:rsidRDefault="00B928A0" w:rsidP="00B928A0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928A0" w:rsidRDefault="00B928A0" w:rsidP="00B928A0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B928A0" w:rsidRPr="00EF60AE" w:rsidRDefault="00B928A0" w:rsidP="00B928A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  <w:r>
        <w:t xml:space="preserve">                </w:t>
      </w:r>
    </w:p>
    <w:p w:rsidR="00EF4080" w:rsidRPr="00EF4080" w:rsidRDefault="00EF4080" w:rsidP="00EF4080">
      <w:pPr>
        <w:pStyle w:val="5"/>
        <w:tabs>
          <w:tab w:val="left" w:pos="2490"/>
        </w:tabs>
        <w:spacing w:before="0" w:after="0" w:line="120" w:lineRule="atLeast"/>
        <w:ind w:right="-34"/>
        <w:jc w:val="left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                                                           </w:t>
      </w:r>
      <w:r w:rsidR="0051064E">
        <w:rPr>
          <w:sz w:val="14"/>
          <w:szCs w:val="24"/>
        </w:rPr>
        <w:t xml:space="preserve">   </w:t>
      </w:r>
      <w:r>
        <w:rPr>
          <w:sz w:val="14"/>
          <w:szCs w:val="24"/>
        </w:rPr>
        <w:t xml:space="preserve">  </w:t>
      </w:r>
      <w:r w:rsidRPr="00EF4080">
        <w:rPr>
          <w:noProof/>
          <w:sz w:val="14"/>
          <w:szCs w:val="24"/>
        </w:rPr>
        <w:drawing>
          <wp:inline distT="0" distB="0" distL="0" distR="0">
            <wp:extent cx="266700" cy="30559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80" w:rsidRPr="00EF4080" w:rsidRDefault="00EF4080" w:rsidP="00EF4080">
      <w:pPr>
        <w:tabs>
          <w:tab w:val="center" w:pos="4748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РОССИЙСКАЯ ФЕДЕРАЦИЯ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МУНИЦИПАЛЬНЫЙ  РАЙОН</w:t>
      </w:r>
    </w:p>
    <w:p w:rsidR="00EF4080" w:rsidRPr="00EF4080" w:rsidRDefault="00EF4080" w:rsidP="00EF4080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БОЛЬШЕГЛУШИЦКИЙ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САМАРСКОЙ  ОБЛАСТИ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АДМИНИСТРАЦИЯ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СЕЛЬСКОГО  ПОСЕЛЕНИЯ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БОЛЬШАЯ ДЕРГУНОВКА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______________________________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color w:val="333333"/>
          <w:sz w:val="14"/>
          <w:szCs w:val="24"/>
        </w:rPr>
        <w:t>ПОСТАНОВЛЕНИЕ</w:t>
      </w:r>
    </w:p>
    <w:p w:rsidR="00EF4080" w:rsidRPr="00EF4080" w:rsidRDefault="00EF4080" w:rsidP="00EF408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4"/>
          <w:szCs w:val="24"/>
        </w:rPr>
      </w:pPr>
      <w:r w:rsidRPr="00EF4080">
        <w:rPr>
          <w:rFonts w:ascii="Times New Roman" w:hAnsi="Times New Roman" w:cs="Times New Roman"/>
          <w:b/>
          <w:i/>
          <w:color w:val="333333"/>
          <w:sz w:val="14"/>
          <w:szCs w:val="24"/>
        </w:rPr>
        <w:t>от  06 октября  2016г. № 31</w:t>
      </w:r>
    </w:p>
    <w:p w:rsidR="00EF4080" w:rsidRPr="00487581" w:rsidRDefault="00EF4080" w:rsidP="00EF4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581">
        <w:rPr>
          <w:rFonts w:ascii="Times New Roman" w:hAnsi="Times New Roman" w:cs="Times New Roman"/>
          <w:b/>
          <w:sz w:val="24"/>
          <w:szCs w:val="24"/>
        </w:rPr>
        <w:t>О подготовке проекта планировки территории и (или) проекта межевания территории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4080" w:rsidRPr="00EF4080" w:rsidRDefault="00EF4080" w:rsidP="00EF40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0FA">
        <w:rPr>
          <w:rFonts w:ascii="Times New Roman" w:hAnsi="Times New Roman" w:cs="Times New Roman"/>
          <w:sz w:val="24"/>
          <w:szCs w:val="24"/>
        </w:rPr>
        <w:t xml:space="preserve">Рассмотрев предложение ООО «Средневолжская землеустроительная компания»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C5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50FA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8C50F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C50FA">
        <w:rPr>
          <w:rFonts w:ascii="Times New Roman" w:hAnsi="Times New Roman" w:cs="Times New Roman"/>
          <w:sz w:val="24"/>
          <w:szCs w:val="24"/>
        </w:rPr>
        <w:t>сходящий номер К-</w:t>
      </w:r>
      <w:r>
        <w:rPr>
          <w:rFonts w:ascii="Times New Roman" w:hAnsi="Times New Roman" w:cs="Times New Roman"/>
          <w:sz w:val="24"/>
          <w:szCs w:val="24"/>
        </w:rPr>
        <w:t>1115</w:t>
      </w:r>
      <w:r w:rsidRPr="008C50FA">
        <w:rPr>
          <w:rFonts w:ascii="Times New Roman" w:hAnsi="Times New Roman" w:cs="Times New Roman"/>
          <w:sz w:val="24"/>
          <w:szCs w:val="24"/>
        </w:rPr>
        <w:t xml:space="preserve"> о подготовке проекта планировки территории и (или) проекта межевания территории, в соответствии со статьей 45 и 46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875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4080" w:rsidRDefault="00EF4080" w:rsidP="00EF4080">
      <w:pPr>
        <w:pStyle w:val="a3"/>
        <w:numPr>
          <w:ilvl w:val="0"/>
          <w:numId w:val="1"/>
        </w:numPr>
        <w:tabs>
          <w:tab w:val="left" w:pos="709"/>
        </w:tabs>
        <w:spacing w:after="0" w:line="120" w:lineRule="atLeast"/>
        <w:ind w:left="142" w:hanging="15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0FA">
        <w:rPr>
          <w:rFonts w:ascii="Times New Roman" w:hAnsi="Times New Roman" w:cs="Times New Roman"/>
          <w:sz w:val="24"/>
          <w:szCs w:val="24"/>
        </w:rPr>
        <w:t>Подготовить проект планировки территории и (или) проект межевания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50FA">
        <w:rPr>
          <w:rFonts w:ascii="Times New Roman" w:hAnsi="Times New Roman" w:cs="Times New Roman"/>
          <w:b/>
          <w:sz w:val="24"/>
          <w:szCs w:val="24"/>
          <w:u w:val="single"/>
        </w:rPr>
        <w:t>для строительства объекта АО «РИТЭК»:</w:t>
      </w:r>
    </w:p>
    <w:p w:rsidR="00EF4080" w:rsidRDefault="00EF4080" w:rsidP="00EF4080">
      <w:pPr>
        <w:pStyle w:val="a3"/>
        <w:spacing w:after="0" w:line="120" w:lineRule="atLeast"/>
        <w:ind w:left="1069"/>
        <w:jc w:val="both"/>
      </w:pPr>
      <w:r w:rsidRPr="009D6B44">
        <w:rPr>
          <w:rFonts w:ascii="Times New Roman" w:hAnsi="Times New Roman" w:cs="Times New Roman"/>
          <w:b/>
          <w:sz w:val="24"/>
          <w:szCs w:val="24"/>
          <w:u w:val="single"/>
        </w:rPr>
        <w:t>- «Обустройство скважин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r w:rsidRPr="0011727A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Морецкого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6B44">
        <w:rPr>
          <w:rFonts w:ascii="Times New Roman" w:hAnsi="Times New Roman" w:cs="Times New Roman"/>
          <w:b/>
          <w:sz w:val="24"/>
          <w:szCs w:val="24"/>
          <w:u w:val="single"/>
        </w:rPr>
        <w:t>месторождения»</w:t>
      </w:r>
    </w:p>
    <w:p w:rsidR="00EF4080" w:rsidRPr="008C50FA" w:rsidRDefault="00EF4080" w:rsidP="00EF4080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в отношении территории, находящейся в следующих границах: </w:t>
      </w:r>
      <w:r w:rsidRPr="008C50FA">
        <w:rPr>
          <w:rFonts w:ascii="Times New Roman" w:hAnsi="Times New Roman" w:cs="Times New Roman"/>
          <w:b/>
          <w:sz w:val="24"/>
          <w:szCs w:val="24"/>
          <w:u w:color="FFFFFF"/>
        </w:rPr>
        <w:t xml:space="preserve">в границах сельского поселения </w:t>
      </w:r>
      <w:r>
        <w:rPr>
          <w:rFonts w:ascii="Times New Roman" w:hAnsi="Times New Roman" w:cs="Times New Roman"/>
          <w:b/>
          <w:sz w:val="24"/>
          <w:szCs w:val="24"/>
          <w:u w:color="FFFFFF"/>
        </w:rPr>
        <w:t>Большая Дергуновка</w:t>
      </w:r>
      <w:r w:rsidRPr="008C50FA">
        <w:rPr>
          <w:rFonts w:ascii="Times New Roman" w:hAnsi="Times New Roman" w:cs="Times New Roman"/>
          <w:b/>
          <w:sz w:val="24"/>
          <w:szCs w:val="24"/>
          <w:u w:color="FFFFFF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color="FFFFFF"/>
        </w:rPr>
        <w:t xml:space="preserve">Большеглушицкий </w:t>
      </w:r>
      <w:r w:rsidRPr="008C50FA">
        <w:rPr>
          <w:rFonts w:ascii="Times New Roman" w:hAnsi="Times New Roman" w:cs="Times New Roman"/>
          <w:b/>
          <w:sz w:val="24"/>
          <w:szCs w:val="24"/>
          <w:u w:color="FFFFFF"/>
        </w:rPr>
        <w:t>Самарской области</w:t>
      </w:r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 с целью: </w:t>
      </w:r>
      <w:r w:rsidRPr="008C50FA">
        <w:rPr>
          <w:rFonts w:ascii="Times New Roman" w:hAnsi="Times New Roman" w:cs="Times New Roman"/>
          <w:b/>
          <w:sz w:val="24"/>
          <w:szCs w:val="24"/>
          <w:u w:val="single" w:color="FFFFFF"/>
        </w:rPr>
        <w:t xml:space="preserve">для строительства, реконструкции и технического перевооружения объектов </w:t>
      </w:r>
      <w:proofErr w:type="spellStart"/>
      <w:r w:rsidRPr="008C50FA">
        <w:rPr>
          <w:rFonts w:ascii="Times New Roman" w:hAnsi="Times New Roman" w:cs="Times New Roman"/>
          <w:b/>
          <w:sz w:val="24"/>
          <w:szCs w:val="24"/>
          <w:u w:val="single" w:color="FFFFFF"/>
        </w:rPr>
        <w:t>нефтегазодобычи</w:t>
      </w:r>
      <w:proofErr w:type="spellEnd"/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 в срок до </w:t>
      </w:r>
      <w:r w:rsidRPr="001172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117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2016- </w:t>
      </w:r>
      <w:r w:rsidRPr="001172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7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2017 г.</w:t>
      </w:r>
    </w:p>
    <w:p w:rsidR="00EF4080" w:rsidRPr="008C50FA" w:rsidRDefault="00EF4080" w:rsidP="00EF4080">
      <w:pPr>
        <w:tabs>
          <w:tab w:val="left" w:pos="1134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В указанный в настоящем пункте срок ООО «Средневолжская землеустроительная компания» </w:t>
      </w:r>
      <w:r w:rsidRPr="008C50FA">
        <w:rPr>
          <w:rFonts w:ascii="Times New Roman" w:hAnsi="Times New Roman" w:cs="Times New Roman"/>
          <w:sz w:val="24"/>
          <w:szCs w:val="24"/>
        </w:rPr>
        <w:t xml:space="preserve">обеспечить представление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  <w:r w:rsidRPr="008C50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  <w:r w:rsidRPr="008C50FA">
        <w:rPr>
          <w:rFonts w:ascii="Times New Roman" w:hAnsi="Times New Roman" w:cs="Times New Roman"/>
          <w:sz w:val="24"/>
          <w:szCs w:val="24"/>
        </w:rPr>
        <w:t xml:space="preserve"> Самарской области подготовленный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FA">
        <w:rPr>
          <w:rFonts w:ascii="Times New Roman" w:hAnsi="Times New Roman" w:cs="Times New Roman"/>
          <w:sz w:val="24"/>
          <w:szCs w:val="24"/>
        </w:rPr>
        <w:t>проект планировки территории и (или) проект межевания территории.</w:t>
      </w:r>
    </w:p>
    <w:p w:rsidR="00EF4080" w:rsidRPr="008C50FA" w:rsidRDefault="00EF4080" w:rsidP="00EF4080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8C50FA">
        <w:rPr>
          <w:rFonts w:ascii="Times New Roman" w:hAnsi="Times New Roman" w:cs="Times New Roman"/>
          <w:sz w:val="24"/>
          <w:szCs w:val="24"/>
          <w:u w:color="FFFFFF"/>
        </w:rPr>
        <w:t>2. Официально опубликовать настоящее Постановление в средствах массовой информации.</w:t>
      </w:r>
    </w:p>
    <w:p w:rsidR="00EF4080" w:rsidRDefault="00EF4080" w:rsidP="00EF4080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8C50FA">
        <w:rPr>
          <w:rFonts w:ascii="Times New Roman" w:hAnsi="Times New Roman" w:cs="Times New Roman"/>
          <w:sz w:val="24"/>
          <w:szCs w:val="24"/>
          <w:u w:color="FFFFFF"/>
        </w:rPr>
        <w:t>3. Настоящее Постановление вступает в силу со дня его официального опубликования.</w:t>
      </w:r>
    </w:p>
    <w:p w:rsidR="00EF4080" w:rsidRPr="00EF4080" w:rsidRDefault="00EF4080" w:rsidP="00EF4080">
      <w:pPr>
        <w:tabs>
          <w:tab w:val="left" w:pos="1134"/>
        </w:tabs>
        <w:spacing w:after="0" w:line="120" w:lineRule="atLeast"/>
        <w:ind w:firstLine="142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8C50FA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</w:p>
    <w:p w:rsidR="00EF4080" w:rsidRPr="008C50FA" w:rsidRDefault="00EF4080" w:rsidP="00EF4080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Большеглушицкого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0FA">
        <w:rPr>
          <w:rFonts w:ascii="Times New Roman" w:hAnsi="Times New Roman" w:cs="Times New Roman"/>
          <w:sz w:val="24"/>
          <w:szCs w:val="24"/>
        </w:rPr>
        <w:t xml:space="preserve">                   ____________      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Pr="008C50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Дыхно </w:t>
      </w:r>
    </w:p>
    <w:p w:rsidR="00EF4080" w:rsidRDefault="00EF4080" w:rsidP="00EF4080"/>
    <w:p w:rsidR="00EF4080" w:rsidRPr="00E709CE" w:rsidRDefault="00EF4080" w:rsidP="00EF4080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4C6566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4C6566">
        <w:rPr>
          <w:rFonts w:ascii="Times New Roman" w:hAnsi="Times New Roman"/>
          <w:b/>
          <w:sz w:val="24"/>
          <w:szCs w:val="24"/>
        </w:rPr>
        <w:t>ольшая</w:t>
      </w:r>
      <w:r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proofErr w:type="spellStart"/>
      <w:r w:rsidRPr="0015177F">
        <w:rPr>
          <w:rFonts w:ascii="Times New Roman" w:hAnsi="Times New Roman"/>
          <w:b/>
          <w:u w:val="single"/>
          <w:lang w:val="en-US"/>
        </w:rPr>
        <w:t>bdergunovka</w:t>
      </w:r>
      <w:proofErr w:type="spellEnd"/>
      <w:r w:rsidR="000D60F6">
        <w:fldChar w:fldCharType="begin"/>
      </w:r>
      <w:r w:rsidR="000D60F6">
        <w:instrText>HYPERLINK "mailto:adm.novopavlovka@yandex.ru"</w:instrText>
      </w:r>
      <w:r w:rsidR="000D60F6">
        <w:fldChar w:fldCharType="separate"/>
      </w:r>
      <w:r w:rsidRPr="0015177F">
        <w:rPr>
          <w:rStyle w:val="a6"/>
          <w:rFonts w:eastAsiaTheme="majorEastAsia"/>
        </w:rPr>
        <w:t>@</w:t>
      </w:r>
      <w:proofErr w:type="spellStart"/>
      <w:r w:rsidRPr="0015177F">
        <w:rPr>
          <w:rStyle w:val="a6"/>
          <w:rFonts w:eastAsiaTheme="majorEastAsia"/>
        </w:rPr>
        <w:t>mail.ru</w:t>
      </w:r>
      <w:r w:rsidR="000D60F6">
        <w:fldChar w:fldCharType="end"/>
      </w:r>
      <w:r w:rsidRPr="0015177F">
        <w:rPr>
          <w:rFonts w:ascii="Times New Roman" w:hAnsi="Times New Roman"/>
          <w:b/>
        </w:rPr>
        <w:t>Отпечатано</w:t>
      </w:r>
      <w:proofErr w:type="spellEnd"/>
      <w:r w:rsidRPr="0015177F">
        <w:rPr>
          <w:rFonts w:ascii="Times New Roman" w:hAnsi="Times New Roman"/>
          <w:b/>
        </w:rPr>
        <w:t xml:space="preserve">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</w:rPr>
        <w:t>06.10</w:t>
      </w:r>
      <w:r w:rsidRPr="0015177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15177F">
        <w:rPr>
          <w:rFonts w:ascii="Times New Roman" w:hAnsi="Times New Roman"/>
          <w:b/>
        </w:rPr>
        <w:t>г</w:t>
      </w:r>
      <w:proofErr w:type="gramStart"/>
      <w:r w:rsidRPr="0015177F">
        <w:rPr>
          <w:rFonts w:ascii="Times New Roman" w:hAnsi="Times New Roman"/>
          <w:b/>
        </w:rPr>
        <w:t>.т</w:t>
      </w:r>
      <w:proofErr w:type="gramEnd"/>
      <w:r w:rsidRPr="0015177F">
        <w:rPr>
          <w:rFonts w:ascii="Times New Roman" w:hAnsi="Times New Roman"/>
          <w:b/>
        </w:rPr>
        <w:t xml:space="preserve">ираж </w:t>
      </w:r>
      <w:r>
        <w:rPr>
          <w:rFonts w:ascii="Times New Roman" w:hAnsi="Times New Roman"/>
          <w:b/>
        </w:rPr>
        <w:t>9</w:t>
      </w:r>
      <w:r w:rsidRPr="0015177F">
        <w:rPr>
          <w:rFonts w:ascii="Times New Roman" w:hAnsi="Times New Roman"/>
          <w:b/>
        </w:rPr>
        <w:t>5экземпля</w:t>
      </w:r>
      <w:r>
        <w:rPr>
          <w:rFonts w:ascii="Times New Roman" w:hAnsi="Times New Roman"/>
          <w:b/>
        </w:rPr>
        <w:t>ров</w:t>
      </w:r>
    </w:p>
    <w:p w:rsidR="00AF3844" w:rsidRDefault="00AF3844"/>
    <w:sectPr w:rsidR="00AF3844" w:rsidSect="00B928A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8A0"/>
    <w:rsid w:val="000D60F6"/>
    <w:rsid w:val="00312AC7"/>
    <w:rsid w:val="0051064E"/>
    <w:rsid w:val="00927CE2"/>
    <w:rsid w:val="00AF3844"/>
    <w:rsid w:val="00B928A0"/>
    <w:rsid w:val="00E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C7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928A0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B928A0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EF408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4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dcterms:created xsi:type="dcterms:W3CDTF">2016-10-06T05:53:00Z</dcterms:created>
  <dcterms:modified xsi:type="dcterms:W3CDTF">2016-10-07T09:57:00Z</dcterms:modified>
</cp:coreProperties>
</file>