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68" w:rsidRDefault="006A1468" w:rsidP="006A1468">
      <w:pPr>
        <w:pStyle w:val="5"/>
        <w:ind w:right="-34"/>
        <w:rPr>
          <w:szCs w:val="24"/>
        </w:rPr>
      </w:pPr>
      <w:r>
        <w:rPr>
          <w:szCs w:val="24"/>
        </w:rPr>
        <w:t xml:space="preserve">                     </w:t>
      </w:r>
      <w:r>
        <w:rPr>
          <w:noProof/>
          <w:szCs w:val="24"/>
        </w:rPr>
        <w:drawing>
          <wp:inline distT="0" distB="0" distL="0" distR="0">
            <wp:extent cx="4667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68" w:rsidRDefault="006A1468" w:rsidP="006A1468"/>
    <w:p w:rsidR="006A1468" w:rsidRDefault="006A1468" w:rsidP="006A1468">
      <w:pPr>
        <w:pStyle w:val="5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1468" w:rsidRDefault="006A1468" w:rsidP="006A1468">
      <w:pPr>
        <w:pStyle w:val="5"/>
        <w:ind w:right="-8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A1468" w:rsidRDefault="006A1468" w:rsidP="006A1468">
      <w:pPr>
        <w:pStyle w:val="5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БОЛЬШАЯ ДЕРГУНОВКА </w:t>
      </w:r>
    </w:p>
    <w:p w:rsidR="006A1468" w:rsidRDefault="006A1468" w:rsidP="006A1468">
      <w:pPr>
        <w:pStyle w:val="5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</w:t>
      </w:r>
    </w:p>
    <w:p w:rsidR="006A1468" w:rsidRDefault="006A1468" w:rsidP="006A1468">
      <w:pPr>
        <w:pStyle w:val="5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              РАЙОНА</w:t>
      </w:r>
    </w:p>
    <w:p w:rsidR="006A1468" w:rsidRDefault="006A1468" w:rsidP="006A1468">
      <w:pPr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6A1468" w:rsidRDefault="006A1468" w:rsidP="006A1468">
      <w:pPr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6A1468" w:rsidRDefault="006A1468" w:rsidP="006A1468">
      <w:pPr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</w:t>
      </w:r>
    </w:p>
    <w:p w:rsidR="006A1468" w:rsidRDefault="006A1468" w:rsidP="006A1468">
      <w:pPr>
        <w:ind w:right="-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от   </w:t>
      </w:r>
      <w:r w:rsidR="00542D6A">
        <w:rPr>
          <w:b/>
          <w:sz w:val="28"/>
          <w:szCs w:val="28"/>
          <w:u w:val="single"/>
        </w:rPr>
        <w:t xml:space="preserve">15 августа  </w:t>
      </w:r>
      <w:r>
        <w:rPr>
          <w:b/>
          <w:sz w:val="28"/>
          <w:szCs w:val="28"/>
          <w:u w:val="single"/>
        </w:rPr>
        <w:t>2013г</w:t>
      </w:r>
      <w:r>
        <w:rPr>
          <w:b/>
          <w:sz w:val="28"/>
          <w:szCs w:val="28"/>
        </w:rPr>
        <w:t xml:space="preserve">. № </w:t>
      </w:r>
      <w:r w:rsidR="00542D6A" w:rsidRPr="00542D6A">
        <w:rPr>
          <w:b/>
          <w:sz w:val="28"/>
          <w:szCs w:val="28"/>
          <w:u w:val="single"/>
        </w:rPr>
        <w:t>33</w:t>
      </w:r>
    </w:p>
    <w:p w:rsidR="006A1468" w:rsidRDefault="006A1468" w:rsidP="006A1468">
      <w:pPr>
        <w:spacing w:before="120"/>
        <w:ind w:right="-86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 Дергуновка</w:t>
      </w:r>
    </w:p>
    <w:p w:rsidR="006A1468" w:rsidRDefault="006A1468" w:rsidP="006A1468">
      <w:pPr>
        <w:jc w:val="center"/>
      </w:pPr>
    </w:p>
    <w:p w:rsidR="006A1468" w:rsidRDefault="006A1468" w:rsidP="006A14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6A1468" w:rsidRDefault="006A1468" w:rsidP="006A1468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     </w:t>
      </w:r>
      <w:r>
        <w:rPr>
          <w:b/>
          <w:bCs/>
          <w:sz w:val="28"/>
          <w:szCs w:val="28"/>
        </w:rPr>
        <w:t>Об утверждении Порядка создания и использования, в том числе  на платной основе, парковок (парковочных мест), расположенных на автомобильных дорогах  общего пользования местного значения сельского поселения Большая Дергуновка муниципального района Большеглушицкий Самарской области</w:t>
      </w:r>
    </w:p>
    <w:p w:rsidR="006A1468" w:rsidRDefault="00542D6A" w:rsidP="006A1468">
      <w:pPr>
        <w:shd w:val="clear" w:color="auto" w:fill="FFFEFD"/>
        <w:spacing w:before="100" w:beforeAutospacing="1" w:after="100" w:afterAutospacing="1"/>
        <w:jc w:val="both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   </w:t>
      </w:r>
      <w:r w:rsidR="006A1468"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самоуправления» от 06.10.2003 г., Федеральным законом  № 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сельского поселения Большая Дергуновка муниципального района Большеглушицкий Самарской области</w:t>
      </w:r>
    </w:p>
    <w:p w:rsidR="006A1468" w:rsidRDefault="00072542" w:rsidP="006A1468">
      <w:pPr>
        <w:shd w:val="clear" w:color="auto" w:fill="FFFEFD"/>
        <w:spacing w:beforeAutospacing="1" w:after="100" w:afterAutospacing="1"/>
        <w:jc w:val="both"/>
        <w:rPr>
          <w:b/>
          <w:sz w:val="28"/>
          <w:szCs w:val="28"/>
        </w:rPr>
      </w:pPr>
      <w:r w:rsidRPr="00072542">
        <w:pict>
          <v:rect id="_x0000_s1026" style="position:absolute;left:0;text-align:left;margin-left:549pt;margin-top:6.4pt;width:230.4pt;height:162pt;z-index:251658240" filled="f" strokecolor="white">
            <v:textbox style="mso-next-textbox:#_x0000_s1026" inset="1pt,1pt,1pt,1pt">
              <w:txbxContent>
                <w:p w:rsidR="006A1468" w:rsidRDefault="006A1468" w:rsidP="006A1468">
                  <w:pPr>
                    <w:rPr>
                      <w:b/>
                    </w:rPr>
                  </w:pPr>
                </w:p>
                <w:p w:rsidR="006A1468" w:rsidRDefault="006A1468" w:rsidP="006A146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6A1468" w:rsidRDefault="006A1468" w:rsidP="006A1468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6A1468" w:rsidRDefault="006A1468" w:rsidP="006A1468">
                  <w:pPr>
                    <w:rPr>
                      <w:sz w:val="26"/>
                      <w:szCs w:val="26"/>
                    </w:rPr>
                  </w:pPr>
                </w:p>
                <w:p w:rsidR="006A1468" w:rsidRDefault="006A1468" w:rsidP="006A1468"/>
              </w:txbxContent>
            </v:textbox>
          </v:rect>
        </w:pict>
      </w:r>
      <w:r w:rsidR="006A1468">
        <w:rPr>
          <w:b/>
          <w:sz w:val="28"/>
          <w:szCs w:val="28"/>
        </w:rPr>
        <w:t>ПОСТАНОВЛЯЮ:</w:t>
      </w:r>
    </w:p>
    <w:p w:rsidR="006A1468" w:rsidRDefault="006A1468" w:rsidP="006A1468">
      <w:pPr>
        <w:pStyle w:val="a4"/>
        <w:numPr>
          <w:ilvl w:val="0"/>
          <w:numId w:val="1"/>
        </w:numPr>
        <w:shd w:val="clear" w:color="auto" w:fill="FFFEFD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 сельского поселения </w:t>
      </w:r>
      <w:r>
        <w:rPr>
          <w:rFonts w:ascii="Times New Roman" w:hAnsi="Times New Roman"/>
          <w:sz w:val="28"/>
          <w:szCs w:val="28"/>
        </w:rPr>
        <w:t>Большая Дергуновка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Большеглушицкий Самарской области</w:t>
      </w:r>
    </w:p>
    <w:p w:rsidR="006A1468" w:rsidRDefault="006A1468" w:rsidP="006A1468">
      <w:pPr>
        <w:numPr>
          <w:ilvl w:val="0"/>
          <w:numId w:val="1"/>
        </w:numPr>
        <w:shd w:val="clear" w:color="auto" w:fill="FFFEFD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 после опубликования. </w:t>
      </w:r>
    </w:p>
    <w:p w:rsidR="006A1468" w:rsidRDefault="006A1468" w:rsidP="006A1468">
      <w:pPr>
        <w:numPr>
          <w:ilvl w:val="0"/>
          <w:numId w:val="1"/>
        </w:numPr>
        <w:shd w:val="clear" w:color="auto" w:fill="FFFEFD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Большедергуновские</w:t>
      </w:r>
      <w:proofErr w:type="spellEnd"/>
      <w:r>
        <w:rPr>
          <w:sz w:val="28"/>
          <w:szCs w:val="28"/>
        </w:rPr>
        <w:t xml:space="preserve">  вести»</w:t>
      </w:r>
    </w:p>
    <w:p w:rsidR="006A1468" w:rsidRDefault="006A1468" w:rsidP="006A1468">
      <w:pPr>
        <w:numPr>
          <w:ilvl w:val="0"/>
          <w:numId w:val="1"/>
        </w:numPr>
        <w:shd w:val="clear" w:color="auto" w:fill="FFFEFD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Контроль за исполнением настоящего  постановления  оставляю за   собой.</w:t>
      </w:r>
    </w:p>
    <w:p w:rsidR="006A1468" w:rsidRDefault="006A1468" w:rsidP="006A1468">
      <w:pPr>
        <w:shd w:val="clear" w:color="auto" w:fill="FFFEFD"/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</w:p>
    <w:p w:rsidR="00335AF3" w:rsidRDefault="006A1468" w:rsidP="006A1468">
      <w:pPr>
        <w:shd w:val="clear" w:color="auto" w:fill="FFFEFD"/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1468" w:rsidRDefault="006A1468" w:rsidP="006A1468">
      <w:pPr>
        <w:shd w:val="clear" w:color="auto" w:fill="FFFEFD"/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Большая Дергуновка                     </w:t>
      </w:r>
      <w:r w:rsidR="00335A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335AF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В.И.Дыхно</w:t>
      </w:r>
      <w:proofErr w:type="spellEnd"/>
      <w:r>
        <w:rPr>
          <w:sz w:val="28"/>
          <w:szCs w:val="28"/>
        </w:rPr>
        <w:t xml:space="preserve"> </w:t>
      </w:r>
    </w:p>
    <w:p w:rsidR="006A1468" w:rsidRDefault="006A1468" w:rsidP="006A1468">
      <w:pPr>
        <w:shd w:val="clear" w:color="auto" w:fill="FFFEFD"/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A1468" w:rsidRDefault="006A1468" w:rsidP="00542D6A">
      <w:pPr>
        <w:rPr>
          <w:sz w:val="28"/>
          <w:szCs w:val="28"/>
        </w:rPr>
      </w:pPr>
    </w:p>
    <w:p w:rsidR="00542D6A" w:rsidRDefault="006A1468" w:rsidP="006A14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542D6A">
        <w:rPr>
          <w:sz w:val="28"/>
          <w:szCs w:val="28"/>
        </w:rPr>
        <w:t xml:space="preserve">                                                          </w:t>
      </w:r>
    </w:p>
    <w:p w:rsidR="006A1468" w:rsidRDefault="00542D6A" w:rsidP="006A14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A1468">
        <w:rPr>
          <w:sz w:val="28"/>
          <w:szCs w:val="28"/>
        </w:rPr>
        <w:t xml:space="preserve">    ПРИЛОЖЕНИЕ</w:t>
      </w:r>
    </w:p>
    <w:p w:rsidR="006A1468" w:rsidRDefault="006A1468" w:rsidP="006A14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42D6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 постановлению администрации</w:t>
      </w:r>
    </w:p>
    <w:p w:rsidR="006A1468" w:rsidRPr="00542D6A" w:rsidRDefault="006A1468" w:rsidP="00542D6A">
      <w:pPr>
        <w:jc w:val="center"/>
        <w:rPr>
          <w:rStyle w:val="a5"/>
          <w:color w:val="000000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42D6A">
        <w:rPr>
          <w:sz w:val="28"/>
          <w:szCs w:val="28"/>
        </w:rPr>
        <w:t xml:space="preserve">           от 15 августа</w:t>
      </w:r>
      <w:r>
        <w:rPr>
          <w:sz w:val="28"/>
          <w:szCs w:val="28"/>
        </w:rPr>
        <w:t xml:space="preserve"> 2013 №</w:t>
      </w:r>
      <w:r w:rsidR="00542D6A">
        <w:rPr>
          <w:sz w:val="28"/>
          <w:szCs w:val="28"/>
        </w:rPr>
        <w:t xml:space="preserve"> 33</w:t>
      </w:r>
    </w:p>
    <w:p w:rsidR="006A1468" w:rsidRDefault="006A1468" w:rsidP="00542D6A">
      <w:pPr>
        <w:pStyle w:val="a3"/>
        <w:spacing w:line="276" w:lineRule="auto"/>
        <w:ind w:right="-81"/>
        <w:jc w:val="center"/>
      </w:pPr>
      <w:r>
        <w:rPr>
          <w:rStyle w:val="a5"/>
          <w:b w:val="0"/>
          <w:color w:val="000000"/>
          <w:sz w:val="28"/>
          <w:szCs w:val="28"/>
        </w:rPr>
        <w:t>Порядок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5"/>
          <w:b w:val="0"/>
          <w:color w:val="000000"/>
          <w:sz w:val="28"/>
          <w:szCs w:val="28"/>
        </w:rPr>
        <w:t>создания и использования, в том числе на платной основе, парковок</w:t>
      </w:r>
      <w:r w:rsidR="00542D6A">
        <w:rPr>
          <w:rStyle w:val="a5"/>
          <w:b w:val="0"/>
          <w:color w:val="000000"/>
          <w:sz w:val="28"/>
          <w:szCs w:val="28"/>
        </w:rPr>
        <w:t>, (парковочных мест)</w:t>
      </w:r>
      <w:r>
        <w:rPr>
          <w:rStyle w:val="a5"/>
          <w:b w:val="0"/>
          <w:color w:val="000000"/>
          <w:sz w:val="28"/>
          <w:szCs w:val="28"/>
        </w:rPr>
        <w:t xml:space="preserve">, расположенных на автомобильных дорогах общего пользования местного значения 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Дергуновка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Порядок создания и использования,  в том числе на платной основе парковок (парковочных мест), расположенных на автомобильных дорогах общего пользования местного значения  сельского поселения Большая Дергуновка муниципального района Большеглушицкий Самарской области, относящихся к собственности  сельского поселения Большая Дергуновка муниципального района Большеглушицкий Самарской области,  (далее – Порядок) разработан   в соответствии с федеральным законом от 06 октября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2003 года №131-ФЗ  "Об общих принципах организации местного самоуправления в Российской Федерации", Федеральным законом  от 08 ноября 2007 года №257-ФЗ 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сельского поселения  Большая Дергуновка  муниципального района Большеглушицкий Самарской области и устанавливает:</w:t>
      </w:r>
      <w:proofErr w:type="gramEnd"/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  сельского поселения Большая Дергуновка </w:t>
      </w:r>
      <w:r w:rsidR="000109D6">
        <w:rPr>
          <w:sz w:val="28"/>
          <w:szCs w:val="28"/>
        </w:rPr>
        <w:t>Большая Дергуновка</w:t>
      </w:r>
      <w:r>
        <w:rPr>
          <w:sz w:val="28"/>
          <w:szCs w:val="28"/>
        </w:rPr>
        <w:t xml:space="preserve"> муниципального района Большеглушицкий Самарской области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парковка);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оборудованию парковок;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пользования парковками, въезда на парковки, стоянки транспортных средств на них, а также выезда с них.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Парковки создаются для организации стоянки транспортных средств, с целью их временного хранения.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парковок не должно создавать помех в дорожном движении,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(обозначение) парковок должно производиться на участках автомобильных дорог общего пользования местного  значения  сельского поселения Большая Дергуновка муниципального района Большеглушицкий Самарской области (далее - автомобильные дороги) в </w:t>
      </w:r>
      <w:r>
        <w:rPr>
          <w:sz w:val="28"/>
          <w:szCs w:val="28"/>
        </w:rPr>
        <w:lastRenderedPageBreak/>
        <w:t>соответствии с проектной документацией и по согласованию с Отделом ГИБДД МОМВД РФ «Большеглушицкий». Парковки на автомобильных дорогах обозначаются путем установки соответствующих дорожных знаков.</w:t>
      </w:r>
    </w:p>
    <w:p w:rsidR="006A1468" w:rsidRDefault="006A1468" w:rsidP="00542D6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Парковки используются на платной и бесплатной основе.</w:t>
      </w:r>
    </w:p>
    <w:p w:rsidR="006A1468" w:rsidRDefault="006A1468" w:rsidP="00542D6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Решение о создании и об использовании на платной основе парковок принимается Администрацией 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Дергуновка</w:t>
      </w:r>
      <w:r>
        <w:rPr>
          <w:color w:val="000000"/>
          <w:sz w:val="28"/>
          <w:szCs w:val="28"/>
        </w:rPr>
        <w:t xml:space="preserve"> муниципального района Большеглушицкий Самарской области.</w:t>
      </w:r>
    </w:p>
    <w:p w:rsidR="006A1468" w:rsidRDefault="006A1468" w:rsidP="00542D6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Пользователь парковки имеет право получать информацию о правилах пользования парковкой, о размере платы за пользование на платной основе парковками, порядке и способах внесения соответствующего размера платы, а также о наличии альтернативных бесплатных парковок.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Пользователи парковок обязаны: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настоящего Порядка, Правил дорожного движения Российской Федерации;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пользовании платной парковкой оплатить пользование парковкой с учетом фактического времени пребывания на ней (кратно одному часу, одним суткам);</w:t>
      </w:r>
      <w:r>
        <w:rPr>
          <w:sz w:val="28"/>
          <w:szCs w:val="28"/>
        </w:rPr>
        <w:br/>
        <w:t xml:space="preserve">          сохранять документ об оплате за пользование платной парковой до момента выезда с нее.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Юридические и физические лица, эксплуатирующие парковки (далее - лица, эксплуатирующие парковки), обязаны: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организовать стоянку транспортных средств на парковке с соблюдением требований законодательства Российской Федерации, в том числе Федерального закона "О защите прав потребителей",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требований, предусмотренных Правилами дорожного движения Российской Федерации, и обеспечении ими безопасности дорожного движения</w:t>
      </w:r>
      <w:proofErr w:type="gramEnd"/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         обеспечивать соответствие транспортно-эксплуатационных характеристик парковки нормативным требованиям;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сообщать пользователю парковки,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парковок.</w:t>
      </w:r>
      <w:proofErr w:type="gramEnd"/>
      <w:r>
        <w:rPr>
          <w:sz w:val="28"/>
          <w:szCs w:val="28"/>
        </w:rPr>
        <w:t xml:space="preserve"> Данные сведения по устному запросу пользователя парковки сообщаются немедленно, по письменному заявлению - в течение трех рабочих дней со дня получения заявления;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обеспечивать наличие информации о местах приема письменных претензий пользователей парковок.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Лица, эксплуатирующие парковки, не вправе оказывать предпочтение одному пользователю парковки перед другими пользователями парковок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Правила стоянки на бесплатных парковках, правила въезда на них транспортных средств и их выезда регламентируются Правилами дорожного движения Российской Федерации.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Пользование платной парковкой осуществляется на основании публичного договора между пользователем парковки и лицом, эксплуатирующим парковку, согласно которому лицо, эксплуатирующее парковку, обязано предоставить пользователю парковки право пользования платной парковкой (стоянки транспортного средства на парковке), а пользователь парковки - оплатить предоставленную услугу.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Пользователь парковки заключает с лицом, эксплуатирующим парковку, публичный договор (далее - договор) путем оплаты пользователем парковки стоянки транспортного средства на платной парковке.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Отказ </w:t>
      </w:r>
      <w:proofErr w:type="gramStart"/>
      <w:r>
        <w:rPr>
          <w:sz w:val="28"/>
          <w:szCs w:val="28"/>
        </w:rPr>
        <w:t>от заключения с пользователем парковки договора при наличии свободного места для стоянки транспортных средств на платной парковке</w:t>
      </w:r>
      <w:proofErr w:type="gramEnd"/>
      <w:r>
        <w:rPr>
          <w:sz w:val="28"/>
          <w:szCs w:val="28"/>
        </w:rPr>
        <w:t xml:space="preserve"> не допускается.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Методика расчета размера платы за пользование парковками (парковочными местами), расположенными на автомобильных дорогах общего пользования местного  значения  сельского поселения Большая Дергуновка муниципального района Большеглушицкий Самарской области, и максимальный размер такой платы устанавливается Администрацией  сельского поселения Большая Дергуновка муниципального района Большеглушицкий Самарской области.</w:t>
      </w:r>
      <w:proofErr w:type="gramEnd"/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Не допускается взимание с пользователей парковок каких-либо иных платежей, кроме платы за пользование на платной основе парковками.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До заключения договора лицо, эксплуатирующее парковку, представляет пользователю парковки полную и достоверную информацию об оказываемых услугах, обеспечивающую возможность их выбора. Информация представляется на русском языке. Информация доводится до сведения пользователей парковок в пункте оплаты и (или) местах въезда на платную парковку. Эта информация должна содержать: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полное официальное наименование, адрес (место нахождения) и сведения о государственной регистрации лица, эксплуатирующего парковку;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условия договора и порядок оплаты услуг, предоставляемых лицом, эксплуатирующим парковку, в том числе:</w:t>
      </w:r>
    </w:p>
    <w:p w:rsidR="006A1468" w:rsidRDefault="006A1468" w:rsidP="00542D6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правила пользования парковкой;</w:t>
      </w:r>
    </w:p>
    <w:p w:rsidR="006A1468" w:rsidRDefault="006A1468" w:rsidP="00542D6A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пользование на платной основе парковкой;</w:t>
      </w:r>
      <w:r>
        <w:rPr>
          <w:sz w:val="28"/>
          <w:szCs w:val="28"/>
        </w:rPr>
        <w:br/>
        <w:t>порядок и способы внесения соответствующего размера платы;</w:t>
      </w:r>
    </w:p>
    <w:p w:rsidR="006A1468" w:rsidRDefault="006A1468" w:rsidP="00542D6A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наличие альтернативных бесплатных парковок;</w:t>
      </w:r>
      <w:r>
        <w:rPr>
          <w:sz w:val="28"/>
          <w:szCs w:val="28"/>
        </w:rPr>
        <w:br/>
        <w:t xml:space="preserve">          3) адрес и номер телефона подразделения лица, эксплуатирующего парковку, осуществляющего прием претензий пользователей;</w:t>
      </w:r>
    </w:p>
    <w:p w:rsidR="006A1468" w:rsidRDefault="006A1468" w:rsidP="00542D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4) адрес и номер телефона Отдела ГИБДД МО МВД РФ «Большеглушицкий;</w:t>
      </w:r>
    </w:p>
    <w:p w:rsidR="006A1468" w:rsidRDefault="006A1468" w:rsidP="00542D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5) адрес и номер телефона органа по защите прав потребителей.</w:t>
      </w:r>
    </w:p>
    <w:p w:rsidR="006A1468" w:rsidRDefault="006A1468" w:rsidP="00542D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17.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6A1468" w:rsidRDefault="006A1468" w:rsidP="00542D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18.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договора и урегулирования возникающих споров лицом, эксплуатирующим парковку,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6A1468" w:rsidRDefault="006A1468" w:rsidP="00542D6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19. При хранении и использовании лицом, эксплуатирующим парковку, данных о пользователе парковки, предусмотренных пунктом 18 настоящего Порядка, необходимо исключить свободный доступ к этим данным третьих лиц.</w:t>
      </w:r>
    </w:p>
    <w:p w:rsidR="006A1468" w:rsidRDefault="006A1468" w:rsidP="00542D6A">
      <w:pPr>
        <w:spacing w:line="276" w:lineRule="auto"/>
        <w:rPr>
          <w:sz w:val="28"/>
          <w:szCs w:val="28"/>
        </w:rPr>
      </w:pPr>
    </w:p>
    <w:p w:rsidR="006A1468" w:rsidRDefault="006A1468" w:rsidP="00542D6A">
      <w:pPr>
        <w:spacing w:line="276" w:lineRule="auto"/>
        <w:rPr>
          <w:sz w:val="28"/>
          <w:szCs w:val="28"/>
        </w:rPr>
      </w:pPr>
    </w:p>
    <w:p w:rsidR="003D1DDF" w:rsidRDefault="003D1DDF" w:rsidP="00542D6A">
      <w:pPr>
        <w:spacing w:line="276" w:lineRule="auto"/>
      </w:pPr>
    </w:p>
    <w:sectPr w:rsidR="003D1DDF" w:rsidSect="00542D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60F36"/>
    <w:multiLevelType w:val="hybridMultilevel"/>
    <w:tmpl w:val="A280A84A"/>
    <w:lvl w:ilvl="0" w:tplc="EA66FD8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468"/>
    <w:rsid w:val="000109D6"/>
    <w:rsid w:val="00072542"/>
    <w:rsid w:val="001B01A1"/>
    <w:rsid w:val="00232D0E"/>
    <w:rsid w:val="003265FB"/>
    <w:rsid w:val="00335AF3"/>
    <w:rsid w:val="003A7ABA"/>
    <w:rsid w:val="003D1DDF"/>
    <w:rsid w:val="00542D6A"/>
    <w:rsid w:val="006A1468"/>
    <w:rsid w:val="007F1A52"/>
    <w:rsid w:val="00854297"/>
    <w:rsid w:val="0093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A1468"/>
    <w:pPr>
      <w:keepNext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A14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6A1468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6A1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6A14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A1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4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2013-09-05T04:47:00Z</cp:lastPrinted>
  <dcterms:created xsi:type="dcterms:W3CDTF">2013-09-02T04:45:00Z</dcterms:created>
  <dcterms:modified xsi:type="dcterms:W3CDTF">2013-09-05T04:48:00Z</dcterms:modified>
</cp:coreProperties>
</file>