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E2" w:rsidRPr="004319CE" w:rsidRDefault="007F7053" w:rsidP="007F7053">
      <w:pPr>
        <w:pStyle w:val="5"/>
        <w:numPr>
          <w:ilvl w:val="0"/>
          <w:numId w:val="0"/>
        </w:numPr>
        <w:spacing w:before="0" w:line="120" w:lineRule="atLeast"/>
        <w:ind w:right="-34"/>
        <w:jc w:val="left"/>
      </w:pPr>
      <w:r>
        <w:t xml:space="preserve">                    </w:t>
      </w:r>
      <w:r w:rsidR="00456AE2" w:rsidRPr="004319CE">
        <w:rPr>
          <w:noProof/>
        </w:rPr>
        <w:drawing>
          <wp:inline distT="0" distB="0" distL="0" distR="0">
            <wp:extent cx="45720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AE2" w:rsidRPr="004319CE" w:rsidRDefault="00456AE2" w:rsidP="00456AE2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456AE2" w:rsidRPr="004319CE" w:rsidRDefault="00456AE2" w:rsidP="00456AE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456AE2" w:rsidRPr="004319CE" w:rsidRDefault="00456AE2" w:rsidP="00456AE2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456AE2" w:rsidRPr="004319CE" w:rsidRDefault="00456AE2" w:rsidP="00456AE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456AE2" w:rsidRPr="004319CE" w:rsidRDefault="00456AE2" w:rsidP="00456AE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456AE2" w:rsidRPr="004319CE" w:rsidRDefault="00456AE2" w:rsidP="00456AE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456AE2" w:rsidRPr="004319CE" w:rsidRDefault="00456AE2" w:rsidP="00456AE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456AE2" w:rsidRPr="004319CE" w:rsidRDefault="00456AE2" w:rsidP="00456AE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456AE2" w:rsidRDefault="00456AE2" w:rsidP="00456AE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319CE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456AE2" w:rsidRPr="00BD74A4" w:rsidRDefault="00E46BAE" w:rsidP="00456AE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7F7053">
        <w:rPr>
          <w:rFonts w:ascii="Times New Roman" w:hAnsi="Times New Roman" w:cs="Times New Roman"/>
          <w:b/>
          <w:i/>
          <w:color w:val="333333"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декабря </w:t>
      </w:r>
      <w:r w:rsidR="00456AE2">
        <w:rPr>
          <w:rFonts w:ascii="Times New Roman" w:hAnsi="Times New Roman" w:cs="Times New Roman"/>
          <w:b/>
          <w:i/>
          <w:color w:val="333333"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8 </w:t>
      </w:r>
      <w:r w:rsidR="00456AE2">
        <w:rPr>
          <w:rFonts w:ascii="Times New Roman" w:hAnsi="Times New Roman" w:cs="Times New Roman"/>
          <w:b/>
          <w:i/>
          <w:color w:val="333333"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. </w:t>
      </w:r>
      <w:r w:rsidR="00456AE2" w:rsidRPr="00BD74A4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№ </w:t>
      </w:r>
      <w:r w:rsidR="007F7053">
        <w:rPr>
          <w:rFonts w:ascii="Times New Roman" w:hAnsi="Times New Roman" w:cs="Times New Roman"/>
          <w:b/>
          <w:i/>
          <w:color w:val="333333"/>
          <w:sz w:val="28"/>
          <w:szCs w:val="28"/>
        </w:rPr>
        <w:t>125</w:t>
      </w:r>
    </w:p>
    <w:p w:rsidR="00456AE2" w:rsidRDefault="00456AE2" w:rsidP="00456AE2">
      <w:pPr>
        <w:pStyle w:val="12"/>
        <w:tabs>
          <w:tab w:val="center" w:pos="1701"/>
        </w:tabs>
        <w:spacing w:line="120" w:lineRule="atLeast"/>
        <w:ind w:right="5670"/>
        <w:rPr>
          <w:b/>
          <w:szCs w:val="24"/>
        </w:rPr>
      </w:pPr>
    </w:p>
    <w:p w:rsidR="00456AE2" w:rsidRPr="00BD74A4" w:rsidRDefault="00456AE2" w:rsidP="00456AE2">
      <w:pPr>
        <w:pStyle w:val="12"/>
        <w:tabs>
          <w:tab w:val="center" w:pos="1701"/>
        </w:tabs>
        <w:spacing w:line="120" w:lineRule="atLeast"/>
        <w:ind w:right="5670"/>
        <w:rPr>
          <w:b/>
          <w:szCs w:val="24"/>
        </w:rPr>
      </w:pPr>
    </w:p>
    <w:p w:rsidR="00456AE2" w:rsidRPr="004F7DD0" w:rsidRDefault="00456AE2" w:rsidP="00456AE2">
      <w:pPr>
        <w:spacing w:after="0" w:line="12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7DD0">
        <w:rPr>
          <w:rFonts w:ascii="Times New Roman" w:hAnsi="Times New Roman" w:cs="Times New Roman"/>
          <w:b/>
          <w:sz w:val="28"/>
          <w:szCs w:val="28"/>
        </w:rPr>
        <w:t xml:space="preserve">О подготовке документации по </w:t>
      </w:r>
      <w:r>
        <w:rPr>
          <w:rFonts w:ascii="Times New Roman" w:hAnsi="Times New Roman" w:cs="Times New Roman"/>
          <w:b/>
          <w:sz w:val="28"/>
          <w:szCs w:val="28"/>
        </w:rPr>
        <w:t>планировке территории</w:t>
      </w:r>
    </w:p>
    <w:p w:rsidR="00456AE2" w:rsidRPr="004F7DD0" w:rsidRDefault="00456AE2" w:rsidP="00456AE2">
      <w:pPr>
        <w:spacing w:after="0" w:line="1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AE2" w:rsidRDefault="00456AE2" w:rsidP="00456AE2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обращение ООО «Средневолжская землеустроительная компания» о принятии решения по подготовке документации по планировке территории для строительства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46BA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46BAE">
        <w:rPr>
          <w:rFonts w:ascii="Times New Roman" w:hAnsi="Times New Roman" w:cs="Times New Roman"/>
          <w:sz w:val="28"/>
          <w:szCs w:val="28"/>
        </w:rPr>
        <w:t xml:space="preserve"> «РИТЭК»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E46BAE" w:rsidRPr="00E46BAE">
        <w:rPr>
          <w:rFonts w:ascii="Times New Roman" w:hAnsi="Times New Roman" w:cs="Times New Roman"/>
          <w:sz w:val="28"/>
          <w:szCs w:val="28"/>
        </w:rPr>
        <w:t>Обустройство скважины № 90 Южно-Жильцовского месторождения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6BAE">
        <w:rPr>
          <w:rFonts w:ascii="Times New Roman" w:hAnsi="Times New Roman" w:cs="Times New Roman"/>
          <w:sz w:val="28"/>
          <w:szCs w:val="28"/>
        </w:rPr>
        <w:t>,</w:t>
      </w:r>
      <w:r w:rsidR="007F7053">
        <w:rPr>
          <w:rFonts w:ascii="Times New Roman" w:hAnsi="Times New Roman" w:cs="Times New Roman"/>
          <w:sz w:val="28"/>
          <w:szCs w:val="28"/>
        </w:rPr>
        <w:t xml:space="preserve"> </w:t>
      </w:r>
      <w:r w:rsidR="00E46BAE">
        <w:rPr>
          <w:rFonts w:ascii="Times New Roman" w:hAnsi="Times New Roman" w:cs="Times New Roman"/>
          <w:sz w:val="28"/>
          <w:szCs w:val="28"/>
        </w:rPr>
        <w:t>руководствуясь</w:t>
      </w:r>
      <w:r w:rsidRPr="004F7DD0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 от 29.12.2004 г. №190 –ФЗ, Федеральным законом от 06.10.2003г. № 131-ФЗ «Об общих принципах организации местного самоупр</w:t>
      </w:r>
      <w:r w:rsidR="00E46BA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</w:p>
    <w:p w:rsidR="00456AE2" w:rsidRPr="004F7DD0" w:rsidRDefault="00456AE2" w:rsidP="00456AE2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AE2" w:rsidRDefault="00456AE2" w:rsidP="00456AE2">
      <w:pPr>
        <w:spacing w:after="0" w:line="1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DD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46BAE" w:rsidRPr="004F7DD0" w:rsidRDefault="00E46BAE" w:rsidP="00456AE2">
      <w:pPr>
        <w:spacing w:after="0" w:line="1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AE2" w:rsidRPr="004F7DD0" w:rsidRDefault="00456AE2" w:rsidP="00456AE2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Разрешить ООО «Средневолжская землеустроительная компания» п</w:t>
      </w:r>
      <w:r w:rsidRPr="004F7DD0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4F7DD0">
        <w:rPr>
          <w:rFonts w:ascii="Times New Roman" w:hAnsi="Times New Roman" w:cs="Times New Roman"/>
          <w:sz w:val="28"/>
          <w:szCs w:val="28"/>
        </w:rPr>
        <w:t xml:space="preserve"> документацию по планировке территории </w:t>
      </w:r>
      <w:r>
        <w:rPr>
          <w:rFonts w:ascii="Times New Roman" w:hAnsi="Times New Roman" w:cs="Times New Roman"/>
          <w:sz w:val="28"/>
          <w:szCs w:val="28"/>
        </w:rPr>
        <w:t>дл</w:t>
      </w:r>
      <w:r w:rsidRPr="004F7DD0">
        <w:rPr>
          <w:rFonts w:ascii="Times New Roman" w:hAnsi="Times New Roman" w:cs="Times New Roman"/>
          <w:sz w:val="28"/>
          <w:szCs w:val="28"/>
        </w:rPr>
        <w:t>ястроительства объект</w:t>
      </w:r>
      <w:proofErr w:type="gramStart"/>
      <w:r w:rsidRPr="004F7DD0">
        <w:rPr>
          <w:rFonts w:ascii="Times New Roman" w:hAnsi="Times New Roman" w:cs="Times New Roman"/>
          <w:sz w:val="28"/>
          <w:szCs w:val="28"/>
        </w:rPr>
        <w:t xml:space="preserve">а </w:t>
      </w:r>
      <w:r w:rsidR="00E46BA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46BAE">
        <w:rPr>
          <w:rFonts w:ascii="Times New Roman" w:hAnsi="Times New Roman" w:cs="Times New Roman"/>
          <w:sz w:val="28"/>
          <w:szCs w:val="28"/>
        </w:rPr>
        <w:t xml:space="preserve"> «РИТЭК»</w:t>
      </w:r>
      <w:r w:rsidRPr="004F7DD0">
        <w:rPr>
          <w:rFonts w:ascii="Times New Roman" w:hAnsi="Times New Roman" w:cs="Times New Roman"/>
          <w:sz w:val="28"/>
          <w:szCs w:val="28"/>
        </w:rPr>
        <w:t>: «</w:t>
      </w:r>
      <w:r w:rsidR="00E46BAE" w:rsidRPr="00E46BAE">
        <w:rPr>
          <w:rFonts w:ascii="Times New Roman" w:hAnsi="Times New Roman" w:cs="Times New Roman"/>
          <w:sz w:val="28"/>
          <w:szCs w:val="28"/>
        </w:rPr>
        <w:t>Обустройство скважины № 90 Южно-Жильцовского месторождения</w:t>
      </w:r>
      <w:r w:rsidR="00E46BAE">
        <w:rPr>
          <w:rFonts w:ascii="Times New Roman" w:hAnsi="Times New Roman" w:cs="Times New Roman"/>
          <w:sz w:val="28"/>
          <w:szCs w:val="28"/>
        </w:rPr>
        <w:t>» в границах сельского поселения</w:t>
      </w:r>
      <w:r w:rsidR="007F7053">
        <w:rPr>
          <w:rFonts w:ascii="Times New Roman" w:hAnsi="Times New Roman" w:cs="Times New Roman"/>
          <w:sz w:val="28"/>
          <w:szCs w:val="28"/>
        </w:rPr>
        <w:t xml:space="preserve"> </w:t>
      </w:r>
      <w:r w:rsidRPr="004F7DD0">
        <w:rPr>
          <w:rFonts w:ascii="Times New Roman" w:hAnsi="Times New Roman" w:cs="Times New Roman"/>
          <w:sz w:val="28"/>
          <w:szCs w:val="28"/>
        </w:rPr>
        <w:t>Большая</w:t>
      </w:r>
      <w:r w:rsidR="007F7053">
        <w:rPr>
          <w:rFonts w:ascii="Times New Roman" w:hAnsi="Times New Roman" w:cs="Times New Roman"/>
          <w:sz w:val="28"/>
          <w:szCs w:val="28"/>
        </w:rPr>
        <w:t xml:space="preserve"> </w:t>
      </w:r>
      <w:r w:rsidRPr="004F7DD0">
        <w:rPr>
          <w:rFonts w:ascii="Times New Roman" w:hAnsi="Times New Roman" w:cs="Times New Roman"/>
          <w:sz w:val="28"/>
          <w:szCs w:val="28"/>
        </w:rPr>
        <w:t>Дергуновка</w:t>
      </w:r>
      <w:r w:rsidR="007F7053">
        <w:rPr>
          <w:rFonts w:ascii="Times New Roman" w:hAnsi="Times New Roman" w:cs="Times New Roman"/>
          <w:sz w:val="28"/>
          <w:szCs w:val="28"/>
        </w:rPr>
        <w:t xml:space="preserve"> </w:t>
      </w:r>
      <w:r w:rsidRPr="004F7DD0">
        <w:rPr>
          <w:rFonts w:ascii="Times New Roman" w:hAnsi="Times New Roman" w:cs="Times New Roman"/>
          <w:sz w:val="28"/>
          <w:szCs w:val="28"/>
        </w:rPr>
        <w:t>Большеглушицкого ра</w:t>
      </w:r>
      <w:bookmarkStart w:id="0" w:name="_GoBack"/>
      <w:bookmarkEnd w:id="0"/>
      <w:r w:rsidRPr="004F7DD0">
        <w:rPr>
          <w:rFonts w:ascii="Times New Roman" w:hAnsi="Times New Roman" w:cs="Times New Roman"/>
          <w:sz w:val="28"/>
          <w:szCs w:val="28"/>
        </w:rPr>
        <w:t>йона Самарской области.</w:t>
      </w:r>
    </w:p>
    <w:p w:rsidR="00456AE2" w:rsidRPr="004F7DD0" w:rsidRDefault="00456AE2" w:rsidP="00456AE2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AE2" w:rsidRPr="00D06F5E" w:rsidRDefault="00456AE2" w:rsidP="00456AE2">
      <w:pPr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в 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6F5E">
        <w:rPr>
          <w:rFonts w:ascii="Times New Roman" w:hAnsi="Times New Roman" w:cs="Times New Roman"/>
          <w:sz w:val="28"/>
          <w:szCs w:val="28"/>
        </w:rPr>
        <w:t>Большедергуновские Вести».</w:t>
      </w:r>
    </w:p>
    <w:p w:rsidR="00456AE2" w:rsidRPr="004F7DD0" w:rsidRDefault="00456AE2" w:rsidP="00456A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4F7D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7D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56AE2" w:rsidRPr="004F7DD0" w:rsidRDefault="00B35A43" w:rsidP="00456A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168275</wp:posOffset>
            </wp:positionV>
            <wp:extent cx="1885950" cy="1581150"/>
            <wp:effectExtent l="19050" t="0" r="0" b="0"/>
            <wp:wrapNone/>
            <wp:docPr id="1" name="Рисунок 1" descr="D: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AE2" w:rsidRPr="004F7DD0" w:rsidRDefault="00456AE2" w:rsidP="00456A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6AE2" w:rsidRDefault="00456AE2" w:rsidP="00456A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56AE2" w:rsidRPr="004F7DD0" w:rsidRDefault="00456AE2" w:rsidP="00456A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>Большая Дергуновка</w:t>
      </w:r>
    </w:p>
    <w:p w:rsidR="00456AE2" w:rsidRDefault="00456AE2" w:rsidP="00456A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6AE2" w:rsidRPr="004F7DD0" w:rsidRDefault="00456AE2" w:rsidP="00456A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>Большеглушицкий</w:t>
      </w:r>
    </w:p>
    <w:p w:rsidR="00456AE2" w:rsidRPr="004F7DD0" w:rsidRDefault="00456AE2" w:rsidP="00456A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</w:t>
      </w:r>
      <w:r w:rsidR="007F7053">
        <w:rPr>
          <w:rFonts w:ascii="Times New Roman" w:hAnsi="Times New Roman" w:cs="Times New Roman"/>
          <w:sz w:val="28"/>
          <w:szCs w:val="28"/>
        </w:rPr>
        <w:t xml:space="preserve">     </w:t>
      </w:r>
      <w:r w:rsidRPr="004F7DD0">
        <w:rPr>
          <w:rFonts w:ascii="Times New Roman" w:hAnsi="Times New Roman" w:cs="Times New Roman"/>
          <w:sz w:val="28"/>
          <w:szCs w:val="28"/>
        </w:rPr>
        <w:t xml:space="preserve">  В.И. Дыхно</w:t>
      </w:r>
    </w:p>
    <w:p w:rsidR="00B26D4D" w:rsidRDefault="00B26D4D"/>
    <w:sectPr w:rsidR="00B26D4D" w:rsidSect="00D06F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AE2"/>
    <w:rsid w:val="00456AE2"/>
    <w:rsid w:val="004A1FFA"/>
    <w:rsid w:val="007F7053"/>
    <w:rsid w:val="009D6F67"/>
    <w:rsid w:val="00B26D4D"/>
    <w:rsid w:val="00B35A43"/>
    <w:rsid w:val="00E4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A"/>
  </w:style>
  <w:style w:type="paragraph" w:styleId="1">
    <w:name w:val="heading 1"/>
    <w:basedOn w:val="a"/>
    <w:next w:val="a"/>
    <w:link w:val="10"/>
    <w:qFormat/>
    <w:rsid w:val="00456AE2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56AE2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456AE2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56AE2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56AE2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456AE2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56AE2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56AE2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56AE2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E2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56AE2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456A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56AE2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56AE2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456A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56AE2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56AE2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56AE2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customStyle="1" w:styleId="12">
    <w:name w:val="Обычный 12пт"/>
    <w:basedOn w:val="a"/>
    <w:rsid w:val="00456AE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5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AE2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56AE2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456AE2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56AE2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56AE2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456AE2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56AE2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56AE2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56AE2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E2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56AE2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456A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56AE2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56AE2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456A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56AE2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56AE2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56AE2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customStyle="1" w:styleId="12">
    <w:name w:val="Обычный 12пт"/>
    <w:basedOn w:val="a"/>
    <w:rsid w:val="00456AE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5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5</cp:revision>
  <dcterms:created xsi:type="dcterms:W3CDTF">2016-09-21T06:10:00Z</dcterms:created>
  <dcterms:modified xsi:type="dcterms:W3CDTF">2018-12-10T07:54:00Z</dcterms:modified>
</cp:coreProperties>
</file>