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A9" w:rsidRPr="00D04CA9" w:rsidRDefault="00D04CA9" w:rsidP="00D04CA9">
      <w:pPr>
        <w:keepNext/>
        <w:ind w:right="-34"/>
        <w:outlineLvl w:val="4"/>
        <w:rPr>
          <w:b/>
          <w:bCs/>
          <w:sz w:val="28"/>
          <w:szCs w:val="28"/>
        </w:rPr>
      </w:pPr>
      <w:r w:rsidRPr="00D04CA9">
        <w:rPr>
          <w:b/>
          <w:bCs/>
          <w:noProof/>
          <w:sz w:val="28"/>
          <w:szCs w:val="28"/>
        </w:rPr>
        <w:t xml:space="preserve">                     </w:t>
      </w:r>
      <w:r>
        <w:rPr>
          <w:b/>
          <w:bCs/>
          <w:noProof/>
          <w:sz w:val="28"/>
          <w:szCs w:val="28"/>
        </w:rPr>
        <w:drawing>
          <wp:inline distT="0" distB="0" distL="0" distR="0">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Pr="00D04CA9">
        <w:rPr>
          <w:b/>
          <w:bCs/>
          <w:noProof/>
          <w:sz w:val="28"/>
          <w:szCs w:val="28"/>
        </w:rPr>
        <w:t xml:space="preserve">                     </w:t>
      </w:r>
    </w:p>
    <w:p w:rsidR="00D04CA9" w:rsidRPr="00D04CA9" w:rsidRDefault="00D04CA9" w:rsidP="00D04CA9">
      <w:pPr>
        <w:widowControl w:val="0"/>
        <w:tabs>
          <w:tab w:val="left" w:pos="6521"/>
        </w:tabs>
        <w:suppressAutoHyphens/>
        <w:rPr>
          <w:rFonts w:eastAsia="Arial Unicode MS"/>
          <w:b/>
          <w:color w:val="333333"/>
          <w:kern w:val="1"/>
          <w:sz w:val="28"/>
          <w:szCs w:val="28"/>
        </w:rPr>
      </w:pPr>
      <w:r w:rsidRPr="00D04CA9">
        <w:rPr>
          <w:rFonts w:eastAsia="Arial Unicode MS"/>
          <w:b/>
          <w:color w:val="333333"/>
          <w:kern w:val="1"/>
          <w:sz w:val="28"/>
          <w:szCs w:val="28"/>
        </w:rPr>
        <w:t xml:space="preserve"> РОССИЙСКАЯ ФЕДЕРАЦИЯ                                                             ПРОЕКТ</w:t>
      </w:r>
    </w:p>
    <w:p w:rsidR="00D04CA9" w:rsidRPr="00D04CA9" w:rsidRDefault="00D04CA9" w:rsidP="00D04CA9">
      <w:pPr>
        <w:widowControl w:val="0"/>
        <w:suppressAutoHyphens/>
        <w:rPr>
          <w:rFonts w:eastAsia="Arial Unicode MS"/>
          <w:b/>
          <w:color w:val="333333"/>
          <w:kern w:val="1"/>
          <w:sz w:val="28"/>
          <w:szCs w:val="28"/>
        </w:rPr>
      </w:pPr>
      <w:r w:rsidRPr="00D04CA9">
        <w:rPr>
          <w:rFonts w:eastAsia="Arial Unicode MS"/>
          <w:b/>
          <w:color w:val="333333"/>
          <w:kern w:val="1"/>
          <w:sz w:val="28"/>
          <w:szCs w:val="28"/>
        </w:rPr>
        <w:t xml:space="preserve">МУНИЦИПАЛЬНЫЙ  РАЙОН                                                                                                      </w:t>
      </w:r>
    </w:p>
    <w:p w:rsidR="00D04CA9" w:rsidRPr="00D04CA9" w:rsidRDefault="00D04CA9" w:rsidP="00D04CA9">
      <w:pPr>
        <w:widowControl w:val="0"/>
        <w:tabs>
          <w:tab w:val="left" w:pos="6379"/>
        </w:tabs>
        <w:suppressAutoHyphens/>
        <w:rPr>
          <w:rFonts w:eastAsia="Arial Unicode MS"/>
          <w:b/>
          <w:color w:val="333333"/>
          <w:kern w:val="1"/>
          <w:sz w:val="28"/>
          <w:szCs w:val="28"/>
        </w:rPr>
      </w:pPr>
      <w:r w:rsidRPr="00D04CA9">
        <w:rPr>
          <w:rFonts w:eastAsia="Arial Unicode MS"/>
          <w:b/>
          <w:color w:val="333333"/>
          <w:kern w:val="1"/>
          <w:sz w:val="28"/>
          <w:szCs w:val="28"/>
        </w:rPr>
        <w:t xml:space="preserve">   БОЛЬШЕГЛУШИЦКИЙ</w:t>
      </w:r>
    </w:p>
    <w:p w:rsidR="00D04CA9" w:rsidRPr="00D04CA9" w:rsidRDefault="00D04CA9" w:rsidP="00D04CA9">
      <w:pPr>
        <w:widowControl w:val="0"/>
        <w:suppressAutoHyphens/>
        <w:rPr>
          <w:rFonts w:eastAsia="Arial Unicode MS"/>
          <w:b/>
          <w:color w:val="333333"/>
          <w:kern w:val="1"/>
          <w:sz w:val="28"/>
          <w:szCs w:val="28"/>
        </w:rPr>
      </w:pPr>
      <w:r w:rsidRPr="00D04CA9">
        <w:rPr>
          <w:rFonts w:eastAsia="Arial Unicode MS"/>
          <w:b/>
          <w:color w:val="333333"/>
          <w:kern w:val="1"/>
          <w:sz w:val="28"/>
          <w:szCs w:val="28"/>
        </w:rPr>
        <w:t xml:space="preserve"> САМАРСКОЙ  ОБЛАСТИ</w:t>
      </w:r>
    </w:p>
    <w:p w:rsidR="00D04CA9" w:rsidRPr="00D04CA9" w:rsidRDefault="00D04CA9" w:rsidP="00D04CA9">
      <w:pPr>
        <w:widowControl w:val="0"/>
        <w:suppressAutoHyphens/>
        <w:rPr>
          <w:rFonts w:eastAsia="Arial Unicode MS"/>
          <w:b/>
          <w:color w:val="333333"/>
          <w:kern w:val="1"/>
          <w:sz w:val="28"/>
          <w:szCs w:val="28"/>
        </w:rPr>
      </w:pPr>
      <w:r w:rsidRPr="00D04CA9">
        <w:rPr>
          <w:rFonts w:eastAsia="Arial Unicode MS"/>
          <w:b/>
          <w:color w:val="333333"/>
          <w:kern w:val="1"/>
          <w:sz w:val="28"/>
          <w:szCs w:val="28"/>
        </w:rPr>
        <w:t xml:space="preserve">      АДМИНИСТРАЦИЯ</w:t>
      </w:r>
    </w:p>
    <w:p w:rsidR="00D04CA9" w:rsidRPr="00D04CA9" w:rsidRDefault="00D04CA9" w:rsidP="00D04CA9">
      <w:pPr>
        <w:widowControl w:val="0"/>
        <w:suppressAutoHyphens/>
        <w:ind w:hanging="180"/>
        <w:rPr>
          <w:rFonts w:eastAsia="Arial Unicode MS"/>
          <w:b/>
          <w:color w:val="333333"/>
          <w:kern w:val="1"/>
          <w:sz w:val="28"/>
          <w:szCs w:val="28"/>
        </w:rPr>
      </w:pPr>
      <w:r w:rsidRPr="00D04CA9">
        <w:rPr>
          <w:rFonts w:eastAsia="Arial Unicode MS"/>
          <w:b/>
          <w:color w:val="333333"/>
          <w:kern w:val="1"/>
          <w:sz w:val="28"/>
          <w:szCs w:val="28"/>
        </w:rPr>
        <w:t xml:space="preserve">  СЕЛЬСКОГО  ПОСЕЛЕНИЯ</w:t>
      </w:r>
    </w:p>
    <w:p w:rsidR="00D04CA9" w:rsidRPr="00D04CA9" w:rsidRDefault="00D04CA9" w:rsidP="00D04CA9">
      <w:pPr>
        <w:widowControl w:val="0"/>
        <w:suppressAutoHyphens/>
        <w:ind w:hanging="180"/>
        <w:rPr>
          <w:rFonts w:eastAsia="Arial Unicode MS"/>
          <w:b/>
          <w:color w:val="333333"/>
          <w:kern w:val="1"/>
          <w:sz w:val="28"/>
          <w:szCs w:val="28"/>
        </w:rPr>
      </w:pPr>
      <w:r w:rsidRPr="00D04CA9">
        <w:rPr>
          <w:rFonts w:eastAsia="Arial Unicode MS"/>
          <w:b/>
          <w:color w:val="333333"/>
          <w:kern w:val="1"/>
          <w:sz w:val="28"/>
          <w:szCs w:val="28"/>
        </w:rPr>
        <w:t xml:space="preserve">     БОЛЬШАЯ ДЕРГУНОВКА</w:t>
      </w:r>
    </w:p>
    <w:p w:rsidR="00D04CA9" w:rsidRPr="00D04CA9" w:rsidRDefault="00D04CA9" w:rsidP="00D04CA9">
      <w:pPr>
        <w:widowControl w:val="0"/>
        <w:suppressAutoHyphens/>
        <w:ind w:left="851" w:hanging="1031"/>
        <w:rPr>
          <w:rFonts w:eastAsia="Arial Unicode MS"/>
          <w:b/>
          <w:color w:val="333333"/>
          <w:kern w:val="1"/>
          <w:sz w:val="28"/>
          <w:szCs w:val="28"/>
        </w:rPr>
      </w:pPr>
      <w:r w:rsidRPr="00D04CA9">
        <w:rPr>
          <w:rFonts w:eastAsia="Arial Unicode MS"/>
          <w:b/>
          <w:color w:val="333333"/>
          <w:kern w:val="1"/>
          <w:sz w:val="28"/>
          <w:szCs w:val="28"/>
        </w:rPr>
        <w:t>______________________________</w:t>
      </w:r>
    </w:p>
    <w:p w:rsidR="00D04CA9" w:rsidRPr="00D04CA9" w:rsidRDefault="00D04CA9" w:rsidP="00D04CA9">
      <w:pPr>
        <w:widowControl w:val="0"/>
        <w:suppressAutoHyphens/>
        <w:ind w:left="540" w:hanging="360"/>
        <w:rPr>
          <w:rFonts w:eastAsia="Arial Unicode MS"/>
          <w:b/>
          <w:color w:val="333333"/>
          <w:kern w:val="1"/>
          <w:sz w:val="28"/>
          <w:szCs w:val="28"/>
        </w:rPr>
      </w:pPr>
      <w:r w:rsidRPr="00D04CA9">
        <w:rPr>
          <w:rFonts w:eastAsia="Arial Unicode MS"/>
          <w:b/>
          <w:color w:val="333333"/>
          <w:kern w:val="1"/>
          <w:sz w:val="28"/>
          <w:szCs w:val="28"/>
        </w:rPr>
        <w:t xml:space="preserve">    ПОСТАНОВЛЕНИЕ</w:t>
      </w:r>
    </w:p>
    <w:p w:rsidR="00D04CA9" w:rsidRPr="00D04CA9" w:rsidRDefault="00D04CA9" w:rsidP="00D04CA9">
      <w:pPr>
        <w:widowControl w:val="0"/>
        <w:suppressAutoHyphens/>
        <w:rPr>
          <w:rFonts w:eastAsia="Arial Unicode MS"/>
          <w:b/>
          <w:i/>
          <w:color w:val="333333"/>
          <w:kern w:val="1"/>
          <w:sz w:val="28"/>
          <w:szCs w:val="28"/>
        </w:rPr>
      </w:pPr>
      <w:r w:rsidRPr="00D04CA9">
        <w:rPr>
          <w:rFonts w:eastAsia="Arial Unicode MS"/>
          <w:b/>
          <w:i/>
          <w:color w:val="333333"/>
          <w:kern w:val="1"/>
          <w:sz w:val="28"/>
          <w:szCs w:val="28"/>
        </w:rPr>
        <w:t>от                           202</w:t>
      </w:r>
      <w:r w:rsidR="00F7172B">
        <w:rPr>
          <w:rFonts w:eastAsia="Arial Unicode MS"/>
          <w:b/>
          <w:i/>
          <w:color w:val="333333"/>
          <w:kern w:val="1"/>
          <w:sz w:val="28"/>
          <w:szCs w:val="28"/>
        </w:rPr>
        <w:t>2</w:t>
      </w:r>
      <w:r w:rsidRPr="00D04CA9">
        <w:rPr>
          <w:rFonts w:eastAsia="Arial Unicode MS"/>
          <w:b/>
          <w:i/>
          <w:color w:val="333333"/>
          <w:kern w:val="1"/>
          <w:sz w:val="28"/>
          <w:szCs w:val="28"/>
        </w:rPr>
        <w:t xml:space="preserve"> г. № </w:t>
      </w:r>
    </w:p>
    <w:p w:rsidR="00D04CA9" w:rsidRDefault="00D04CA9" w:rsidP="0023258D">
      <w:pPr>
        <w:jc w:val="both"/>
        <w:rPr>
          <w:sz w:val="28"/>
          <w:szCs w:val="28"/>
        </w:rPr>
      </w:pPr>
    </w:p>
    <w:p w:rsidR="00C63C5C" w:rsidRPr="00D04CA9" w:rsidRDefault="00184D9F" w:rsidP="0023258D">
      <w:pPr>
        <w:jc w:val="both"/>
        <w:rPr>
          <w:b/>
          <w:sz w:val="28"/>
          <w:szCs w:val="28"/>
        </w:rPr>
      </w:pPr>
      <w:r w:rsidRPr="00D04CA9">
        <w:rPr>
          <w:b/>
          <w:sz w:val="28"/>
          <w:szCs w:val="28"/>
        </w:rPr>
        <w:t>О</w:t>
      </w:r>
      <w:r w:rsidR="005C4A50" w:rsidRPr="00D04CA9">
        <w:rPr>
          <w:b/>
          <w:sz w:val="28"/>
          <w:szCs w:val="28"/>
        </w:rPr>
        <w:t xml:space="preserve">б утверждении </w:t>
      </w:r>
      <w:r w:rsidR="00536515" w:rsidRPr="00D04CA9">
        <w:rPr>
          <w:b/>
          <w:sz w:val="28"/>
          <w:szCs w:val="28"/>
        </w:rPr>
        <w:t xml:space="preserve">Порядка </w:t>
      </w:r>
      <w:r w:rsidR="009D753C" w:rsidRPr="00D04CA9">
        <w:rPr>
          <w:rFonts w:eastAsiaTheme="minorHAnsi"/>
          <w:b/>
          <w:sz w:val="28"/>
          <w:szCs w:val="28"/>
          <w:lang w:eastAsia="en-US"/>
        </w:rPr>
        <w:t xml:space="preserve">принятия решений о </w:t>
      </w:r>
      <w:r w:rsidR="00536515" w:rsidRPr="00D04CA9">
        <w:rPr>
          <w:b/>
          <w:sz w:val="28"/>
          <w:szCs w:val="28"/>
        </w:rPr>
        <w:t>признани</w:t>
      </w:r>
      <w:r w:rsidR="009D753C" w:rsidRPr="00D04CA9">
        <w:rPr>
          <w:b/>
          <w:sz w:val="28"/>
          <w:szCs w:val="28"/>
        </w:rPr>
        <w:t>и</w:t>
      </w:r>
      <w:r w:rsidR="00536515" w:rsidRPr="00D04CA9">
        <w:rPr>
          <w:b/>
          <w:sz w:val="28"/>
          <w:szCs w:val="28"/>
        </w:rPr>
        <w:t xml:space="preserve"> безнадежной к взысканию задолженности </w:t>
      </w:r>
      <w:r w:rsidR="009D753C" w:rsidRPr="00D04CA9">
        <w:rPr>
          <w:b/>
          <w:sz w:val="28"/>
          <w:szCs w:val="28"/>
        </w:rPr>
        <w:t xml:space="preserve">по платежам в </w:t>
      </w:r>
      <w:r w:rsidR="00536515" w:rsidRPr="00D04CA9">
        <w:rPr>
          <w:b/>
          <w:sz w:val="28"/>
          <w:szCs w:val="28"/>
        </w:rPr>
        <w:t xml:space="preserve">бюджет </w:t>
      </w:r>
      <w:r w:rsidR="0023258D" w:rsidRPr="00D04CA9">
        <w:rPr>
          <w:b/>
          <w:sz w:val="28"/>
          <w:szCs w:val="28"/>
        </w:rPr>
        <w:t xml:space="preserve">сельского поселения Большая </w:t>
      </w:r>
      <w:r w:rsidR="00D04CA9">
        <w:rPr>
          <w:b/>
          <w:sz w:val="28"/>
          <w:szCs w:val="28"/>
        </w:rPr>
        <w:t>Дергуновка</w:t>
      </w:r>
      <w:r w:rsidR="0023258D" w:rsidRPr="00D04CA9">
        <w:rPr>
          <w:b/>
          <w:sz w:val="28"/>
          <w:szCs w:val="28"/>
        </w:rPr>
        <w:t xml:space="preserve"> </w:t>
      </w:r>
      <w:r w:rsidR="00536515" w:rsidRPr="00D04CA9">
        <w:rPr>
          <w:b/>
          <w:sz w:val="28"/>
          <w:szCs w:val="28"/>
        </w:rPr>
        <w:t>муниципального района Большеглушицкий Самарской области</w:t>
      </w:r>
    </w:p>
    <w:p w:rsidR="00C63C5C" w:rsidRPr="00EF1AA8" w:rsidRDefault="00C63C5C" w:rsidP="0023258D">
      <w:pPr>
        <w:jc w:val="center"/>
        <w:rPr>
          <w:b/>
          <w:sz w:val="28"/>
          <w:szCs w:val="28"/>
        </w:rPr>
      </w:pPr>
    </w:p>
    <w:p w:rsidR="005C4A50" w:rsidRDefault="00536515" w:rsidP="00D04CA9">
      <w:pPr>
        <w:autoSpaceDE w:val="0"/>
        <w:autoSpaceDN w:val="0"/>
        <w:adjustRightInd w:val="0"/>
        <w:spacing w:line="360" w:lineRule="auto"/>
        <w:ind w:firstLine="709"/>
        <w:jc w:val="both"/>
        <w:rPr>
          <w:sz w:val="28"/>
          <w:szCs w:val="28"/>
        </w:rPr>
      </w:pPr>
      <w:proofErr w:type="gramStart"/>
      <w:r w:rsidRPr="00EF1AA8">
        <w:rPr>
          <w:sz w:val="28"/>
          <w:szCs w:val="28"/>
        </w:rPr>
        <w:t>В соответствие с</w:t>
      </w:r>
      <w:r w:rsidR="009D753C" w:rsidRPr="00EF1AA8">
        <w:rPr>
          <w:sz w:val="28"/>
          <w:szCs w:val="28"/>
        </w:rPr>
        <w:t>о статьей 47.2</w:t>
      </w:r>
      <w:r w:rsidRPr="00EF1AA8">
        <w:rPr>
          <w:sz w:val="28"/>
          <w:szCs w:val="28"/>
        </w:rPr>
        <w:t xml:space="preserve"> Бюджетн</w:t>
      </w:r>
      <w:r w:rsidR="009D753C" w:rsidRPr="00EF1AA8">
        <w:rPr>
          <w:sz w:val="28"/>
          <w:szCs w:val="28"/>
        </w:rPr>
        <w:t>ого</w:t>
      </w:r>
      <w:r w:rsidRPr="00EF1AA8">
        <w:rPr>
          <w:sz w:val="28"/>
          <w:szCs w:val="28"/>
        </w:rPr>
        <w:t xml:space="preserve"> кодекс</w:t>
      </w:r>
      <w:r w:rsidR="009D753C" w:rsidRPr="00EF1AA8">
        <w:rPr>
          <w:sz w:val="28"/>
          <w:szCs w:val="28"/>
        </w:rPr>
        <w:t>а</w:t>
      </w:r>
      <w:r w:rsidRPr="00EF1AA8">
        <w:rPr>
          <w:sz w:val="28"/>
          <w:szCs w:val="28"/>
        </w:rPr>
        <w:t xml:space="preserve"> Российской Федерации, </w:t>
      </w:r>
      <w:r w:rsidR="009D753C" w:rsidRPr="00EF1AA8">
        <w:rPr>
          <w:rFonts w:eastAsiaTheme="minorHAnsi"/>
          <w:sz w:val="28"/>
          <w:szCs w:val="28"/>
          <w:lang w:eastAsia="en-US"/>
        </w:rPr>
        <w:t>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0023258D" w:rsidRPr="00EF1AA8">
        <w:rPr>
          <w:rFonts w:eastAsiaTheme="minorHAnsi"/>
          <w:sz w:val="28"/>
          <w:szCs w:val="28"/>
          <w:lang w:eastAsia="en-US"/>
        </w:rPr>
        <w:t>,</w:t>
      </w:r>
      <w:r w:rsidRPr="00EF1AA8">
        <w:rPr>
          <w:sz w:val="28"/>
          <w:szCs w:val="28"/>
        </w:rPr>
        <w:t xml:space="preserve"> Уставом </w:t>
      </w:r>
      <w:r w:rsidR="0023258D" w:rsidRPr="00EF1AA8">
        <w:rPr>
          <w:sz w:val="28"/>
          <w:szCs w:val="28"/>
        </w:rPr>
        <w:t xml:space="preserve">сельского поселения Большая </w:t>
      </w:r>
      <w:r w:rsidR="00D04CA9" w:rsidRPr="00D04CA9">
        <w:rPr>
          <w:sz w:val="28"/>
          <w:szCs w:val="28"/>
        </w:rPr>
        <w:t>Дергуновка</w:t>
      </w:r>
      <w:r w:rsidR="0023258D" w:rsidRPr="00EF1AA8">
        <w:rPr>
          <w:sz w:val="28"/>
          <w:szCs w:val="28"/>
        </w:rPr>
        <w:t xml:space="preserve"> </w:t>
      </w:r>
      <w:r w:rsidRPr="00EF1AA8">
        <w:rPr>
          <w:sz w:val="28"/>
          <w:szCs w:val="28"/>
        </w:rPr>
        <w:t>муниципального</w:t>
      </w:r>
      <w:r w:rsidR="009B6EBB" w:rsidRPr="00EF1AA8">
        <w:rPr>
          <w:sz w:val="28"/>
          <w:szCs w:val="28"/>
        </w:rPr>
        <w:t xml:space="preserve"> района Большеглушицкий Самарской области</w:t>
      </w:r>
      <w:r w:rsidRPr="00EF1AA8">
        <w:rPr>
          <w:sz w:val="28"/>
          <w:szCs w:val="28"/>
        </w:rPr>
        <w:t xml:space="preserve">  </w:t>
      </w:r>
      <w:r w:rsidR="009D753C" w:rsidRPr="00EF1AA8">
        <w:rPr>
          <w:sz w:val="28"/>
          <w:szCs w:val="28"/>
        </w:rPr>
        <w:t>администрация</w:t>
      </w:r>
      <w:r w:rsidR="0023258D" w:rsidRPr="00EF1AA8">
        <w:rPr>
          <w:sz w:val="28"/>
          <w:szCs w:val="28"/>
        </w:rPr>
        <w:t xml:space="preserve"> сельского поселения Большая </w:t>
      </w:r>
      <w:r w:rsidR="00D04CA9" w:rsidRPr="00D04CA9">
        <w:rPr>
          <w:sz w:val="28"/>
          <w:szCs w:val="28"/>
        </w:rPr>
        <w:t>Дергуновка</w:t>
      </w:r>
      <w:r w:rsidR="009D753C" w:rsidRPr="00EF1AA8">
        <w:rPr>
          <w:sz w:val="28"/>
          <w:szCs w:val="28"/>
        </w:rPr>
        <w:t xml:space="preserve"> муниципального района Большеглушицкий Самарской области</w:t>
      </w:r>
      <w:proofErr w:type="gramEnd"/>
    </w:p>
    <w:p w:rsidR="00D04CA9" w:rsidRPr="00EF1AA8" w:rsidRDefault="00D04CA9" w:rsidP="00EF1AA8">
      <w:pPr>
        <w:autoSpaceDE w:val="0"/>
        <w:autoSpaceDN w:val="0"/>
        <w:adjustRightInd w:val="0"/>
        <w:spacing w:line="276" w:lineRule="auto"/>
        <w:ind w:firstLine="709"/>
        <w:jc w:val="both"/>
        <w:rPr>
          <w:b/>
          <w:sz w:val="28"/>
          <w:szCs w:val="28"/>
        </w:rPr>
      </w:pPr>
    </w:p>
    <w:p w:rsidR="000C57A8" w:rsidRDefault="000C57A8" w:rsidP="00EF1AA8">
      <w:pPr>
        <w:spacing w:line="276" w:lineRule="auto"/>
        <w:jc w:val="center"/>
        <w:rPr>
          <w:b/>
          <w:sz w:val="28"/>
          <w:szCs w:val="28"/>
        </w:rPr>
      </w:pPr>
      <w:r w:rsidRPr="00D04CA9">
        <w:rPr>
          <w:b/>
          <w:sz w:val="28"/>
          <w:szCs w:val="28"/>
        </w:rPr>
        <w:t>ПОСТАНОВЛЯЕТ:</w:t>
      </w:r>
    </w:p>
    <w:p w:rsidR="00D04CA9" w:rsidRPr="00D04CA9" w:rsidRDefault="00D04CA9" w:rsidP="00EF1AA8">
      <w:pPr>
        <w:spacing w:line="276" w:lineRule="auto"/>
        <w:jc w:val="center"/>
        <w:rPr>
          <w:b/>
          <w:sz w:val="28"/>
          <w:szCs w:val="28"/>
        </w:rPr>
      </w:pPr>
    </w:p>
    <w:p w:rsidR="00184D9F" w:rsidRPr="00EF1AA8" w:rsidRDefault="00AC5E40" w:rsidP="00D04CA9">
      <w:pPr>
        <w:pStyle w:val="a8"/>
        <w:numPr>
          <w:ilvl w:val="0"/>
          <w:numId w:val="2"/>
        </w:numPr>
        <w:tabs>
          <w:tab w:val="left" w:pos="709"/>
          <w:tab w:val="left" w:pos="993"/>
        </w:tabs>
        <w:spacing w:line="360" w:lineRule="auto"/>
        <w:ind w:left="0" w:firstLine="709"/>
        <w:jc w:val="both"/>
        <w:rPr>
          <w:sz w:val="28"/>
          <w:szCs w:val="28"/>
        </w:rPr>
      </w:pPr>
      <w:r w:rsidRPr="00EF1AA8">
        <w:rPr>
          <w:sz w:val="28"/>
          <w:szCs w:val="28"/>
        </w:rPr>
        <w:t>У</w:t>
      </w:r>
      <w:r w:rsidR="009B6EBB" w:rsidRPr="00EF1AA8">
        <w:rPr>
          <w:sz w:val="28"/>
          <w:szCs w:val="28"/>
        </w:rPr>
        <w:t xml:space="preserve">твердить Порядок </w:t>
      </w:r>
      <w:r w:rsidR="009D753C" w:rsidRPr="00EF1AA8">
        <w:rPr>
          <w:rFonts w:eastAsiaTheme="minorHAnsi"/>
          <w:sz w:val="28"/>
          <w:szCs w:val="28"/>
          <w:lang w:eastAsia="en-US"/>
        </w:rPr>
        <w:t xml:space="preserve">принятия решений о </w:t>
      </w:r>
      <w:r w:rsidR="009B6EBB" w:rsidRPr="00EF1AA8">
        <w:rPr>
          <w:sz w:val="28"/>
          <w:szCs w:val="28"/>
        </w:rPr>
        <w:t>признани</w:t>
      </w:r>
      <w:r w:rsidR="009D753C" w:rsidRPr="00EF1AA8">
        <w:rPr>
          <w:sz w:val="28"/>
          <w:szCs w:val="28"/>
        </w:rPr>
        <w:t>и</w:t>
      </w:r>
      <w:r w:rsidR="009B6EBB" w:rsidRPr="00EF1AA8">
        <w:rPr>
          <w:sz w:val="28"/>
          <w:szCs w:val="28"/>
        </w:rPr>
        <w:t xml:space="preserve"> безнадежной к взысканию задолженности </w:t>
      </w:r>
      <w:r w:rsidR="009D753C" w:rsidRPr="00EF1AA8">
        <w:rPr>
          <w:sz w:val="28"/>
          <w:szCs w:val="28"/>
        </w:rPr>
        <w:t>по платежам в</w:t>
      </w:r>
      <w:r w:rsidR="009D753C" w:rsidRPr="00EF1AA8" w:rsidDel="009D753C">
        <w:rPr>
          <w:sz w:val="28"/>
          <w:szCs w:val="28"/>
        </w:rPr>
        <w:t xml:space="preserve"> </w:t>
      </w:r>
      <w:r w:rsidR="009B6EBB" w:rsidRPr="00EF1AA8">
        <w:rPr>
          <w:sz w:val="28"/>
          <w:szCs w:val="28"/>
        </w:rPr>
        <w:t xml:space="preserve">бюджет </w:t>
      </w:r>
      <w:r w:rsidR="00AD717E" w:rsidRPr="00EF1AA8">
        <w:rPr>
          <w:sz w:val="28"/>
          <w:szCs w:val="28"/>
        </w:rPr>
        <w:t xml:space="preserve">сельского поселения Большая </w:t>
      </w:r>
      <w:r w:rsidR="00D04CA9" w:rsidRPr="00D04CA9">
        <w:rPr>
          <w:sz w:val="28"/>
          <w:szCs w:val="28"/>
        </w:rPr>
        <w:t>Дергуновка</w:t>
      </w:r>
      <w:r w:rsidR="00AD717E" w:rsidRPr="00EF1AA8">
        <w:rPr>
          <w:sz w:val="28"/>
          <w:szCs w:val="28"/>
        </w:rPr>
        <w:t xml:space="preserve"> </w:t>
      </w:r>
      <w:r w:rsidR="009B6EBB" w:rsidRPr="00EF1AA8">
        <w:rPr>
          <w:sz w:val="28"/>
          <w:szCs w:val="28"/>
        </w:rPr>
        <w:t>муниципального района Большеглушицкий Самарской области согласно приложению 1 к настоящему постановлению.</w:t>
      </w:r>
    </w:p>
    <w:p w:rsidR="009B6EBB" w:rsidRPr="00EF1AA8" w:rsidRDefault="00AD717E" w:rsidP="00D04CA9">
      <w:pPr>
        <w:pStyle w:val="a8"/>
        <w:numPr>
          <w:ilvl w:val="0"/>
          <w:numId w:val="2"/>
        </w:numPr>
        <w:tabs>
          <w:tab w:val="left" w:pos="993"/>
        </w:tabs>
        <w:spacing w:line="360" w:lineRule="auto"/>
        <w:ind w:left="0" w:firstLine="709"/>
        <w:jc w:val="both"/>
        <w:rPr>
          <w:sz w:val="28"/>
          <w:szCs w:val="28"/>
        </w:rPr>
      </w:pPr>
      <w:r w:rsidRPr="00EF1AA8">
        <w:rPr>
          <w:sz w:val="28"/>
          <w:szCs w:val="28"/>
        </w:rPr>
        <w:t>Образовать</w:t>
      </w:r>
      <w:r w:rsidR="009B6EBB" w:rsidRPr="00EF1AA8">
        <w:rPr>
          <w:sz w:val="28"/>
          <w:szCs w:val="28"/>
        </w:rPr>
        <w:t xml:space="preserve"> комисси</w:t>
      </w:r>
      <w:r w:rsidRPr="00EF1AA8">
        <w:rPr>
          <w:sz w:val="28"/>
          <w:szCs w:val="28"/>
        </w:rPr>
        <w:t>ю</w:t>
      </w:r>
      <w:r w:rsidR="009B6EBB" w:rsidRPr="00EF1AA8">
        <w:rPr>
          <w:sz w:val="28"/>
          <w:szCs w:val="28"/>
        </w:rPr>
        <w:t xml:space="preserve"> по </w:t>
      </w:r>
      <w:r w:rsidR="009D753C" w:rsidRPr="00EF1AA8">
        <w:rPr>
          <w:rFonts w:eastAsiaTheme="minorHAnsi"/>
          <w:sz w:val="28"/>
          <w:szCs w:val="28"/>
          <w:lang w:eastAsia="en-US"/>
        </w:rPr>
        <w:t xml:space="preserve">поступлению и выбытию активов </w:t>
      </w:r>
      <w:r w:rsidR="009D753C" w:rsidRPr="00EF1AA8">
        <w:rPr>
          <w:sz w:val="28"/>
          <w:szCs w:val="28"/>
        </w:rPr>
        <w:t>администрации</w:t>
      </w:r>
      <w:r w:rsidRPr="00EF1AA8">
        <w:rPr>
          <w:sz w:val="28"/>
          <w:szCs w:val="28"/>
        </w:rPr>
        <w:t xml:space="preserve"> сельского поселения Большая </w:t>
      </w:r>
      <w:r w:rsidR="00D04CA9" w:rsidRPr="00D04CA9">
        <w:rPr>
          <w:sz w:val="28"/>
          <w:szCs w:val="28"/>
        </w:rPr>
        <w:t>Дергуновка</w:t>
      </w:r>
      <w:r w:rsidR="009D753C" w:rsidRPr="00EF1AA8">
        <w:rPr>
          <w:sz w:val="28"/>
          <w:szCs w:val="28"/>
        </w:rPr>
        <w:t xml:space="preserve"> </w:t>
      </w:r>
      <w:r w:rsidR="009B6EBB" w:rsidRPr="00EF1AA8">
        <w:rPr>
          <w:sz w:val="28"/>
          <w:szCs w:val="28"/>
        </w:rPr>
        <w:t>муниципального района Большеглушицкий Самарской области</w:t>
      </w:r>
      <w:r w:rsidR="00156923" w:rsidRPr="00EF1AA8">
        <w:rPr>
          <w:sz w:val="28"/>
          <w:szCs w:val="28"/>
        </w:rPr>
        <w:t xml:space="preserve"> согласно приложению </w:t>
      </w:r>
      <w:r w:rsidRPr="00EF1AA8">
        <w:rPr>
          <w:sz w:val="28"/>
          <w:szCs w:val="28"/>
        </w:rPr>
        <w:t>2</w:t>
      </w:r>
      <w:r w:rsidR="009B6EBB" w:rsidRPr="00EF1AA8">
        <w:rPr>
          <w:sz w:val="28"/>
          <w:szCs w:val="28"/>
        </w:rPr>
        <w:t xml:space="preserve"> к настоящему постановлению.</w:t>
      </w:r>
    </w:p>
    <w:p w:rsidR="00AD717E" w:rsidRPr="00EF1AA8" w:rsidRDefault="00AD717E" w:rsidP="00D04CA9">
      <w:pPr>
        <w:pStyle w:val="a8"/>
        <w:numPr>
          <w:ilvl w:val="0"/>
          <w:numId w:val="2"/>
        </w:numPr>
        <w:tabs>
          <w:tab w:val="left" w:pos="709"/>
          <w:tab w:val="left" w:pos="993"/>
        </w:tabs>
        <w:spacing w:line="360" w:lineRule="auto"/>
        <w:ind w:left="0" w:firstLine="709"/>
        <w:jc w:val="both"/>
        <w:rPr>
          <w:sz w:val="28"/>
          <w:szCs w:val="28"/>
        </w:rPr>
      </w:pPr>
      <w:r w:rsidRPr="00EF1AA8">
        <w:rPr>
          <w:sz w:val="28"/>
          <w:szCs w:val="28"/>
        </w:rPr>
        <w:lastRenderedPageBreak/>
        <w:t xml:space="preserve">Утвердить Положение о комиссии по </w:t>
      </w:r>
      <w:r w:rsidRPr="00EF1AA8">
        <w:rPr>
          <w:rFonts w:eastAsiaTheme="minorHAnsi"/>
          <w:sz w:val="28"/>
          <w:szCs w:val="28"/>
          <w:lang w:eastAsia="en-US"/>
        </w:rPr>
        <w:t xml:space="preserve">поступлению и выбытию активов </w:t>
      </w:r>
      <w:r w:rsidRPr="00EF1AA8">
        <w:rPr>
          <w:sz w:val="28"/>
          <w:szCs w:val="28"/>
        </w:rPr>
        <w:t xml:space="preserve">администрации сельского поселения Большая </w:t>
      </w:r>
      <w:r w:rsidR="00D04CA9" w:rsidRPr="00D04CA9">
        <w:rPr>
          <w:sz w:val="28"/>
          <w:szCs w:val="28"/>
        </w:rPr>
        <w:t>Дергуновка</w:t>
      </w:r>
      <w:r w:rsidRPr="00EF1AA8">
        <w:rPr>
          <w:sz w:val="28"/>
          <w:szCs w:val="28"/>
        </w:rPr>
        <w:t xml:space="preserve"> муниципального района Большеглушицкий Самарской области согласно приложению 3 к настоящему постановлению.</w:t>
      </w:r>
    </w:p>
    <w:p w:rsidR="009B6EBB" w:rsidRPr="00EF1AA8" w:rsidRDefault="009B6EBB" w:rsidP="0023258D">
      <w:pPr>
        <w:pStyle w:val="a8"/>
        <w:tabs>
          <w:tab w:val="left" w:pos="9781"/>
        </w:tabs>
        <w:ind w:left="0"/>
        <w:jc w:val="both"/>
        <w:rPr>
          <w:sz w:val="28"/>
          <w:szCs w:val="28"/>
        </w:rPr>
      </w:pPr>
    </w:p>
    <w:p w:rsidR="00156923" w:rsidRDefault="00156923" w:rsidP="0023258D">
      <w:pPr>
        <w:pStyle w:val="a8"/>
        <w:tabs>
          <w:tab w:val="left" w:pos="9781"/>
        </w:tabs>
        <w:ind w:left="0"/>
        <w:jc w:val="both"/>
        <w:rPr>
          <w:sz w:val="28"/>
          <w:szCs w:val="28"/>
        </w:rPr>
      </w:pPr>
    </w:p>
    <w:p w:rsidR="00EF1AA8" w:rsidRPr="00EF1AA8" w:rsidRDefault="00EF1AA8" w:rsidP="0023258D">
      <w:pPr>
        <w:pStyle w:val="a8"/>
        <w:tabs>
          <w:tab w:val="left" w:pos="9781"/>
        </w:tabs>
        <w:ind w:left="0"/>
        <w:jc w:val="both"/>
        <w:rPr>
          <w:sz w:val="28"/>
          <w:szCs w:val="28"/>
        </w:rPr>
      </w:pPr>
    </w:p>
    <w:p w:rsidR="00D04CA9" w:rsidRPr="00D04CA9" w:rsidRDefault="00D04CA9" w:rsidP="00D04CA9">
      <w:pPr>
        <w:widowControl w:val="0"/>
        <w:rPr>
          <w:sz w:val="28"/>
          <w:szCs w:val="28"/>
        </w:rPr>
      </w:pPr>
      <w:r w:rsidRPr="00D04CA9">
        <w:rPr>
          <w:sz w:val="28"/>
          <w:szCs w:val="28"/>
        </w:rPr>
        <w:t>Глава сельского поселения Большая Дергуновка</w:t>
      </w:r>
    </w:p>
    <w:p w:rsidR="00D04CA9" w:rsidRPr="00D04CA9" w:rsidRDefault="00D04CA9" w:rsidP="00D04CA9">
      <w:pPr>
        <w:widowControl w:val="0"/>
        <w:rPr>
          <w:sz w:val="28"/>
          <w:szCs w:val="28"/>
        </w:rPr>
      </w:pPr>
      <w:r w:rsidRPr="00D04CA9">
        <w:rPr>
          <w:sz w:val="28"/>
          <w:szCs w:val="28"/>
        </w:rPr>
        <w:t>муниципального района Большеглушицкий</w:t>
      </w:r>
    </w:p>
    <w:p w:rsidR="00D04CA9" w:rsidRPr="00D04CA9" w:rsidRDefault="00D04CA9" w:rsidP="00D04CA9">
      <w:pPr>
        <w:widowControl w:val="0"/>
        <w:rPr>
          <w:sz w:val="28"/>
          <w:szCs w:val="28"/>
        </w:rPr>
      </w:pPr>
      <w:r w:rsidRPr="00D04CA9">
        <w:rPr>
          <w:sz w:val="28"/>
          <w:szCs w:val="28"/>
        </w:rPr>
        <w:t>Самарской области                                                                                            В.И. Дыхно</w:t>
      </w:r>
    </w:p>
    <w:p w:rsidR="00BA2951" w:rsidRDefault="00BA2951"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Default="00D04CA9" w:rsidP="0023258D">
      <w:pPr>
        <w:rPr>
          <w:sz w:val="28"/>
          <w:szCs w:val="28"/>
        </w:rPr>
      </w:pPr>
    </w:p>
    <w:p w:rsidR="00D04CA9" w:rsidRPr="00EF1AA8" w:rsidRDefault="00D04CA9" w:rsidP="0023258D">
      <w:pPr>
        <w:rPr>
          <w:sz w:val="28"/>
          <w:szCs w:val="28"/>
        </w:rPr>
      </w:pPr>
    </w:p>
    <w:p w:rsidR="0023258D" w:rsidRPr="00EF1AA8" w:rsidRDefault="0023258D" w:rsidP="00AD717E">
      <w:pPr>
        <w:jc w:val="right"/>
        <w:rPr>
          <w:sz w:val="28"/>
          <w:szCs w:val="28"/>
        </w:rPr>
      </w:pPr>
      <w:r w:rsidRPr="00EF1AA8">
        <w:rPr>
          <w:sz w:val="28"/>
          <w:szCs w:val="28"/>
        </w:rPr>
        <w:lastRenderedPageBreak/>
        <w:t>Приложение</w:t>
      </w:r>
      <w:r w:rsidR="00AD717E" w:rsidRPr="00EF1AA8">
        <w:rPr>
          <w:sz w:val="28"/>
          <w:szCs w:val="28"/>
        </w:rPr>
        <w:t xml:space="preserve"> 1</w:t>
      </w:r>
    </w:p>
    <w:p w:rsidR="00AD717E" w:rsidRPr="00EF1AA8" w:rsidRDefault="0023258D" w:rsidP="00AD717E">
      <w:pPr>
        <w:jc w:val="right"/>
        <w:rPr>
          <w:sz w:val="28"/>
          <w:szCs w:val="28"/>
        </w:rPr>
      </w:pPr>
      <w:r w:rsidRPr="00EF1AA8">
        <w:rPr>
          <w:sz w:val="28"/>
          <w:szCs w:val="28"/>
        </w:rPr>
        <w:t xml:space="preserve">к постановлению администрации </w:t>
      </w:r>
      <w:r w:rsidRPr="00EF1AA8">
        <w:rPr>
          <w:rFonts w:eastAsia="Calibri"/>
          <w:sz w:val="28"/>
          <w:szCs w:val="28"/>
        </w:rPr>
        <w:t>сельского поселения</w:t>
      </w:r>
      <w:r w:rsidR="00C56508" w:rsidRPr="00EF1AA8">
        <w:rPr>
          <w:rFonts w:eastAsia="Calibri"/>
          <w:sz w:val="28"/>
          <w:szCs w:val="28"/>
        </w:rPr>
        <w:t xml:space="preserve"> </w:t>
      </w:r>
      <w:r w:rsidRPr="00EF1AA8">
        <w:rPr>
          <w:rFonts w:eastAsia="Calibri"/>
          <w:sz w:val="28"/>
          <w:szCs w:val="28"/>
        </w:rPr>
        <w:t xml:space="preserve">Большая </w:t>
      </w:r>
      <w:r w:rsidR="00D04CA9" w:rsidRPr="00D04CA9">
        <w:rPr>
          <w:sz w:val="28"/>
          <w:szCs w:val="28"/>
        </w:rPr>
        <w:t>Дергуновка</w:t>
      </w:r>
      <w:r w:rsidRPr="00EF1AA8">
        <w:rPr>
          <w:rFonts w:eastAsia="Calibri"/>
          <w:sz w:val="28"/>
          <w:szCs w:val="28"/>
        </w:rPr>
        <w:t xml:space="preserve"> муниципального района</w:t>
      </w:r>
      <w:r w:rsidR="00C56508" w:rsidRPr="00EF1AA8">
        <w:rPr>
          <w:rFonts w:eastAsia="Calibri"/>
          <w:sz w:val="28"/>
          <w:szCs w:val="28"/>
        </w:rPr>
        <w:t xml:space="preserve"> </w:t>
      </w:r>
      <w:r w:rsidRPr="00EF1AA8">
        <w:rPr>
          <w:rFonts w:eastAsia="Calibri"/>
          <w:sz w:val="28"/>
          <w:szCs w:val="28"/>
        </w:rPr>
        <w:t>Большеглушицкий Самарской области</w:t>
      </w:r>
    </w:p>
    <w:p w:rsidR="00AD717E" w:rsidRPr="00EF1AA8" w:rsidRDefault="00AD717E" w:rsidP="00AD717E">
      <w:pPr>
        <w:jc w:val="right"/>
        <w:rPr>
          <w:sz w:val="28"/>
          <w:szCs w:val="28"/>
        </w:rPr>
      </w:pPr>
      <w:r w:rsidRPr="00EF1AA8">
        <w:rPr>
          <w:sz w:val="28"/>
          <w:szCs w:val="28"/>
        </w:rPr>
        <w:t xml:space="preserve">«Об утверждении Порядка </w:t>
      </w:r>
      <w:r w:rsidRPr="00EF1AA8">
        <w:rPr>
          <w:rFonts w:eastAsiaTheme="minorHAnsi"/>
          <w:sz w:val="28"/>
          <w:szCs w:val="28"/>
          <w:lang w:eastAsia="en-US"/>
        </w:rPr>
        <w:t xml:space="preserve">принятия решений о </w:t>
      </w:r>
      <w:r w:rsidRPr="00EF1AA8">
        <w:rPr>
          <w:sz w:val="28"/>
          <w:szCs w:val="28"/>
        </w:rPr>
        <w:t xml:space="preserve">признании безнадежной к взысканию задолженности по платежам в бюджет сельского поселения Большая </w:t>
      </w:r>
      <w:r w:rsidR="00D04CA9" w:rsidRPr="00D04CA9">
        <w:rPr>
          <w:sz w:val="28"/>
          <w:szCs w:val="28"/>
        </w:rPr>
        <w:t>Дергуновка</w:t>
      </w:r>
      <w:r w:rsidRPr="00EF1AA8">
        <w:rPr>
          <w:sz w:val="28"/>
          <w:szCs w:val="28"/>
        </w:rPr>
        <w:t xml:space="preserve"> муниципального района Большеглушицкий Самарской области</w:t>
      </w:r>
      <w:r w:rsidR="00C06F3C" w:rsidRPr="00EF1AA8">
        <w:rPr>
          <w:sz w:val="28"/>
          <w:szCs w:val="28"/>
        </w:rPr>
        <w:t>»</w:t>
      </w:r>
    </w:p>
    <w:p w:rsidR="0023258D" w:rsidRPr="00EF1AA8" w:rsidRDefault="00C56508" w:rsidP="0023258D">
      <w:pPr>
        <w:jc w:val="right"/>
        <w:rPr>
          <w:rFonts w:eastAsia="Calibri"/>
          <w:sz w:val="28"/>
          <w:szCs w:val="28"/>
        </w:rPr>
      </w:pPr>
      <w:r w:rsidRPr="00EF1AA8">
        <w:rPr>
          <w:rFonts w:eastAsia="Calibri"/>
          <w:sz w:val="28"/>
          <w:szCs w:val="28"/>
        </w:rPr>
        <w:t>от __________ № ______</w:t>
      </w:r>
    </w:p>
    <w:p w:rsidR="00156923" w:rsidRPr="00EF1AA8" w:rsidRDefault="00156923" w:rsidP="0023258D">
      <w:pPr>
        <w:tabs>
          <w:tab w:val="left" w:pos="7318"/>
        </w:tabs>
        <w:rPr>
          <w:sz w:val="28"/>
          <w:szCs w:val="28"/>
        </w:rPr>
      </w:pPr>
    </w:p>
    <w:p w:rsidR="00156923" w:rsidRPr="00EF1AA8" w:rsidRDefault="00156923" w:rsidP="0023258D">
      <w:pPr>
        <w:rPr>
          <w:sz w:val="28"/>
          <w:szCs w:val="28"/>
        </w:rPr>
      </w:pPr>
    </w:p>
    <w:p w:rsidR="00156923" w:rsidRPr="00EF1AA8" w:rsidRDefault="00C56508" w:rsidP="00C56508">
      <w:pPr>
        <w:jc w:val="center"/>
        <w:rPr>
          <w:sz w:val="28"/>
          <w:szCs w:val="28"/>
        </w:rPr>
      </w:pPr>
      <w:r w:rsidRPr="00EF1AA8">
        <w:rPr>
          <w:sz w:val="28"/>
          <w:szCs w:val="28"/>
        </w:rPr>
        <w:t xml:space="preserve">Порядок </w:t>
      </w:r>
      <w:r w:rsidRPr="00EF1AA8">
        <w:rPr>
          <w:rFonts w:eastAsiaTheme="minorHAnsi"/>
          <w:sz w:val="28"/>
          <w:szCs w:val="28"/>
          <w:lang w:eastAsia="en-US"/>
        </w:rPr>
        <w:t xml:space="preserve">принятия решений о </w:t>
      </w:r>
      <w:r w:rsidRPr="00EF1AA8">
        <w:rPr>
          <w:sz w:val="28"/>
          <w:szCs w:val="28"/>
        </w:rPr>
        <w:t>признании безнадежной к взысканию задолженности по платежам в</w:t>
      </w:r>
      <w:r w:rsidRPr="00EF1AA8" w:rsidDel="009D753C">
        <w:rPr>
          <w:sz w:val="28"/>
          <w:szCs w:val="28"/>
        </w:rPr>
        <w:t xml:space="preserve"> </w:t>
      </w:r>
      <w:r w:rsidRPr="00EF1AA8">
        <w:rPr>
          <w:sz w:val="28"/>
          <w:szCs w:val="28"/>
        </w:rPr>
        <w:t xml:space="preserve">бюджет сельского поселения Большая </w:t>
      </w:r>
      <w:r w:rsidR="00D04CA9" w:rsidRPr="00D04CA9">
        <w:rPr>
          <w:sz w:val="28"/>
          <w:szCs w:val="28"/>
        </w:rPr>
        <w:t>Дергуновка</w:t>
      </w:r>
      <w:r w:rsidRPr="00EF1AA8">
        <w:rPr>
          <w:sz w:val="28"/>
          <w:szCs w:val="28"/>
        </w:rPr>
        <w:t xml:space="preserve"> муниципального района Большеглушицкий Самарской области</w:t>
      </w:r>
    </w:p>
    <w:p w:rsidR="00156923" w:rsidRPr="00EF1AA8" w:rsidRDefault="00156923" w:rsidP="0023258D">
      <w:pPr>
        <w:jc w:val="both"/>
        <w:rPr>
          <w:sz w:val="28"/>
          <w:szCs w:val="28"/>
        </w:rPr>
      </w:pPr>
    </w:p>
    <w:p w:rsidR="00156923" w:rsidRPr="00EF1AA8" w:rsidRDefault="00156923" w:rsidP="00EF1AA8">
      <w:pPr>
        <w:ind w:firstLine="709"/>
        <w:jc w:val="both"/>
        <w:rPr>
          <w:sz w:val="28"/>
          <w:szCs w:val="28"/>
        </w:rPr>
      </w:pPr>
      <w:r w:rsidRPr="00EF1AA8">
        <w:rPr>
          <w:sz w:val="28"/>
          <w:szCs w:val="28"/>
        </w:rPr>
        <w:t xml:space="preserve">1. </w:t>
      </w:r>
      <w:proofErr w:type="gramStart"/>
      <w:r w:rsidRPr="00EF1AA8">
        <w:rPr>
          <w:sz w:val="28"/>
          <w:szCs w:val="28"/>
        </w:rPr>
        <w:t>Настоящий Порядок</w:t>
      </w:r>
      <w:r w:rsidR="000A7D9C" w:rsidRPr="00EF1AA8">
        <w:rPr>
          <w:sz w:val="28"/>
          <w:szCs w:val="28"/>
        </w:rPr>
        <w:t xml:space="preserve"> принятия решений о признании безнадежной</w:t>
      </w:r>
      <w:r w:rsidR="002C5799" w:rsidRPr="00EF1AA8">
        <w:rPr>
          <w:sz w:val="28"/>
          <w:szCs w:val="28"/>
        </w:rPr>
        <w:t xml:space="preserve"> </w:t>
      </w:r>
      <w:r w:rsidR="000A7D9C" w:rsidRPr="00EF1AA8">
        <w:rPr>
          <w:sz w:val="28"/>
          <w:szCs w:val="28"/>
        </w:rPr>
        <w:t>к взысканию задолженности по платежам</w:t>
      </w:r>
      <w:r w:rsidRPr="00EF1AA8">
        <w:rPr>
          <w:sz w:val="28"/>
          <w:szCs w:val="28"/>
        </w:rPr>
        <w:t xml:space="preserve"> </w:t>
      </w:r>
      <w:r w:rsidR="009D753C" w:rsidRPr="00EF1AA8">
        <w:rPr>
          <w:sz w:val="28"/>
          <w:szCs w:val="28"/>
        </w:rPr>
        <w:t xml:space="preserve">в </w:t>
      </w:r>
      <w:r w:rsidRPr="00EF1AA8">
        <w:rPr>
          <w:sz w:val="28"/>
          <w:szCs w:val="28"/>
        </w:rPr>
        <w:t xml:space="preserve">бюджет </w:t>
      </w:r>
      <w:r w:rsidR="00EF1AA8" w:rsidRPr="00EF1AA8">
        <w:rPr>
          <w:sz w:val="28"/>
          <w:szCs w:val="28"/>
        </w:rPr>
        <w:t xml:space="preserve">сельского поселения Большая </w:t>
      </w:r>
      <w:r w:rsidR="00D04CA9" w:rsidRPr="00D04CA9">
        <w:rPr>
          <w:sz w:val="28"/>
          <w:szCs w:val="28"/>
        </w:rPr>
        <w:t>Дергуновка</w:t>
      </w:r>
      <w:r w:rsidR="00EF1AA8" w:rsidRPr="00EF1AA8">
        <w:rPr>
          <w:sz w:val="28"/>
          <w:szCs w:val="28"/>
        </w:rPr>
        <w:t xml:space="preserve"> </w:t>
      </w:r>
      <w:r w:rsidRPr="00EF1AA8">
        <w:rPr>
          <w:sz w:val="28"/>
          <w:szCs w:val="28"/>
        </w:rPr>
        <w:t xml:space="preserve">муниципального </w:t>
      </w:r>
      <w:r w:rsidR="00CC160E" w:rsidRPr="00EF1AA8">
        <w:rPr>
          <w:sz w:val="28"/>
          <w:szCs w:val="28"/>
        </w:rPr>
        <w:t>района Большеглушицкий Самарской области</w:t>
      </w:r>
      <w:r w:rsidRPr="00EF1AA8">
        <w:rPr>
          <w:sz w:val="28"/>
          <w:szCs w:val="28"/>
        </w:rPr>
        <w:t xml:space="preserve"> (далее – Порядок) определяет основания, условия и механизм </w:t>
      </w:r>
      <w:r w:rsidR="009D753C" w:rsidRPr="00EF1AA8">
        <w:rPr>
          <w:sz w:val="28"/>
          <w:szCs w:val="28"/>
        </w:rPr>
        <w:t xml:space="preserve">принятия администрацией </w:t>
      </w:r>
      <w:r w:rsidR="00EF1AA8" w:rsidRPr="00EF1AA8">
        <w:rPr>
          <w:sz w:val="28"/>
          <w:szCs w:val="28"/>
        </w:rPr>
        <w:t xml:space="preserve">сельского поселения Большая </w:t>
      </w:r>
      <w:r w:rsidR="00D04CA9" w:rsidRPr="00D04CA9">
        <w:rPr>
          <w:sz w:val="28"/>
          <w:szCs w:val="28"/>
        </w:rPr>
        <w:t>Дергуновка</w:t>
      </w:r>
      <w:r w:rsidR="00EF1AA8" w:rsidRPr="00EF1AA8">
        <w:rPr>
          <w:sz w:val="28"/>
          <w:szCs w:val="28"/>
        </w:rPr>
        <w:t xml:space="preserve"> </w:t>
      </w:r>
      <w:r w:rsidR="009D753C" w:rsidRPr="00EF1AA8">
        <w:rPr>
          <w:sz w:val="28"/>
          <w:szCs w:val="28"/>
        </w:rPr>
        <w:t>муниципального района Большеглушицкий Самарской области, являющейся администратор</w:t>
      </w:r>
      <w:r w:rsidR="00390E13" w:rsidRPr="00EF1AA8">
        <w:rPr>
          <w:sz w:val="28"/>
          <w:szCs w:val="28"/>
        </w:rPr>
        <w:t>о</w:t>
      </w:r>
      <w:r w:rsidR="009D753C" w:rsidRPr="00EF1AA8">
        <w:rPr>
          <w:sz w:val="28"/>
          <w:szCs w:val="28"/>
        </w:rPr>
        <w:t xml:space="preserve">м доходов бюджета </w:t>
      </w:r>
      <w:r w:rsidR="00CD738F" w:rsidRPr="00EF1AA8">
        <w:rPr>
          <w:sz w:val="28"/>
          <w:szCs w:val="28"/>
        </w:rPr>
        <w:t xml:space="preserve">сельского поселения Большая </w:t>
      </w:r>
      <w:r w:rsidR="00D04CA9" w:rsidRPr="00D04CA9">
        <w:rPr>
          <w:sz w:val="28"/>
          <w:szCs w:val="28"/>
        </w:rPr>
        <w:t>Дергуновка</w:t>
      </w:r>
      <w:r w:rsidR="00CD738F" w:rsidRPr="00EF1AA8">
        <w:rPr>
          <w:sz w:val="28"/>
          <w:szCs w:val="28"/>
        </w:rPr>
        <w:t xml:space="preserve"> </w:t>
      </w:r>
      <w:r w:rsidR="00390E13" w:rsidRPr="00EF1AA8">
        <w:rPr>
          <w:sz w:val="28"/>
          <w:szCs w:val="28"/>
        </w:rPr>
        <w:t xml:space="preserve">муниципального района Большеглушицкий Самарской области </w:t>
      </w:r>
      <w:r w:rsidR="009D753C" w:rsidRPr="00EF1AA8">
        <w:rPr>
          <w:sz w:val="28"/>
          <w:szCs w:val="28"/>
        </w:rPr>
        <w:t xml:space="preserve">(далее </w:t>
      </w:r>
      <w:r w:rsidR="00390E13" w:rsidRPr="00EF1AA8">
        <w:rPr>
          <w:sz w:val="28"/>
          <w:szCs w:val="28"/>
        </w:rPr>
        <w:t>–</w:t>
      </w:r>
      <w:r w:rsidR="009D753C" w:rsidRPr="00EF1AA8">
        <w:rPr>
          <w:sz w:val="28"/>
          <w:szCs w:val="28"/>
        </w:rPr>
        <w:t xml:space="preserve"> администратор доходов бюджета), решений о</w:t>
      </w:r>
      <w:proofErr w:type="gramEnd"/>
      <w:r w:rsidR="009D753C" w:rsidRPr="00EF1AA8">
        <w:rPr>
          <w:sz w:val="28"/>
          <w:szCs w:val="28"/>
        </w:rPr>
        <w:t xml:space="preserve"> </w:t>
      </w:r>
      <w:proofErr w:type="gramStart"/>
      <w:r w:rsidRPr="00EF1AA8">
        <w:rPr>
          <w:sz w:val="28"/>
          <w:szCs w:val="28"/>
        </w:rPr>
        <w:t>признани</w:t>
      </w:r>
      <w:r w:rsidR="009D753C" w:rsidRPr="00EF1AA8">
        <w:rPr>
          <w:sz w:val="28"/>
          <w:szCs w:val="28"/>
        </w:rPr>
        <w:t>и</w:t>
      </w:r>
      <w:proofErr w:type="gramEnd"/>
      <w:r w:rsidRPr="00EF1AA8">
        <w:rPr>
          <w:sz w:val="28"/>
          <w:szCs w:val="28"/>
        </w:rPr>
        <w:t xml:space="preserve"> безнадежной к взысканию задолженности </w:t>
      </w:r>
      <w:r w:rsidR="00390E13" w:rsidRPr="00EF1AA8">
        <w:rPr>
          <w:sz w:val="28"/>
          <w:szCs w:val="28"/>
        </w:rPr>
        <w:t>по платежам в</w:t>
      </w:r>
      <w:r w:rsidRPr="00EF1AA8">
        <w:rPr>
          <w:sz w:val="28"/>
          <w:szCs w:val="28"/>
        </w:rPr>
        <w:t xml:space="preserve"> бюджет </w:t>
      </w:r>
      <w:r w:rsidR="00CD738F" w:rsidRPr="00EF1AA8">
        <w:rPr>
          <w:sz w:val="28"/>
          <w:szCs w:val="28"/>
        </w:rPr>
        <w:t xml:space="preserve">сельского поселения Большая </w:t>
      </w:r>
      <w:r w:rsidR="00D04CA9" w:rsidRPr="00D04CA9">
        <w:rPr>
          <w:sz w:val="28"/>
          <w:szCs w:val="28"/>
        </w:rPr>
        <w:t>Дергуновка</w:t>
      </w:r>
      <w:r w:rsidR="00CD738F" w:rsidRPr="00EF1AA8">
        <w:rPr>
          <w:sz w:val="28"/>
          <w:szCs w:val="28"/>
        </w:rPr>
        <w:t xml:space="preserve"> </w:t>
      </w:r>
      <w:r w:rsidRPr="00EF1AA8">
        <w:rPr>
          <w:sz w:val="28"/>
          <w:szCs w:val="28"/>
        </w:rPr>
        <w:t xml:space="preserve">муниципального </w:t>
      </w:r>
      <w:r w:rsidR="00CC160E" w:rsidRPr="00EF1AA8">
        <w:rPr>
          <w:sz w:val="28"/>
          <w:szCs w:val="28"/>
        </w:rPr>
        <w:t>района Большеглушицкий Самарской области</w:t>
      </w:r>
      <w:r w:rsidR="00390E13" w:rsidRPr="00EF1AA8">
        <w:rPr>
          <w:sz w:val="28"/>
          <w:szCs w:val="28"/>
        </w:rPr>
        <w:t xml:space="preserve"> (далее – местный бюджет)</w:t>
      </w:r>
      <w:r w:rsidRPr="00EF1AA8">
        <w:rPr>
          <w:sz w:val="28"/>
          <w:szCs w:val="28"/>
        </w:rPr>
        <w:t>.</w:t>
      </w:r>
    </w:p>
    <w:p w:rsidR="002C5799" w:rsidRPr="00EF1AA8" w:rsidRDefault="00156923" w:rsidP="002F0811">
      <w:pPr>
        <w:ind w:firstLine="709"/>
        <w:jc w:val="both"/>
        <w:rPr>
          <w:sz w:val="28"/>
          <w:szCs w:val="28"/>
        </w:rPr>
      </w:pPr>
      <w:r w:rsidRPr="00EF1AA8">
        <w:rPr>
          <w:sz w:val="28"/>
          <w:szCs w:val="28"/>
        </w:rPr>
        <w:t xml:space="preserve">2. </w:t>
      </w:r>
      <w:r w:rsidR="002C5799" w:rsidRPr="00EF1AA8">
        <w:rPr>
          <w:sz w:val="28"/>
          <w:szCs w:val="28"/>
        </w:rPr>
        <w:t xml:space="preserve">В целях настоящего Порядка под задолженностью по платежам в местный бюджет понимается начисленная и неуплаченная в срок </w:t>
      </w:r>
      <w:r w:rsidR="00597BB2" w:rsidRPr="00EF1AA8">
        <w:rPr>
          <w:sz w:val="28"/>
          <w:szCs w:val="28"/>
        </w:rPr>
        <w:t>сумма</w:t>
      </w:r>
      <w:r w:rsidR="002C5799" w:rsidRPr="00EF1AA8">
        <w:rPr>
          <w:sz w:val="28"/>
          <w:szCs w:val="28"/>
        </w:rPr>
        <w:t xml:space="preserve"> по неналоговым доходам, подлежащим зачислению в ме</w:t>
      </w:r>
      <w:r w:rsidR="00597BB2" w:rsidRPr="00EF1AA8">
        <w:rPr>
          <w:sz w:val="28"/>
          <w:szCs w:val="28"/>
        </w:rPr>
        <w:t>стный бюджет, а также пени за</w:t>
      </w:r>
      <w:r w:rsidR="002C5799" w:rsidRPr="00EF1AA8">
        <w:rPr>
          <w:sz w:val="28"/>
          <w:szCs w:val="28"/>
        </w:rPr>
        <w:t xml:space="preserve"> просрочку.</w:t>
      </w:r>
    </w:p>
    <w:p w:rsidR="00156923" w:rsidRPr="00EF1AA8" w:rsidRDefault="00CD738F" w:rsidP="002F0811">
      <w:pPr>
        <w:autoSpaceDE w:val="0"/>
        <w:autoSpaceDN w:val="0"/>
        <w:adjustRightInd w:val="0"/>
        <w:ind w:firstLine="709"/>
        <w:jc w:val="both"/>
        <w:rPr>
          <w:sz w:val="28"/>
          <w:szCs w:val="28"/>
        </w:rPr>
      </w:pPr>
      <w:r>
        <w:rPr>
          <w:sz w:val="28"/>
          <w:szCs w:val="28"/>
        </w:rPr>
        <w:t>3</w:t>
      </w:r>
      <w:r w:rsidR="00A9360E" w:rsidRPr="00EF1AA8">
        <w:rPr>
          <w:sz w:val="28"/>
          <w:szCs w:val="28"/>
        </w:rPr>
        <w:t xml:space="preserve">. </w:t>
      </w:r>
      <w:r w:rsidR="00156923" w:rsidRPr="00EF1AA8">
        <w:rPr>
          <w:sz w:val="28"/>
          <w:szCs w:val="28"/>
        </w:rPr>
        <w:t xml:space="preserve">Действие настоящего </w:t>
      </w:r>
      <w:r w:rsidR="00FF42A0" w:rsidRPr="00EF1AA8">
        <w:rPr>
          <w:sz w:val="28"/>
          <w:szCs w:val="28"/>
        </w:rPr>
        <w:t>П</w:t>
      </w:r>
      <w:r w:rsidR="00156923" w:rsidRPr="00EF1AA8">
        <w:rPr>
          <w:sz w:val="28"/>
          <w:szCs w:val="28"/>
        </w:rPr>
        <w:t>орядка не распространяется на</w:t>
      </w:r>
      <w:r w:rsidR="002F0811">
        <w:rPr>
          <w:rFonts w:eastAsiaTheme="minorHAnsi"/>
          <w:sz w:val="28"/>
          <w:szCs w:val="28"/>
          <w:lang w:eastAsia="en-US"/>
        </w:rPr>
        <w:t xml:space="preserve">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r w:rsidR="00156923" w:rsidRPr="00EF1AA8">
        <w:rPr>
          <w:sz w:val="28"/>
          <w:szCs w:val="28"/>
        </w:rPr>
        <w:t>.</w:t>
      </w:r>
    </w:p>
    <w:p w:rsidR="00FF42A0" w:rsidRPr="00EF1AA8" w:rsidRDefault="00CD738F" w:rsidP="002F0811">
      <w:pPr>
        <w:autoSpaceDE w:val="0"/>
        <w:autoSpaceDN w:val="0"/>
        <w:adjustRightInd w:val="0"/>
        <w:ind w:firstLine="709"/>
        <w:jc w:val="both"/>
        <w:rPr>
          <w:rFonts w:eastAsiaTheme="minorHAnsi"/>
          <w:sz w:val="28"/>
          <w:szCs w:val="28"/>
          <w:lang w:eastAsia="en-US"/>
        </w:rPr>
      </w:pPr>
      <w:r>
        <w:rPr>
          <w:sz w:val="28"/>
          <w:szCs w:val="28"/>
        </w:rPr>
        <w:t>4</w:t>
      </w:r>
      <w:r w:rsidR="00FF42A0" w:rsidRPr="00EF1AA8">
        <w:rPr>
          <w:sz w:val="28"/>
          <w:szCs w:val="28"/>
        </w:rPr>
        <w:t>.</w:t>
      </w:r>
      <w:r w:rsidR="00FF42A0" w:rsidRPr="00EF1AA8">
        <w:rPr>
          <w:rFonts w:eastAsiaTheme="minorHAnsi"/>
          <w:sz w:val="28"/>
          <w:szCs w:val="28"/>
          <w:lang w:eastAsia="en-US"/>
        </w:rPr>
        <w:t xml:space="preserve"> Платежи в местный бюджет, не уплаченные в установленный срок (задолженность по платежам в местный бюджет), признаются безнадежными к взысканию в случае:</w:t>
      </w:r>
    </w:p>
    <w:p w:rsidR="00FF42A0" w:rsidRPr="00EF1AA8" w:rsidRDefault="00FF42A0" w:rsidP="002F0811">
      <w:pPr>
        <w:autoSpaceDE w:val="0"/>
        <w:autoSpaceDN w:val="0"/>
        <w:adjustRightInd w:val="0"/>
        <w:ind w:firstLine="709"/>
        <w:jc w:val="both"/>
        <w:rPr>
          <w:rFonts w:eastAsiaTheme="minorHAnsi"/>
          <w:sz w:val="28"/>
          <w:szCs w:val="28"/>
          <w:lang w:eastAsia="en-US"/>
        </w:rPr>
      </w:pPr>
      <w:r w:rsidRPr="00EF1AA8">
        <w:rPr>
          <w:rFonts w:eastAsiaTheme="minorHAnsi"/>
          <w:sz w:val="28"/>
          <w:szCs w:val="28"/>
          <w:lang w:eastAsia="en-US"/>
        </w:rPr>
        <w:t>1) смерти физического лица – плательщика платежей в местный бюджет или объявления его умершим в порядке, установленном гражданским процессуальным законодательством Российской Федерации;</w:t>
      </w:r>
    </w:p>
    <w:p w:rsidR="00FF42A0" w:rsidRDefault="00FF42A0" w:rsidP="00CD738F">
      <w:pPr>
        <w:autoSpaceDE w:val="0"/>
        <w:autoSpaceDN w:val="0"/>
        <w:adjustRightInd w:val="0"/>
        <w:ind w:firstLine="709"/>
        <w:jc w:val="both"/>
        <w:rPr>
          <w:rFonts w:eastAsiaTheme="minorHAnsi"/>
          <w:sz w:val="28"/>
          <w:szCs w:val="28"/>
          <w:lang w:eastAsia="en-US"/>
        </w:rPr>
      </w:pPr>
      <w:r w:rsidRPr="00EF1AA8">
        <w:rPr>
          <w:rFonts w:eastAsiaTheme="minorHAnsi"/>
          <w:sz w:val="28"/>
          <w:szCs w:val="28"/>
          <w:lang w:eastAsia="en-US"/>
        </w:rPr>
        <w:t xml:space="preserve">2) признания банкротом индивидуального предпринимателя – плательщика платежей в местный бюджет в соответствии с Федеральным </w:t>
      </w:r>
      <w:hyperlink r:id="rId10" w:history="1">
        <w:r w:rsidRPr="00EF1AA8">
          <w:rPr>
            <w:rFonts w:eastAsiaTheme="minorHAnsi"/>
            <w:color w:val="0000FF"/>
            <w:sz w:val="28"/>
            <w:szCs w:val="28"/>
            <w:lang w:eastAsia="en-US"/>
          </w:rPr>
          <w:t>законом</w:t>
        </w:r>
      </w:hyperlink>
      <w:r w:rsidRPr="00EF1AA8">
        <w:rPr>
          <w:rFonts w:eastAsiaTheme="minorHAnsi"/>
          <w:sz w:val="28"/>
          <w:szCs w:val="28"/>
          <w:lang w:eastAsia="en-US"/>
        </w:rPr>
        <w:t xml:space="preserve"> от 26 октября 2002 года № 127-ФЗ «О несостоятельности (банкротстве)» </w:t>
      </w:r>
      <w:r w:rsidR="00CD738F">
        <w:rPr>
          <w:rFonts w:eastAsiaTheme="minorHAnsi"/>
          <w:sz w:val="28"/>
          <w:szCs w:val="28"/>
          <w:lang w:eastAsia="en-US"/>
        </w:rPr>
        <w:t xml:space="preserve">- </w:t>
      </w:r>
      <w:r w:rsidRPr="00EF1AA8">
        <w:rPr>
          <w:rFonts w:eastAsiaTheme="minorHAnsi"/>
          <w:sz w:val="28"/>
          <w:szCs w:val="28"/>
          <w:lang w:eastAsia="en-US"/>
        </w:rPr>
        <w:t>в части задолженности по платежам в местный бюджет, не погашенн</w:t>
      </w:r>
      <w:r w:rsidR="00CD738F">
        <w:rPr>
          <w:rFonts w:eastAsiaTheme="minorHAnsi"/>
          <w:sz w:val="28"/>
          <w:szCs w:val="28"/>
          <w:lang w:eastAsia="en-US"/>
        </w:rPr>
        <w:t>ой</w:t>
      </w:r>
      <w:r w:rsidRPr="00EF1AA8">
        <w:rPr>
          <w:rFonts w:eastAsiaTheme="minorHAnsi"/>
          <w:sz w:val="28"/>
          <w:szCs w:val="28"/>
          <w:lang w:eastAsia="en-US"/>
        </w:rPr>
        <w:t xml:space="preserve"> по причине недостаточности имущества должника;</w:t>
      </w:r>
    </w:p>
    <w:p w:rsidR="00CD738F" w:rsidRDefault="00CD738F" w:rsidP="00CD73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 признания банкротом гражданина, не являющегося индивидуальным предпринимателем, в соответствии с Федеральным </w:t>
      </w:r>
      <w:hyperlink r:id="rId11" w:history="1">
        <w:r>
          <w:rPr>
            <w:rFonts w:eastAsiaTheme="minorHAnsi"/>
            <w:color w:val="0000FF"/>
            <w:sz w:val="28"/>
            <w:szCs w:val="28"/>
            <w:lang w:eastAsia="en-US"/>
          </w:rPr>
          <w:t>законом</w:t>
        </w:r>
      </w:hyperlink>
      <w:r>
        <w:rPr>
          <w:rFonts w:eastAsiaTheme="minorHAnsi"/>
          <w:sz w:val="28"/>
          <w:szCs w:val="28"/>
          <w:lang w:eastAsia="en-US"/>
        </w:rPr>
        <w:t xml:space="preserve"> от 26 октября 2002 года № 127-ФЗ «О несостоятельности (банкротстве)» - в части задолженности по платежам в местный бюджет, не погашенной после завершения расчетов с кредиторами в соответствии с указанным Федеральным законом;</w:t>
      </w:r>
    </w:p>
    <w:p w:rsidR="00FF42A0" w:rsidRPr="00EF1AA8" w:rsidRDefault="00CD738F"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FF42A0" w:rsidRPr="00EF1AA8">
        <w:rPr>
          <w:rFonts w:eastAsiaTheme="minorHAnsi"/>
          <w:sz w:val="28"/>
          <w:szCs w:val="28"/>
          <w:lang w:eastAsia="en-US"/>
        </w:rPr>
        <w:t>) ликвидации организации – плательщика платежей в местный бюджет в части задолженности по платежам в местный бюджет, не погашенн</w:t>
      </w:r>
      <w:r w:rsidR="000C338D">
        <w:rPr>
          <w:rFonts w:eastAsiaTheme="minorHAnsi"/>
          <w:sz w:val="28"/>
          <w:szCs w:val="28"/>
          <w:lang w:eastAsia="en-US"/>
        </w:rPr>
        <w:t>ой</w:t>
      </w:r>
      <w:r w:rsidR="00FF42A0" w:rsidRPr="00EF1AA8">
        <w:rPr>
          <w:rFonts w:eastAsiaTheme="minorHAnsi"/>
          <w:sz w:val="28"/>
          <w:szCs w:val="28"/>
          <w:lang w:eastAsia="en-US"/>
        </w:rPr>
        <w:t xml:space="preserve">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F42A0" w:rsidRPr="00EF1AA8" w:rsidRDefault="00CD738F"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FF42A0" w:rsidRPr="00EF1AA8">
        <w:rPr>
          <w:rFonts w:eastAsiaTheme="minorHAnsi"/>
          <w:sz w:val="28"/>
          <w:szCs w:val="28"/>
          <w:lang w:eastAsia="en-US"/>
        </w:rPr>
        <w:t xml:space="preserve">) </w:t>
      </w:r>
      <w:r w:rsidR="000C338D">
        <w:rPr>
          <w:rFonts w:eastAsiaTheme="minorHAnsi"/>
          <w:sz w:val="28"/>
          <w:szCs w:val="28"/>
          <w:lang w:eastAsia="en-US"/>
        </w:rPr>
        <w:t>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местного бюджета утрачивает возможность взыскания задолженности по платежам в местный бюджет</w:t>
      </w:r>
      <w:r w:rsidR="00FF42A0" w:rsidRPr="00EF1AA8">
        <w:rPr>
          <w:rFonts w:eastAsiaTheme="minorHAnsi"/>
          <w:sz w:val="28"/>
          <w:szCs w:val="28"/>
          <w:lang w:eastAsia="en-US"/>
        </w:rPr>
        <w:t>;</w:t>
      </w:r>
    </w:p>
    <w:p w:rsidR="00FF42A0" w:rsidRPr="00EF1AA8" w:rsidRDefault="00CD738F" w:rsidP="005F163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6</w:t>
      </w:r>
      <w:r w:rsidR="00FF42A0" w:rsidRPr="00EF1AA8">
        <w:rPr>
          <w:rFonts w:eastAsiaTheme="minorHAnsi"/>
          <w:sz w:val="28"/>
          <w:szCs w:val="28"/>
          <w:lang w:eastAsia="en-US"/>
        </w:rPr>
        <w:t xml:space="preserve">) </w:t>
      </w:r>
      <w:r w:rsidR="00626312">
        <w:rPr>
          <w:rFonts w:eastAsiaTheme="minorHAnsi"/>
          <w:sz w:val="28"/>
          <w:szCs w:val="28"/>
          <w:lang w:eastAsia="en-US"/>
        </w:rPr>
        <w:t xml:space="preserve">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2" w:history="1">
        <w:r w:rsidR="00626312">
          <w:rPr>
            <w:rFonts w:eastAsiaTheme="minorHAnsi"/>
            <w:color w:val="0000FF"/>
            <w:sz w:val="28"/>
            <w:szCs w:val="28"/>
            <w:lang w:eastAsia="en-US"/>
          </w:rPr>
          <w:t>пунктом 3</w:t>
        </w:r>
      </w:hyperlink>
      <w:r w:rsidR="00626312">
        <w:rPr>
          <w:rFonts w:eastAsiaTheme="minorHAnsi"/>
          <w:sz w:val="28"/>
          <w:szCs w:val="28"/>
          <w:lang w:eastAsia="en-US"/>
        </w:rPr>
        <w:t xml:space="preserve"> или </w:t>
      </w:r>
      <w:hyperlink r:id="rId13" w:history="1">
        <w:r w:rsidR="00626312">
          <w:rPr>
            <w:rFonts w:eastAsiaTheme="minorHAnsi"/>
            <w:color w:val="0000FF"/>
            <w:sz w:val="28"/>
            <w:szCs w:val="28"/>
            <w:lang w:eastAsia="en-US"/>
          </w:rPr>
          <w:t>4 части 1 статьи 46</w:t>
        </w:r>
      </w:hyperlink>
      <w:r w:rsidR="00626312">
        <w:rPr>
          <w:rFonts w:eastAsiaTheme="minorHAnsi"/>
          <w:sz w:val="28"/>
          <w:szCs w:val="28"/>
          <w:lang w:eastAsia="en-US"/>
        </w:rPr>
        <w:t xml:space="preserve"> Федерального закона от 2 октября 2007 года № 229-ФЗ «Об исполнительном производстве», если с даты образования задолженности по платежам в местный бюджет прошло более пяти лет, в следующих случаях</w:t>
      </w:r>
      <w:r w:rsidR="00FF42A0" w:rsidRPr="00EF1AA8">
        <w:rPr>
          <w:rFonts w:eastAsiaTheme="minorHAnsi"/>
          <w:sz w:val="28"/>
          <w:szCs w:val="28"/>
          <w:lang w:eastAsia="en-US"/>
        </w:rPr>
        <w:t>:</w:t>
      </w:r>
      <w:proofErr w:type="gramEnd"/>
    </w:p>
    <w:p w:rsidR="00FF42A0" w:rsidRPr="00EF1AA8" w:rsidRDefault="00FF42A0" w:rsidP="005F1637">
      <w:pPr>
        <w:autoSpaceDE w:val="0"/>
        <w:autoSpaceDN w:val="0"/>
        <w:adjustRightInd w:val="0"/>
        <w:ind w:firstLine="709"/>
        <w:jc w:val="both"/>
        <w:rPr>
          <w:rFonts w:eastAsiaTheme="minorHAnsi"/>
          <w:sz w:val="28"/>
          <w:szCs w:val="28"/>
          <w:lang w:eastAsia="en-US"/>
        </w:rPr>
      </w:pPr>
      <w:r w:rsidRPr="00EF1AA8">
        <w:rPr>
          <w:rFonts w:eastAsiaTheme="minorHAnsi"/>
          <w:sz w:val="28"/>
          <w:szCs w:val="28"/>
          <w:lang w:eastAsia="en-US"/>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F42A0" w:rsidRPr="00EF1AA8" w:rsidRDefault="00FF42A0" w:rsidP="005F1637">
      <w:pPr>
        <w:autoSpaceDE w:val="0"/>
        <w:autoSpaceDN w:val="0"/>
        <w:adjustRightInd w:val="0"/>
        <w:ind w:firstLine="709"/>
        <w:jc w:val="both"/>
        <w:rPr>
          <w:rFonts w:eastAsiaTheme="minorHAnsi"/>
          <w:sz w:val="28"/>
          <w:szCs w:val="28"/>
          <w:lang w:eastAsia="en-US"/>
        </w:rPr>
      </w:pPr>
      <w:r w:rsidRPr="00EF1AA8">
        <w:rPr>
          <w:rFonts w:eastAsiaTheme="minorHAnsi"/>
          <w:sz w:val="28"/>
          <w:szCs w:val="28"/>
          <w:lang w:eastAsia="en-US"/>
        </w:rPr>
        <w:t>-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w:t>
      </w:r>
      <w:r w:rsidR="00626312">
        <w:rPr>
          <w:rFonts w:eastAsiaTheme="minorHAnsi"/>
          <w:sz w:val="28"/>
          <w:szCs w:val="28"/>
          <w:lang w:eastAsia="en-US"/>
        </w:rPr>
        <w:t>е о банкротстве;</w:t>
      </w:r>
    </w:p>
    <w:p w:rsidR="00626312" w:rsidRDefault="00626312"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Pr>
          <w:rFonts w:eastAsiaTheme="minorHAnsi"/>
          <w:sz w:val="28"/>
          <w:szCs w:val="28"/>
          <w:lang w:eastAsia="en-US"/>
        </w:rPr>
        <w:t>наличия</w:t>
      </w:r>
      <w:proofErr w:type="gramEnd"/>
      <w:r>
        <w:rPr>
          <w:rFonts w:eastAsiaTheme="minorHAnsi"/>
          <w:sz w:val="28"/>
          <w:szCs w:val="28"/>
          <w:lang w:eastAsia="en-US"/>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4" w:history="1">
        <w:r>
          <w:rPr>
            <w:rFonts w:eastAsiaTheme="minorHAnsi"/>
            <w:color w:val="0000FF"/>
            <w:sz w:val="28"/>
            <w:szCs w:val="28"/>
            <w:lang w:eastAsia="en-US"/>
          </w:rPr>
          <w:t>пунктом 3</w:t>
        </w:r>
      </w:hyperlink>
      <w:r>
        <w:rPr>
          <w:rFonts w:eastAsiaTheme="minorHAnsi"/>
          <w:sz w:val="28"/>
          <w:szCs w:val="28"/>
          <w:lang w:eastAsia="en-US"/>
        </w:rPr>
        <w:t xml:space="preserve"> или </w:t>
      </w:r>
      <w:hyperlink r:id="rId15" w:history="1">
        <w:r>
          <w:rPr>
            <w:rFonts w:eastAsiaTheme="minorHAnsi"/>
            <w:color w:val="0000FF"/>
            <w:sz w:val="28"/>
            <w:szCs w:val="28"/>
            <w:lang w:eastAsia="en-US"/>
          </w:rPr>
          <w:t>4 части 1 статьи 46</w:t>
        </w:r>
      </w:hyperlink>
      <w:r>
        <w:rPr>
          <w:rFonts w:eastAsiaTheme="minorHAnsi"/>
          <w:sz w:val="28"/>
          <w:szCs w:val="28"/>
          <w:lang w:eastAsia="en-US"/>
        </w:rPr>
        <w:t xml:space="preserve"> Федерального закона от 2 октября 2007 года № 229-ФЗ «Об исполнительном производстве», - в части задолженности по платежам в местный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Pr>
          <w:rFonts w:eastAsiaTheme="minorHAnsi"/>
          <w:sz w:val="28"/>
          <w:szCs w:val="28"/>
          <w:lang w:eastAsia="en-US"/>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6" w:history="1">
        <w:r>
          <w:rPr>
            <w:rFonts w:eastAsiaTheme="minorHAnsi"/>
            <w:color w:val="0000FF"/>
            <w:sz w:val="28"/>
            <w:szCs w:val="28"/>
            <w:lang w:eastAsia="en-US"/>
          </w:rPr>
          <w:t>законом</w:t>
        </w:r>
      </w:hyperlink>
      <w:r>
        <w:rPr>
          <w:rFonts w:eastAsiaTheme="minorHAnsi"/>
          <w:sz w:val="28"/>
          <w:szCs w:val="28"/>
          <w:lang w:eastAsia="en-US"/>
        </w:rPr>
        <w:t xml:space="preserve">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местный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FF42A0" w:rsidRPr="00EF1AA8" w:rsidRDefault="00626312"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 xml:space="preserve"> </w:t>
      </w:r>
      <w:r w:rsidR="005F1637">
        <w:rPr>
          <w:rFonts w:ascii="Times New Roman" w:hAnsi="Times New Roman" w:cs="Times New Roman"/>
          <w:sz w:val="28"/>
          <w:szCs w:val="28"/>
        </w:rPr>
        <w:t>5</w:t>
      </w:r>
      <w:r w:rsidR="00FF42A0" w:rsidRPr="00EF1AA8">
        <w:rPr>
          <w:rFonts w:ascii="Times New Roman" w:hAnsi="Times New Roman" w:cs="Times New Roman"/>
          <w:sz w:val="28"/>
          <w:szCs w:val="28"/>
        </w:rPr>
        <w:t xml:space="preserve">. Администратор доходов бюджета принимает решение о признании </w:t>
      </w:r>
      <w:r w:rsidR="00FF42A0" w:rsidRPr="00EF1AA8">
        <w:rPr>
          <w:rFonts w:ascii="Times New Roman" w:hAnsi="Times New Roman" w:cs="Times New Roman"/>
          <w:sz w:val="28"/>
          <w:szCs w:val="28"/>
        </w:rPr>
        <w:lastRenderedPageBreak/>
        <w:t xml:space="preserve">безнадежной к взысканию задолженности по платежам в местный бюджет по основаниям, установленным </w:t>
      </w:r>
      <w:hyperlink w:anchor="P42" w:history="1">
        <w:r w:rsidR="00FF42A0" w:rsidRPr="00EF1AA8">
          <w:rPr>
            <w:rFonts w:ascii="Times New Roman" w:hAnsi="Times New Roman" w:cs="Times New Roman"/>
            <w:color w:val="0000FF"/>
            <w:sz w:val="28"/>
            <w:szCs w:val="28"/>
          </w:rPr>
          <w:t xml:space="preserve">пунктом </w:t>
        </w:r>
        <w:r w:rsidR="005F1637">
          <w:rPr>
            <w:rFonts w:ascii="Times New Roman" w:hAnsi="Times New Roman" w:cs="Times New Roman"/>
            <w:color w:val="0000FF"/>
            <w:sz w:val="28"/>
            <w:szCs w:val="28"/>
          </w:rPr>
          <w:t>4</w:t>
        </w:r>
      </w:hyperlink>
      <w:r w:rsidR="00FF42A0" w:rsidRPr="00EF1AA8">
        <w:rPr>
          <w:rFonts w:ascii="Times New Roman" w:hAnsi="Times New Roman" w:cs="Times New Roman"/>
          <w:sz w:val="28"/>
          <w:szCs w:val="28"/>
        </w:rPr>
        <w:t xml:space="preserve"> настоящего Порядка и подтвержденным следующими документами:</w:t>
      </w:r>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выпиской из отчетности администратора доходов бюджета об учитываемых суммах задолженности по уплате платежей в местный бюджет;</w:t>
      </w:r>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справкой администратора доходов бюджета о принятых мерах по обеспечению взыскания задолженности по платежам в местный бюджет;</w:t>
      </w:r>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документами, подтверждающими случаи признания безнадежной к взысканию задолженности по платежам в местный бюджет, в том числе:</w:t>
      </w:r>
    </w:p>
    <w:p w:rsidR="005F1637" w:rsidRDefault="005F1637" w:rsidP="005F163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документ, свидетельствующий о смерти физического лица - плательщика платежей в </w:t>
      </w:r>
      <w:r w:rsidR="00A23786">
        <w:rPr>
          <w:rFonts w:eastAsiaTheme="minorHAnsi"/>
          <w:sz w:val="28"/>
          <w:szCs w:val="28"/>
          <w:lang w:eastAsia="en-US"/>
        </w:rPr>
        <w:t xml:space="preserve">местный </w:t>
      </w:r>
      <w:r>
        <w:rPr>
          <w:rFonts w:eastAsiaTheme="minorHAnsi"/>
          <w:sz w:val="28"/>
          <w:szCs w:val="28"/>
          <w:lang w:eastAsia="en-US"/>
        </w:rPr>
        <w:t>бюджет или подтверждающий факт объявления его умершим;</w:t>
      </w:r>
      <w:proofErr w:type="gramEnd"/>
    </w:p>
    <w:p w:rsidR="005F1637" w:rsidRDefault="005F1637" w:rsidP="005F163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судебный акт о завершении конкурсного производства или завершении реализации имущества гражданина - плательщика платежей в </w:t>
      </w:r>
      <w:r w:rsidR="00A23786">
        <w:rPr>
          <w:rFonts w:eastAsiaTheme="minorHAnsi"/>
          <w:sz w:val="28"/>
          <w:szCs w:val="28"/>
          <w:lang w:eastAsia="en-US"/>
        </w:rPr>
        <w:t xml:space="preserve">местный </w:t>
      </w:r>
      <w:r>
        <w:rPr>
          <w:rFonts w:eastAsiaTheme="minorHAnsi"/>
          <w:sz w:val="28"/>
          <w:szCs w:val="28"/>
          <w:lang w:eastAsia="en-US"/>
        </w:rPr>
        <w:t xml:space="preserve">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w:t>
      </w:r>
      <w:r w:rsidR="00A23786">
        <w:rPr>
          <w:rFonts w:eastAsiaTheme="minorHAnsi"/>
          <w:sz w:val="28"/>
          <w:szCs w:val="28"/>
          <w:lang w:eastAsia="en-US"/>
        </w:rPr>
        <w:t xml:space="preserve">местный </w:t>
      </w:r>
      <w:r>
        <w:rPr>
          <w:rFonts w:eastAsiaTheme="minorHAnsi"/>
          <w:sz w:val="28"/>
          <w:szCs w:val="28"/>
          <w:lang w:eastAsia="en-US"/>
        </w:rPr>
        <w:t>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судебный акт о завершении конкурсного производства или завершении реализации имущества гражданина - плательщика платежей в </w:t>
      </w:r>
      <w:r w:rsidR="00A23786">
        <w:rPr>
          <w:rFonts w:eastAsiaTheme="minorHAnsi"/>
          <w:sz w:val="28"/>
          <w:szCs w:val="28"/>
          <w:lang w:eastAsia="en-US"/>
        </w:rPr>
        <w:t xml:space="preserve">местный </w:t>
      </w:r>
      <w:r>
        <w:rPr>
          <w:rFonts w:eastAsiaTheme="minorHAnsi"/>
          <w:sz w:val="28"/>
          <w:szCs w:val="28"/>
          <w:lang w:eastAsia="en-US"/>
        </w:rPr>
        <w:t>бюджет;</w:t>
      </w:r>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w:t>
      </w:r>
      <w:r w:rsidR="00A23786">
        <w:rPr>
          <w:rFonts w:eastAsiaTheme="minorHAnsi"/>
          <w:sz w:val="28"/>
          <w:szCs w:val="28"/>
          <w:lang w:eastAsia="en-US"/>
        </w:rPr>
        <w:t xml:space="preserve">местный </w:t>
      </w:r>
      <w:r>
        <w:rPr>
          <w:rFonts w:eastAsiaTheme="minorHAnsi"/>
          <w:sz w:val="28"/>
          <w:szCs w:val="28"/>
          <w:lang w:eastAsia="en-US"/>
        </w:rPr>
        <w:t>бюджет;</w:t>
      </w:r>
    </w:p>
    <w:p w:rsidR="005F1637" w:rsidRDefault="005F1637" w:rsidP="005F1637">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документ, содержащий сведения из Единого государственного реестра юридических лиц об исключении юридического лица - плательщика платежей в </w:t>
      </w:r>
      <w:r w:rsidR="00A23786">
        <w:rPr>
          <w:rFonts w:eastAsiaTheme="minorHAnsi"/>
          <w:sz w:val="28"/>
          <w:szCs w:val="28"/>
          <w:lang w:eastAsia="en-US"/>
        </w:rPr>
        <w:t xml:space="preserve">местный </w:t>
      </w:r>
      <w:r>
        <w:rPr>
          <w:rFonts w:eastAsiaTheme="minorHAnsi"/>
          <w:sz w:val="28"/>
          <w:szCs w:val="28"/>
          <w:lang w:eastAsia="en-US"/>
        </w:rPr>
        <w:t>бюджет из указанного реестра по решению регистрирующего органа;</w:t>
      </w:r>
      <w:proofErr w:type="gramEnd"/>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w:t>
      </w:r>
      <w:r w:rsidR="00A23786">
        <w:rPr>
          <w:rFonts w:eastAsiaTheme="minorHAnsi"/>
          <w:sz w:val="28"/>
          <w:szCs w:val="28"/>
          <w:lang w:eastAsia="en-US"/>
        </w:rPr>
        <w:t xml:space="preserve">местный </w:t>
      </w:r>
      <w:r>
        <w:rPr>
          <w:rFonts w:eastAsiaTheme="minorHAnsi"/>
          <w:sz w:val="28"/>
          <w:szCs w:val="28"/>
          <w:lang w:eastAsia="en-US"/>
        </w:rPr>
        <w:t>бюджет;</w:t>
      </w:r>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7" w:history="1">
        <w:r>
          <w:rPr>
            <w:rFonts w:eastAsiaTheme="minorHAnsi"/>
            <w:color w:val="0000FF"/>
            <w:sz w:val="28"/>
            <w:szCs w:val="28"/>
            <w:lang w:eastAsia="en-US"/>
          </w:rPr>
          <w:t>пунктом 3</w:t>
        </w:r>
      </w:hyperlink>
      <w:r>
        <w:rPr>
          <w:rFonts w:eastAsiaTheme="minorHAnsi"/>
          <w:sz w:val="28"/>
          <w:szCs w:val="28"/>
          <w:lang w:eastAsia="en-US"/>
        </w:rPr>
        <w:t xml:space="preserve"> или </w:t>
      </w:r>
      <w:hyperlink r:id="rId18" w:history="1">
        <w:r>
          <w:rPr>
            <w:rFonts w:eastAsiaTheme="minorHAnsi"/>
            <w:color w:val="0000FF"/>
            <w:sz w:val="28"/>
            <w:szCs w:val="28"/>
            <w:lang w:eastAsia="en-US"/>
          </w:rPr>
          <w:t>4 части 1 статьи 46</w:t>
        </w:r>
      </w:hyperlink>
      <w:r>
        <w:rPr>
          <w:rFonts w:eastAsiaTheme="minorHAnsi"/>
          <w:sz w:val="28"/>
          <w:szCs w:val="28"/>
          <w:lang w:eastAsia="en-US"/>
        </w:rPr>
        <w:t xml:space="preserve"> Федерального закона </w:t>
      </w:r>
      <w:r w:rsidR="00A23786">
        <w:rPr>
          <w:rFonts w:eastAsiaTheme="minorHAnsi"/>
          <w:sz w:val="28"/>
          <w:szCs w:val="28"/>
          <w:lang w:eastAsia="en-US"/>
        </w:rPr>
        <w:t>от 2 октября 2007 года № 229-ФЗ «Об исполнительном производстве»</w:t>
      </w:r>
      <w:r>
        <w:rPr>
          <w:rFonts w:eastAsiaTheme="minorHAnsi"/>
          <w:sz w:val="28"/>
          <w:szCs w:val="28"/>
          <w:lang w:eastAsia="en-US"/>
        </w:rPr>
        <w:t>;</w:t>
      </w:r>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F1637" w:rsidRDefault="005F1637" w:rsidP="005F16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 о прекращении исполнения постановления о назначении административного наказания.</w:t>
      </w:r>
    </w:p>
    <w:p w:rsidR="00C9142E" w:rsidRPr="00EF1AA8" w:rsidRDefault="002F0811" w:rsidP="005F16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9142E" w:rsidRPr="00EF1AA8">
        <w:rPr>
          <w:rFonts w:ascii="Times New Roman" w:hAnsi="Times New Roman" w:cs="Times New Roman"/>
          <w:sz w:val="28"/>
          <w:szCs w:val="28"/>
        </w:rPr>
        <w:t xml:space="preserve">. После поступления документов, указанных в </w:t>
      </w:r>
      <w:hyperlink w:anchor="P51" w:history="1">
        <w:r w:rsidR="00C9142E" w:rsidRPr="00EF1AA8">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5</w:t>
        </w:r>
      </w:hyperlink>
      <w:r w:rsidR="00C9142E" w:rsidRPr="00EF1AA8">
        <w:rPr>
          <w:rFonts w:ascii="Times New Roman" w:hAnsi="Times New Roman" w:cs="Times New Roman"/>
          <w:sz w:val="28"/>
          <w:szCs w:val="28"/>
        </w:rPr>
        <w:t xml:space="preserve"> настоящего Порядка, администратор доходов бюджета выявляет наличие задолженности по платежам в местный бюджет и направляет данные документы на рассмотрение комиссии по поступлению и выбытию активов </w:t>
      </w:r>
      <w:r w:rsidR="00B20B9C" w:rsidRPr="00EF1AA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Большая </w:t>
      </w:r>
      <w:r w:rsidR="00D04CA9" w:rsidRPr="00D04CA9">
        <w:rPr>
          <w:rFonts w:ascii="Times New Roman" w:hAnsi="Times New Roman" w:cs="Times New Roman"/>
          <w:sz w:val="28"/>
          <w:szCs w:val="28"/>
        </w:rPr>
        <w:lastRenderedPageBreak/>
        <w:t>Дергуновка</w:t>
      </w:r>
      <w:r>
        <w:rPr>
          <w:rFonts w:ascii="Times New Roman" w:hAnsi="Times New Roman" w:cs="Times New Roman"/>
          <w:sz w:val="28"/>
          <w:szCs w:val="28"/>
        </w:rPr>
        <w:t xml:space="preserve"> </w:t>
      </w:r>
      <w:r w:rsidR="00B20B9C" w:rsidRPr="00EF1AA8">
        <w:rPr>
          <w:rFonts w:ascii="Times New Roman" w:hAnsi="Times New Roman" w:cs="Times New Roman"/>
          <w:sz w:val="28"/>
          <w:szCs w:val="28"/>
        </w:rPr>
        <w:t xml:space="preserve">муниципального района Большеглушицкий Самарской области </w:t>
      </w:r>
      <w:r w:rsidR="00C9142E" w:rsidRPr="00EF1AA8">
        <w:rPr>
          <w:rFonts w:ascii="Times New Roman" w:hAnsi="Times New Roman" w:cs="Times New Roman"/>
          <w:sz w:val="28"/>
          <w:szCs w:val="28"/>
        </w:rPr>
        <w:t xml:space="preserve">(далее </w:t>
      </w:r>
      <w:r w:rsidR="00B20B9C" w:rsidRPr="00EF1AA8">
        <w:rPr>
          <w:rFonts w:ascii="Times New Roman" w:hAnsi="Times New Roman" w:cs="Times New Roman"/>
          <w:sz w:val="28"/>
          <w:szCs w:val="28"/>
        </w:rPr>
        <w:t>–</w:t>
      </w:r>
      <w:r w:rsidR="00C9142E" w:rsidRPr="00EF1AA8">
        <w:rPr>
          <w:rFonts w:ascii="Times New Roman" w:hAnsi="Times New Roman" w:cs="Times New Roman"/>
          <w:sz w:val="28"/>
          <w:szCs w:val="28"/>
        </w:rPr>
        <w:t xml:space="preserve"> комиссия).</w:t>
      </w:r>
    </w:p>
    <w:p w:rsidR="00092557" w:rsidRPr="00241F59" w:rsidRDefault="00092557" w:rsidP="00092557">
      <w:pPr>
        <w:ind w:firstLine="709"/>
        <w:jc w:val="both"/>
        <w:rPr>
          <w:sz w:val="28"/>
          <w:szCs w:val="28"/>
        </w:rPr>
      </w:pPr>
      <w:r>
        <w:rPr>
          <w:sz w:val="28"/>
          <w:szCs w:val="28"/>
        </w:rPr>
        <w:t>7</w:t>
      </w:r>
      <w:r w:rsidRPr="00241F59">
        <w:rPr>
          <w:sz w:val="28"/>
          <w:szCs w:val="28"/>
        </w:rPr>
        <w:t xml:space="preserve">. Комиссия рассматривает и принимает решение о признании (отказе в признании) безнадежной к взысканию задолженности по платежам в </w:t>
      </w:r>
      <w:r>
        <w:rPr>
          <w:sz w:val="28"/>
          <w:szCs w:val="28"/>
        </w:rPr>
        <w:t xml:space="preserve">местный </w:t>
      </w:r>
      <w:r w:rsidRPr="00241F59">
        <w:rPr>
          <w:sz w:val="28"/>
          <w:szCs w:val="28"/>
        </w:rPr>
        <w:t>бюджет в течение одного месяца со дня получения всех необходимых документов.</w:t>
      </w:r>
    </w:p>
    <w:p w:rsidR="00B20B9C" w:rsidRPr="00EF1AA8" w:rsidRDefault="00092557" w:rsidP="005F16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B20B9C" w:rsidRPr="00EF1AA8">
        <w:rPr>
          <w:rFonts w:ascii="Times New Roman" w:hAnsi="Times New Roman" w:cs="Times New Roman"/>
          <w:sz w:val="28"/>
          <w:szCs w:val="28"/>
        </w:rPr>
        <w:t>. По результатам рассмотрения вопроса о признании задолженности по платежам в местный бюджет безнадежной к взысканию комиссия принимает путем открытого голосования простым большинством голосов членов комиссии, присутствующих на заседании комиссии, одно из следующих решений:</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 признать задолженность по платежам в местный бюджет безнадежной к взысканию;</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 отказать в признании задолженности по платежам в местный бюджет безнадежной к взысканию.</w:t>
      </w:r>
    </w:p>
    <w:p w:rsidR="00092557" w:rsidRPr="00241F59" w:rsidRDefault="00092557" w:rsidP="00092557">
      <w:pPr>
        <w:ind w:firstLine="709"/>
        <w:jc w:val="both"/>
        <w:rPr>
          <w:sz w:val="28"/>
          <w:szCs w:val="28"/>
        </w:rPr>
      </w:pPr>
      <w:r w:rsidRPr="00241F59">
        <w:rPr>
          <w:sz w:val="28"/>
          <w:szCs w:val="28"/>
        </w:rPr>
        <w:t>Основаниями для отказа в признании безнадежной к взысканию задолженности является:</w:t>
      </w:r>
    </w:p>
    <w:p w:rsidR="00092557" w:rsidRPr="00241F59" w:rsidRDefault="00092557" w:rsidP="00092557">
      <w:pPr>
        <w:ind w:firstLine="709"/>
        <w:jc w:val="both"/>
        <w:rPr>
          <w:sz w:val="28"/>
          <w:szCs w:val="28"/>
        </w:rPr>
      </w:pPr>
      <w:r w:rsidRPr="00241F59">
        <w:rPr>
          <w:sz w:val="28"/>
          <w:szCs w:val="28"/>
        </w:rPr>
        <w:t xml:space="preserve">- отсутствие основания, предусмотренного пунктом </w:t>
      </w:r>
      <w:r>
        <w:rPr>
          <w:sz w:val="28"/>
          <w:szCs w:val="28"/>
        </w:rPr>
        <w:t>4</w:t>
      </w:r>
      <w:r w:rsidRPr="00241F59">
        <w:rPr>
          <w:sz w:val="28"/>
          <w:szCs w:val="28"/>
        </w:rPr>
        <w:t xml:space="preserve"> настоящего Порядка;</w:t>
      </w:r>
    </w:p>
    <w:p w:rsidR="00092557" w:rsidRDefault="00092557" w:rsidP="00092557">
      <w:pPr>
        <w:ind w:firstLine="709"/>
        <w:jc w:val="both"/>
        <w:rPr>
          <w:sz w:val="28"/>
          <w:szCs w:val="28"/>
        </w:rPr>
      </w:pPr>
      <w:r w:rsidRPr="00241F59">
        <w:rPr>
          <w:sz w:val="28"/>
          <w:szCs w:val="28"/>
        </w:rPr>
        <w:t xml:space="preserve">- не предоставление документов, содержащихся в пункте </w:t>
      </w:r>
      <w:r>
        <w:rPr>
          <w:sz w:val="28"/>
          <w:szCs w:val="28"/>
        </w:rPr>
        <w:t>5 настоящего Порядка.</w:t>
      </w:r>
    </w:p>
    <w:p w:rsidR="00B20B9C" w:rsidRPr="00EF1AA8" w:rsidRDefault="00B20B9C" w:rsidP="00092557">
      <w:pPr>
        <w:ind w:firstLine="709"/>
        <w:jc w:val="both"/>
        <w:rPr>
          <w:sz w:val="28"/>
          <w:szCs w:val="28"/>
        </w:rPr>
      </w:pPr>
      <w:r w:rsidRPr="00EF1AA8">
        <w:rPr>
          <w:sz w:val="28"/>
          <w:szCs w:val="28"/>
        </w:rPr>
        <w:t>Решение комиссии об отказе в признании задолженности по платежам в местный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w:t>
      </w:r>
    </w:p>
    <w:p w:rsidR="00C9142E" w:rsidRPr="00EF1AA8" w:rsidRDefault="00092557" w:rsidP="005F16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9142E" w:rsidRPr="00EF1AA8">
        <w:rPr>
          <w:rFonts w:ascii="Times New Roman" w:hAnsi="Times New Roman" w:cs="Times New Roman"/>
          <w:sz w:val="28"/>
          <w:szCs w:val="28"/>
        </w:rPr>
        <w:t xml:space="preserve">. По итогам заседания комиссии оформляется протокол, который подписывается </w:t>
      </w:r>
      <w:r w:rsidR="00B20B9C" w:rsidRPr="00EF1AA8">
        <w:rPr>
          <w:rFonts w:ascii="Times New Roman" w:hAnsi="Times New Roman" w:cs="Times New Roman"/>
          <w:sz w:val="28"/>
          <w:szCs w:val="28"/>
        </w:rPr>
        <w:t>председателем комиссии (в случае его отсутствия – председательствующим на заседании комиссии) и секретарем комиссии</w:t>
      </w:r>
      <w:r w:rsidR="00C9142E" w:rsidRPr="00EF1AA8">
        <w:rPr>
          <w:rFonts w:ascii="Times New Roman" w:hAnsi="Times New Roman" w:cs="Times New Roman"/>
          <w:sz w:val="28"/>
          <w:szCs w:val="28"/>
        </w:rPr>
        <w:t xml:space="preserve"> и не позднее следующего рабочего дня после проведения заседания комиссии готовится проект решения о признании безнадежной к взысканию задолженности по платежам в </w:t>
      </w:r>
      <w:r w:rsidR="00B20B9C" w:rsidRPr="00EF1AA8">
        <w:rPr>
          <w:rFonts w:ascii="Times New Roman" w:hAnsi="Times New Roman" w:cs="Times New Roman"/>
          <w:sz w:val="28"/>
          <w:szCs w:val="28"/>
        </w:rPr>
        <w:t>местный</w:t>
      </w:r>
      <w:r w:rsidR="00C9142E" w:rsidRPr="00EF1AA8">
        <w:rPr>
          <w:rFonts w:ascii="Times New Roman" w:hAnsi="Times New Roman" w:cs="Times New Roman"/>
          <w:sz w:val="28"/>
          <w:szCs w:val="28"/>
        </w:rPr>
        <w:t xml:space="preserve"> бюджет (далее </w:t>
      </w:r>
      <w:r w:rsidR="00B20B9C" w:rsidRPr="00EF1AA8">
        <w:rPr>
          <w:rFonts w:ascii="Times New Roman" w:hAnsi="Times New Roman" w:cs="Times New Roman"/>
          <w:sz w:val="28"/>
          <w:szCs w:val="28"/>
        </w:rPr>
        <w:t>–</w:t>
      </w:r>
      <w:r w:rsidR="00C9142E" w:rsidRPr="00EF1AA8">
        <w:rPr>
          <w:rFonts w:ascii="Times New Roman" w:hAnsi="Times New Roman" w:cs="Times New Roman"/>
          <w:sz w:val="28"/>
          <w:szCs w:val="28"/>
        </w:rPr>
        <w:t xml:space="preserve"> проект решения).</w:t>
      </w:r>
    </w:p>
    <w:p w:rsidR="00B20B9C" w:rsidRPr="00EF1AA8" w:rsidRDefault="00092557" w:rsidP="005F16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20B9C" w:rsidRPr="00EF1AA8">
        <w:rPr>
          <w:rFonts w:ascii="Times New Roman" w:hAnsi="Times New Roman" w:cs="Times New Roman"/>
          <w:sz w:val="28"/>
          <w:szCs w:val="28"/>
        </w:rPr>
        <w:t xml:space="preserve">. Решение о признании безнадежной к взысканию задолженности по платежам в </w:t>
      </w:r>
      <w:r w:rsidR="00620330" w:rsidRPr="00EF1AA8">
        <w:rPr>
          <w:rFonts w:ascii="Times New Roman" w:hAnsi="Times New Roman" w:cs="Times New Roman"/>
          <w:sz w:val="28"/>
          <w:szCs w:val="28"/>
        </w:rPr>
        <w:t xml:space="preserve">местный </w:t>
      </w:r>
      <w:r w:rsidR="00B20B9C" w:rsidRPr="00EF1AA8">
        <w:rPr>
          <w:rFonts w:ascii="Times New Roman" w:hAnsi="Times New Roman" w:cs="Times New Roman"/>
          <w:sz w:val="28"/>
          <w:szCs w:val="28"/>
        </w:rPr>
        <w:t>бюджет оформляется актом, содержащим следующую информацию:</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а) полное наименование организации (фамилия, имя, отчество физического лица);</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r w:rsidR="002F0811">
        <w:rPr>
          <w:rFonts w:ascii="Times New Roman" w:hAnsi="Times New Roman" w:cs="Times New Roman"/>
          <w:sz w:val="28"/>
          <w:szCs w:val="28"/>
        </w:rPr>
        <w:t xml:space="preserve"> (при наличии</w:t>
      </w:r>
      <w:r w:rsidRPr="00EF1AA8">
        <w:rPr>
          <w:rFonts w:ascii="Times New Roman" w:hAnsi="Times New Roman" w:cs="Times New Roman"/>
          <w:sz w:val="28"/>
          <w:szCs w:val="28"/>
        </w:rPr>
        <w:t>);</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в) сведения о платеже, по которому возникла задолженность;</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 xml:space="preserve">г) код классификации доходов бюджетов Российской Федерации, по </w:t>
      </w:r>
      <w:proofErr w:type="gramStart"/>
      <w:r w:rsidRPr="00EF1AA8">
        <w:rPr>
          <w:rFonts w:ascii="Times New Roman" w:hAnsi="Times New Roman" w:cs="Times New Roman"/>
          <w:sz w:val="28"/>
          <w:szCs w:val="28"/>
        </w:rPr>
        <w:t>которому</w:t>
      </w:r>
      <w:proofErr w:type="gramEnd"/>
      <w:r w:rsidRPr="00EF1AA8">
        <w:rPr>
          <w:rFonts w:ascii="Times New Roman" w:hAnsi="Times New Roman" w:cs="Times New Roman"/>
          <w:sz w:val="28"/>
          <w:szCs w:val="28"/>
        </w:rPr>
        <w:t xml:space="preserve"> учитывается задолженность по платежам в </w:t>
      </w:r>
      <w:r w:rsidR="00620330" w:rsidRPr="00EF1AA8">
        <w:rPr>
          <w:rFonts w:ascii="Times New Roman" w:hAnsi="Times New Roman" w:cs="Times New Roman"/>
          <w:sz w:val="28"/>
          <w:szCs w:val="28"/>
        </w:rPr>
        <w:t xml:space="preserve">местный </w:t>
      </w:r>
      <w:r w:rsidRPr="00EF1AA8">
        <w:rPr>
          <w:rFonts w:ascii="Times New Roman" w:hAnsi="Times New Roman" w:cs="Times New Roman"/>
          <w:sz w:val="28"/>
          <w:szCs w:val="28"/>
        </w:rPr>
        <w:t>бюджет, его наименование;</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 xml:space="preserve">д) сумма задолженности по платежам в </w:t>
      </w:r>
      <w:r w:rsidR="00620330" w:rsidRPr="00EF1AA8">
        <w:rPr>
          <w:rFonts w:ascii="Times New Roman" w:hAnsi="Times New Roman" w:cs="Times New Roman"/>
          <w:sz w:val="28"/>
          <w:szCs w:val="28"/>
        </w:rPr>
        <w:t xml:space="preserve">местный </w:t>
      </w:r>
      <w:r w:rsidRPr="00EF1AA8">
        <w:rPr>
          <w:rFonts w:ascii="Times New Roman" w:hAnsi="Times New Roman" w:cs="Times New Roman"/>
          <w:sz w:val="28"/>
          <w:szCs w:val="28"/>
        </w:rPr>
        <w:t>бюджет;</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 xml:space="preserve">е) сумма задолженности по пеням и штрафам по соответствующим платежам в </w:t>
      </w:r>
      <w:r w:rsidR="00620330" w:rsidRPr="00EF1AA8">
        <w:rPr>
          <w:rFonts w:ascii="Times New Roman" w:hAnsi="Times New Roman" w:cs="Times New Roman"/>
          <w:sz w:val="28"/>
          <w:szCs w:val="28"/>
        </w:rPr>
        <w:t>местный бюджет</w:t>
      </w:r>
      <w:r w:rsidRPr="00EF1AA8">
        <w:rPr>
          <w:rFonts w:ascii="Times New Roman" w:hAnsi="Times New Roman" w:cs="Times New Roman"/>
          <w:sz w:val="28"/>
          <w:szCs w:val="28"/>
        </w:rPr>
        <w:t>;</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 xml:space="preserve">ж) дата принятия решения о признании безнадежной к взысканию задолженности по платежам в </w:t>
      </w:r>
      <w:r w:rsidR="00620330" w:rsidRPr="00EF1AA8">
        <w:rPr>
          <w:rFonts w:ascii="Times New Roman" w:hAnsi="Times New Roman" w:cs="Times New Roman"/>
          <w:sz w:val="28"/>
          <w:szCs w:val="28"/>
        </w:rPr>
        <w:t>местный бюджет</w:t>
      </w:r>
      <w:r w:rsidRPr="00EF1AA8">
        <w:rPr>
          <w:rFonts w:ascii="Times New Roman" w:hAnsi="Times New Roman" w:cs="Times New Roman"/>
          <w:sz w:val="28"/>
          <w:szCs w:val="28"/>
        </w:rPr>
        <w:t>;</w:t>
      </w:r>
    </w:p>
    <w:p w:rsidR="00B20B9C" w:rsidRPr="00EF1AA8" w:rsidRDefault="00B20B9C"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lastRenderedPageBreak/>
        <w:t>з) подписи членов комиссии.</w:t>
      </w:r>
    </w:p>
    <w:p w:rsidR="00B20B9C" w:rsidRPr="000967C5" w:rsidRDefault="00620330" w:rsidP="005F1637">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1</w:t>
      </w:r>
      <w:r w:rsidR="00092557">
        <w:rPr>
          <w:rFonts w:ascii="Times New Roman" w:hAnsi="Times New Roman" w:cs="Times New Roman"/>
          <w:sz w:val="28"/>
          <w:szCs w:val="28"/>
        </w:rPr>
        <w:t>1</w:t>
      </w:r>
      <w:r w:rsidR="00B20B9C" w:rsidRPr="00EF1AA8">
        <w:rPr>
          <w:rFonts w:ascii="Times New Roman" w:hAnsi="Times New Roman" w:cs="Times New Roman"/>
          <w:sz w:val="28"/>
          <w:szCs w:val="28"/>
        </w:rPr>
        <w:t xml:space="preserve">. Оформленный комиссией акт о признании безнадежной к взысканию задолженности по платежам в </w:t>
      </w:r>
      <w:r w:rsidRPr="00EF1AA8">
        <w:rPr>
          <w:rFonts w:ascii="Times New Roman" w:hAnsi="Times New Roman" w:cs="Times New Roman"/>
          <w:sz w:val="28"/>
          <w:szCs w:val="28"/>
        </w:rPr>
        <w:t xml:space="preserve">местный </w:t>
      </w:r>
      <w:r w:rsidR="00B20B9C" w:rsidRPr="00EF1AA8">
        <w:rPr>
          <w:rFonts w:ascii="Times New Roman" w:hAnsi="Times New Roman" w:cs="Times New Roman"/>
          <w:sz w:val="28"/>
          <w:szCs w:val="28"/>
        </w:rPr>
        <w:t xml:space="preserve">бюджет утверждается </w:t>
      </w:r>
      <w:r w:rsidRPr="00EF1AA8">
        <w:rPr>
          <w:rFonts w:ascii="Times New Roman" w:hAnsi="Times New Roman" w:cs="Times New Roman"/>
          <w:sz w:val="28"/>
          <w:szCs w:val="28"/>
        </w:rPr>
        <w:t xml:space="preserve">главой </w:t>
      </w:r>
      <w:r w:rsidR="002F0811">
        <w:rPr>
          <w:rFonts w:ascii="Times New Roman" w:hAnsi="Times New Roman" w:cs="Times New Roman"/>
          <w:sz w:val="28"/>
          <w:szCs w:val="28"/>
        </w:rPr>
        <w:t xml:space="preserve">сельского </w:t>
      </w:r>
      <w:r w:rsidR="002F0811" w:rsidRPr="000967C5">
        <w:rPr>
          <w:rFonts w:ascii="Times New Roman" w:hAnsi="Times New Roman" w:cs="Times New Roman"/>
          <w:sz w:val="28"/>
          <w:szCs w:val="28"/>
        </w:rPr>
        <w:t xml:space="preserve">поселения Большая </w:t>
      </w:r>
      <w:r w:rsidR="00D303FF" w:rsidRPr="00D303FF">
        <w:rPr>
          <w:rFonts w:ascii="Times New Roman" w:hAnsi="Times New Roman" w:cs="Times New Roman"/>
          <w:sz w:val="28"/>
          <w:szCs w:val="28"/>
        </w:rPr>
        <w:t>Дергуновка</w:t>
      </w:r>
      <w:r w:rsidR="002F0811" w:rsidRPr="00D303FF">
        <w:rPr>
          <w:rFonts w:ascii="Times New Roman" w:hAnsi="Times New Roman" w:cs="Times New Roman"/>
          <w:sz w:val="28"/>
          <w:szCs w:val="28"/>
        </w:rPr>
        <w:t xml:space="preserve"> </w:t>
      </w:r>
      <w:r w:rsidRPr="000967C5">
        <w:rPr>
          <w:rFonts w:ascii="Times New Roman" w:hAnsi="Times New Roman" w:cs="Times New Roman"/>
          <w:sz w:val="28"/>
          <w:szCs w:val="28"/>
        </w:rPr>
        <w:t>муниципального района Большеглушицкий Самарской области</w:t>
      </w:r>
      <w:r w:rsidR="00B20B9C" w:rsidRPr="000967C5">
        <w:rPr>
          <w:rFonts w:ascii="Times New Roman" w:hAnsi="Times New Roman" w:cs="Times New Roman"/>
          <w:sz w:val="28"/>
          <w:szCs w:val="28"/>
        </w:rPr>
        <w:t>.</w:t>
      </w:r>
    </w:p>
    <w:p w:rsidR="002F0811" w:rsidRPr="00944187" w:rsidRDefault="000967C5" w:rsidP="009441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Решение к</w:t>
      </w:r>
      <w:r w:rsidRPr="000967C5">
        <w:rPr>
          <w:rFonts w:ascii="Times New Roman" w:hAnsi="Times New Roman" w:cs="Times New Roman"/>
          <w:sz w:val="28"/>
          <w:szCs w:val="28"/>
        </w:rPr>
        <w:t>омиссии о признании безнадежной к взысканию задолженности является основанием для списания данной задолженности и отражения данной операции во всех регистрах бухгалтерского учета и в бухгалтерской (финансовой) отчетности. Списание сумм задолженности производится в соответствии с действующим законодательством Российской Федерации о бухгалтерском учете</w:t>
      </w:r>
      <w:r w:rsidR="00944187">
        <w:rPr>
          <w:rFonts w:ascii="Times New Roman" w:hAnsi="Times New Roman" w:cs="Times New Roman"/>
          <w:sz w:val="28"/>
          <w:szCs w:val="28"/>
        </w:rPr>
        <w:t>.</w:t>
      </w: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092557" w:rsidRDefault="00092557" w:rsidP="002F0811">
      <w:pPr>
        <w:jc w:val="right"/>
        <w:rPr>
          <w:sz w:val="28"/>
          <w:szCs w:val="28"/>
        </w:rPr>
      </w:pPr>
    </w:p>
    <w:p w:rsidR="002F0811" w:rsidRPr="00EF1AA8" w:rsidRDefault="002F0811" w:rsidP="002F0811">
      <w:pPr>
        <w:jc w:val="right"/>
        <w:rPr>
          <w:sz w:val="28"/>
          <w:szCs w:val="28"/>
        </w:rPr>
      </w:pPr>
      <w:r w:rsidRPr="00EF1AA8">
        <w:rPr>
          <w:sz w:val="28"/>
          <w:szCs w:val="28"/>
        </w:rPr>
        <w:lastRenderedPageBreak/>
        <w:t xml:space="preserve">Приложение </w:t>
      </w:r>
      <w:r>
        <w:rPr>
          <w:sz w:val="28"/>
          <w:szCs w:val="28"/>
        </w:rPr>
        <w:t>2</w:t>
      </w:r>
    </w:p>
    <w:p w:rsidR="002F0811" w:rsidRPr="00EF1AA8" w:rsidRDefault="002F0811" w:rsidP="002F0811">
      <w:pPr>
        <w:jc w:val="right"/>
        <w:rPr>
          <w:sz w:val="28"/>
          <w:szCs w:val="28"/>
        </w:rPr>
      </w:pPr>
      <w:r w:rsidRPr="00EF1AA8">
        <w:rPr>
          <w:sz w:val="28"/>
          <w:szCs w:val="28"/>
        </w:rPr>
        <w:t xml:space="preserve">к постановлению администрации </w:t>
      </w:r>
      <w:r w:rsidRPr="00EF1AA8">
        <w:rPr>
          <w:rFonts w:eastAsia="Calibri"/>
          <w:sz w:val="28"/>
          <w:szCs w:val="28"/>
        </w:rPr>
        <w:t xml:space="preserve">сельского поселения Большая </w:t>
      </w:r>
      <w:r w:rsidR="00D303FF" w:rsidRPr="00D04CA9">
        <w:rPr>
          <w:sz w:val="28"/>
          <w:szCs w:val="28"/>
        </w:rPr>
        <w:t>Дергуновка</w:t>
      </w:r>
      <w:r w:rsidRPr="00EF1AA8">
        <w:rPr>
          <w:rFonts w:eastAsia="Calibri"/>
          <w:sz w:val="28"/>
          <w:szCs w:val="28"/>
        </w:rPr>
        <w:t xml:space="preserve"> муниципального района Большеглушицкий Самарской области</w:t>
      </w:r>
    </w:p>
    <w:p w:rsidR="002F0811" w:rsidRPr="00EF1AA8" w:rsidRDefault="002F0811" w:rsidP="002F0811">
      <w:pPr>
        <w:jc w:val="right"/>
        <w:rPr>
          <w:sz w:val="28"/>
          <w:szCs w:val="28"/>
        </w:rPr>
      </w:pPr>
      <w:r w:rsidRPr="00EF1AA8">
        <w:rPr>
          <w:sz w:val="28"/>
          <w:szCs w:val="28"/>
        </w:rPr>
        <w:t xml:space="preserve">«Об утверждении Порядка </w:t>
      </w:r>
      <w:r w:rsidRPr="00EF1AA8">
        <w:rPr>
          <w:rFonts w:eastAsiaTheme="minorHAnsi"/>
          <w:sz w:val="28"/>
          <w:szCs w:val="28"/>
          <w:lang w:eastAsia="en-US"/>
        </w:rPr>
        <w:t xml:space="preserve">принятия решений о </w:t>
      </w:r>
      <w:r w:rsidRPr="00EF1AA8">
        <w:rPr>
          <w:sz w:val="28"/>
          <w:szCs w:val="28"/>
        </w:rPr>
        <w:t xml:space="preserve">признании безнадежной к взысканию задолженности по платежам в бюджет сельского поселения Большая </w:t>
      </w:r>
      <w:r w:rsidR="00C67287" w:rsidRPr="00D04CA9">
        <w:rPr>
          <w:sz w:val="28"/>
          <w:szCs w:val="28"/>
        </w:rPr>
        <w:t>Дергуновка</w:t>
      </w:r>
      <w:r w:rsidRPr="00EF1AA8">
        <w:rPr>
          <w:sz w:val="28"/>
          <w:szCs w:val="28"/>
        </w:rPr>
        <w:t xml:space="preserve"> муниципального района Большеглушицкий Самарской области»</w:t>
      </w:r>
    </w:p>
    <w:p w:rsidR="002F0811" w:rsidRPr="00EF1AA8" w:rsidRDefault="002F0811" w:rsidP="002F0811">
      <w:pPr>
        <w:jc w:val="right"/>
        <w:rPr>
          <w:rFonts w:eastAsia="Calibri"/>
          <w:sz w:val="28"/>
          <w:szCs w:val="28"/>
        </w:rPr>
      </w:pPr>
      <w:r w:rsidRPr="00EF1AA8">
        <w:rPr>
          <w:rFonts w:eastAsia="Calibri"/>
          <w:sz w:val="28"/>
          <w:szCs w:val="28"/>
        </w:rPr>
        <w:t>от __________ № ______</w:t>
      </w:r>
    </w:p>
    <w:p w:rsidR="002F0811" w:rsidRPr="00EF1AA8" w:rsidRDefault="002F0811" w:rsidP="002F0811">
      <w:pPr>
        <w:rPr>
          <w:sz w:val="28"/>
          <w:szCs w:val="28"/>
        </w:rPr>
      </w:pPr>
    </w:p>
    <w:p w:rsidR="002F0811" w:rsidRPr="00EF1AA8" w:rsidRDefault="002F0811" w:rsidP="002F0811">
      <w:pPr>
        <w:jc w:val="center"/>
        <w:rPr>
          <w:sz w:val="28"/>
          <w:szCs w:val="28"/>
        </w:rPr>
      </w:pPr>
      <w:r w:rsidRPr="00EF1AA8">
        <w:rPr>
          <w:sz w:val="28"/>
          <w:szCs w:val="28"/>
        </w:rPr>
        <w:t xml:space="preserve">Состав комиссии </w:t>
      </w:r>
    </w:p>
    <w:p w:rsidR="002F0811" w:rsidRDefault="002F0811" w:rsidP="002F0811">
      <w:pPr>
        <w:jc w:val="center"/>
        <w:rPr>
          <w:sz w:val="28"/>
          <w:szCs w:val="28"/>
        </w:rPr>
      </w:pPr>
      <w:r w:rsidRPr="00EF1AA8">
        <w:rPr>
          <w:sz w:val="28"/>
          <w:szCs w:val="28"/>
        </w:rPr>
        <w:t xml:space="preserve">по </w:t>
      </w:r>
      <w:r w:rsidRPr="00EF1AA8">
        <w:rPr>
          <w:rFonts w:eastAsiaTheme="minorHAnsi"/>
          <w:sz w:val="28"/>
          <w:szCs w:val="28"/>
          <w:lang w:eastAsia="en-US"/>
        </w:rPr>
        <w:t xml:space="preserve">поступлению и выбытию активов </w:t>
      </w:r>
      <w:r w:rsidRPr="00EF1AA8">
        <w:rPr>
          <w:sz w:val="28"/>
          <w:szCs w:val="28"/>
        </w:rPr>
        <w:t>администрации</w:t>
      </w:r>
      <w:r w:rsidRPr="00EF1AA8" w:rsidDel="00620330">
        <w:rPr>
          <w:sz w:val="28"/>
          <w:szCs w:val="28"/>
        </w:rPr>
        <w:t xml:space="preserve"> </w:t>
      </w:r>
      <w:r>
        <w:rPr>
          <w:sz w:val="28"/>
          <w:szCs w:val="28"/>
        </w:rPr>
        <w:t xml:space="preserve">сельского поселения Большая </w:t>
      </w:r>
      <w:r w:rsidR="00D303FF" w:rsidRPr="00D04CA9">
        <w:rPr>
          <w:sz w:val="28"/>
          <w:szCs w:val="28"/>
        </w:rPr>
        <w:t>Дергуновка</w:t>
      </w:r>
      <w:r>
        <w:rPr>
          <w:sz w:val="28"/>
          <w:szCs w:val="28"/>
        </w:rPr>
        <w:t xml:space="preserve"> </w:t>
      </w:r>
      <w:r w:rsidRPr="00EF1AA8">
        <w:rPr>
          <w:sz w:val="28"/>
          <w:szCs w:val="28"/>
        </w:rPr>
        <w:t>муниципального района Большеглушицкий Самарской области</w:t>
      </w:r>
    </w:p>
    <w:p w:rsidR="002F0811" w:rsidRPr="00EF1AA8" w:rsidRDefault="002F0811" w:rsidP="002F0811">
      <w:pPr>
        <w:jc w:val="center"/>
        <w:rPr>
          <w:sz w:val="28"/>
          <w:szCs w:val="28"/>
        </w:rPr>
      </w:pPr>
      <w:r w:rsidRPr="00EF1AA8">
        <w:rPr>
          <w:sz w:val="28"/>
          <w:szCs w:val="28"/>
        </w:rPr>
        <w:t>(далее – комиссия)</w:t>
      </w:r>
    </w:p>
    <w:p w:rsidR="002F0811" w:rsidRPr="00EF1AA8" w:rsidRDefault="002F0811" w:rsidP="002F0811">
      <w:pPr>
        <w:rPr>
          <w:sz w:val="28"/>
          <w:szCs w:val="28"/>
        </w:rPr>
      </w:pPr>
    </w:p>
    <w:p w:rsidR="002F0811" w:rsidRPr="00EF1AA8" w:rsidRDefault="002F0811" w:rsidP="002F0811">
      <w:pPr>
        <w:rPr>
          <w:sz w:val="28"/>
          <w:szCs w:val="28"/>
        </w:rPr>
      </w:pPr>
      <w:r w:rsidRPr="00EF1AA8">
        <w:rPr>
          <w:sz w:val="28"/>
          <w:szCs w:val="28"/>
        </w:rPr>
        <w:t>Председатель комиссии:</w:t>
      </w:r>
      <w:r w:rsidRPr="00EF1AA8">
        <w:rPr>
          <w:sz w:val="28"/>
          <w:szCs w:val="28"/>
        </w:rPr>
        <w:tab/>
      </w:r>
    </w:p>
    <w:p w:rsidR="002F0811" w:rsidRPr="00EF1AA8" w:rsidRDefault="002F0811" w:rsidP="002F0811">
      <w:pPr>
        <w:rPr>
          <w:sz w:val="28"/>
          <w:szCs w:val="28"/>
        </w:rPr>
      </w:pPr>
      <w:r>
        <w:rPr>
          <w:sz w:val="28"/>
          <w:szCs w:val="28"/>
        </w:rPr>
        <w:t>_</w:t>
      </w:r>
      <w:r w:rsidR="00D303FF">
        <w:rPr>
          <w:sz w:val="28"/>
          <w:szCs w:val="28"/>
          <w:u w:val="single"/>
        </w:rPr>
        <w:t>Дыхно Валерий Иванович</w:t>
      </w:r>
      <w:r>
        <w:rPr>
          <w:sz w:val="28"/>
          <w:szCs w:val="28"/>
        </w:rPr>
        <w:t>_ - ___</w:t>
      </w:r>
      <w:r w:rsidR="00D303FF" w:rsidRPr="00D303FF">
        <w:rPr>
          <w:sz w:val="28"/>
          <w:szCs w:val="28"/>
          <w:u w:val="single"/>
        </w:rPr>
        <w:t>глава сельского поселения Большая Дергуновка</w:t>
      </w:r>
      <w:r>
        <w:rPr>
          <w:sz w:val="28"/>
          <w:szCs w:val="28"/>
        </w:rPr>
        <w:t>_;</w:t>
      </w:r>
    </w:p>
    <w:p w:rsidR="002F0811" w:rsidRPr="00EF1AA8" w:rsidRDefault="006B2D53" w:rsidP="002F0811">
      <w:pPr>
        <w:rPr>
          <w:sz w:val="28"/>
          <w:szCs w:val="28"/>
        </w:rPr>
      </w:pPr>
      <w:r>
        <w:rPr>
          <w:sz w:val="28"/>
          <w:szCs w:val="28"/>
        </w:rPr>
        <w:t>Заместитель председателя</w:t>
      </w:r>
      <w:r w:rsidR="002F0811" w:rsidRPr="00EF1AA8">
        <w:rPr>
          <w:sz w:val="28"/>
          <w:szCs w:val="28"/>
        </w:rPr>
        <w:t xml:space="preserve"> комиссии:</w:t>
      </w:r>
      <w:r w:rsidR="002F0811" w:rsidRPr="00EF1AA8">
        <w:rPr>
          <w:sz w:val="28"/>
          <w:szCs w:val="28"/>
        </w:rPr>
        <w:tab/>
      </w:r>
    </w:p>
    <w:p w:rsidR="006B2D53" w:rsidRDefault="006B2D53" w:rsidP="002F0811">
      <w:pPr>
        <w:rPr>
          <w:sz w:val="28"/>
          <w:szCs w:val="28"/>
        </w:rPr>
      </w:pPr>
      <w:r>
        <w:rPr>
          <w:sz w:val="28"/>
          <w:szCs w:val="28"/>
        </w:rPr>
        <w:t>_</w:t>
      </w:r>
      <w:r w:rsidR="007F1C6E" w:rsidRPr="007F1C6E">
        <w:rPr>
          <w:sz w:val="28"/>
          <w:szCs w:val="28"/>
          <w:u w:val="single"/>
        </w:rPr>
        <w:t>Жуваго Виктория Сергеевна</w:t>
      </w:r>
      <w:r>
        <w:rPr>
          <w:sz w:val="28"/>
          <w:szCs w:val="28"/>
        </w:rPr>
        <w:t>_ - _</w:t>
      </w:r>
      <w:r w:rsidR="007F1C6E">
        <w:rPr>
          <w:sz w:val="28"/>
          <w:szCs w:val="28"/>
          <w:u w:val="single"/>
        </w:rPr>
        <w:t>ведущий специалист администрации</w:t>
      </w:r>
      <w:r>
        <w:rPr>
          <w:sz w:val="28"/>
          <w:szCs w:val="28"/>
        </w:rPr>
        <w:t>__________;</w:t>
      </w:r>
    </w:p>
    <w:p w:rsidR="002F0811" w:rsidRPr="00EF1AA8" w:rsidRDefault="006B2D53" w:rsidP="002F0811">
      <w:pPr>
        <w:rPr>
          <w:sz w:val="28"/>
          <w:szCs w:val="28"/>
        </w:rPr>
      </w:pPr>
      <w:r>
        <w:rPr>
          <w:sz w:val="28"/>
          <w:szCs w:val="28"/>
        </w:rPr>
        <w:t>С</w:t>
      </w:r>
      <w:r w:rsidR="002F0811" w:rsidRPr="00EF1AA8">
        <w:rPr>
          <w:sz w:val="28"/>
          <w:szCs w:val="28"/>
        </w:rPr>
        <w:t>екретарь комиссии:</w:t>
      </w:r>
    </w:p>
    <w:p w:rsidR="002F0811" w:rsidRPr="00EF1AA8" w:rsidRDefault="006B2D53" w:rsidP="002F0811">
      <w:pPr>
        <w:rPr>
          <w:sz w:val="28"/>
          <w:szCs w:val="28"/>
        </w:rPr>
      </w:pPr>
      <w:r>
        <w:rPr>
          <w:sz w:val="28"/>
          <w:szCs w:val="28"/>
        </w:rPr>
        <w:t>_</w:t>
      </w:r>
      <w:r w:rsidR="007F1C6E" w:rsidRPr="007F1C6E">
        <w:rPr>
          <w:sz w:val="28"/>
          <w:szCs w:val="28"/>
          <w:u w:val="single"/>
        </w:rPr>
        <w:t>Ромашкова Татьяна Владимировна</w:t>
      </w:r>
      <w:r>
        <w:rPr>
          <w:sz w:val="28"/>
          <w:szCs w:val="28"/>
        </w:rPr>
        <w:t>_ - ______</w:t>
      </w:r>
      <w:r w:rsidR="007F1C6E" w:rsidRPr="007F1C6E">
        <w:rPr>
          <w:sz w:val="28"/>
          <w:szCs w:val="28"/>
          <w:u w:val="single"/>
        </w:rPr>
        <w:t xml:space="preserve"> </w:t>
      </w:r>
      <w:r w:rsidR="007F1C6E">
        <w:rPr>
          <w:sz w:val="28"/>
          <w:szCs w:val="28"/>
          <w:u w:val="single"/>
        </w:rPr>
        <w:t>специалист администрации</w:t>
      </w:r>
      <w:r w:rsidR="007F1C6E">
        <w:rPr>
          <w:sz w:val="28"/>
          <w:szCs w:val="28"/>
        </w:rPr>
        <w:t xml:space="preserve"> </w:t>
      </w:r>
      <w:r>
        <w:rPr>
          <w:sz w:val="28"/>
          <w:szCs w:val="28"/>
        </w:rPr>
        <w:t>_______;</w:t>
      </w:r>
    </w:p>
    <w:p w:rsidR="002F0811" w:rsidRPr="00EF1AA8" w:rsidRDefault="002F0811" w:rsidP="002F0811">
      <w:pPr>
        <w:rPr>
          <w:sz w:val="28"/>
          <w:szCs w:val="28"/>
        </w:rPr>
      </w:pPr>
      <w:r w:rsidRPr="00EF1AA8">
        <w:rPr>
          <w:sz w:val="28"/>
          <w:szCs w:val="28"/>
        </w:rPr>
        <w:t>Члены комиссии:</w:t>
      </w:r>
    </w:p>
    <w:p w:rsidR="006B2D53" w:rsidRPr="00EF1AA8" w:rsidRDefault="006B2D53" w:rsidP="007F1C6E">
      <w:pPr>
        <w:jc w:val="both"/>
        <w:rPr>
          <w:sz w:val="28"/>
          <w:szCs w:val="28"/>
        </w:rPr>
      </w:pPr>
      <w:r>
        <w:rPr>
          <w:sz w:val="28"/>
          <w:szCs w:val="28"/>
        </w:rPr>
        <w:t>_</w:t>
      </w:r>
      <w:r w:rsidR="007F1C6E" w:rsidRPr="007F1C6E">
        <w:rPr>
          <w:sz w:val="28"/>
          <w:szCs w:val="28"/>
          <w:u w:val="single"/>
        </w:rPr>
        <w:t>Девяткина Валентина Владимировна</w:t>
      </w:r>
      <w:r>
        <w:rPr>
          <w:sz w:val="28"/>
          <w:szCs w:val="28"/>
        </w:rPr>
        <w:t>_ - _</w:t>
      </w:r>
      <w:proofErr w:type="gramStart"/>
      <w:r w:rsidR="007F1C6E" w:rsidRPr="007F1C6E">
        <w:rPr>
          <w:sz w:val="28"/>
          <w:szCs w:val="28"/>
          <w:u w:val="single"/>
        </w:rPr>
        <w:t>старшей</w:t>
      </w:r>
      <w:proofErr w:type="gramEnd"/>
      <w:r w:rsidR="007F1C6E" w:rsidRPr="007F1C6E">
        <w:rPr>
          <w:sz w:val="28"/>
          <w:szCs w:val="28"/>
          <w:u w:val="single"/>
        </w:rPr>
        <w:t xml:space="preserve"> бухгалтер муниципального бюджетного учреждения муниципального района Большеглушицкий Самарской области «Централизованная бухгалтерия»</w:t>
      </w:r>
      <w:r>
        <w:rPr>
          <w:sz w:val="28"/>
          <w:szCs w:val="28"/>
        </w:rPr>
        <w:t>_;</w:t>
      </w:r>
    </w:p>
    <w:p w:rsidR="006B2D53" w:rsidRPr="00EF1AA8" w:rsidRDefault="006B2D53" w:rsidP="006B2D53">
      <w:pPr>
        <w:rPr>
          <w:sz w:val="28"/>
          <w:szCs w:val="28"/>
        </w:rPr>
      </w:pPr>
      <w:r>
        <w:rPr>
          <w:sz w:val="28"/>
          <w:szCs w:val="28"/>
        </w:rPr>
        <w:t>_</w:t>
      </w:r>
      <w:r w:rsidR="007F1C6E" w:rsidRPr="007F1C6E">
        <w:rPr>
          <w:sz w:val="28"/>
          <w:szCs w:val="28"/>
          <w:u w:val="single"/>
        </w:rPr>
        <w:t xml:space="preserve">Алиева Эльмира </w:t>
      </w:r>
      <w:proofErr w:type="spellStart"/>
      <w:r w:rsidR="007F1C6E" w:rsidRPr="007F1C6E">
        <w:rPr>
          <w:sz w:val="28"/>
          <w:szCs w:val="28"/>
          <w:u w:val="single"/>
        </w:rPr>
        <w:t>Рамазановна</w:t>
      </w:r>
      <w:proofErr w:type="spellEnd"/>
      <w:r>
        <w:rPr>
          <w:sz w:val="28"/>
          <w:szCs w:val="28"/>
        </w:rPr>
        <w:t>_ - __</w:t>
      </w:r>
      <w:r w:rsidR="007F1C6E">
        <w:rPr>
          <w:sz w:val="28"/>
          <w:szCs w:val="28"/>
          <w:u w:val="single"/>
        </w:rPr>
        <w:t xml:space="preserve">инспектор ВУС                    </w:t>
      </w:r>
      <w:r>
        <w:rPr>
          <w:sz w:val="28"/>
          <w:szCs w:val="28"/>
        </w:rPr>
        <w:t>_________________;</w:t>
      </w:r>
    </w:p>
    <w:p w:rsidR="006B2D53" w:rsidRDefault="006B2D53" w:rsidP="0023258D">
      <w:pPr>
        <w:tabs>
          <w:tab w:val="left" w:pos="6406"/>
        </w:tabs>
        <w:jc w:val="right"/>
        <w:rPr>
          <w:sz w:val="28"/>
          <w:szCs w:val="28"/>
        </w:rPr>
      </w:pPr>
    </w:p>
    <w:p w:rsidR="007F1C6E" w:rsidRDefault="007F1C6E"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6B2D53" w:rsidRDefault="006B2D53" w:rsidP="0023258D">
      <w:pPr>
        <w:tabs>
          <w:tab w:val="left" w:pos="6406"/>
        </w:tabs>
        <w:jc w:val="right"/>
        <w:rPr>
          <w:sz w:val="28"/>
          <w:szCs w:val="28"/>
        </w:rPr>
      </w:pPr>
    </w:p>
    <w:p w:rsidR="005F3C6C" w:rsidRPr="00EF1AA8" w:rsidRDefault="005F3C6C" w:rsidP="0023258D">
      <w:pPr>
        <w:tabs>
          <w:tab w:val="left" w:pos="6406"/>
        </w:tabs>
        <w:jc w:val="right"/>
        <w:rPr>
          <w:sz w:val="28"/>
          <w:szCs w:val="28"/>
        </w:rPr>
      </w:pPr>
      <w:r w:rsidRPr="00EF1AA8">
        <w:rPr>
          <w:sz w:val="28"/>
          <w:szCs w:val="28"/>
        </w:rPr>
        <w:lastRenderedPageBreak/>
        <w:t xml:space="preserve"> Прилож</w:t>
      </w:r>
      <w:bookmarkStart w:id="0" w:name="_GoBack"/>
      <w:bookmarkEnd w:id="0"/>
      <w:r w:rsidRPr="00EF1AA8">
        <w:rPr>
          <w:sz w:val="28"/>
          <w:szCs w:val="28"/>
        </w:rPr>
        <w:t xml:space="preserve">ение </w:t>
      </w:r>
      <w:r w:rsidR="002F0811">
        <w:rPr>
          <w:sz w:val="28"/>
          <w:szCs w:val="28"/>
        </w:rPr>
        <w:t>3</w:t>
      </w:r>
    </w:p>
    <w:p w:rsidR="002F0811" w:rsidRPr="00EF1AA8" w:rsidRDefault="002F0811" w:rsidP="002F0811">
      <w:pPr>
        <w:jc w:val="right"/>
        <w:rPr>
          <w:sz w:val="28"/>
          <w:szCs w:val="28"/>
        </w:rPr>
      </w:pPr>
      <w:r w:rsidRPr="00EF1AA8">
        <w:rPr>
          <w:sz w:val="28"/>
          <w:szCs w:val="28"/>
        </w:rPr>
        <w:t xml:space="preserve">к постановлению администрации </w:t>
      </w:r>
      <w:r w:rsidRPr="00EF1AA8">
        <w:rPr>
          <w:rFonts w:eastAsia="Calibri"/>
          <w:sz w:val="28"/>
          <w:szCs w:val="28"/>
        </w:rPr>
        <w:t xml:space="preserve">сельского поселения Большая </w:t>
      </w:r>
      <w:r w:rsidR="00B86C32" w:rsidRPr="00D04CA9">
        <w:rPr>
          <w:sz w:val="28"/>
          <w:szCs w:val="28"/>
        </w:rPr>
        <w:t>Дергуновка</w:t>
      </w:r>
      <w:r w:rsidR="00B86C32" w:rsidRPr="00EF1AA8">
        <w:rPr>
          <w:rFonts w:eastAsia="Calibri"/>
          <w:sz w:val="28"/>
          <w:szCs w:val="28"/>
        </w:rPr>
        <w:t xml:space="preserve"> </w:t>
      </w:r>
      <w:r w:rsidRPr="00EF1AA8">
        <w:rPr>
          <w:rFonts w:eastAsia="Calibri"/>
          <w:sz w:val="28"/>
          <w:szCs w:val="28"/>
        </w:rPr>
        <w:t>муниципального района Большеглушицкий Самарской области</w:t>
      </w:r>
    </w:p>
    <w:p w:rsidR="002F0811" w:rsidRPr="00EF1AA8" w:rsidRDefault="002F0811" w:rsidP="002F0811">
      <w:pPr>
        <w:jc w:val="right"/>
        <w:rPr>
          <w:sz w:val="28"/>
          <w:szCs w:val="28"/>
        </w:rPr>
      </w:pPr>
      <w:r w:rsidRPr="00EF1AA8">
        <w:rPr>
          <w:sz w:val="28"/>
          <w:szCs w:val="28"/>
        </w:rPr>
        <w:t xml:space="preserve">«Об утверждении Порядка </w:t>
      </w:r>
      <w:r w:rsidRPr="00EF1AA8">
        <w:rPr>
          <w:rFonts w:eastAsiaTheme="minorHAnsi"/>
          <w:sz w:val="28"/>
          <w:szCs w:val="28"/>
          <w:lang w:eastAsia="en-US"/>
        </w:rPr>
        <w:t xml:space="preserve">принятия решений о </w:t>
      </w:r>
      <w:r w:rsidRPr="00EF1AA8">
        <w:rPr>
          <w:sz w:val="28"/>
          <w:szCs w:val="28"/>
        </w:rPr>
        <w:t xml:space="preserve">признании безнадежной к взысканию задолженности по платежам в бюджет сельского поселения Большая </w:t>
      </w:r>
      <w:r w:rsidR="00B86C32" w:rsidRPr="00D04CA9">
        <w:rPr>
          <w:sz w:val="28"/>
          <w:szCs w:val="28"/>
        </w:rPr>
        <w:t>Дергуновка</w:t>
      </w:r>
      <w:r w:rsidRPr="00EF1AA8">
        <w:rPr>
          <w:sz w:val="28"/>
          <w:szCs w:val="28"/>
        </w:rPr>
        <w:t xml:space="preserve"> муниципального района Большеглушицкий Самарской области»</w:t>
      </w:r>
    </w:p>
    <w:p w:rsidR="00FA4ECF" w:rsidRPr="00EF1AA8" w:rsidRDefault="002F0811" w:rsidP="002F0811">
      <w:pPr>
        <w:tabs>
          <w:tab w:val="left" w:pos="6406"/>
        </w:tabs>
        <w:jc w:val="right"/>
        <w:rPr>
          <w:sz w:val="28"/>
          <w:szCs w:val="28"/>
        </w:rPr>
      </w:pPr>
      <w:r w:rsidRPr="00EF1AA8">
        <w:rPr>
          <w:rFonts w:eastAsia="Calibri"/>
          <w:sz w:val="28"/>
          <w:szCs w:val="28"/>
        </w:rPr>
        <w:t>от __________ № ______</w:t>
      </w:r>
    </w:p>
    <w:p w:rsidR="00FA4ECF" w:rsidRPr="00EF1AA8" w:rsidRDefault="00FA4ECF" w:rsidP="0023258D">
      <w:pPr>
        <w:jc w:val="both"/>
        <w:rPr>
          <w:sz w:val="28"/>
          <w:szCs w:val="28"/>
        </w:rPr>
      </w:pPr>
    </w:p>
    <w:p w:rsidR="00092557" w:rsidRDefault="00156923" w:rsidP="0023258D">
      <w:pPr>
        <w:jc w:val="center"/>
        <w:rPr>
          <w:sz w:val="28"/>
          <w:szCs w:val="28"/>
        </w:rPr>
      </w:pPr>
      <w:r w:rsidRPr="00EF1AA8">
        <w:rPr>
          <w:sz w:val="28"/>
          <w:szCs w:val="28"/>
        </w:rPr>
        <w:t>Положение</w:t>
      </w:r>
      <w:r w:rsidR="00092557">
        <w:rPr>
          <w:sz w:val="28"/>
          <w:szCs w:val="28"/>
        </w:rPr>
        <w:t xml:space="preserve"> </w:t>
      </w:r>
      <w:r w:rsidRPr="00EF1AA8">
        <w:rPr>
          <w:sz w:val="28"/>
          <w:szCs w:val="28"/>
        </w:rPr>
        <w:t xml:space="preserve">о комиссии по </w:t>
      </w:r>
      <w:r w:rsidR="00620330" w:rsidRPr="00EF1AA8">
        <w:rPr>
          <w:rFonts w:eastAsiaTheme="minorHAnsi"/>
          <w:sz w:val="28"/>
          <w:szCs w:val="28"/>
          <w:lang w:eastAsia="en-US"/>
        </w:rPr>
        <w:t xml:space="preserve">поступлению и выбытию активов </w:t>
      </w:r>
      <w:r w:rsidR="00620330" w:rsidRPr="00EF1AA8">
        <w:rPr>
          <w:sz w:val="28"/>
          <w:szCs w:val="28"/>
        </w:rPr>
        <w:t>администрации</w:t>
      </w:r>
      <w:r w:rsidR="00620330" w:rsidRPr="00EF1AA8" w:rsidDel="00620330">
        <w:rPr>
          <w:sz w:val="28"/>
          <w:szCs w:val="28"/>
        </w:rPr>
        <w:t xml:space="preserve"> </w:t>
      </w:r>
      <w:r w:rsidR="006B2D53" w:rsidRPr="00EF1AA8">
        <w:rPr>
          <w:rFonts w:eastAsia="Calibri"/>
          <w:sz w:val="28"/>
          <w:szCs w:val="28"/>
        </w:rPr>
        <w:t xml:space="preserve">сельского поселения Большая </w:t>
      </w:r>
      <w:r w:rsidR="00B86C32" w:rsidRPr="00D04CA9">
        <w:rPr>
          <w:sz w:val="28"/>
          <w:szCs w:val="28"/>
        </w:rPr>
        <w:t>Дергуновка</w:t>
      </w:r>
      <w:r w:rsidR="006B2D53" w:rsidRPr="00EF1AA8">
        <w:rPr>
          <w:sz w:val="28"/>
          <w:szCs w:val="28"/>
        </w:rPr>
        <w:t xml:space="preserve"> </w:t>
      </w:r>
      <w:r w:rsidRPr="00EF1AA8">
        <w:rPr>
          <w:sz w:val="28"/>
          <w:szCs w:val="28"/>
        </w:rPr>
        <w:t xml:space="preserve">муниципального </w:t>
      </w:r>
      <w:r w:rsidR="005F3C6C" w:rsidRPr="00EF1AA8">
        <w:rPr>
          <w:sz w:val="28"/>
          <w:szCs w:val="28"/>
        </w:rPr>
        <w:t>района</w:t>
      </w:r>
    </w:p>
    <w:p w:rsidR="00156923" w:rsidRDefault="005F3C6C" w:rsidP="0023258D">
      <w:pPr>
        <w:jc w:val="center"/>
        <w:rPr>
          <w:sz w:val="28"/>
          <w:szCs w:val="28"/>
        </w:rPr>
      </w:pPr>
      <w:r w:rsidRPr="00EF1AA8">
        <w:rPr>
          <w:sz w:val="28"/>
          <w:szCs w:val="28"/>
        </w:rPr>
        <w:t>Большеглушицкий Самарской области</w:t>
      </w:r>
    </w:p>
    <w:p w:rsidR="00092557" w:rsidRPr="00EF1AA8" w:rsidRDefault="00092557" w:rsidP="0023258D">
      <w:pPr>
        <w:jc w:val="center"/>
        <w:rPr>
          <w:sz w:val="28"/>
          <w:szCs w:val="28"/>
        </w:rPr>
      </w:pPr>
      <w:r>
        <w:rPr>
          <w:sz w:val="28"/>
          <w:szCs w:val="28"/>
        </w:rPr>
        <w:t>(далее – Положение)</w:t>
      </w:r>
    </w:p>
    <w:p w:rsidR="00156923" w:rsidRPr="00EF1AA8" w:rsidRDefault="00156923" w:rsidP="0023258D">
      <w:pPr>
        <w:jc w:val="both"/>
        <w:rPr>
          <w:sz w:val="28"/>
          <w:szCs w:val="28"/>
        </w:rPr>
      </w:pPr>
    </w:p>
    <w:p w:rsidR="00156923" w:rsidRPr="00EF1AA8" w:rsidRDefault="00435D57" w:rsidP="0023258D">
      <w:pPr>
        <w:jc w:val="center"/>
        <w:rPr>
          <w:sz w:val="28"/>
          <w:szCs w:val="28"/>
        </w:rPr>
      </w:pPr>
      <w:r w:rsidRPr="00EF1AA8">
        <w:rPr>
          <w:sz w:val="28"/>
          <w:szCs w:val="28"/>
        </w:rPr>
        <w:t xml:space="preserve">I. </w:t>
      </w:r>
      <w:r w:rsidR="00156923" w:rsidRPr="00EF1AA8">
        <w:rPr>
          <w:sz w:val="28"/>
          <w:szCs w:val="28"/>
        </w:rPr>
        <w:t>Общие положения</w:t>
      </w:r>
    </w:p>
    <w:p w:rsidR="00156923" w:rsidRPr="00EF1AA8" w:rsidRDefault="00156923" w:rsidP="00D668A9">
      <w:pPr>
        <w:ind w:firstLine="709"/>
        <w:jc w:val="both"/>
        <w:rPr>
          <w:sz w:val="28"/>
          <w:szCs w:val="28"/>
        </w:rPr>
      </w:pPr>
      <w:r w:rsidRPr="00EF1AA8">
        <w:rPr>
          <w:sz w:val="28"/>
          <w:szCs w:val="28"/>
        </w:rPr>
        <w:t xml:space="preserve">1.1. </w:t>
      </w:r>
      <w:r w:rsidR="00435D57" w:rsidRPr="00EF1AA8">
        <w:rPr>
          <w:sz w:val="28"/>
          <w:szCs w:val="28"/>
        </w:rPr>
        <w:t xml:space="preserve">Состав комиссии </w:t>
      </w:r>
      <w:r w:rsidR="00620330" w:rsidRPr="00EF1AA8">
        <w:rPr>
          <w:sz w:val="28"/>
          <w:szCs w:val="28"/>
        </w:rPr>
        <w:t xml:space="preserve">по </w:t>
      </w:r>
      <w:r w:rsidR="00620330" w:rsidRPr="00EF1AA8">
        <w:rPr>
          <w:rFonts w:eastAsiaTheme="minorHAnsi"/>
          <w:sz w:val="28"/>
          <w:szCs w:val="28"/>
          <w:lang w:eastAsia="en-US"/>
        </w:rPr>
        <w:t xml:space="preserve">поступлению и выбытию активов </w:t>
      </w:r>
      <w:r w:rsidR="00620330" w:rsidRPr="00EF1AA8">
        <w:rPr>
          <w:sz w:val="28"/>
          <w:szCs w:val="28"/>
        </w:rPr>
        <w:t>администрации</w:t>
      </w:r>
      <w:r w:rsidR="00620330" w:rsidRPr="00EF1AA8" w:rsidDel="00620330">
        <w:rPr>
          <w:sz w:val="28"/>
          <w:szCs w:val="28"/>
        </w:rPr>
        <w:t xml:space="preserve"> </w:t>
      </w:r>
      <w:r w:rsidR="00092557" w:rsidRPr="00EF1AA8">
        <w:rPr>
          <w:rFonts w:eastAsia="Calibri"/>
          <w:sz w:val="28"/>
          <w:szCs w:val="28"/>
        </w:rPr>
        <w:t xml:space="preserve">сельского поселения Большая </w:t>
      </w:r>
      <w:r w:rsidR="00B86C32" w:rsidRPr="00D04CA9">
        <w:rPr>
          <w:sz w:val="28"/>
          <w:szCs w:val="28"/>
        </w:rPr>
        <w:t>Дергуновка</w:t>
      </w:r>
      <w:r w:rsidR="00092557" w:rsidRPr="00EF1AA8">
        <w:rPr>
          <w:sz w:val="28"/>
          <w:szCs w:val="28"/>
        </w:rPr>
        <w:t xml:space="preserve"> </w:t>
      </w:r>
      <w:r w:rsidR="00620330" w:rsidRPr="00EF1AA8">
        <w:rPr>
          <w:sz w:val="28"/>
          <w:szCs w:val="28"/>
        </w:rPr>
        <w:t xml:space="preserve">муниципального района Большеглушицкий </w:t>
      </w:r>
      <w:r w:rsidR="00620330" w:rsidRPr="00092557">
        <w:rPr>
          <w:sz w:val="28"/>
          <w:szCs w:val="28"/>
        </w:rPr>
        <w:t xml:space="preserve">Самарской области (далее – комиссия) </w:t>
      </w:r>
      <w:r w:rsidR="00435D57" w:rsidRPr="00092557">
        <w:rPr>
          <w:sz w:val="28"/>
          <w:szCs w:val="28"/>
        </w:rPr>
        <w:t xml:space="preserve">утверждается </w:t>
      </w:r>
      <w:r w:rsidR="00092557" w:rsidRPr="00092557">
        <w:rPr>
          <w:sz w:val="28"/>
          <w:szCs w:val="28"/>
        </w:rPr>
        <w:t>администрацией</w:t>
      </w:r>
      <w:r w:rsidR="00092557" w:rsidRPr="00092557">
        <w:rPr>
          <w:rFonts w:eastAsia="Calibri"/>
          <w:sz w:val="28"/>
          <w:szCs w:val="28"/>
        </w:rPr>
        <w:t xml:space="preserve"> сельского</w:t>
      </w:r>
      <w:r w:rsidR="00092557" w:rsidRPr="00EF1AA8">
        <w:rPr>
          <w:rFonts w:eastAsia="Calibri"/>
          <w:sz w:val="28"/>
          <w:szCs w:val="28"/>
        </w:rPr>
        <w:t xml:space="preserve"> поселения Большая </w:t>
      </w:r>
      <w:r w:rsidR="007643FA" w:rsidRPr="00D04CA9">
        <w:rPr>
          <w:sz w:val="28"/>
          <w:szCs w:val="28"/>
        </w:rPr>
        <w:t>Дергуновка</w:t>
      </w:r>
      <w:r w:rsidR="00435D57" w:rsidRPr="00EF1AA8">
        <w:rPr>
          <w:sz w:val="28"/>
          <w:szCs w:val="28"/>
        </w:rPr>
        <w:t xml:space="preserve"> муниципального района Большеглушицкий Самарской области.</w:t>
      </w:r>
    </w:p>
    <w:p w:rsidR="00156923" w:rsidRPr="00EF1AA8" w:rsidRDefault="00C140BE" w:rsidP="00D668A9">
      <w:pPr>
        <w:ind w:firstLine="709"/>
        <w:jc w:val="both"/>
        <w:rPr>
          <w:sz w:val="28"/>
          <w:szCs w:val="28"/>
        </w:rPr>
      </w:pPr>
      <w:r w:rsidRPr="00EF1AA8">
        <w:rPr>
          <w:sz w:val="28"/>
          <w:szCs w:val="28"/>
        </w:rPr>
        <w:t xml:space="preserve">1.2. </w:t>
      </w:r>
      <w:r w:rsidR="00156923" w:rsidRPr="00EF1AA8">
        <w:rPr>
          <w:sz w:val="28"/>
          <w:szCs w:val="28"/>
        </w:rPr>
        <w:t>Комиссия в своей деятельности руководствуется Конституцией Российской Федерации, законода</w:t>
      </w:r>
      <w:r w:rsidR="00225002" w:rsidRPr="00EF1AA8">
        <w:rPr>
          <w:sz w:val="28"/>
          <w:szCs w:val="28"/>
        </w:rPr>
        <w:t>тельством Российской Федерации</w:t>
      </w:r>
      <w:r w:rsidR="00156923" w:rsidRPr="00EF1AA8">
        <w:rPr>
          <w:sz w:val="28"/>
          <w:szCs w:val="28"/>
        </w:rPr>
        <w:t xml:space="preserve">, Порядком </w:t>
      </w:r>
      <w:r w:rsidR="00620330" w:rsidRPr="00EF1AA8">
        <w:rPr>
          <w:sz w:val="28"/>
          <w:szCs w:val="28"/>
        </w:rPr>
        <w:t xml:space="preserve">принятия решений о </w:t>
      </w:r>
      <w:r w:rsidR="00156923" w:rsidRPr="00EF1AA8">
        <w:rPr>
          <w:sz w:val="28"/>
          <w:szCs w:val="28"/>
        </w:rPr>
        <w:t>признани</w:t>
      </w:r>
      <w:r w:rsidR="00620330" w:rsidRPr="00EF1AA8">
        <w:rPr>
          <w:sz w:val="28"/>
          <w:szCs w:val="28"/>
        </w:rPr>
        <w:t>и</w:t>
      </w:r>
      <w:r w:rsidR="00156923" w:rsidRPr="00EF1AA8">
        <w:rPr>
          <w:sz w:val="28"/>
          <w:szCs w:val="28"/>
        </w:rPr>
        <w:t xml:space="preserve"> безнадежной к взысканию задолженности </w:t>
      </w:r>
      <w:r w:rsidR="00620330" w:rsidRPr="00EF1AA8">
        <w:rPr>
          <w:sz w:val="28"/>
          <w:szCs w:val="28"/>
        </w:rPr>
        <w:t xml:space="preserve">по платежам в </w:t>
      </w:r>
      <w:r w:rsidR="00156923" w:rsidRPr="00EF1AA8">
        <w:rPr>
          <w:sz w:val="28"/>
          <w:szCs w:val="28"/>
        </w:rPr>
        <w:t xml:space="preserve">бюджет </w:t>
      </w:r>
      <w:r w:rsidR="00D668A9" w:rsidRPr="00EF1AA8">
        <w:rPr>
          <w:rFonts w:eastAsia="Calibri"/>
          <w:sz w:val="28"/>
          <w:szCs w:val="28"/>
        </w:rPr>
        <w:t xml:space="preserve">сельского поселения Большая </w:t>
      </w:r>
      <w:r w:rsidR="00C559A9" w:rsidRPr="00D04CA9">
        <w:rPr>
          <w:sz w:val="28"/>
          <w:szCs w:val="28"/>
        </w:rPr>
        <w:t>Дергуновка</w:t>
      </w:r>
      <w:r w:rsidR="00D668A9" w:rsidRPr="00EF1AA8">
        <w:rPr>
          <w:sz w:val="28"/>
          <w:szCs w:val="28"/>
        </w:rPr>
        <w:t xml:space="preserve"> </w:t>
      </w:r>
      <w:r w:rsidR="00156923" w:rsidRPr="00EF1AA8">
        <w:rPr>
          <w:sz w:val="28"/>
          <w:szCs w:val="28"/>
        </w:rPr>
        <w:t xml:space="preserve">муниципального </w:t>
      </w:r>
      <w:r w:rsidR="00435D57" w:rsidRPr="00EF1AA8">
        <w:rPr>
          <w:sz w:val="28"/>
          <w:szCs w:val="28"/>
        </w:rPr>
        <w:t>района Большеглушицкий</w:t>
      </w:r>
      <w:r w:rsidR="00225002" w:rsidRPr="00EF1AA8">
        <w:rPr>
          <w:sz w:val="28"/>
          <w:szCs w:val="28"/>
        </w:rPr>
        <w:t xml:space="preserve"> Самарской области</w:t>
      </w:r>
      <w:r w:rsidR="00620330" w:rsidRPr="00EF1AA8">
        <w:rPr>
          <w:sz w:val="28"/>
          <w:szCs w:val="28"/>
        </w:rPr>
        <w:t>,</w:t>
      </w:r>
      <w:r w:rsidR="00156923" w:rsidRPr="00EF1AA8">
        <w:rPr>
          <w:sz w:val="28"/>
          <w:szCs w:val="28"/>
        </w:rPr>
        <w:t xml:space="preserve"> </w:t>
      </w:r>
      <w:r w:rsidR="00D668A9">
        <w:rPr>
          <w:sz w:val="28"/>
          <w:szCs w:val="28"/>
        </w:rPr>
        <w:t>утвержденным постановлением а</w:t>
      </w:r>
      <w:r w:rsidR="00156923" w:rsidRPr="00EF1AA8">
        <w:rPr>
          <w:sz w:val="28"/>
          <w:szCs w:val="28"/>
        </w:rPr>
        <w:t xml:space="preserve">дминистрации муниципального </w:t>
      </w:r>
      <w:r w:rsidR="00225002" w:rsidRPr="00EF1AA8">
        <w:rPr>
          <w:sz w:val="28"/>
          <w:szCs w:val="28"/>
        </w:rPr>
        <w:t xml:space="preserve">района </w:t>
      </w:r>
      <w:r w:rsidR="00D668A9" w:rsidRPr="00EF1AA8">
        <w:rPr>
          <w:rFonts w:eastAsia="Calibri"/>
          <w:sz w:val="28"/>
          <w:szCs w:val="28"/>
        </w:rPr>
        <w:t xml:space="preserve">сельского поселения Большая </w:t>
      </w:r>
      <w:r w:rsidR="00C559A9" w:rsidRPr="00D04CA9">
        <w:rPr>
          <w:sz w:val="28"/>
          <w:szCs w:val="28"/>
        </w:rPr>
        <w:t>Дергуновка</w:t>
      </w:r>
      <w:r w:rsidR="00D668A9" w:rsidRPr="00EF1AA8">
        <w:rPr>
          <w:sz w:val="28"/>
          <w:szCs w:val="28"/>
        </w:rPr>
        <w:t xml:space="preserve"> </w:t>
      </w:r>
      <w:r w:rsidR="00225002" w:rsidRPr="00EF1AA8">
        <w:rPr>
          <w:sz w:val="28"/>
          <w:szCs w:val="28"/>
        </w:rPr>
        <w:t>Большеглушицкий Самарской области</w:t>
      </w:r>
      <w:r w:rsidR="00156923" w:rsidRPr="00EF1AA8">
        <w:rPr>
          <w:sz w:val="28"/>
          <w:szCs w:val="28"/>
        </w:rPr>
        <w:t>.</w:t>
      </w:r>
    </w:p>
    <w:p w:rsidR="00156923" w:rsidRPr="00EF1AA8" w:rsidRDefault="00156923" w:rsidP="0023258D">
      <w:pPr>
        <w:jc w:val="both"/>
        <w:rPr>
          <w:sz w:val="28"/>
          <w:szCs w:val="28"/>
        </w:rPr>
      </w:pPr>
    </w:p>
    <w:p w:rsidR="00156923" w:rsidRPr="00EF1AA8" w:rsidRDefault="00156923" w:rsidP="0023258D">
      <w:pPr>
        <w:jc w:val="center"/>
        <w:rPr>
          <w:sz w:val="28"/>
          <w:szCs w:val="28"/>
        </w:rPr>
      </w:pPr>
      <w:r w:rsidRPr="00EF1AA8">
        <w:rPr>
          <w:sz w:val="28"/>
          <w:szCs w:val="28"/>
        </w:rPr>
        <w:t>II.</w:t>
      </w:r>
      <w:r w:rsidRPr="00EF1AA8">
        <w:rPr>
          <w:sz w:val="28"/>
          <w:szCs w:val="28"/>
        </w:rPr>
        <w:tab/>
        <w:t>Задачи и функции комиссии</w:t>
      </w:r>
    </w:p>
    <w:p w:rsidR="00156923" w:rsidRPr="00EF1AA8" w:rsidRDefault="00156923" w:rsidP="00D668A9">
      <w:pPr>
        <w:ind w:firstLine="709"/>
        <w:jc w:val="both"/>
        <w:rPr>
          <w:sz w:val="28"/>
          <w:szCs w:val="28"/>
        </w:rPr>
      </w:pPr>
      <w:r w:rsidRPr="00EF1AA8">
        <w:rPr>
          <w:sz w:val="28"/>
          <w:szCs w:val="28"/>
        </w:rPr>
        <w:t xml:space="preserve">2.1. Основной задачей комиссии является рассмотрение вопросов о признании безнадежной к взысканию задолженности </w:t>
      </w:r>
      <w:r w:rsidR="007C0F44" w:rsidRPr="00EF1AA8">
        <w:rPr>
          <w:sz w:val="28"/>
          <w:szCs w:val="28"/>
        </w:rPr>
        <w:t>по платежам в</w:t>
      </w:r>
      <w:r w:rsidRPr="00EF1AA8">
        <w:rPr>
          <w:sz w:val="28"/>
          <w:szCs w:val="28"/>
        </w:rPr>
        <w:t xml:space="preserve"> бюджет </w:t>
      </w:r>
      <w:r w:rsidR="000967C5" w:rsidRPr="00EF1AA8">
        <w:rPr>
          <w:rFonts w:eastAsia="Calibri"/>
          <w:sz w:val="28"/>
          <w:szCs w:val="28"/>
        </w:rPr>
        <w:t xml:space="preserve">сельского поселения Большая </w:t>
      </w:r>
      <w:r w:rsidR="00C559A9" w:rsidRPr="00D04CA9">
        <w:rPr>
          <w:sz w:val="28"/>
          <w:szCs w:val="28"/>
        </w:rPr>
        <w:t>Дергуновка</w:t>
      </w:r>
      <w:r w:rsidR="000967C5" w:rsidRPr="00EF1AA8">
        <w:rPr>
          <w:sz w:val="28"/>
          <w:szCs w:val="28"/>
        </w:rPr>
        <w:t xml:space="preserve"> </w:t>
      </w:r>
      <w:r w:rsidRPr="00EF1AA8">
        <w:rPr>
          <w:sz w:val="28"/>
          <w:szCs w:val="28"/>
        </w:rPr>
        <w:t xml:space="preserve">муниципального </w:t>
      </w:r>
      <w:r w:rsidR="00225002" w:rsidRPr="00EF1AA8">
        <w:rPr>
          <w:sz w:val="28"/>
          <w:szCs w:val="28"/>
        </w:rPr>
        <w:t>района Большеглушицкий Самарской области</w:t>
      </w:r>
      <w:r w:rsidRPr="00EF1AA8">
        <w:rPr>
          <w:sz w:val="28"/>
          <w:szCs w:val="28"/>
        </w:rPr>
        <w:t xml:space="preserve"> </w:t>
      </w:r>
      <w:r w:rsidR="007C0F44" w:rsidRPr="00EF1AA8">
        <w:rPr>
          <w:sz w:val="28"/>
          <w:szCs w:val="28"/>
        </w:rPr>
        <w:t>(далее – местный бюджет)</w:t>
      </w:r>
      <w:r w:rsidR="00944187">
        <w:rPr>
          <w:sz w:val="28"/>
          <w:szCs w:val="28"/>
        </w:rPr>
        <w:t xml:space="preserve"> </w:t>
      </w:r>
      <w:r w:rsidRPr="00EF1AA8">
        <w:rPr>
          <w:sz w:val="28"/>
          <w:szCs w:val="28"/>
        </w:rPr>
        <w:t xml:space="preserve">на основании документов, представленных </w:t>
      </w:r>
      <w:r w:rsidR="00023F51" w:rsidRPr="00EF1AA8">
        <w:rPr>
          <w:sz w:val="28"/>
          <w:szCs w:val="28"/>
        </w:rPr>
        <w:t>на рассмотрение комиссии</w:t>
      </w:r>
      <w:r w:rsidRPr="00EF1AA8">
        <w:rPr>
          <w:sz w:val="28"/>
          <w:szCs w:val="28"/>
        </w:rPr>
        <w:t>.</w:t>
      </w:r>
    </w:p>
    <w:p w:rsidR="00156923" w:rsidRPr="00EF1AA8" w:rsidRDefault="00156923" w:rsidP="00D668A9">
      <w:pPr>
        <w:ind w:firstLine="709"/>
        <w:jc w:val="both"/>
        <w:rPr>
          <w:sz w:val="28"/>
          <w:szCs w:val="28"/>
        </w:rPr>
      </w:pPr>
      <w:r w:rsidRPr="00EF1AA8">
        <w:rPr>
          <w:sz w:val="28"/>
          <w:szCs w:val="28"/>
        </w:rPr>
        <w:t>2.2. Комиссия для выполнения возложенных на нее задач осуществляет следующие функции:</w:t>
      </w:r>
    </w:p>
    <w:p w:rsidR="00156923" w:rsidRPr="00EF1AA8" w:rsidRDefault="00156923" w:rsidP="00D668A9">
      <w:pPr>
        <w:ind w:firstLine="709"/>
        <w:jc w:val="both"/>
        <w:rPr>
          <w:sz w:val="28"/>
          <w:szCs w:val="28"/>
        </w:rPr>
      </w:pPr>
      <w:r w:rsidRPr="00EF1AA8">
        <w:rPr>
          <w:sz w:val="28"/>
          <w:szCs w:val="28"/>
        </w:rPr>
        <w:t>- рассматривает представленные пакеты документов;</w:t>
      </w:r>
    </w:p>
    <w:p w:rsidR="00156923" w:rsidRPr="00EF1AA8" w:rsidRDefault="00156923" w:rsidP="00D668A9">
      <w:pPr>
        <w:ind w:firstLine="709"/>
        <w:jc w:val="both"/>
        <w:rPr>
          <w:sz w:val="28"/>
          <w:szCs w:val="28"/>
        </w:rPr>
      </w:pPr>
      <w:r w:rsidRPr="00EF1AA8">
        <w:rPr>
          <w:sz w:val="28"/>
          <w:szCs w:val="28"/>
        </w:rPr>
        <w:t xml:space="preserve">- оценивает обоснованность признания безнадежной к взысканию задолженности </w:t>
      </w:r>
      <w:r w:rsidR="007C0F44" w:rsidRPr="00EF1AA8">
        <w:rPr>
          <w:sz w:val="28"/>
          <w:szCs w:val="28"/>
        </w:rPr>
        <w:t>по платежам в местный бюджет</w:t>
      </w:r>
      <w:r w:rsidRPr="00EF1AA8">
        <w:rPr>
          <w:sz w:val="28"/>
          <w:szCs w:val="28"/>
        </w:rPr>
        <w:t>;</w:t>
      </w:r>
    </w:p>
    <w:p w:rsidR="00156923" w:rsidRPr="00EF1AA8" w:rsidRDefault="00156923" w:rsidP="00D668A9">
      <w:pPr>
        <w:ind w:firstLine="709"/>
        <w:jc w:val="both"/>
        <w:rPr>
          <w:sz w:val="28"/>
          <w:szCs w:val="28"/>
        </w:rPr>
      </w:pPr>
      <w:r w:rsidRPr="00EF1AA8">
        <w:rPr>
          <w:sz w:val="28"/>
          <w:szCs w:val="28"/>
        </w:rPr>
        <w:t xml:space="preserve">- решает вопросы о признании задолженности </w:t>
      </w:r>
      <w:r w:rsidR="007C0F44" w:rsidRPr="00EF1AA8">
        <w:rPr>
          <w:sz w:val="28"/>
          <w:szCs w:val="28"/>
        </w:rPr>
        <w:t xml:space="preserve">по платежам в местный бюджет </w:t>
      </w:r>
      <w:r w:rsidRPr="00EF1AA8">
        <w:rPr>
          <w:sz w:val="28"/>
          <w:szCs w:val="28"/>
        </w:rPr>
        <w:t xml:space="preserve">безнадежной к взысканию, </w:t>
      </w:r>
      <w:r w:rsidR="00185CDB" w:rsidRPr="00EF1AA8">
        <w:rPr>
          <w:sz w:val="28"/>
          <w:szCs w:val="28"/>
        </w:rPr>
        <w:t>об отказе в признании задолженности по платежам в местный бюджет безнадежной к взысканию</w:t>
      </w:r>
      <w:r w:rsidR="00A44221" w:rsidRPr="00EF1AA8">
        <w:rPr>
          <w:sz w:val="28"/>
          <w:szCs w:val="28"/>
        </w:rPr>
        <w:t>;</w:t>
      </w:r>
    </w:p>
    <w:p w:rsidR="00A44221" w:rsidRPr="00EF1AA8" w:rsidRDefault="00A44221" w:rsidP="00D668A9">
      <w:pPr>
        <w:pStyle w:val="ConsPlusNormal"/>
        <w:ind w:firstLine="709"/>
        <w:jc w:val="both"/>
        <w:rPr>
          <w:rFonts w:ascii="Times New Roman" w:hAnsi="Times New Roman" w:cs="Times New Roman"/>
          <w:sz w:val="28"/>
          <w:szCs w:val="28"/>
        </w:rPr>
      </w:pPr>
      <w:r w:rsidRPr="00EF1AA8">
        <w:rPr>
          <w:rFonts w:ascii="Times New Roman" w:hAnsi="Times New Roman" w:cs="Times New Roman"/>
          <w:sz w:val="28"/>
          <w:szCs w:val="28"/>
        </w:rPr>
        <w:t>- оформляет акт о признании безнадежной к взысканию задолженности по платежам в местный бюджет.</w:t>
      </w:r>
    </w:p>
    <w:p w:rsidR="00D6768E" w:rsidRPr="00EF1AA8" w:rsidRDefault="00D6768E" w:rsidP="00D668A9">
      <w:pPr>
        <w:ind w:firstLine="709"/>
        <w:jc w:val="both"/>
        <w:rPr>
          <w:sz w:val="28"/>
          <w:szCs w:val="28"/>
        </w:rPr>
      </w:pPr>
      <w:r w:rsidRPr="00EF1AA8">
        <w:rPr>
          <w:sz w:val="28"/>
          <w:szCs w:val="28"/>
        </w:rPr>
        <w:t xml:space="preserve">2.3. Комиссия рассматривает представленные документы в течение </w:t>
      </w:r>
      <w:r w:rsidR="00944187" w:rsidRPr="00241F59">
        <w:rPr>
          <w:sz w:val="28"/>
          <w:szCs w:val="28"/>
        </w:rPr>
        <w:t xml:space="preserve">одного месяца </w:t>
      </w:r>
      <w:r w:rsidRPr="00EF1AA8">
        <w:rPr>
          <w:sz w:val="28"/>
          <w:szCs w:val="28"/>
        </w:rPr>
        <w:t>со дня их получения.</w:t>
      </w:r>
    </w:p>
    <w:p w:rsidR="00156923" w:rsidRPr="00EF1AA8" w:rsidRDefault="005D1344" w:rsidP="0023258D">
      <w:pPr>
        <w:jc w:val="center"/>
        <w:rPr>
          <w:sz w:val="28"/>
          <w:szCs w:val="28"/>
        </w:rPr>
      </w:pPr>
      <w:r w:rsidRPr="00EF1AA8">
        <w:rPr>
          <w:sz w:val="28"/>
          <w:szCs w:val="28"/>
        </w:rPr>
        <w:lastRenderedPageBreak/>
        <w:t xml:space="preserve">III. </w:t>
      </w:r>
      <w:r w:rsidR="00156923" w:rsidRPr="00EF1AA8">
        <w:rPr>
          <w:sz w:val="28"/>
          <w:szCs w:val="28"/>
        </w:rPr>
        <w:t>Полномочия комиссии</w:t>
      </w:r>
    </w:p>
    <w:p w:rsidR="00156923" w:rsidRPr="00EF1AA8" w:rsidRDefault="00944187" w:rsidP="00944187">
      <w:pPr>
        <w:ind w:firstLine="709"/>
        <w:jc w:val="both"/>
        <w:rPr>
          <w:sz w:val="28"/>
          <w:szCs w:val="28"/>
        </w:rPr>
      </w:pPr>
      <w:r>
        <w:rPr>
          <w:sz w:val="28"/>
          <w:szCs w:val="28"/>
        </w:rPr>
        <w:t xml:space="preserve">3.1. </w:t>
      </w:r>
      <w:r w:rsidR="00156923" w:rsidRPr="00EF1AA8">
        <w:rPr>
          <w:sz w:val="28"/>
          <w:szCs w:val="28"/>
        </w:rPr>
        <w:t>Комиссия имеет право:</w:t>
      </w:r>
    </w:p>
    <w:p w:rsidR="00156923" w:rsidRPr="00EF1AA8" w:rsidRDefault="00156923" w:rsidP="00944187">
      <w:pPr>
        <w:ind w:firstLine="709"/>
        <w:jc w:val="both"/>
        <w:rPr>
          <w:sz w:val="28"/>
          <w:szCs w:val="28"/>
        </w:rPr>
      </w:pPr>
      <w:r w:rsidRPr="00EF1AA8">
        <w:rPr>
          <w:sz w:val="28"/>
          <w:szCs w:val="28"/>
        </w:rPr>
        <w:t>3.1.</w:t>
      </w:r>
      <w:r w:rsidR="00944187">
        <w:rPr>
          <w:sz w:val="28"/>
          <w:szCs w:val="28"/>
        </w:rPr>
        <w:t>1.</w:t>
      </w:r>
      <w:r w:rsidRPr="00EF1AA8">
        <w:rPr>
          <w:sz w:val="28"/>
          <w:szCs w:val="28"/>
        </w:rPr>
        <w:t xml:space="preserve"> Рассматривать на своих заседаниях вопросы, отнесенные к ее компетенции.</w:t>
      </w:r>
    </w:p>
    <w:p w:rsidR="00156923" w:rsidRPr="00EF1AA8" w:rsidRDefault="00156923" w:rsidP="00944187">
      <w:pPr>
        <w:ind w:firstLine="709"/>
        <w:jc w:val="both"/>
        <w:rPr>
          <w:sz w:val="28"/>
          <w:szCs w:val="28"/>
        </w:rPr>
      </w:pPr>
      <w:r w:rsidRPr="00EF1AA8">
        <w:rPr>
          <w:sz w:val="28"/>
          <w:szCs w:val="28"/>
        </w:rPr>
        <w:t>3.</w:t>
      </w:r>
      <w:r w:rsidR="00944187">
        <w:rPr>
          <w:sz w:val="28"/>
          <w:szCs w:val="28"/>
        </w:rPr>
        <w:t>1.</w:t>
      </w:r>
      <w:r w:rsidRPr="00EF1AA8">
        <w:rPr>
          <w:sz w:val="28"/>
          <w:szCs w:val="28"/>
        </w:rPr>
        <w:t>2. Запрашивать и получать в установленном порядке информацию, материалы, необходимые для осуществления работы комиссии.</w:t>
      </w:r>
    </w:p>
    <w:p w:rsidR="00156923" w:rsidRPr="00EF1AA8" w:rsidRDefault="00156923" w:rsidP="00944187">
      <w:pPr>
        <w:ind w:firstLine="709"/>
        <w:jc w:val="both"/>
        <w:rPr>
          <w:sz w:val="28"/>
          <w:szCs w:val="28"/>
        </w:rPr>
      </w:pPr>
      <w:r w:rsidRPr="00EF1AA8">
        <w:rPr>
          <w:sz w:val="28"/>
          <w:szCs w:val="28"/>
        </w:rPr>
        <w:t>3.</w:t>
      </w:r>
      <w:r w:rsidR="00944187">
        <w:rPr>
          <w:sz w:val="28"/>
          <w:szCs w:val="28"/>
        </w:rPr>
        <w:t>1.</w:t>
      </w:r>
      <w:r w:rsidRPr="00EF1AA8">
        <w:rPr>
          <w:sz w:val="28"/>
          <w:szCs w:val="28"/>
        </w:rPr>
        <w:t>3. Заслушивать на своих заседаниях должностных лиц органов местного самоуправления, получателей средств местного бюджета и других заинтересованных лиц при рассмотрении вопросов, отнесенных к компетенции комиссии.</w:t>
      </w:r>
    </w:p>
    <w:p w:rsidR="00156923" w:rsidRPr="00EF1AA8" w:rsidRDefault="00156923" w:rsidP="00944187">
      <w:pPr>
        <w:ind w:firstLine="709"/>
        <w:jc w:val="both"/>
        <w:rPr>
          <w:sz w:val="28"/>
          <w:szCs w:val="28"/>
        </w:rPr>
      </w:pPr>
      <w:r w:rsidRPr="00EF1AA8">
        <w:rPr>
          <w:sz w:val="28"/>
          <w:szCs w:val="28"/>
        </w:rPr>
        <w:t>3.</w:t>
      </w:r>
      <w:r w:rsidR="00944187">
        <w:rPr>
          <w:sz w:val="28"/>
          <w:szCs w:val="28"/>
        </w:rPr>
        <w:t>1.</w:t>
      </w:r>
      <w:r w:rsidRPr="00EF1AA8">
        <w:rPr>
          <w:sz w:val="28"/>
          <w:szCs w:val="28"/>
        </w:rPr>
        <w:t>4. Принимать в пределах своей компетенции одно из следующих решений:</w:t>
      </w:r>
    </w:p>
    <w:p w:rsidR="00156923" w:rsidRPr="00EF1AA8" w:rsidRDefault="00156923" w:rsidP="00944187">
      <w:pPr>
        <w:ind w:firstLine="709"/>
        <w:jc w:val="both"/>
        <w:rPr>
          <w:sz w:val="28"/>
          <w:szCs w:val="28"/>
        </w:rPr>
      </w:pPr>
      <w:r w:rsidRPr="00EF1AA8">
        <w:rPr>
          <w:sz w:val="28"/>
          <w:szCs w:val="28"/>
        </w:rPr>
        <w:t xml:space="preserve">- о признании задолженности </w:t>
      </w:r>
      <w:r w:rsidR="00185CDB" w:rsidRPr="00EF1AA8">
        <w:rPr>
          <w:sz w:val="28"/>
          <w:szCs w:val="28"/>
        </w:rPr>
        <w:t xml:space="preserve">по платежам в </w:t>
      </w:r>
      <w:r w:rsidRPr="00EF1AA8">
        <w:rPr>
          <w:sz w:val="28"/>
          <w:szCs w:val="28"/>
        </w:rPr>
        <w:t>местны</w:t>
      </w:r>
      <w:r w:rsidR="00185CDB" w:rsidRPr="00EF1AA8">
        <w:rPr>
          <w:sz w:val="28"/>
          <w:szCs w:val="28"/>
        </w:rPr>
        <w:t>й</w:t>
      </w:r>
      <w:r w:rsidRPr="00EF1AA8">
        <w:rPr>
          <w:sz w:val="28"/>
          <w:szCs w:val="28"/>
        </w:rPr>
        <w:t xml:space="preserve"> бюджет безнадежной к взысканию;</w:t>
      </w:r>
    </w:p>
    <w:p w:rsidR="00156923" w:rsidRDefault="00156923" w:rsidP="00944187">
      <w:pPr>
        <w:ind w:firstLine="709"/>
        <w:jc w:val="both"/>
        <w:rPr>
          <w:sz w:val="28"/>
          <w:szCs w:val="28"/>
        </w:rPr>
      </w:pPr>
      <w:r w:rsidRPr="00EF1AA8">
        <w:rPr>
          <w:sz w:val="28"/>
          <w:szCs w:val="28"/>
        </w:rPr>
        <w:t>- о</w:t>
      </w:r>
      <w:r w:rsidR="00185CDB" w:rsidRPr="00EF1AA8">
        <w:rPr>
          <w:sz w:val="28"/>
          <w:szCs w:val="28"/>
        </w:rPr>
        <w:t>б</w:t>
      </w:r>
      <w:r w:rsidRPr="00EF1AA8">
        <w:rPr>
          <w:sz w:val="28"/>
          <w:szCs w:val="28"/>
        </w:rPr>
        <w:t xml:space="preserve"> </w:t>
      </w:r>
      <w:r w:rsidR="00185CDB" w:rsidRPr="00EF1AA8">
        <w:rPr>
          <w:sz w:val="28"/>
          <w:szCs w:val="28"/>
        </w:rPr>
        <w:t>отказе в признании задолженности по платежам в местный бюджет безнадежной к взысканию.</w:t>
      </w:r>
    </w:p>
    <w:p w:rsidR="00944187" w:rsidRPr="00EF1AA8" w:rsidRDefault="00944187" w:rsidP="00944187">
      <w:pPr>
        <w:ind w:firstLine="709"/>
        <w:jc w:val="both"/>
        <w:rPr>
          <w:sz w:val="28"/>
          <w:szCs w:val="28"/>
        </w:rPr>
      </w:pPr>
    </w:p>
    <w:p w:rsidR="00156923" w:rsidRPr="00EF1AA8" w:rsidRDefault="005D1344" w:rsidP="0023258D">
      <w:pPr>
        <w:jc w:val="center"/>
        <w:rPr>
          <w:sz w:val="28"/>
          <w:szCs w:val="28"/>
        </w:rPr>
      </w:pPr>
      <w:r w:rsidRPr="00EF1AA8">
        <w:rPr>
          <w:sz w:val="28"/>
          <w:szCs w:val="28"/>
        </w:rPr>
        <w:t xml:space="preserve">IV. </w:t>
      </w:r>
      <w:r w:rsidR="00156923" w:rsidRPr="00EF1AA8">
        <w:rPr>
          <w:sz w:val="28"/>
          <w:szCs w:val="28"/>
        </w:rPr>
        <w:t>Организация работы комиссии</w:t>
      </w:r>
    </w:p>
    <w:p w:rsidR="00156923" w:rsidRPr="00EF1AA8" w:rsidRDefault="00156923" w:rsidP="00944187">
      <w:pPr>
        <w:ind w:firstLine="709"/>
        <w:jc w:val="both"/>
        <w:rPr>
          <w:sz w:val="28"/>
          <w:szCs w:val="28"/>
        </w:rPr>
      </w:pPr>
      <w:r w:rsidRPr="00EF1AA8">
        <w:rPr>
          <w:sz w:val="28"/>
          <w:szCs w:val="28"/>
        </w:rPr>
        <w:t>4.1. Заседание комиссии назначает и ведет председатель комиссии, а в его отсутствие - заместитель председателя комиссии.</w:t>
      </w:r>
    </w:p>
    <w:p w:rsidR="00156923" w:rsidRPr="00EF1AA8" w:rsidRDefault="00156923" w:rsidP="00944187">
      <w:pPr>
        <w:ind w:firstLine="709"/>
        <w:jc w:val="both"/>
        <w:rPr>
          <w:sz w:val="28"/>
          <w:szCs w:val="28"/>
        </w:rPr>
      </w:pPr>
      <w:r w:rsidRPr="00EF1AA8">
        <w:rPr>
          <w:sz w:val="28"/>
          <w:szCs w:val="28"/>
        </w:rPr>
        <w:t>4.2. Заседания комиссии проводятся по мере необходимости.</w:t>
      </w:r>
    </w:p>
    <w:p w:rsidR="00156923" w:rsidRPr="00EF1AA8" w:rsidRDefault="00C140BE" w:rsidP="00944187">
      <w:pPr>
        <w:ind w:firstLine="709"/>
        <w:jc w:val="both"/>
        <w:rPr>
          <w:sz w:val="28"/>
          <w:szCs w:val="28"/>
        </w:rPr>
      </w:pPr>
      <w:r w:rsidRPr="00EF1AA8">
        <w:rPr>
          <w:sz w:val="28"/>
          <w:szCs w:val="28"/>
        </w:rPr>
        <w:t>4.3.</w:t>
      </w:r>
      <w:r w:rsidR="00156923" w:rsidRPr="00EF1AA8">
        <w:rPr>
          <w:sz w:val="28"/>
          <w:szCs w:val="28"/>
        </w:rPr>
        <w:t>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156923" w:rsidRPr="00EF1AA8" w:rsidRDefault="00156923" w:rsidP="00944187">
      <w:pPr>
        <w:ind w:firstLine="709"/>
        <w:jc w:val="both"/>
        <w:rPr>
          <w:sz w:val="28"/>
          <w:szCs w:val="28"/>
        </w:rPr>
      </w:pPr>
      <w:r w:rsidRPr="00EF1AA8">
        <w:rPr>
          <w:sz w:val="28"/>
          <w:szCs w:val="28"/>
        </w:rPr>
        <w:t>4.4.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w:t>
      </w:r>
    </w:p>
    <w:p w:rsidR="00944187" w:rsidRDefault="00156923" w:rsidP="00944187">
      <w:pPr>
        <w:ind w:firstLine="709"/>
        <w:jc w:val="both"/>
        <w:rPr>
          <w:sz w:val="28"/>
          <w:szCs w:val="28"/>
        </w:rPr>
      </w:pPr>
      <w:r w:rsidRPr="00EF1AA8">
        <w:rPr>
          <w:sz w:val="28"/>
          <w:szCs w:val="28"/>
        </w:rPr>
        <w:t xml:space="preserve">4.5. Решения комиссии оформляются протоколами, которые подписываются </w:t>
      </w:r>
      <w:r w:rsidR="00185CDB" w:rsidRPr="00EF1AA8">
        <w:rPr>
          <w:sz w:val="28"/>
          <w:szCs w:val="28"/>
        </w:rPr>
        <w:t>председателем комиссии (в случае его отсутствия – председательствующим на заседании комиссии) и секретарем комиссии.</w:t>
      </w:r>
    </w:p>
    <w:p w:rsidR="00156923" w:rsidRPr="00EF1AA8" w:rsidRDefault="00156923" w:rsidP="00944187">
      <w:pPr>
        <w:ind w:firstLine="709"/>
        <w:jc w:val="both"/>
        <w:rPr>
          <w:sz w:val="28"/>
          <w:szCs w:val="28"/>
        </w:rPr>
      </w:pPr>
      <w:r w:rsidRPr="00EF1AA8">
        <w:rPr>
          <w:sz w:val="28"/>
          <w:szCs w:val="28"/>
        </w:rPr>
        <w:t>4.6. Председатель комиссии:</w:t>
      </w:r>
    </w:p>
    <w:p w:rsidR="00156923" w:rsidRPr="00EF1AA8" w:rsidRDefault="00A30495" w:rsidP="00944187">
      <w:pPr>
        <w:ind w:firstLine="709"/>
        <w:jc w:val="both"/>
        <w:rPr>
          <w:sz w:val="28"/>
          <w:szCs w:val="28"/>
        </w:rPr>
      </w:pPr>
      <w:r w:rsidRPr="00EF1AA8">
        <w:rPr>
          <w:sz w:val="28"/>
          <w:szCs w:val="28"/>
        </w:rPr>
        <w:t xml:space="preserve">- </w:t>
      </w:r>
      <w:r w:rsidR="00156923" w:rsidRPr="00EF1AA8">
        <w:rPr>
          <w:sz w:val="28"/>
          <w:szCs w:val="28"/>
        </w:rPr>
        <w:t>осуществляет руководство деятельностью комиссии;</w:t>
      </w:r>
    </w:p>
    <w:p w:rsidR="00156923" w:rsidRPr="00EF1AA8" w:rsidRDefault="00A30495" w:rsidP="00944187">
      <w:pPr>
        <w:ind w:firstLine="709"/>
        <w:jc w:val="both"/>
        <w:rPr>
          <w:sz w:val="28"/>
          <w:szCs w:val="28"/>
        </w:rPr>
      </w:pPr>
      <w:r w:rsidRPr="00EF1AA8">
        <w:rPr>
          <w:sz w:val="28"/>
          <w:szCs w:val="28"/>
        </w:rPr>
        <w:t xml:space="preserve">- </w:t>
      </w:r>
      <w:r w:rsidR="00156923" w:rsidRPr="00EF1AA8">
        <w:rPr>
          <w:sz w:val="28"/>
          <w:szCs w:val="28"/>
        </w:rPr>
        <w:t>вносит предложения по изменению состава комиссии;</w:t>
      </w:r>
    </w:p>
    <w:p w:rsidR="00156923" w:rsidRPr="00EF1AA8" w:rsidRDefault="00A30495" w:rsidP="00944187">
      <w:pPr>
        <w:ind w:firstLine="709"/>
        <w:jc w:val="both"/>
        <w:rPr>
          <w:sz w:val="28"/>
          <w:szCs w:val="28"/>
        </w:rPr>
      </w:pPr>
      <w:r w:rsidRPr="00EF1AA8">
        <w:rPr>
          <w:sz w:val="28"/>
          <w:szCs w:val="28"/>
        </w:rPr>
        <w:t xml:space="preserve">- </w:t>
      </w:r>
      <w:r w:rsidR="00156923" w:rsidRPr="00EF1AA8">
        <w:rPr>
          <w:sz w:val="28"/>
          <w:szCs w:val="28"/>
        </w:rPr>
        <w:t>подписывает протокол комиссии;</w:t>
      </w:r>
    </w:p>
    <w:p w:rsidR="00156923" w:rsidRPr="00EF1AA8" w:rsidRDefault="00A30495" w:rsidP="00944187">
      <w:pPr>
        <w:ind w:firstLine="709"/>
        <w:jc w:val="both"/>
        <w:rPr>
          <w:sz w:val="28"/>
          <w:szCs w:val="28"/>
        </w:rPr>
      </w:pPr>
      <w:r w:rsidRPr="00EF1AA8">
        <w:rPr>
          <w:sz w:val="28"/>
          <w:szCs w:val="28"/>
        </w:rPr>
        <w:t xml:space="preserve">- </w:t>
      </w:r>
      <w:r w:rsidR="00156923" w:rsidRPr="00EF1AA8">
        <w:rPr>
          <w:sz w:val="28"/>
          <w:szCs w:val="28"/>
        </w:rPr>
        <w:t>решает иные вопросы в рамках компетенции комиссии.</w:t>
      </w:r>
    </w:p>
    <w:p w:rsidR="00156923" w:rsidRPr="00EF1AA8" w:rsidRDefault="00156923" w:rsidP="00944187">
      <w:pPr>
        <w:ind w:firstLine="709"/>
        <w:jc w:val="both"/>
        <w:rPr>
          <w:sz w:val="28"/>
          <w:szCs w:val="28"/>
        </w:rPr>
      </w:pPr>
      <w:r w:rsidRPr="00EF1AA8">
        <w:rPr>
          <w:sz w:val="28"/>
          <w:szCs w:val="28"/>
        </w:rPr>
        <w:t xml:space="preserve">4.7. </w:t>
      </w:r>
      <w:r w:rsidR="00944187">
        <w:rPr>
          <w:sz w:val="28"/>
          <w:szCs w:val="28"/>
        </w:rPr>
        <w:t>С</w:t>
      </w:r>
      <w:r w:rsidRPr="00EF1AA8">
        <w:rPr>
          <w:sz w:val="28"/>
          <w:szCs w:val="28"/>
        </w:rPr>
        <w:t>екретарь комиссии:</w:t>
      </w:r>
    </w:p>
    <w:p w:rsidR="00156923" w:rsidRPr="00EF1AA8" w:rsidRDefault="00A30495" w:rsidP="00944187">
      <w:pPr>
        <w:ind w:firstLine="709"/>
        <w:jc w:val="both"/>
        <w:rPr>
          <w:sz w:val="28"/>
          <w:szCs w:val="28"/>
        </w:rPr>
      </w:pPr>
      <w:r w:rsidRPr="00EF1AA8">
        <w:rPr>
          <w:sz w:val="28"/>
          <w:szCs w:val="28"/>
        </w:rPr>
        <w:t xml:space="preserve">- </w:t>
      </w:r>
      <w:r w:rsidR="00156923" w:rsidRPr="00EF1AA8">
        <w:rPr>
          <w:sz w:val="28"/>
          <w:szCs w:val="28"/>
        </w:rPr>
        <w:t>извещает членов комиссии о месте и времени проведения заседания;</w:t>
      </w:r>
    </w:p>
    <w:p w:rsidR="00156923" w:rsidRPr="00EF1AA8" w:rsidRDefault="007A4873" w:rsidP="00944187">
      <w:pPr>
        <w:ind w:firstLine="709"/>
        <w:jc w:val="both"/>
        <w:rPr>
          <w:sz w:val="28"/>
          <w:szCs w:val="28"/>
        </w:rPr>
      </w:pPr>
      <w:r w:rsidRPr="00EF1AA8">
        <w:rPr>
          <w:sz w:val="28"/>
          <w:szCs w:val="28"/>
        </w:rPr>
        <w:t xml:space="preserve">- </w:t>
      </w:r>
      <w:r w:rsidR="00156923" w:rsidRPr="00EF1AA8">
        <w:rPr>
          <w:sz w:val="28"/>
          <w:szCs w:val="28"/>
        </w:rPr>
        <w:t>организует заседания и ведет протоколы комиссии;</w:t>
      </w:r>
    </w:p>
    <w:p w:rsidR="00156923" w:rsidRPr="00EF1AA8" w:rsidRDefault="007A4873" w:rsidP="00944187">
      <w:pPr>
        <w:ind w:firstLine="709"/>
        <w:jc w:val="both"/>
        <w:rPr>
          <w:sz w:val="28"/>
          <w:szCs w:val="28"/>
        </w:rPr>
      </w:pPr>
      <w:r w:rsidRPr="00EF1AA8">
        <w:rPr>
          <w:sz w:val="28"/>
          <w:szCs w:val="28"/>
        </w:rPr>
        <w:t xml:space="preserve">- </w:t>
      </w:r>
      <w:r w:rsidR="00156923" w:rsidRPr="00EF1AA8">
        <w:rPr>
          <w:sz w:val="28"/>
          <w:szCs w:val="28"/>
        </w:rPr>
        <w:t>знакомит членов комиссии с имеющимися сведениями и материалами, связанными с деятельностью комиссии;</w:t>
      </w:r>
    </w:p>
    <w:p w:rsidR="00944187" w:rsidRPr="00EF1AA8" w:rsidRDefault="00944187" w:rsidP="00944187">
      <w:pPr>
        <w:ind w:firstLine="709"/>
        <w:jc w:val="both"/>
        <w:rPr>
          <w:sz w:val="28"/>
          <w:szCs w:val="28"/>
        </w:rPr>
      </w:pPr>
      <w:r w:rsidRPr="00EF1AA8">
        <w:rPr>
          <w:sz w:val="28"/>
          <w:szCs w:val="28"/>
        </w:rPr>
        <w:t>- подписывает протокол комиссии;</w:t>
      </w:r>
    </w:p>
    <w:p w:rsidR="00156923" w:rsidRPr="00EF1AA8" w:rsidRDefault="00A44221" w:rsidP="00944187">
      <w:pPr>
        <w:ind w:firstLine="709"/>
        <w:jc w:val="both"/>
        <w:rPr>
          <w:sz w:val="28"/>
          <w:szCs w:val="28"/>
        </w:rPr>
      </w:pPr>
      <w:r w:rsidRPr="00EF1AA8">
        <w:rPr>
          <w:sz w:val="28"/>
          <w:szCs w:val="28"/>
        </w:rPr>
        <w:t>-</w:t>
      </w:r>
      <w:r w:rsidR="007A4873" w:rsidRPr="00EF1AA8">
        <w:rPr>
          <w:sz w:val="28"/>
          <w:szCs w:val="28"/>
        </w:rPr>
        <w:t xml:space="preserve"> </w:t>
      </w:r>
      <w:r w:rsidRPr="00EF1AA8">
        <w:rPr>
          <w:sz w:val="28"/>
          <w:szCs w:val="28"/>
        </w:rPr>
        <w:t>не позднее следующего рабочего дня после проведения заседания комиссии готовит проект решения о признании безнадежной к взысканию задолженности по платежам в местный бюджет</w:t>
      </w:r>
      <w:r w:rsidR="00156923" w:rsidRPr="00EF1AA8">
        <w:rPr>
          <w:sz w:val="28"/>
          <w:szCs w:val="28"/>
        </w:rPr>
        <w:t>.</w:t>
      </w:r>
    </w:p>
    <w:p w:rsidR="00156923" w:rsidRPr="00EF1AA8" w:rsidRDefault="00156923" w:rsidP="00944187">
      <w:pPr>
        <w:ind w:firstLine="709"/>
        <w:jc w:val="both"/>
        <w:rPr>
          <w:sz w:val="28"/>
          <w:szCs w:val="28"/>
        </w:rPr>
      </w:pPr>
      <w:r w:rsidRPr="00EF1AA8">
        <w:rPr>
          <w:sz w:val="28"/>
          <w:szCs w:val="28"/>
        </w:rPr>
        <w:t>4.8. Председатель комиссии, члены комиссии:</w:t>
      </w:r>
    </w:p>
    <w:p w:rsidR="00156923" w:rsidRPr="00EF1AA8" w:rsidRDefault="007A4873" w:rsidP="00944187">
      <w:pPr>
        <w:ind w:firstLine="709"/>
        <w:jc w:val="both"/>
        <w:rPr>
          <w:sz w:val="28"/>
          <w:szCs w:val="28"/>
        </w:rPr>
      </w:pPr>
      <w:r w:rsidRPr="00EF1AA8">
        <w:rPr>
          <w:sz w:val="28"/>
          <w:szCs w:val="28"/>
        </w:rPr>
        <w:lastRenderedPageBreak/>
        <w:t xml:space="preserve">- </w:t>
      </w:r>
      <w:r w:rsidR="00156923" w:rsidRPr="00EF1AA8">
        <w:rPr>
          <w:sz w:val="28"/>
          <w:szCs w:val="28"/>
        </w:rPr>
        <w:t>обязаны хранить конфиденциальную информацию, ставшую им известной в результате осуществления работы комиссии;</w:t>
      </w:r>
    </w:p>
    <w:p w:rsidR="00156923" w:rsidRPr="00EF1AA8" w:rsidRDefault="007A4873" w:rsidP="00944187">
      <w:pPr>
        <w:ind w:firstLine="709"/>
        <w:jc w:val="both"/>
        <w:rPr>
          <w:sz w:val="28"/>
          <w:szCs w:val="28"/>
        </w:rPr>
      </w:pPr>
      <w:r w:rsidRPr="00EF1AA8">
        <w:rPr>
          <w:sz w:val="28"/>
          <w:szCs w:val="28"/>
        </w:rPr>
        <w:t xml:space="preserve">- </w:t>
      </w:r>
      <w:r w:rsidR="00156923" w:rsidRPr="00EF1AA8">
        <w:rPr>
          <w:sz w:val="28"/>
          <w:szCs w:val="28"/>
        </w:rPr>
        <w:t>участвуют в работе комиссии в рабочее время без дополнительной оплаты.</w:t>
      </w:r>
    </w:p>
    <w:sectPr w:rsidR="00156923" w:rsidRPr="00EF1AA8" w:rsidSect="0023258D">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56" w:rsidRDefault="00FB0956" w:rsidP="00184D9F">
      <w:r>
        <w:separator/>
      </w:r>
    </w:p>
  </w:endnote>
  <w:endnote w:type="continuationSeparator" w:id="0">
    <w:p w:rsidR="00FB0956" w:rsidRDefault="00FB0956" w:rsidP="0018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56" w:rsidRDefault="00FB0956" w:rsidP="00184D9F">
      <w:r>
        <w:separator/>
      </w:r>
    </w:p>
  </w:footnote>
  <w:footnote w:type="continuationSeparator" w:id="0">
    <w:p w:rsidR="00FB0956" w:rsidRDefault="00FB0956" w:rsidP="00184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479"/>
    <w:multiLevelType w:val="hybridMultilevel"/>
    <w:tmpl w:val="0268A8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127C57"/>
    <w:multiLevelType w:val="hybridMultilevel"/>
    <w:tmpl w:val="300CB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D4463"/>
    <w:multiLevelType w:val="hybridMultilevel"/>
    <w:tmpl w:val="C9A0A4C4"/>
    <w:lvl w:ilvl="0" w:tplc="BC3CEE7C">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67"/>
    <w:rsid w:val="00003342"/>
    <w:rsid w:val="00005E87"/>
    <w:rsid w:val="000065E5"/>
    <w:rsid w:val="00006863"/>
    <w:rsid w:val="00007E57"/>
    <w:rsid w:val="000126DF"/>
    <w:rsid w:val="00012CEE"/>
    <w:rsid w:val="00013303"/>
    <w:rsid w:val="000136C8"/>
    <w:rsid w:val="00013CFB"/>
    <w:rsid w:val="0001445C"/>
    <w:rsid w:val="000145B9"/>
    <w:rsid w:val="00015540"/>
    <w:rsid w:val="0001740C"/>
    <w:rsid w:val="0001788E"/>
    <w:rsid w:val="000203B1"/>
    <w:rsid w:val="00020BDA"/>
    <w:rsid w:val="00022020"/>
    <w:rsid w:val="00023587"/>
    <w:rsid w:val="00023842"/>
    <w:rsid w:val="00023F51"/>
    <w:rsid w:val="000261A7"/>
    <w:rsid w:val="00026445"/>
    <w:rsid w:val="00027256"/>
    <w:rsid w:val="00033065"/>
    <w:rsid w:val="000340C7"/>
    <w:rsid w:val="00035A86"/>
    <w:rsid w:val="00035FB8"/>
    <w:rsid w:val="000403A7"/>
    <w:rsid w:val="00043EC8"/>
    <w:rsid w:val="000442CB"/>
    <w:rsid w:val="00044647"/>
    <w:rsid w:val="00044ABA"/>
    <w:rsid w:val="00044F92"/>
    <w:rsid w:val="00045385"/>
    <w:rsid w:val="00047F43"/>
    <w:rsid w:val="0005022F"/>
    <w:rsid w:val="00052986"/>
    <w:rsid w:val="000540C3"/>
    <w:rsid w:val="00055D8B"/>
    <w:rsid w:val="00056A85"/>
    <w:rsid w:val="00061DA1"/>
    <w:rsid w:val="00062967"/>
    <w:rsid w:val="00064B46"/>
    <w:rsid w:val="00067DD4"/>
    <w:rsid w:val="00071E49"/>
    <w:rsid w:val="00074183"/>
    <w:rsid w:val="00074608"/>
    <w:rsid w:val="00077C92"/>
    <w:rsid w:val="000829C8"/>
    <w:rsid w:val="00082DD3"/>
    <w:rsid w:val="00083429"/>
    <w:rsid w:val="00083AC2"/>
    <w:rsid w:val="00084BE2"/>
    <w:rsid w:val="00086B7C"/>
    <w:rsid w:val="000905EC"/>
    <w:rsid w:val="00090E76"/>
    <w:rsid w:val="00091346"/>
    <w:rsid w:val="00092557"/>
    <w:rsid w:val="00095B19"/>
    <w:rsid w:val="000967C5"/>
    <w:rsid w:val="00097423"/>
    <w:rsid w:val="00097EE6"/>
    <w:rsid w:val="00097FE9"/>
    <w:rsid w:val="000A0FAF"/>
    <w:rsid w:val="000A7D9C"/>
    <w:rsid w:val="000B0063"/>
    <w:rsid w:val="000B59C0"/>
    <w:rsid w:val="000B691D"/>
    <w:rsid w:val="000C276B"/>
    <w:rsid w:val="000C338D"/>
    <w:rsid w:val="000C42AD"/>
    <w:rsid w:val="000C57A8"/>
    <w:rsid w:val="000D062C"/>
    <w:rsid w:val="000D1A15"/>
    <w:rsid w:val="000D35AD"/>
    <w:rsid w:val="000D59EE"/>
    <w:rsid w:val="000D65ED"/>
    <w:rsid w:val="000D6655"/>
    <w:rsid w:val="000E1F86"/>
    <w:rsid w:val="000E4C40"/>
    <w:rsid w:val="000E5093"/>
    <w:rsid w:val="000E5ABB"/>
    <w:rsid w:val="000E61AF"/>
    <w:rsid w:val="000E6996"/>
    <w:rsid w:val="000F49AA"/>
    <w:rsid w:val="000F4D23"/>
    <w:rsid w:val="000F736D"/>
    <w:rsid w:val="001004FA"/>
    <w:rsid w:val="00100AA6"/>
    <w:rsid w:val="00102E25"/>
    <w:rsid w:val="00103A3A"/>
    <w:rsid w:val="0010487D"/>
    <w:rsid w:val="0011029B"/>
    <w:rsid w:val="00110D90"/>
    <w:rsid w:val="00112124"/>
    <w:rsid w:val="0011247F"/>
    <w:rsid w:val="001126F5"/>
    <w:rsid w:val="00114FDF"/>
    <w:rsid w:val="00116F87"/>
    <w:rsid w:val="00117DFD"/>
    <w:rsid w:val="00120E79"/>
    <w:rsid w:val="00122B9B"/>
    <w:rsid w:val="00122E6A"/>
    <w:rsid w:val="00125ED6"/>
    <w:rsid w:val="0012771A"/>
    <w:rsid w:val="001315EB"/>
    <w:rsid w:val="001337F3"/>
    <w:rsid w:val="001358DD"/>
    <w:rsid w:val="00136A25"/>
    <w:rsid w:val="001374D5"/>
    <w:rsid w:val="00145A49"/>
    <w:rsid w:val="00151A99"/>
    <w:rsid w:val="00152651"/>
    <w:rsid w:val="00152AF8"/>
    <w:rsid w:val="001535FF"/>
    <w:rsid w:val="00154299"/>
    <w:rsid w:val="001550A3"/>
    <w:rsid w:val="00156923"/>
    <w:rsid w:val="00161613"/>
    <w:rsid w:val="0016361E"/>
    <w:rsid w:val="00166749"/>
    <w:rsid w:val="0016753D"/>
    <w:rsid w:val="00167812"/>
    <w:rsid w:val="00171904"/>
    <w:rsid w:val="00173BB7"/>
    <w:rsid w:val="00173FE5"/>
    <w:rsid w:val="00174EB1"/>
    <w:rsid w:val="00177CEF"/>
    <w:rsid w:val="001800BC"/>
    <w:rsid w:val="001804B2"/>
    <w:rsid w:val="00180C5A"/>
    <w:rsid w:val="00181C22"/>
    <w:rsid w:val="0018217A"/>
    <w:rsid w:val="0018245D"/>
    <w:rsid w:val="00182EE0"/>
    <w:rsid w:val="00183273"/>
    <w:rsid w:val="00184A24"/>
    <w:rsid w:val="00184D9F"/>
    <w:rsid w:val="00185CDB"/>
    <w:rsid w:val="0018671A"/>
    <w:rsid w:val="001872A3"/>
    <w:rsid w:val="00190130"/>
    <w:rsid w:val="001938BF"/>
    <w:rsid w:val="001952CD"/>
    <w:rsid w:val="001A0D33"/>
    <w:rsid w:val="001A163A"/>
    <w:rsid w:val="001A2297"/>
    <w:rsid w:val="001A4167"/>
    <w:rsid w:val="001A4A0C"/>
    <w:rsid w:val="001A57F8"/>
    <w:rsid w:val="001B04E2"/>
    <w:rsid w:val="001B09D0"/>
    <w:rsid w:val="001B0B2F"/>
    <w:rsid w:val="001B10CD"/>
    <w:rsid w:val="001B1189"/>
    <w:rsid w:val="001B20A8"/>
    <w:rsid w:val="001B5F01"/>
    <w:rsid w:val="001B749F"/>
    <w:rsid w:val="001C081E"/>
    <w:rsid w:val="001C26E6"/>
    <w:rsid w:val="001C2F14"/>
    <w:rsid w:val="001C354F"/>
    <w:rsid w:val="001C4D56"/>
    <w:rsid w:val="001D0E26"/>
    <w:rsid w:val="001E484D"/>
    <w:rsid w:val="001E54AF"/>
    <w:rsid w:val="001E6EC1"/>
    <w:rsid w:val="001E7F2A"/>
    <w:rsid w:val="001F0E5B"/>
    <w:rsid w:val="001F22CD"/>
    <w:rsid w:val="001F4E90"/>
    <w:rsid w:val="001F6961"/>
    <w:rsid w:val="001F7771"/>
    <w:rsid w:val="00201293"/>
    <w:rsid w:val="00201982"/>
    <w:rsid w:val="00201BC0"/>
    <w:rsid w:val="00203F91"/>
    <w:rsid w:val="002045DB"/>
    <w:rsid w:val="00204F57"/>
    <w:rsid w:val="002066EB"/>
    <w:rsid w:val="00207BA1"/>
    <w:rsid w:val="00211082"/>
    <w:rsid w:val="00215371"/>
    <w:rsid w:val="00215903"/>
    <w:rsid w:val="00216472"/>
    <w:rsid w:val="00216CA1"/>
    <w:rsid w:val="00221886"/>
    <w:rsid w:val="0022391D"/>
    <w:rsid w:val="00225002"/>
    <w:rsid w:val="00225115"/>
    <w:rsid w:val="002265FB"/>
    <w:rsid w:val="00226A11"/>
    <w:rsid w:val="00226BF2"/>
    <w:rsid w:val="00226C9E"/>
    <w:rsid w:val="00227917"/>
    <w:rsid w:val="0023258D"/>
    <w:rsid w:val="00232C4C"/>
    <w:rsid w:val="00235F98"/>
    <w:rsid w:val="0023640E"/>
    <w:rsid w:val="00236F90"/>
    <w:rsid w:val="0024181B"/>
    <w:rsid w:val="00242647"/>
    <w:rsid w:val="002428E1"/>
    <w:rsid w:val="00242B51"/>
    <w:rsid w:val="002471D6"/>
    <w:rsid w:val="00253E42"/>
    <w:rsid w:val="00256470"/>
    <w:rsid w:val="002570C8"/>
    <w:rsid w:val="00257F96"/>
    <w:rsid w:val="002615AF"/>
    <w:rsid w:val="00261FCF"/>
    <w:rsid w:val="002641C4"/>
    <w:rsid w:val="002671ED"/>
    <w:rsid w:val="0026793B"/>
    <w:rsid w:val="002726D8"/>
    <w:rsid w:val="00272D23"/>
    <w:rsid w:val="00275DC4"/>
    <w:rsid w:val="0027795A"/>
    <w:rsid w:val="00284532"/>
    <w:rsid w:val="00284AD4"/>
    <w:rsid w:val="002850A3"/>
    <w:rsid w:val="002857DB"/>
    <w:rsid w:val="00295191"/>
    <w:rsid w:val="00295E81"/>
    <w:rsid w:val="002A10B9"/>
    <w:rsid w:val="002A24CB"/>
    <w:rsid w:val="002A3119"/>
    <w:rsid w:val="002A366E"/>
    <w:rsid w:val="002A3895"/>
    <w:rsid w:val="002A3CEE"/>
    <w:rsid w:val="002A6907"/>
    <w:rsid w:val="002B2654"/>
    <w:rsid w:val="002B4B06"/>
    <w:rsid w:val="002B4B07"/>
    <w:rsid w:val="002B6FC6"/>
    <w:rsid w:val="002B73FF"/>
    <w:rsid w:val="002C01F5"/>
    <w:rsid w:val="002C2A0B"/>
    <w:rsid w:val="002C324C"/>
    <w:rsid w:val="002C36E5"/>
    <w:rsid w:val="002C5799"/>
    <w:rsid w:val="002C5C19"/>
    <w:rsid w:val="002C7543"/>
    <w:rsid w:val="002D208F"/>
    <w:rsid w:val="002D22CB"/>
    <w:rsid w:val="002D3073"/>
    <w:rsid w:val="002D4F68"/>
    <w:rsid w:val="002D6E3D"/>
    <w:rsid w:val="002D70F1"/>
    <w:rsid w:val="002E0318"/>
    <w:rsid w:val="002E2C80"/>
    <w:rsid w:val="002E4252"/>
    <w:rsid w:val="002E4712"/>
    <w:rsid w:val="002E5B70"/>
    <w:rsid w:val="002E712C"/>
    <w:rsid w:val="002F0811"/>
    <w:rsid w:val="002F1240"/>
    <w:rsid w:val="002F1379"/>
    <w:rsid w:val="002F4450"/>
    <w:rsid w:val="002F5027"/>
    <w:rsid w:val="002F538D"/>
    <w:rsid w:val="002F7C23"/>
    <w:rsid w:val="0030119A"/>
    <w:rsid w:val="00307B73"/>
    <w:rsid w:val="00313ACD"/>
    <w:rsid w:val="00316CDA"/>
    <w:rsid w:val="00316E84"/>
    <w:rsid w:val="0031704D"/>
    <w:rsid w:val="00317BA0"/>
    <w:rsid w:val="00323FEA"/>
    <w:rsid w:val="00324CCF"/>
    <w:rsid w:val="003255B6"/>
    <w:rsid w:val="003274E5"/>
    <w:rsid w:val="00327952"/>
    <w:rsid w:val="00333687"/>
    <w:rsid w:val="003342FC"/>
    <w:rsid w:val="00337EB9"/>
    <w:rsid w:val="0034511F"/>
    <w:rsid w:val="003464C5"/>
    <w:rsid w:val="00346EF4"/>
    <w:rsid w:val="00355AE6"/>
    <w:rsid w:val="0035655E"/>
    <w:rsid w:val="00364A07"/>
    <w:rsid w:val="00365477"/>
    <w:rsid w:val="00365887"/>
    <w:rsid w:val="0036796C"/>
    <w:rsid w:val="00367C98"/>
    <w:rsid w:val="003726A4"/>
    <w:rsid w:val="00373156"/>
    <w:rsid w:val="00374597"/>
    <w:rsid w:val="00380496"/>
    <w:rsid w:val="00383654"/>
    <w:rsid w:val="003847E0"/>
    <w:rsid w:val="0038525E"/>
    <w:rsid w:val="00385A18"/>
    <w:rsid w:val="0039080A"/>
    <w:rsid w:val="00390E13"/>
    <w:rsid w:val="003911D2"/>
    <w:rsid w:val="00394E72"/>
    <w:rsid w:val="00397201"/>
    <w:rsid w:val="003976D4"/>
    <w:rsid w:val="00397DDD"/>
    <w:rsid w:val="003A0729"/>
    <w:rsid w:val="003A19E6"/>
    <w:rsid w:val="003A28A7"/>
    <w:rsid w:val="003A438F"/>
    <w:rsid w:val="003A48D0"/>
    <w:rsid w:val="003A6167"/>
    <w:rsid w:val="003A710F"/>
    <w:rsid w:val="003B0312"/>
    <w:rsid w:val="003B1FD7"/>
    <w:rsid w:val="003B292C"/>
    <w:rsid w:val="003B2D25"/>
    <w:rsid w:val="003B33D4"/>
    <w:rsid w:val="003B365B"/>
    <w:rsid w:val="003B50F9"/>
    <w:rsid w:val="003B6912"/>
    <w:rsid w:val="003C0D98"/>
    <w:rsid w:val="003C0FB0"/>
    <w:rsid w:val="003C2024"/>
    <w:rsid w:val="003C2BE1"/>
    <w:rsid w:val="003C4A92"/>
    <w:rsid w:val="003C5937"/>
    <w:rsid w:val="003C70D5"/>
    <w:rsid w:val="003D126D"/>
    <w:rsid w:val="003D5DA1"/>
    <w:rsid w:val="003E02E6"/>
    <w:rsid w:val="003E07B7"/>
    <w:rsid w:val="003E355B"/>
    <w:rsid w:val="003E468C"/>
    <w:rsid w:val="003E478A"/>
    <w:rsid w:val="003E500C"/>
    <w:rsid w:val="003E64D3"/>
    <w:rsid w:val="003F17AF"/>
    <w:rsid w:val="003F1DF4"/>
    <w:rsid w:val="003F7718"/>
    <w:rsid w:val="004007A1"/>
    <w:rsid w:val="00401DEE"/>
    <w:rsid w:val="0040518B"/>
    <w:rsid w:val="0041064D"/>
    <w:rsid w:val="00412609"/>
    <w:rsid w:val="0041407E"/>
    <w:rsid w:val="0041480A"/>
    <w:rsid w:val="00417A93"/>
    <w:rsid w:val="00422902"/>
    <w:rsid w:val="00422D2E"/>
    <w:rsid w:val="0042347B"/>
    <w:rsid w:val="00425EAE"/>
    <w:rsid w:val="00426F42"/>
    <w:rsid w:val="00431AD6"/>
    <w:rsid w:val="004321F0"/>
    <w:rsid w:val="0043290B"/>
    <w:rsid w:val="00435D57"/>
    <w:rsid w:val="0043676D"/>
    <w:rsid w:val="00440DD2"/>
    <w:rsid w:val="00441D94"/>
    <w:rsid w:val="0044520B"/>
    <w:rsid w:val="0044659E"/>
    <w:rsid w:val="004471CB"/>
    <w:rsid w:val="004501BB"/>
    <w:rsid w:val="00451B6B"/>
    <w:rsid w:val="00453C0A"/>
    <w:rsid w:val="00453FB0"/>
    <w:rsid w:val="00454A50"/>
    <w:rsid w:val="00455DAE"/>
    <w:rsid w:val="004657A8"/>
    <w:rsid w:val="00465BBA"/>
    <w:rsid w:val="00470639"/>
    <w:rsid w:val="004706F3"/>
    <w:rsid w:val="00474CFE"/>
    <w:rsid w:val="004770EB"/>
    <w:rsid w:val="00477FAD"/>
    <w:rsid w:val="004813E0"/>
    <w:rsid w:val="00482271"/>
    <w:rsid w:val="0048308E"/>
    <w:rsid w:val="004862EE"/>
    <w:rsid w:val="004913AA"/>
    <w:rsid w:val="004953DF"/>
    <w:rsid w:val="004974C0"/>
    <w:rsid w:val="004A3732"/>
    <w:rsid w:val="004A4243"/>
    <w:rsid w:val="004A6057"/>
    <w:rsid w:val="004B3EA8"/>
    <w:rsid w:val="004B6492"/>
    <w:rsid w:val="004B66D8"/>
    <w:rsid w:val="004B7EDA"/>
    <w:rsid w:val="004C13CF"/>
    <w:rsid w:val="004C1EA7"/>
    <w:rsid w:val="004C1FCF"/>
    <w:rsid w:val="004C2B60"/>
    <w:rsid w:val="004C46B7"/>
    <w:rsid w:val="004C6F21"/>
    <w:rsid w:val="004C7A65"/>
    <w:rsid w:val="004D097A"/>
    <w:rsid w:val="004D1C03"/>
    <w:rsid w:val="004D21CC"/>
    <w:rsid w:val="004D31C7"/>
    <w:rsid w:val="004D62DB"/>
    <w:rsid w:val="004E07F7"/>
    <w:rsid w:val="004E1BB1"/>
    <w:rsid w:val="004E2096"/>
    <w:rsid w:val="004E45B5"/>
    <w:rsid w:val="004E46F5"/>
    <w:rsid w:val="004E5182"/>
    <w:rsid w:val="004E6B99"/>
    <w:rsid w:val="004E712C"/>
    <w:rsid w:val="004F1D73"/>
    <w:rsid w:val="004F439C"/>
    <w:rsid w:val="004F597D"/>
    <w:rsid w:val="004F5B96"/>
    <w:rsid w:val="004F68E9"/>
    <w:rsid w:val="00502EDC"/>
    <w:rsid w:val="00503322"/>
    <w:rsid w:val="00504EFD"/>
    <w:rsid w:val="00505E74"/>
    <w:rsid w:val="005213F4"/>
    <w:rsid w:val="0052469A"/>
    <w:rsid w:val="00527006"/>
    <w:rsid w:val="00532FE8"/>
    <w:rsid w:val="00533E7B"/>
    <w:rsid w:val="0053431D"/>
    <w:rsid w:val="005345D7"/>
    <w:rsid w:val="00534BB5"/>
    <w:rsid w:val="00535FE9"/>
    <w:rsid w:val="00536515"/>
    <w:rsid w:val="0053663B"/>
    <w:rsid w:val="0053687F"/>
    <w:rsid w:val="005402ED"/>
    <w:rsid w:val="00540F0E"/>
    <w:rsid w:val="00542C66"/>
    <w:rsid w:val="00542F37"/>
    <w:rsid w:val="00544D75"/>
    <w:rsid w:val="005470C1"/>
    <w:rsid w:val="005525B6"/>
    <w:rsid w:val="00552C6F"/>
    <w:rsid w:val="005545BC"/>
    <w:rsid w:val="005557CF"/>
    <w:rsid w:val="00557C66"/>
    <w:rsid w:val="00564119"/>
    <w:rsid w:val="00565C24"/>
    <w:rsid w:val="005708B2"/>
    <w:rsid w:val="00571BC1"/>
    <w:rsid w:val="0057285F"/>
    <w:rsid w:val="00574E0B"/>
    <w:rsid w:val="00574F9B"/>
    <w:rsid w:val="00575F89"/>
    <w:rsid w:val="00576F1A"/>
    <w:rsid w:val="005779DC"/>
    <w:rsid w:val="005817B0"/>
    <w:rsid w:val="00583CA2"/>
    <w:rsid w:val="0058590D"/>
    <w:rsid w:val="005871DA"/>
    <w:rsid w:val="00587C73"/>
    <w:rsid w:val="00593BB5"/>
    <w:rsid w:val="00596400"/>
    <w:rsid w:val="00596621"/>
    <w:rsid w:val="00596AC0"/>
    <w:rsid w:val="00597BB2"/>
    <w:rsid w:val="005A1566"/>
    <w:rsid w:val="005A433D"/>
    <w:rsid w:val="005A5568"/>
    <w:rsid w:val="005A7291"/>
    <w:rsid w:val="005B0DD6"/>
    <w:rsid w:val="005B139E"/>
    <w:rsid w:val="005B2217"/>
    <w:rsid w:val="005B3618"/>
    <w:rsid w:val="005B385E"/>
    <w:rsid w:val="005B4790"/>
    <w:rsid w:val="005B6154"/>
    <w:rsid w:val="005B68A8"/>
    <w:rsid w:val="005B7E64"/>
    <w:rsid w:val="005B7F38"/>
    <w:rsid w:val="005C019F"/>
    <w:rsid w:val="005C1BE7"/>
    <w:rsid w:val="005C218E"/>
    <w:rsid w:val="005C3315"/>
    <w:rsid w:val="005C33E8"/>
    <w:rsid w:val="005C394D"/>
    <w:rsid w:val="005C42ED"/>
    <w:rsid w:val="005C4A50"/>
    <w:rsid w:val="005C4CE1"/>
    <w:rsid w:val="005C57CE"/>
    <w:rsid w:val="005C6B53"/>
    <w:rsid w:val="005C7ABF"/>
    <w:rsid w:val="005C7CBD"/>
    <w:rsid w:val="005D1344"/>
    <w:rsid w:val="005D1994"/>
    <w:rsid w:val="005D1CF9"/>
    <w:rsid w:val="005D1E70"/>
    <w:rsid w:val="005D26E6"/>
    <w:rsid w:val="005D3D01"/>
    <w:rsid w:val="005D58FB"/>
    <w:rsid w:val="005D5CFE"/>
    <w:rsid w:val="005D6636"/>
    <w:rsid w:val="005E3D06"/>
    <w:rsid w:val="005E42FD"/>
    <w:rsid w:val="005E65BF"/>
    <w:rsid w:val="005E6F36"/>
    <w:rsid w:val="005E7D4C"/>
    <w:rsid w:val="005F1637"/>
    <w:rsid w:val="005F29B1"/>
    <w:rsid w:val="005F3B24"/>
    <w:rsid w:val="005F3C6C"/>
    <w:rsid w:val="00601C19"/>
    <w:rsid w:val="00605489"/>
    <w:rsid w:val="00605BC8"/>
    <w:rsid w:val="0061037C"/>
    <w:rsid w:val="0061038C"/>
    <w:rsid w:val="00614ADA"/>
    <w:rsid w:val="00615C72"/>
    <w:rsid w:val="00620330"/>
    <w:rsid w:val="006224FD"/>
    <w:rsid w:val="00623312"/>
    <w:rsid w:val="006235FA"/>
    <w:rsid w:val="00626312"/>
    <w:rsid w:val="00627478"/>
    <w:rsid w:val="00630634"/>
    <w:rsid w:val="00634EB1"/>
    <w:rsid w:val="006354D0"/>
    <w:rsid w:val="00637D84"/>
    <w:rsid w:val="00640DD7"/>
    <w:rsid w:val="00642985"/>
    <w:rsid w:val="00643045"/>
    <w:rsid w:val="0064316A"/>
    <w:rsid w:val="006446CD"/>
    <w:rsid w:val="00645D0F"/>
    <w:rsid w:val="0065002C"/>
    <w:rsid w:val="00650804"/>
    <w:rsid w:val="00652EA1"/>
    <w:rsid w:val="006545B1"/>
    <w:rsid w:val="006553CD"/>
    <w:rsid w:val="0065562A"/>
    <w:rsid w:val="0066191A"/>
    <w:rsid w:val="00662E72"/>
    <w:rsid w:val="00662EDB"/>
    <w:rsid w:val="00665D20"/>
    <w:rsid w:val="00666608"/>
    <w:rsid w:val="00666EAD"/>
    <w:rsid w:val="00671798"/>
    <w:rsid w:val="00671C6F"/>
    <w:rsid w:val="00675A49"/>
    <w:rsid w:val="00680B91"/>
    <w:rsid w:val="00681743"/>
    <w:rsid w:val="00682D3B"/>
    <w:rsid w:val="00682E81"/>
    <w:rsid w:val="00683644"/>
    <w:rsid w:val="006836FD"/>
    <w:rsid w:val="0069214D"/>
    <w:rsid w:val="00693B54"/>
    <w:rsid w:val="00693E0F"/>
    <w:rsid w:val="006A07D2"/>
    <w:rsid w:val="006A28A9"/>
    <w:rsid w:val="006A33CB"/>
    <w:rsid w:val="006A424F"/>
    <w:rsid w:val="006A4379"/>
    <w:rsid w:val="006A4D2C"/>
    <w:rsid w:val="006A7E4F"/>
    <w:rsid w:val="006A7F45"/>
    <w:rsid w:val="006B12B8"/>
    <w:rsid w:val="006B1996"/>
    <w:rsid w:val="006B2D53"/>
    <w:rsid w:val="006B70CC"/>
    <w:rsid w:val="006C05A2"/>
    <w:rsid w:val="006C0D88"/>
    <w:rsid w:val="006C1515"/>
    <w:rsid w:val="006C45A2"/>
    <w:rsid w:val="006C5581"/>
    <w:rsid w:val="006C65BB"/>
    <w:rsid w:val="006C65FC"/>
    <w:rsid w:val="006C6D4C"/>
    <w:rsid w:val="006C7841"/>
    <w:rsid w:val="006D177D"/>
    <w:rsid w:val="006D389F"/>
    <w:rsid w:val="006D3AE0"/>
    <w:rsid w:val="006D5641"/>
    <w:rsid w:val="006D5BEE"/>
    <w:rsid w:val="006D7591"/>
    <w:rsid w:val="006E0377"/>
    <w:rsid w:val="006E2337"/>
    <w:rsid w:val="006E2380"/>
    <w:rsid w:val="006E2BEF"/>
    <w:rsid w:val="006E31CF"/>
    <w:rsid w:val="006E40AE"/>
    <w:rsid w:val="006E596E"/>
    <w:rsid w:val="006E5EBF"/>
    <w:rsid w:val="006E65CE"/>
    <w:rsid w:val="006E6FAC"/>
    <w:rsid w:val="006F0601"/>
    <w:rsid w:val="006F21E3"/>
    <w:rsid w:val="006F3BC1"/>
    <w:rsid w:val="006F529C"/>
    <w:rsid w:val="00705530"/>
    <w:rsid w:val="00707601"/>
    <w:rsid w:val="00707DD1"/>
    <w:rsid w:val="00710EA4"/>
    <w:rsid w:val="007124C0"/>
    <w:rsid w:val="00717A32"/>
    <w:rsid w:val="00720F8F"/>
    <w:rsid w:val="007227B8"/>
    <w:rsid w:val="0072290C"/>
    <w:rsid w:val="007236F7"/>
    <w:rsid w:val="0072415F"/>
    <w:rsid w:val="007247CD"/>
    <w:rsid w:val="007262E3"/>
    <w:rsid w:val="007317A1"/>
    <w:rsid w:val="00731DA3"/>
    <w:rsid w:val="00732C24"/>
    <w:rsid w:val="007334A7"/>
    <w:rsid w:val="00733A7C"/>
    <w:rsid w:val="00735640"/>
    <w:rsid w:val="00735C69"/>
    <w:rsid w:val="00736CB4"/>
    <w:rsid w:val="00740D1F"/>
    <w:rsid w:val="00743D63"/>
    <w:rsid w:val="007465B6"/>
    <w:rsid w:val="00746A65"/>
    <w:rsid w:val="007505A0"/>
    <w:rsid w:val="007514A9"/>
    <w:rsid w:val="007529EF"/>
    <w:rsid w:val="00752EB6"/>
    <w:rsid w:val="00752F4E"/>
    <w:rsid w:val="00753E4B"/>
    <w:rsid w:val="00754553"/>
    <w:rsid w:val="007547E8"/>
    <w:rsid w:val="00755E16"/>
    <w:rsid w:val="00757429"/>
    <w:rsid w:val="007602ED"/>
    <w:rsid w:val="007630CF"/>
    <w:rsid w:val="007643FA"/>
    <w:rsid w:val="007655CF"/>
    <w:rsid w:val="00765CF3"/>
    <w:rsid w:val="007702B5"/>
    <w:rsid w:val="00774845"/>
    <w:rsid w:val="00776EB1"/>
    <w:rsid w:val="00777C4E"/>
    <w:rsid w:val="007808FE"/>
    <w:rsid w:val="00780B3A"/>
    <w:rsid w:val="00780BE7"/>
    <w:rsid w:val="00780C7C"/>
    <w:rsid w:val="00780D18"/>
    <w:rsid w:val="0078271D"/>
    <w:rsid w:val="00783251"/>
    <w:rsid w:val="0078380E"/>
    <w:rsid w:val="00784EDB"/>
    <w:rsid w:val="00791B04"/>
    <w:rsid w:val="00796122"/>
    <w:rsid w:val="007A0D01"/>
    <w:rsid w:val="007A4873"/>
    <w:rsid w:val="007A4EE4"/>
    <w:rsid w:val="007A5680"/>
    <w:rsid w:val="007A60B9"/>
    <w:rsid w:val="007A6C64"/>
    <w:rsid w:val="007A7327"/>
    <w:rsid w:val="007A765A"/>
    <w:rsid w:val="007B21A4"/>
    <w:rsid w:val="007B35A9"/>
    <w:rsid w:val="007B5D4F"/>
    <w:rsid w:val="007C03F8"/>
    <w:rsid w:val="007C0F44"/>
    <w:rsid w:val="007C2926"/>
    <w:rsid w:val="007C321D"/>
    <w:rsid w:val="007C4187"/>
    <w:rsid w:val="007C449E"/>
    <w:rsid w:val="007C7B2A"/>
    <w:rsid w:val="007C7BD6"/>
    <w:rsid w:val="007D015F"/>
    <w:rsid w:val="007D1E83"/>
    <w:rsid w:val="007D2022"/>
    <w:rsid w:val="007D4F53"/>
    <w:rsid w:val="007D71B2"/>
    <w:rsid w:val="007E056C"/>
    <w:rsid w:val="007E062C"/>
    <w:rsid w:val="007E3734"/>
    <w:rsid w:val="007E41DA"/>
    <w:rsid w:val="007E585C"/>
    <w:rsid w:val="007E5ADF"/>
    <w:rsid w:val="007E5C6B"/>
    <w:rsid w:val="007E6A43"/>
    <w:rsid w:val="007E6E44"/>
    <w:rsid w:val="007F125E"/>
    <w:rsid w:val="007F1C6E"/>
    <w:rsid w:val="007F4261"/>
    <w:rsid w:val="007F47F1"/>
    <w:rsid w:val="007F7544"/>
    <w:rsid w:val="007F7EE2"/>
    <w:rsid w:val="0080175F"/>
    <w:rsid w:val="00801CF5"/>
    <w:rsid w:val="00802ED9"/>
    <w:rsid w:val="00803C46"/>
    <w:rsid w:val="008040B8"/>
    <w:rsid w:val="00805A2E"/>
    <w:rsid w:val="008066E9"/>
    <w:rsid w:val="00806F9F"/>
    <w:rsid w:val="008120D9"/>
    <w:rsid w:val="008148F9"/>
    <w:rsid w:val="00816BFD"/>
    <w:rsid w:val="0082105E"/>
    <w:rsid w:val="0082467B"/>
    <w:rsid w:val="00826446"/>
    <w:rsid w:val="0082741A"/>
    <w:rsid w:val="00830FDE"/>
    <w:rsid w:val="008344B7"/>
    <w:rsid w:val="00834DD2"/>
    <w:rsid w:val="00837ABD"/>
    <w:rsid w:val="008401A6"/>
    <w:rsid w:val="008408C2"/>
    <w:rsid w:val="0084163C"/>
    <w:rsid w:val="00842FE6"/>
    <w:rsid w:val="008435BE"/>
    <w:rsid w:val="00844036"/>
    <w:rsid w:val="00852047"/>
    <w:rsid w:val="008539E0"/>
    <w:rsid w:val="00857654"/>
    <w:rsid w:val="00861801"/>
    <w:rsid w:val="00862DB5"/>
    <w:rsid w:val="00867090"/>
    <w:rsid w:val="00870F10"/>
    <w:rsid w:val="00871D30"/>
    <w:rsid w:val="008729FC"/>
    <w:rsid w:val="00874B98"/>
    <w:rsid w:val="00875FDE"/>
    <w:rsid w:val="00876FA9"/>
    <w:rsid w:val="0087719A"/>
    <w:rsid w:val="008775C1"/>
    <w:rsid w:val="0087780B"/>
    <w:rsid w:val="00877BDF"/>
    <w:rsid w:val="00880362"/>
    <w:rsid w:val="00881B89"/>
    <w:rsid w:val="008846FD"/>
    <w:rsid w:val="00885074"/>
    <w:rsid w:val="0088615D"/>
    <w:rsid w:val="00890580"/>
    <w:rsid w:val="00893C63"/>
    <w:rsid w:val="008940B3"/>
    <w:rsid w:val="00896CC9"/>
    <w:rsid w:val="0089743C"/>
    <w:rsid w:val="008A1B6B"/>
    <w:rsid w:val="008A35C3"/>
    <w:rsid w:val="008A5140"/>
    <w:rsid w:val="008A6A24"/>
    <w:rsid w:val="008A7A79"/>
    <w:rsid w:val="008A7C36"/>
    <w:rsid w:val="008B008F"/>
    <w:rsid w:val="008B107C"/>
    <w:rsid w:val="008B32E5"/>
    <w:rsid w:val="008B4979"/>
    <w:rsid w:val="008B684E"/>
    <w:rsid w:val="008B7003"/>
    <w:rsid w:val="008B7869"/>
    <w:rsid w:val="008C1256"/>
    <w:rsid w:val="008C7A57"/>
    <w:rsid w:val="008D20F6"/>
    <w:rsid w:val="008D4462"/>
    <w:rsid w:val="008D6857"/>
    <w:rsid w:val="008D6DF6"/>
    <w:rsid w:val="008D7367"/>
    <w:rsid w:val="008E04C1"/>
    <w:rsid w:val="008E7558"/>
    <w:rsid w:val="008F06AD"/>
    <w:rsid w:val="008F1814"/>
    <w:rsid w:val="008F2D36"/>
    <w:rsid w:val="008F3068"/>
    <w:rsid w:val="008F74CB"/>
    <w:rsid w:val="009019D6"/>
    <w:rsid w:val="009039C9"/>
    <w:rsid w:val="00906CBC"/>
    <w:rsid w:val="00907AB9"/>
    <w:rsid w:val="0091150B"/>
    <w:rsid w:val="00913777"/>
    <w:rsid w:val="00917C11"/>
    <w:rsid w:val="00923979"/>
    <w:rsid w:val="00923EC9"/>
    <w:rsid w:val="00925A8C"/>
    <w:rsid w:val="00926A3A"/>
    <w:rsid w:val="009270B7"/>
    <w:rsid w:val="009274E0"/>
    <w:rsid w:val="00927742"/>
    <w:rsid w:val="00930317"/>
    <w:rsid w:val="00930945"/>
    <w:rsid w:val="00930F65"/>
    <w:rsid w:val="00931215"/>
    <w:rsid w:val="009352E5"/>
    <w:rsid w:val="009356CD"/>
    <w:rsid w:val="0094049C"/>
    <w:rsid w:val="00943393"/>
    <w:rsid w:val="009437C7"/>
    <w:rsid w:val="00944187"/>
    <w:rsid w:val="009441C1"/>
    <w:rsid w:val="00954DA7"/>
    <w:rsid w:val="00955FEB"/>
    <w:rsid w:val="009569F4"/>
    <w:rsid w:val="00956A1A"/>
    <w:rsid w:val="00957701"/>
    <w:rsid w:val="00961524"/>
    <w:rsid w:val="0096402D"/>
    <w:rsid w:val="00970C67"/>
    <w:rsid w:val="00971043"/>
    <w:rsid w:val="00971194"/>
    <w:rsid w:val="0097636B"/>
    <w:rsid w:val="00980A0B"/>
    <w:rsid w:val="0098141E"/>
    <w:rsid w:val="009817E4"/>
    <w:rsid w:val="00983709"/>
    <w:rsid w:val="00983D81"/>
    <w:rsid w:val="00984274"/>
    <w:rsid w:val="009915A7"/>
    <w:rsid w:val="00995A35"/>
    <w:rsid w:val="009A0A07"/>
    <w:rsid w:val="009A0E67"/>
    <w:rsid w:val="009A2121"/>
    <w:rsid w:val="009A2687"/>
    <w:rsid w:val="009A375E"/>
    <w:rsid w:val="009A42F0"/>
    <w:rsid w:val="009A48EF"/>
    <w:rsid w:val="009B13FE"/>
    <w:rsid w:val="009B2DFC"/>
    <w:rsid w:val="009B395C"/>
    <w:rsid w:val="009B664E"/>
    <w:rsid w:val="009B6EBB"/>
    <w:rsid w:val="009C2583"/>
    <w:rsid w:val="009C3731"/>
    <w:rsid w:val="009C71DA"/>
    <w:rsid w:val="009D149B"/>
    <w:rsid w:val="009D3487"/>
    <w:rsid w:val="009D3575"/>
    <w:rsid w:val="009D3802"/>
    <w:rsid w:val="009D4F4D"/>
    <w:rsid w:val="009D753C"/>
    <w:rsid w:val="009D76F8"/>
    <w:rsid w:val="009E0B12"/>
    <w:rsid w:val="009E1F4B"/>
    <w:rsid w:val="009E444E"/>
    <w:rsid w:val="009E5BF5"/>
    <w:rsid w:val="009E6CB0"/>
    <w:rsid w:val="009E7706"/>
    <w:rsid w:val="009E79A8"/>
    <w:rsid w:val="009F106D"/>
    <w:rsid w:val="009F3AB0"/>
    <w:rsid w:val="009F4157"/>
    <w:rsid w:val="00A009E3"/>
    <w:rsid w:val="00A02AFE"/>
    <w:rsid w:val="00A07AC9"/>
    <w:rsid w:val="00A1018C"/>
    <w:rsid w:val="00A11428"/>
    <w:rsid w:val="00A1231F"/>
    <w:rsid w:val="00A12E03"/>
    <w:rsid w:val="00A12EE1"/>
    <w:rsid w:val="00A1339C"/>
    <w:rsid w:val="00A13DAE"/>
    <w:rsid w:val="00A14D06"/>
    <w:rsid w:val="00A14F8A"/>
    <w:rsid w:val="00A17311"/>
    <w:rsid w:val="00A174B4"/>
    <w:rsid w:val="00A1755F"/>
    <w:rsid w:val="00A23331"/>
    <w:rsid w:val="00A23786"/>
    <w:rsid w:val="00A23ED5"/>
    <w:rsid w:val="00A25658"/>
    <w:rsid w:val="00A30495"/>
    <w:rsid w:val="00A3102A"/>
    <w:rsid w:val="00A3115E"/>
    <w:rsid w:val="00A3189A"/>
    <w:rsid w:val="00A32006"/>
    <w:rsid w:val="00A3364A"/>
    <w:rsid w:val="00A341E5"/>
    <w:rsid w:val="00A35C20"/>
    <w:rsid w:val="00A36AC0"/>
    <w:rsid w:val="00A36DD4"/>
    <w:rsid w:val="00A37199"/>
    <w:rsid w:val="00A406E8"/>
    <w:rsid w:val="00A41E16"/>
    <w:rsid w:val="00A426AC"/>
    <w:rsid w:val="00A43AAC"/>
    <w:rsid w:val="00A44221"/>
    <w:rsid w:val="00A444B1"/>
    <w:rsid w:val="00A45FB3"/>
    <w:rsid w:val="00A4607A"/>
    <w:rsid w:val="00A46AF0"/>
    <w:rsid w:val="00A47352"/>
    <w:rsid w:val="00A511EB"/>
    <w:rsid w:val="00A537BA"/>
    <w:rsid w:val="00A60DCD"/>
    <w:rsid w:val="00A6240A"/>
    <w:rsid w:val="00A6453A"/>
    <w:rsid w:val="00A6533D"/>
    <w:rsid w:val="00A70867"/>
    <w:rsid w:val="00A71C4E"/>
    <w:rsid w:val="00A729E5"/>
    <w:rsid w:val="00A764AF"/>
    <w:rsid w:val="00A765F7"/>
    <w:rsid w:val="00A801F1"/>
    <w:rsid w:val="00A82C99"/>
    <w:rsid w:val="00A832FC"/>
    <w:rsid w:val="00A84246"/>
    <w:rsid w:val="00A843C7"/>
    <w:rsid w:val="00A858DB"/>
    <w:rsid w:val="00A85BF3"/>
    <w:rsid w:val="00A86D61"/>
    <w:rsid w:val="00A87669"/>
    <w:rsid w:val="00A9025C"/>
    <w:rsid w:val="00A921DF"/>
    <w:rsid w:val="00A9360E"/>
    <w:rsid w:val="00A94B6F"/>
    <w:rsid w:val="00AA1913"/>
    <w:rsid w:val="00AA30D7"/>
    <w:rsid w:val="00AA3F02"/>
    <w:rsid w:val="00AA40C7"/>
    <w:rsid w:val="00AA4CA2"/>
    <w:rsid w:val="00AA5383"/>
    <w:rsid w:val="00AA61F0"/>
    <w:rsid w:val="00AA770B"/>
    <w:rsid w:val="00AB0EC6"/>
    <w:rsid w:val="00AB1F1B"/>
    <w:rsid w:val="00AC049C"/>
    <w:rsid w:val="00AC1981"/>
    <w:rsid w:val="00AC2ED2"/>
    <w:rsid w:val="00AC3D52"/>
    <w:rsid w:val="00AC4FE2"/>
    <w:rsid w:val="00AC5E40"/>
    <w:rsid w:val="00AD11FC"/>
    <w:rsid w:val="00AD16B1"/>
    <w:rsid w:val="00AD220F"/>
    <w:rsid w:val="00AD3100"/>
    <w:rsid w:val="00AD5223"/>
    <w:rsid w:val="00AD6B5D"/>
    <w:rsid w:val="00AD717E"/>
    <w:rsid w:val="00AE384A"/>
    <w:rsid w:val="00AE55DE"/>
    <w:rsid w:val="00AE7E93"/>
    <w:rsid w:val="00AF2729"/>
    <w:rsid w:val="00AF449B"/>
    <w:rsid w:val="00AF5C36"/>
    <w:rsid w:val="00AF615C"/>
    <w:rsid w:val="00AF6403"/>
    <w:rsid w:val="00B00423"/>
    <w:rsid w:val="00B018D0"/>
    <w:rsid w:val="00B04881"/>
    <w:rsid w:val="00B050E1"/>
    <w:rsid w:val="00B051D4"/>
    <w:rsid w:val="00B05B35"/>
    <w:rsid w:val="00B10604"/>
    <w:rsid w:val="00B11F0D"/>
    <w:rsid w:val="00B12355"/>
    <w:rsid w:val="00B14C3A"/>
    <w:rsid w:val="00B14F9A"/>
    <w:rsid w:val="00B20B9C"/>
    <w:rsid w:val="00B237A1"/>
    <w:rsid w:val="00B25B81"/>
    <w:rsid w:val="00B26D91"/>
    <w:rsid w:val="00B32209"/>
    <w:rsid w:val="00B326B7"/>
    <w:rsid w:val="00B343D9"/>
    <w:rsid w:val="00B3641A"/>
    <w:rsid w:val="00B4120D"/>
    <w:rsid w:val="00B41A04"/>
    <w:rsid w:val="00B41C21"/>
    <w:rsid w:val="00B420B1"/>
    <w:rsid w:val="00B42420"/>
    <w:rsid w:val="00B43AA8"/>
    <w:rsid w:val="00B464C5"/>
    <w:rsid w:val="00B50CF3"/>
    <w:rsid w:val="00B51240"/>
    <w:rsid w:val="00B533C8"/>
    <w:rsid w:val="00B5501D"/>
    <w:rsid w:val="00B55AED"/>
    <w:rsid w:val="00B6333D"/>
    <w:rsid w:val="00B63748"/>
    <w:rsid w:val="00B64A16"/>
    <w:rsid w:val="00B659EC"/>
    <w:rsid w:val="00B70241"/>
    <w:rsid w:val="00B71568"/>
    <w:rsid w:val="00B71FA8"/>
    <w:rsid w:val="00B73879"/>
    <w:rsid w:val="00B73936"/>
    <w:rsid w:val="00B73AEA"/>
    <w:rsid w:val="00B76C6F"/>
    <w:rsid w:val="00B77D9E"/>
    <w:rsid w:val="00B77F63"/>
    <w:rsid w:val="00B8028B"/>
    <w:rsid w:val="00B8159B"/>
    <w:rsid w:val="00B8177A"/>
    <w:rsid w:val="00B831B3"/>
    <w:rsid w:val="00B837DC"/>
    <w:rsid w:val="00B83A4C"/>
    <w:rsid w:val="00B86C32"/>
    <w:rsid w:val="00B9121F"/>
    <w:rsid w:val="00B916CB"/>
    <w:rsid w:val="00B92CF2"/>
    <w:rsid w:val="00B94278"/>
    <w:rsid w:val="00B9430B"/>
    <w:rsid w:val="00B94ECC"/>
    <w:rsid w:val="00B957E8"/>
    <w:rsid w:val="00B95FE2"/>
    <w:rsid w:val="00BA167A"/>
    <w:rsid w:val="00BA2951"/>
    <w:rsid w:val="00BA2FD0"/>
    <w:rsid w:val="00BA48A0"/>
    <w:rsid w:val="00BA5B50"/>
    <w:rsid w:val="00BA5D08"/>
    <w:rsid w:val="00BB1F07"/>
    <w:rsid w:val="00BB2F88"/>
    <w:rsid w:val="00BB5A19"/>
    <w:rsid w:val="00BB632A"/>
    <w:rsid w:val="00BB784C"/>
    <w:rsid w:val="00BB7B2B"/>
    <w:rsid w:val="00BC0FEB"/>
    <w:rsid w:val="00BC2D90"/>
    <w:rsid w:val="00BD0C06"/>
    <w:rsid w:val="00BD0E45"/>
    <w:rsid w:val="00BD155C"/>
    <w:rsid w:val="00BD316D"/>
    <w:rsid w:val="00BD3243"/>
    <w:rsid w:val="00BD46E0"/>
    <w:rsid w:val="00BD7EE9"/>
    <w:rsid w:val="00BE15B4"/>
    <w:rsid w:val="00BE382F"/>
    <w:rsid w:val="00BE54A8"/>
    <w:rsid w:val="00BE6BAD"/>
    <w:rsid w:val="00BE79D3"/>
    <w:rsid w:val="00BE7D8B"/>
    <w:rsid w:val="00BF027D"/>
    <w:rsid w:val="00BF5ABC"/>
    <w:rsid w:val="00BF73B9"/>
    <w:rsid w:val="00BF7787"/>
    <w:rsid w:val="00C00DC3"/>
    <w:rsid w:val="00C039EA"/>
    <w:rsid w:val="00C03F79"/>
    <w:rsid w:val="00C04F7D"/>
    <w:rsid w:val="00C05A6A"/>
    <w:rsid w:val="00C06E75"/>
    <w:rsid w:val="00C06F3C"/>
    <w:rsid w:val="00C1276D"/>
    <w:rsid w:val="00C13C8C"/>
    <w:rsid w:val="00C140BE"/>
    <w:rsid w:val="00C1443E"/>
    <w:rsid w:val="00C204FE"/>
    <w:rsid w:val="00C21F6C"/>
    <w:rsid w:val="00C22C59"/>
    <w:rsid w:val="00C24283"/>
    <w:rsid w:val="00C27C5D"/>
    <w:rsid w:val="00C31189"/>
    <w:rsid w:val="00C34E45"/>
    <w:rsid w:val="00C37B7E"/>
    <w:rsid w:val="00C37CAB"/>
    <w:rsid w:val="00C40E8B"/>
    <w:rsid w:val="00C41F7F"/>
    <w:rsid w:val="00C4310E"/>
    <w:rsid w:val="00C43AC1"/>
    <w:rsid w:val="00C466DF"/>
    <w:rsid w:val="00C51D95"/>
    <w:rsid w:val="00C53558"/>
    <w:rsid w:val="00C53F10"/>
    <w:rsid w:val="00C54440"/>
    <w:rsid w:val="00C55607"/>
    <w:rsid w:val="00C559A9"/>
    <w:rsid w:val="00C55DBB"/>
    <w:rsid w:val="00C56508"/>
    <w:rsid w:val="00C62C41"/>
    <w:rsid w:val="00C63C5C"/>
    <w:rsid w:val="00C66D7D"/>
    <w:rsid w:val="00C67287"/>
    <w:rsid w:val="00C673AD"/>
    <w:rsid w:val="00C70314"/>
    <w:rsid w:val="00C72F03"/>
    <w:rsid w:val="00C73F22"/>
    <w:rsid w:val="00C75D7C"/>
    <w:rsid w:val="00C76098"/>
    <w:rsid w:val="00C764BE"/>
    <w:rsid w:val="00C772CC"/>
    <w:rsid w:val="00C8070D"/>
    <w:rsid w:val="00C80F44"/>
    <w:rsid w:val="00C8448A"/>
    <w:rsid w:val="00C872D5"/>
    <w:rsid w:val="00C9142E"/>
    <w:rsid w:val="00C9259A"/>
    <w:rsid w:val="00C9304D"/>
    <w:rsid w:val="00C94E4A"/>
    <w:rsid w:val="00C95F77"/>
    <w:rsid w:val="00C968A5"/>
    <w:rsid w:val="00C97868"/>
    <w:rsid w:val="00C97982"/>
    <w:rsid w:val="00CA0321"/>
    <w:rsid w:val="00CA0406"/>
    <w:rsid w:val="00CA05D1"/>
    <w:rsid w:val="00CA1656"/>
    <w:rsid w:val="00CA1D35"/>
    <w:rsid w:val="00CA1D69"/>
    <w:rsid w:val="00CA4FE7"/>
    <w:rsid w:val="00CA68FC"/>
    <w:rsid w:val="00CA6AB5"/>
    <w:rsid w:val="00CA7019"/>
    <w:rsid w:val="00CA75CA"/>
    <w:rsid w:val="00CB02F7"/>
    <w:rsid w:val="00CB2556"/>
    <w:rsid w:val="00CB2742"/>
    <w:rsid w:val="00CB4BB7"/>
    <w:rsid w:val="00CB511E"/>
    <w:rsid w:val="00CB6827"/>
    <w:rsid w:val="00CB6BCB"/>
    <w:rsid w:val="00CC05BA"/>
    <w:rsid w:val="00CC06A3"/>
    <w:rsid w:val="00CC1187"/>
    <w:rsid w:val="00CC160E"/>
    <w:rsid w:val="00CC17B7"/>
    <w:rsid w:val="00CC2D0A"/>
    <w:rsid w:val="00CC3A2D"/>
    <w:rsid w:val="00CC5903"/>
    <w:rsid w:val="00CC617C"/>
    <w:rsid w:val="00CC6F3B"/>
    <w:rsid w:val="00CC7017"/>
    <w:rsid w:val="00CD17F6"/>
    <w:rsid w:val="00CD4759"/>
    <w:rsid w:val="00CD5790"/>
    <w:rsid w:val="00CD738F"/>
    <w:rsid w:val="00CE12A1"/>
    <w:rsid w:val="00CE2CA6"/>
    <w:rsid w:val="00CE4736"/>
    <w:rsid w:val="00CE4E14"/>
    <w:rsid w:val="00CE5010"/>
    <w:rsid w:val="00CE778B"/>
    <w:rsid w:val="00CF016A"/>
    <w:rsid w:val="00CF6067"/>
    <w:rsid w:val="00CF6F0C"/>
    <w:rsid w:val="00CF762C"/>
    <w:rsid w:val="00D011E6"/>
    <w:rsid w:val="00D0226F"/>
    <w:rsid w:val="00D022DA"/>
    <w:rsid w:val="00D02701"/>
    <w:rsid w:val="00D04CA9"/>
    <w:rsid w:val="00D04D49"/>
    <w:rsid w:val="00D069C4"/>
    <w:rsid w:val="00D0721D"/>
    <w:rsid w:val="00D07814"/>
    <w:rsid w:val="00D10399"/>
    <w:rsid w:val="00D10B31"/>
    <w:rsid w:val="00D11D10"/>
    <w:rsid w:val="00D21700"/>
    <w:rsid w:val="00D22B9B"/>
    <w:rsid w:val="00D25041"/>
    <w:rsid w:val="00D303FF"/>
    <w:rsid w:val="00D33086"/>
    <w:rsid w:val="00D3398B"/>
    <w:rsid w:val="00D34A3D"/>
    <w:rsid w:val="00D3594F"/>
    <w:rsid w:val="00D361BD"/>
    <w:rsid w:val="00D40830"/>
    <w:rsid w:val="00D40AD8"/>
    <w:rsid w:val="00D4127A"/>
    <w:rsid w:val="00D42422"/>
    <w:rsid w:val="00D44174"/>
    <w:rsid w:val="00D44411"/>
    <w:rsid w:val="00D4588A"/>
    <w:rsid w:val="00D461A7"/>
    <w:rsid w:val="00D473BD"/>
    <w:rsid w:val="00D52D79"/>
    <w:rsid w:val="00D53DA1"/>
    <w:rsid w:val="00D5498D"/>
    <w:rsid w:val="00D61040"/>
    <w:rsid w:val="00D63741"/>
    <w:rsid w:val="00D654FE"/>
    <w:rsid w:val="00D668A9"/>
    <w:rsid w:val="00D6768E"/>
    <w:rsid w:val="00D70DF4"/>
    <w:rsid w:val="00D726CE"/>
    <w:rsid w:val="00D72E4A"/>
    <w:rsid w:val="00D7487B"/>
    <w:rsid w:val="00D74ACD"/>
    <w:rsid w:val="00D7601C"/>
    <w:rsid w:val="00D80FBE"/>
    <w:rsid w:val="00D81ADC"/>
    <w:rsid w:val="00D82604"/>
    <w:rsid w:val="00D839E9"/>
    <w:rsid w:val="00D83D8A"/>
    <w:rsid w:val="00D84201"/>
    <w:rsid w:val="00D8707F"/>
    <w:rsid w:val="00D9023C"/>
    <w:rsid w:val="00D929E2"/>
    <w:rsid w:val="00D9668B"/>
    <w:rsid w:val="00D96DA2"/>
    <w:rsid w:val="00DA1C00"/>
    <w:rsid w:val="00DA4668"/>
    <w:rsid w:val="00DA5260"/>
    <w:rsid w:val="00DA7015"/>
    <w:rsid w:val="00DA7548"/>
    <w:rsid w:val="00DB155D"/>
    <w:rsid w:val="00DB23FA"/>
    <w:rsid w:val="00DB2405"/>
    <w:rsid w:val="00DB5243"/>
    <w:rsid w:val="00DB575B"/>
    <w:rsid w:val="00DC19A0"/>
    <w:rsid w:val="00DC2FB1"/>
    <w:rsid w:val="00DC5441"/>
    <w:rsid w:val="00DC6CCD"/>
    <w:rsid w:val="00DC7636"/>
    <w:rsid w:val="00DD0DEF"/>
    <w:rsid w:val="00DD1D31"/>
    <w:rsid w:val="00DD4F8A"/>
    <w:rsid w:val="00DD503E"/>
    <w:rsid w:val="00DD56B8"/>
    <w:rsid w:val="00DD60D8"/>
    <w:rsid w:val="00DE2B26"/>
    <w:rsid w:val="00DE49D5"/>
    <w:rsid w:val="00DE62AF"/>
    <w:rsid w:val="00DE7E42"/>
    <w:rsid w:val="00DF5F9C"/>
    <w:rsid w:val="00E00060"/>
    <w:rsid w:val="00E02B71"/>
    <w:rsid w:val="00E03301"/>
    <w:rsid w:val="00E033F2"/>
    <w:rsid w:val="00E045D8"/>
    <w:rsid w:val="00E068FC"/>
    <w:rsid w:val="00E07099"/>
    <w:rsid w:val="00E1146C"/>
    <w:rsid w:val="00E119DB"/>
    <w:rsid w:val="00E158F7"/>
    <w:rsid w:val="00E1629C"/>
    <w:rsid w:val="00E162BD"/>
    <w:rsid w:val="00E20169"/>
    <w:rsid w:val="00E2078B"/>
    <w:rsid w:val="00E20B5B"/>
    <w:rsid w:val="00E2149F"/>
    <w:rsid w:val="00E21AFD"/>
    <w:rsid w:val="00E22452"/>
    <w:rsid w:val="00E229C1"/>
    <w:rsid w:val="00E23A0C"/>
    <w:rsid w:val="00E2452A"/>
    <w:rsid w:val="00E27A00"/>
    <w:rsid w:val="00E30FDB"/>
    <w:rsid w:val="00E34DFB"/>
    <w:rsid w:val="00E4132A"/>
    <w:rsid w:val="00E4247D"/>
    <w:rsid w:val="00E4388C"/>
    <w:rsid w:val="00E52E1C"/>
    <w:rsid w:val="00E532B2"/>
    <w:rsid w:val="00E53D12"/>
    <w:rsid w:val="00E54272"/>
    <w:rsid w:val="00E55D0D"/>
    <w:rsid w:val="00E60CAE"/>
    <w:rsid w:val="00E61B55"/>
    <w:rsid w:val="00E62C60"/>
    <w:rsid w:val="00E63184"/>
    <w:rsid w:val="00E63E80"/>
    <w:rsid w:val="00E643C1"/>
    <w:rsid w:val="00E64FB4"/>
    <w:rsid w:val="00E65030"/>
    <w:rsid w:val="00E659EC"/>
    <w:rsid w:val="00E67408"/>
    <w:rsid w:val="00E73F0C"/>
    <w:rsid w:val="00E77A4E"/>
    <w:rsid w:val="00E80C9B"/>
    <w:rsid w:val="00E8235B"/>
    <w:rsid w:val="00E82B4D"/>
    <w:rsid w:val="00E83254"/>
    <w:rsid w:val="00E84162"/>
    <w:rsid w:val="00E84C33"/>
    <w:rsid w:val="00E84F70"/>
    <w:rsid w:val="00E85295"/>
    <w:rsid w:val="00E85303"/>
    <w:rsid w:val="00E8663D"/>
    <w:rsid w:val="00E86E9A"/>
    <w:rsid w:val="00E93454"/>
    <w:rsid w:val="00E9551B"/>
    <w:rsid w:val="00E95DC6"/>
    <w:rsid w:val="00E95F75"/>
    <w:rsid w:val="00E969AD"/>
    <w:rsid w:val="00E9701B"/>
    <w:rsid w:val="00EA20A9"/>
    <w:rsid w:val="00EA3F8A"/>
    <w:rsid w:val="00EA4256"/>
    <w:rsid w:val="00EA4567"/>
    <w:rsid w:val="00EA5F06"/>
    <w:rsid w:val="00EA66EF"/>
    <w:rsid w:val="00EA7373"/>
    <w:rsid w:val="00EB0886"/>
    <w:rsid w:val="00EB2A0C"/>
    <w:rsid w:val="00EB54EB"/>
    <w:rsid w:val="00EB5AA8"/>
    <w:rsid w:val="00EB5FAE"/>
    <w:rsid w:val="00EC0693"/>
    <w:rsid w:val="00EC770F"/>
    <w:rsid w:val="00ED040D"/>
    <w:rsid w:val="00ED23D0"/>
    <w:rsid w:val="00ED4481"/>
    <w:rsid w:val="00ED4606"/>
    <w:rsid w:val="00ED47F4"/>
    <w:rsid w:val="00ED7C3D"/>
    <w:rsid w:val="00ED7DDF"/>
    <w:rsid w:val="00ED7F90"/>
    <w:rsid w:val="00EE09D9"/>
    <w:rsid w:val="00EE280C"/>
    <w:rsid w:val="00EE40A0"/>
    <w:rsid w:val="00EE5871"/>
    <w:rsid w:val="00EE5BB6"/>
    <w:rsid w:val="00EE6081"/>
    <w:rsid w:val="00EE75C6"/>
    <w:rsid w:val="00EF00C8"/>
    <w:rsid w:val="00EF05FB"/>
    <w:rsid w:val="00EF1AA8"/>
    <w:rsid w:val="00EF1C64"/>
    <w:rsid w:val="00EF22D6"/>
    <w:rsid w:val="00EF3446"/>
    <w:rsid w:val="00EF42A5"/>
    <w:rsid w:val="00EF5704"/>
    <w:rsid w:val="00F02F2B"/>
    <w:rsid w:val="00F03958"/>
    <w:rsid w:val="00F067A8"/>
    <w:rsid w:val="00F0784C"/>
    <w:rsid w:val="00F11920"/>
    <w:rsid w:val="00F11D78"/>
    <w:rsid w:val="00F131C7"/>
    <w:rsid w:val="00F15ABC"/>
    <w:rsid w:val="00F17047"/>
    <w:rsid w:val="00F202C7"/>
    <w:rsid w:val="00F2102D"/>
    <w:rsid w:val="00F229CC"/>
    <w:rsid w:val="00F24552"/>
    <w:rsid w:val="00F24FCF"/>
    <w:rsid w:val="00F25E91"/>
    <w:rsid w:val="00F26D07"/>
    <w:rsid w:val="00F272CE"/>
    <w:rsid w:val="00F315B5"/>
    <w:rsid w:val="00F32B68"/>
    <w:rsid w:val="00F32B92"/>
    <w:rsid w:val="00F363C0"/>
    <w:rsid w:val="00F36784"/>
    <w:rsid w:val="00F4116B"/>
    <w:rsid w:val="00F42DDF"/>
    <w:rsid w:val="00F44336"/>
    <w:rsid w:val="00F446C3"/>
    <w:rsid w:val="00F44D40"/>
    <w:rsid w:val="00F45523"/>
    <w:rsid w:val="00F50672"/>
    <w:rsid w:val="00F52E8B"/>
    <w:rsid w:val="00F54E85"/>
    <w:rsid w:val="00F60E0C"/>
    <w:rsid w:val="00F70106"/>
    <w:rsid w:val="00F702CE"/>
    <w:rsid w:val="00F70762"/>
    <w:rsid w:val="00F7172B"/>
    <w:rsid w:val="00F72D1E"/>
    <w:rsid w:val="00F72F84"/>
    <w:rsid w:val="00F747C4"/>
    <w:rsid w:val="00F75354"/>
    <w:rsid w:val="00F7792B"/>
    <w:rsid w:val="00F77A7D"/>
    <w:rsid w:val="00F77C2C"/>
    <w:rsid w:val="00F8122D"/>
    <w:rsid w:val="00F8311C"/>
    <w:rsid w:val="00F845FE"/>
    <w:rsid w:val="00F847D6"/>
    <w:rsid w:val="00F8573C"/>
    <w:rsid w:val="00F85C04"/>
    <w:rsid w:val="00F864B0"/>
    <w:rsid w:val="00F90192"/>
    <w:rsid w:val="00F9057C"/>
    <w:rsid w:val="00F92EE7"/>
    <w:rsid w:val="00F94A88"/>
    <w:rsid w:val="00F9783F"/>
    <w:rsid w:val="00FA08AB"/>
    <w:rsid w:val="00FA13B5"/>
    <w:rsid w:val="00FA1D83"/>
    <w:rsid w:val="00FA2295"/>
    <w:rsid w:val="00FA3929"/>
    <w:rsid w:val="00FA43F1"/>
    <w:rsid w:val="00FA4ECF"/>
    <w:rsid w:val="00FA5285"/>
    <w:rsid w:val="00FA6664"/>
    <w:rsid w:val="00FA6904"/>
    <w:rsid w:val="00FB0352"/>
    <w:rsid w:val="00FB0956"/>
    <w:rsid w:val="00FB1F61"/>
    <w:rsid w:val="00FB2CE7"/>
    <w:rsid w:val="00FB4379"/>
    <w:rsid w:val="00FB4BBB"/>
    <w:rsid w:val="00FB5CFF"/>
    <w:rsid w:val="00FB6AA6"/>
    <w:rsid w:val="00FB6E55"/>
    <w:rsid w:val="00FB72A7"/>
    <w:rsid w:val="00FC18A4"/>
    <w:rsid w:val="00FC391E"/>
    <w:rsid w:val="00FC58A6"/>
    <w:rsid w:val="00FC65DE"/>
    <w:rsid w:val="00FC6F29"/>
    <w:rsid w:val="00FC7B6C"/>
    <w:rsid w:val="00FD09B4"/>
    <w:rsid w:val="00FD0DF2"/>
    <w:rsid w:val="00FD10FF"/>
    <w:rsid w:val="00FD3062"/>
    <w:rsid w:val="00FD5E96"/>
    <w:rsid w:val="00FE03FA"/>
    <w:rsid w:val="00FE1429"/>
    <w:rsid w:val="00FE2A2E"/>
    <w:rsid w:val="00FE5969"/>
    <w:rsid w:val="00FE5B5F"/>
    <w:rsid w:val="00FE5E46"/>
    <w:rsid w:val="00FE7F63"/>
    <w:rsid w:val="00FF07B4"/>
    <w:rsid w:val="00FF2961"/>
    <w:rsid w:val="00FF3141"/>
    <w:rsid w:val="00FF42A0"/>
    <w:rsid w:val="00FF43CF"/>
    <w:rsid w:val="00FF4DC1"/>
    <w:rsid w:val="00FF5877"/>
    <w:rsid w:val="00FF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4D9F"/>
    <w:pPr>
      <w:keepNext/>
      <w:jc w:val="both"/>
      <w:outlineLvl w:val="0"/>
    </w:pPr>
    <w:rPr>
      <w:sz w:val="24"/>
    </w:rPr>
  </w:style>
  <w:style w:type="paragraph" w:styleId="2">
    <w:name w:val="heading 2"/>
    <w:basedOn w:val="a"/>
    <w:next w:val="a"/>
    <w:link w:val="20"/>
    <w:qFormat/>
    <w:rsid w:val="00184D9F"/>
    <w:pPr>
      <w:keepNext/>
      <w:spacing w:line="360" w:lineRule="auto"/>
      <w:outlineLvl w:val="1"/>
    </w:pPr>
    <w:rPr>
      <w:b/>
      <w:sz w:val="24"/>
    </w:rPr>
  </w:style>
  <w:style w:type="paragraph" w:styleId="3">
    <w:name w:val="heading 3"/>
    <w:basedOn w:val="a"/>
    <w:next w:val="a"/>
    <w:link w:val="30"/>
    <w:qFormat/>
    <w:rsid w:val="00184D9F"/>
    <w:pPr>
      <w:keepNext/>
      <w:outlineLvl w:val="2"/>
    </w:pPr>
    <w:rPr>
      <w:b/>
      <w:caps/>
      <w:sz w:val="24"/>
    </w:rPr>
  </w:style>
  <w:style w:type="paragraph" w:styleId="4">
    <w:name w:val="heading 4"/>
    <w:basedOn w:val="a"/>
    <w:next w:val="a"/>
    <w:link w:val="40"/>
    <w:qFormat/>
    <w:rsid w:val="00184D9F"/>
    <w:pPr>
      <w:keepNext/>
      <w:ind w:hanging="142"/>
      <w:outlineLvl w:val="3"/>
    </w:pPr>
    <w:rPr>
      <w:b/>
      <w:sz w:val="24"/>
    </w:rPr>
  </w:style>
  <w:style w:type="paragraph" w:styleId="5">
    <w:name w:val="heading 5"/>
    <w:basedOn w:val="a"/>
    <w:next w:val="a"/>
    <w:link w:val="50"/>
    <w:uiPriority w:val="9"/>
    <w:semiHidden/>
    <w:unhideWhenUsed/>
    <w:qFormat/>
    <w:rsid w:val="00D04CA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84D9F"/>
    <w:pPr>
      <w:keepNext/>
      <w:jc w:val="both"/>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4D9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84D9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84D9F"/>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184D9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84D9F"/>
    <w:rPr>
      <w:rFonts w:ascii="Times New Roman" w:eastAsia="Times New Roman" w:hAnsi="Times New Roman" w:cs="Times New Roman"/>
      <w:sz w:val="32"/>
      <w:szCs w:val="20"/>
      <w:lang w:eastAsia="ru-RU"/>
    </w:rPr>
  </w:style>
  <w:style w:type="paragraph" w:styleId="21">
    <w:name w:val="Body Text Indent 2"/>
    <w:basedOn w:val="a"/>
    <w:link w:val="22"/>
    <w:rsid w:val="00184D9F"/>
    <w:pPr>
      <w:ind w:firstLine="851"/>
      <w:jc w:val="both"/>
    </w:pPr>
    <w:rPr>
      <w:sz w:val="24"/>
    </w:rPr>
  </w:style>
  <w:style w:type="character" w:customStyle="1" w:styleId="22">
    <w:name w:val="Основной текст с отступом 2 Знак"/>
    <w:basedOn w:val="a0"/>
    <w:link w:val="21"/>
    <w:rsid w:val="00184D9F"/>
    <w:rPr>
      <w:rFonts w:ascii="Times New Roman" w:eastAsia="Times New Roman" w:hAnsi="Times New Roman" w:cs="Times New Roman"/>
      <w:sz w:val="24"/>
      <w:szCs w:val="20"/>
      <w:lang w:eastAsia="ru-RU"/>
    </w:rPr>
  </w:style>
  <w:style w:type="paragraph" w:customStyle="1" w:styleId="12">
    <w:name w:val="Обычный 12пт"/>
    <w:basedOn w:val="a"/>
    <w:rsid w:val="00184D9F"/>
    <w:pPr>
      <w:tabs>
        <w:tab w:val="right" w:leader="underscore" w:pos="10206"/>
      </w:tabs>
    </w:pPr>
    <w:rPr>
      <w:sz w:val="24"/>
    </w:rPr>
  </w:style>
  <w:style w:type="paragraph" w:styleId="a3">
    <w:name w:val="Balloon Text"/>
    <w:basedOn w:val="a"/>
    <w:link w:val="a4"/>
    <w:uiPriority w:val="99"/>
    <w:semiHidden/>
    <w:unhideWhenUsed/>
    <w:rsid w:val="00184D9F"/>
    <w:rPr>
      <w:rFonts w:ascii="Tahoma" w:hAnsi="Tahoma" w:cs="Tahoma"/>
      <w:sz w:val="16"/>
      <w:szCs w:val="16"/>
    </w:rPr>
  </w:style>
  <w:style w:type="character" w:customStyle="1" w:styleId="a4">
    <w:name w:val="Текст выноски Знак"/>
    <w:basedOn w:val="a0"/>
    <w:link w:val="a3"/>
    <w:uiPriority w:val="99"/>
    <w:semiHidden/>
    <w:rsid w:val="00184D9F"/>
    <w:rPr>
      <w:rFonts w:ascii="Tahoma" w:eastAsia="Times New Roman" w:hAnsi="Tahoma" w:cs="Tahoma"/>
      <w:sz w:val="16"/>
      <w:szCs w:val="16"/>
      <w:lang w:eastAsia="ru-RU"/>
    </w:rPr>
  </w:style>
  <w:style w:type="paragraph" w:styleId="a5">
    <w:name w:val="footnote text"/>
    <w:basedOn w:val="a"/>
    <w:link w:val="a6"/>
    <w:uiPriority w:val="99"/>
    <w:rsid w:val="00184D9F"/>
    <w:rPr>
      <w:rFonts w:ascii="Calibri" w:eastAsia="MS Mincho" w:hAnsi="Calibri"/>
    </w:rPr>
  </w:style>
  <w:style w:type="character" w:customStyle="1" w:styleId="a6">
    <w:name w:val="Текст сноски Знак"/>
    <w:basedOn w:val="a0"/>
    <w:link w:val="a5"/>
    <w:uiPriority w:val="99"/>
    <w:rsid w:val="00184D9F"/>
    <w:rPr>
      <w:rFonts w:ascii="Calibri" w:eastAsia="MS Mincho" w:hAnsi="Calibri" w:cs="Times New Roman"/>
      <w:sz w:val="20"/>
      <w:szCs w:val="20"/>
      <w:lang w:eastAsia="ru-RU"/>
    </w:rPr>
  </w:style>
  <w:style w:type="character" w:styleId="a7">
    <w:name w:val="footnote reference"/>
    <w:uiPriority w:val="99"/>
    <w:rsid w:val="00184D9F"/>
    <w:rPr>
      <w:rFonts w:cs="Times New Roman"/>
      <w:vertAlign w:val="superscript"/>
    </w:rPr>
  </w:style>
  <w:style w:type="paragraph" w:styleId="a8">
    <w:name w:val="List Paragraph"/>
    <w:basedOn w:val="a"/>
    <w:uiPriority w:val="34"/>
    <w:qFormat/>
    <w:rsid w:val="000C57A8"/>
    <w:pPr>
      <w:ind w:left="720"/>
      <w:contextualSpacing/>
    </w:pPr>
  </w:style>
  <w:style w:type="paragraph" w:customStyle="1" w:styleId="11">
    <w:name w:val="Знак1"/>
    <w:basedOn w:val="a"/>
    <w:rsid w:val="00C63C5C"/>
    <w:pPr>
      <w:spacing w:after="160" w:line="240" w:lineRule="exact"/>
      <w:jc w:val="both"/>
    </w:pPr>
    <w:rPr>
      <w:sz w:val="24"/>
      <w:lang w:val="en-US" w:eastAsia="en-US"/>
    </w:rPr>
  </w:style>
  <w:style w:type="table" w:styleId="a9">
    <w:name w:val="Table Grid"/>
    <w:basedOn w:val="a1"/>
    <w:uiPriority w:val="59"/>
    <w:rsid w:val="00802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42A0"/>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semiHidden/>
    <w:rsid w:val="00D04CA9"/>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4D9F"/>
    <w:pPr>
      <w:keepNext/>
      <w:jc w:val="both"/>
      <w:outlineLvl w:val="0"/>
    </w:pPr>
    <w:rPr>
      <w:sz w:val="24"/>
    </w:rPr>
  </w:style>
  <w:style w:type="paragraph" w:styleId="2">
    <w:name w:val="heading 2"/>
    <w:basedOn w:val="a"/>
    <w:next w:val="a"/>
    <w:link w:val="20"/>
    <w:qFormat/>
    <w:rsid w:val="00184D9F"/>
    <w:pPr>
      <w:keepNext/>
      <w:spacing w:line="360" w:lineRule="auto"/>
      <w:outlineLvl w:val="1"/>
    </w:pPr>
    <w:rPr>
      <w:b/>
      <w:sz w:val="24"/>
    </w:rPr>
  </w:style>
  <w:style w:type="paragraph" w:styleId="3">
    <w:name w:val="heading 3"/>
    <w:basedOn w:val="a"/>
    <w:next w:val="a"/>
    <w:link w:val="30"/>
    <w:qFormat/>
    <w:rsid w:val="00184D9F"/>
    <w:pPr>
      <w:keepNext/>
      <w:outlineLvl w:val="2"/>
    </w:pPr>
    <w:rPr>
      <w:b/>
      <w:caps/>
      <w:sz w:val="24"/>
    </w:rPr>
  </w:style>
  <w:style w:type="paragraph" w:styleId="4">
    <w:name w:val="heading 4"/>
    <w:basedOn w:val="a"/>
    <w:next w:val="a"/>
    <w:link w:val="40"/>
    <w:qFormat/>
    <w:rsid w:val="00184D9F"/>
    <w:pPr>
      <w:keepNext/>
      <w:ind w:hanging="142"/>
      <w:outlineLvl w:val="3"/>
    </w:pPr>
    <w:rPr>
      <w:b/>
      <w:sz w:val="24"/>
    </w:rPr>
  </w:style>
  <w:style w:type="paragraph" w:styleId="5">
    <w:name w:val="heading 5"/>
    <w:basedOn w:val="a"/>
    <w:next w:val="a"/>
    <w:link w:val="50"/>
    <w:uiPriority w:val="9"/>
    <w:semiHidden/>
    <w:unhideWhenUsed/>
    <w:qFormat/>
    <w:rsid w:val="00D04CA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84D9F"/>
    <w:pPr>
      <w:keepNext/>
      <w:jc w:val="both"/>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4D9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84D9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84D9F"/>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184D9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84D9F"/>
    <w:rPr>
      <w:rFonts w:ascii="Times New Roman" w:eastAsia="Times New Roman" w:hAnsi="Times New Roman" w:cs="Times New Roman"/>
      <w:sz w:val="32"/>
      <w:szCs w:val="20"/>
      <w:lang w:eastAsia="ru-RU"/>
    </w:rPr>
  </w:style>
  <w:style w:type="paragraph" w:styleId="21">
    <w:name w:val="Body Text Indent 2"/>
    <w:basedOn w:val="a"/>
    <w:link w:val="22"/>
    <w:rsid w:val="00184D9F"/>
    <w:pPr>
      <w:ind w:firstLine="851"/>
      <w:jc w:val="both"/>
    </w:pPr>
    <w:rPr>
      <w:sz w:val="24"/>
    </w:rPr>
  </w:style>
  <w:style w:type="character" w:customStyle="1" w:styleId="22">
    <w:name w:val="Основной текст с отступом 2 Знак"/>
    <w:basedOn w:val="a0"/>
    <w:link w:val="21"/>
    <w:rsid w:val="00184D9F"/>
    <w:rPr>
      <w:rFonts w:ascii="Times New Roman" w:eastAsia="Times New Roman" w:hAnsi="Times New Roman" w:cs="Times New Roman"/>
      <w:sz w:val="24"/>
      <w:szCs w:val="20"/>
      <w:lang w:eastAsia="ru-RU"/>
    </w:rPr>
  </w:style>
  <w:style w:type="paragraph" w:customStyle="1" w:styleId="12">
    <w:name w:val="Обычный 12пт"/>
    <w:basedOn w:val="a"/>
    <w:rsid w:val="00184D9F"/>
    <w:pPr>
      <w:tabs>
        <w:tab w:val="right" w:leader="underscore" w:pos="10206"/>
      </w:tabs>
    </w:pPr>
    <w:rPr>
      <w:sz w:val="24"/>
    </w:rPr>
  </w:style>
  <w:style w:type="paragraph" w:styleId="a3">
    <w:name w:val="Balloon Text"/>
    <w:basedOn w:val="a"/>
    <w:link w:val="a4"/>
    <w:uiPriority w:val="99"/>
    <w:semiHidden/>
    <w:unhideWhenUsed/>
    <w:rsid w:val="00184D9F"/>
    <w:rPr>
      <w:rFonts w:ascii="Tahoma" w:hAnsi="Tahoma" w:cs="Tahoma"/>
      <w:sz w:val="16"/>
      <w:szCs w:val="16"/>
    </w:rPr>
  </w:style>
  <w:style w:type="character" w:customStyle="1" w:styleId="a4">
    <w:name w:val="Текст выноски Знак"/>
    <w:basedOn w:val="a0"/>
    <w:link w:val="a3"/>
    <w:uiPriority w:val="99"/>
    <w:semiHidden/>
    <w:rsid w:val="00184D9F"/>
    <w:rPr>
      <w:rFonts w:ascii="Tahoma" w:eastAsia="Times New Roman" w:hAnsi="Tahoma" w:cs="Tahoma"/>
      <w:sz w:val="16"/>
      <w:szCs w:val="16"/>
      <w:lang w:eastAsia="ru-RU"/>
    </w:rPr>
  </w:style>
  <w:style w:type="paragraph" w:styleId="a5">
    <w:name w:val="footnote text"/>
    <w:basedOn w:val="a"/>
    <w:link w:val="a6"/>
    <w:uiPriority w:val="99"/>
    <w:rsid w:val="00184D9F"/>
    <w:rPr>
      <w:rFonts w:ascii="Calibri" w:eastAsia="MS Mincho" w:hAnsi="Calibri"/>
    </w:rPr>
  </w:style>
  <w:style w:type="character" w:customStyle="1" w:styleId="a6">
    <w:name w:val="Текст сноски Знак"/>
    <w:basedOn w:val="a0"/>
    <w:link w:val="a5"/>
    <w:uiPriority w:val="99"/>
    <w:rsid w:val="00184D9F"/>
    <w:rPr>
      <w:rFonts w:ascii="Calibri" w:eastAsia="MS Mincho" w:hAnsi="Calibri" w:cs="Times New Roman"/>
      <w:sz w:val="20"/>
      <w:szCs w:val="20"/>
      <w:lang w:eastAsia="ru-RU"/>
    </w:rPr>
  </w:style>
  <w:style w:type="character" w:styleId="a7">
    <w:name w:val="footnote reference"/>
    <w:uiPriority w:val="99"/>
    <w:rsid w:val="00184D9F"/>
    <w:rPr>
      <w:rFonts w:cs="Times New Roman"/>
      <w:vertAlign w:val="superscript"/>
    </w:rPr>
  </w:style>
  <w:style w:type="paragraph" w:styleId="a8">
    <w:name w:val="List Paragraph"/>
    <w:basedOn w:val="a"/>
    <w:uiPriority w:val="34"/>
    <w:qFormat/>
    <w:rsid w:val="000C57A8"/>
    <w:pPr>
      <w:ind w:left="720"/>
      <w:contextualSpacing/>
    </w:pPr>
  </w:style>
  <w:style w:type="paragraph" w:customStyle="1" w:styleId="11">
    <w:name w:val="Знак1"/>
    <w:basedOn w:val="a"/>
    <w:rsid w:val="00C63C5C"/>
    <w:pPr>
      <w:spacing w:after="160" w:line="240" w:lineRule="exact"/>
      <w:jc w:val="both"/>
    </w:pPr>
    <w:rPr>
      <w:sz w:val="24"/>
      <w:lang w:val="en-US" w:eastAsia="en-US"/>
    </w:rPr>
  </w:style>
  <w:style w:type="table" w:styleId="a9">
    <w:name w:val="Table Grid"/>
    <w:basedOn w:val="a1"/>
    <w:uiPriority w:val="59"/>
    <w:rsid w:val="00802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42A0"/>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semiHidden/>
    <w:rsid w:val="00D04CA9"/>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0A9BD61B71D8EC58E2328C9E0C7AEC25E3568429DD5D84E0724BC2A745DD487EFD52E2FCBC7978DB2C280CA609235A1A4E2D2DF4F07CF50AE7H" TargetMode="External"/><Relationship Id="rId18" Type="http://schemas.openxmlformats.org/officeDocument/2006/relationships/hyperlink" Target="consultantplus://offline/ref=F1CBB68D6DC634BA229DDBAB04D2A344BBCE61F6F9564952BD99A05644A7C04B8B53A3F2BF28F5098EF9224D173A19320442807D84589CC2s2J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0A9BD61B71D8EC58E2328C9E0C7AEC25E3568429DD5D84E0724BC2A745DD487EFD52E2FCBC7978DA2C280CA609235A1A4E2D2DF4F07CF50AE7H" TargetMode="External"/><Relationship Id="rId17" Type="http://schemas.openxmlformats.org/officeDocument/2006/relationships/hyperlink" Target="consultantplus://offline/ref=F1CBB68D6DC634BA229DDBAB04D2A344BBCE61F6F9564952BD99A05644A7C04B8B53A3F2BF28F5098FF9224D173A19320442807D84589CC2s2J9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75D56D6559EA133B4F61EAF06D38AB08EB1066D9E76875E699E9C2251p5F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B9290ECCDBA978DD09A32474200A431F24214F68694E43B2C67F78B7ACAF497C17BEBF42F2BC9DF06AE8E39BUBC9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75D52DA549BA133B4F61EAF06D38AB09CB15E619C759A5B628BCA73170B3E1117A7AFAFE2A7AD4ApFF8H" TargetMode="External"/><Relationship Id="rId10" Type="http://schemas.openxmlformats.org/officeDocument/2006/relationships/hyperlink" Target="consultantplus://offline/ref=2AB5D14425E1A13D6670DA39A924FC170BA791DDC67752AB993A2C78E2V4C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75D52DA549BA133B4F61EAF06D38AB09CB15E619C759A5B638BCA73170B3E1117A7AFAFE2A7AD4ApF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75FA-0D32-4F0D-8085-3013F14B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Жуваго Виктория Сергеевна</cp:lastModifiedBy>
  <cp:revision>20</cp:revision>
  <cp:lastPrinted>2017-07-25T09:36:00Z</cp:lastPrinted>
  <dcterms:created xsi:type="dcterms:W3CDTF">2021-12-23T05:13:00Z</dcterms:created>
  <dcterms:modified xsi:type="dcterms:W3CDTF">2022-01-19T09:28:00Z</dcterms:modified>
</cp:coreProperties>
</file>