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35" w:rsidRPr="002E4197" w:rsidRDefault="004A1035" w:rsidP="004A1035">
      <w:pPr>
        <w:jc w:val="center"/>
        <w:rPr>
          <w:b/>
          <w:bCs/>
          <w:sz w:val="28"/>
          <w:szCs w:val="28"/>
        </w:rPr>
      </w:pPr>
      <w:r>
        <w:rPr>
          <w:noProof/>
        </w:rPr>
        <w:drawing>
          <wp:inline distT="0" distB="0" distL="0" distR="0">
            <wp:extent cx="29527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95275" cy="361950"/>
                    </a:xfrm>
                    <a:prstGeom prst="rect">
                      <a:avLst/>
                    </a:prstGeom>
                    <a:noFill/>
                    <a:ln w="9525">
                      <a:noFill/>
                      <a:miter lim="800000"/>
                      <a:headEnd/>
                      <a:tailEnd/>
                    </a:ln>
                  </pic:spPr>
                </pic:pic>
              </a:graphicData>
            </a:graphic>
          </wp:inline>
        </w:drawing>
      </w:r>
    </w:p>
    <w:p w:rsidR="004A1035" w:rsidRDefault="004A1035" w:rsidP="004A1035">
      <w:pPr>
        <w:ind w:right="-22"/>
        <w:jc w:val="center"/>
        <w:rPr>
          <w:b/>
        </w:rPr>
      </w:pPr>
      <w:r>
        <w:rPr>
          <w:b/>
        </w:rPr>
        <w:t>СОБРАНИЕ  ПРЕДСТАВИТЕЛЕЙ</w:t>
      </w:r>
    </w:p>
    <w:p w:rsidR="004A1035" w:rsidRDefault="004A1035" w:rsidP="004A1035">
      <w:pPr>
        <w:shd w:val="clear" w:color="auto" w:fill="FFFFFF"/>
        <w:tabs>
          <w:tab w:val="left" w:pos="-142"/>
        </w:tabs>
        <w:spacing w:line="331" w:lineRule="exact"/>
        <w:jc w:val="center"/>
        <w:rPr>
          <w:b/>
          <w:caps/>
        </w:rPr>
      </w:pPr>
      <w:r>
        <w:rPr>
          <w:b/>
          <w:caps/>
        </w:rPr>
        <w:t>сельского поселения</w:t>
      </w:r>
    </w:p>
    <w:p w:rsidR="004A1035" w:rsidRDefault="004A1035" w:rsidP="004A1035">
      <w:pPr>
        <w:shd w:val="clear" w:color="auto" w:fill="FFFFFF"/>
        <w:tabs>
          <w:tab w:val="left" w:pos="-142"/>
        </w:tabs>
        <w:spacing w:line="331" w:lineRule="exact"/>
        <w:jc w:val="center"/>
        <w:rPr>
          <w:b/>
          <w:caps/>
        </w:rPr>
      </w:pPr>
      <w:r>
        <w:rPr>
          <w:b/>
          <w:caps/>
        </w:rPr>
        <w:t>БОЛЬШАЯ ДЕРГУНОВКА</w:t>
      </w:r>
    </w:p>
    <w:p w:rsidR="004A1035" w:rsidRDefault="004A1035" w:rsidP="004A1035">
      <w:pPr>
        <w:shd w:val="clear" w:color="auto" w:fill="FFFFFF"/>
        <w:tabs>
          <w:tab w:val="left" w:pos="-142"/>
        </w:tabs>
        <w:spacing w:line="331" w:lineRule="exact"/>
        <w:jc w:val="center"/>
        <w:rPr>
          <w:b/>
          <w:caps/>
        </w:rPr>
      </w:pPr>
      <w:r>
        <w:rPr>
          <w:b/>
          <w:caps/>
        </w:rPr>
        <w:t>муниципального района</w:t>
      </w:r>
    </w:p>
    <w:p w:rsidR="004A1035" w:rsidRDefault="004A1035" w:rsidP="004A1035">
      <w:pPr>
        <w:shd w:val="clear" w:color="auto" w:fill="FFFFFF"/>
        <w:tabs>
          <w:tab w:val="left" w:pos="-142"/>
        </w:tabs>
        <w:spacing w:line="331" w:lineRule="exact"/>
        <w:jc w:val="center"/>
        <w:rPr>
          <w:b/>
          <w:caps/>
        </w:rPr>
      </w:pPr>
      <w:r>
        <w:rPr>
          <w:b/>
          <w:caps/>
        </w:rPr>
        <w:t>Большеглушицкий</w:t>
      </w:r>
    </w:p>
    <w:p w:rsidR="004A1035" w:rsidRDefault="004A1035" w:rsidP="004A1035">
      <w:pPr>
        <w:shd w:val="clear" w:color="auto" w:fill="FFFFFF"/>
        <w:tabs>
          <w:tab w:val="left" w:pos="-142"/>
        </w:tabs>
        <w:spacing w:line="331" w:lineRule="exact"/>
        <w:jc w:val="center"/>
        <w:rPr>
          <w:b/>
          <w:caps/>
        </w:rPr>
      </w:pPr>
      <w:r>
        <w:rPr>
          <w:b/>
          <w:caps/>
        </w:rPr>
        <w:t>Самарской области</w:t>
      </w:r>
    </w:p>
    <w:p w:rsidR="004A1035" w:rsidRDefault="004A1035" w:rsidP="004A1035">
      <w:pPr>
        <w:shd w:val="clear" w:color="auto" w:fill="FFFFFF"/>
        <w:tabs>
          <w:tab w:val="left" w:pos="-142"/>
        </w:tabs>
        <w:spacing w:line="331" w:lineRule="exact"/>
        <w:jc w:val="center"/>
        <w:rPr>
          <w:b/>
        </w:rPr>
      </w:pPr>
      <w:r>
        <w:rPr>
          <w:b/>
          <w:caps/>
        </w:rPr>
        <w:t>ВТОРОГОго созыва</w:t>
      </w:r>
    </w:p>
    <w:p w:rsidR="004A1035" w:rsidRDefault="004A1035" w:rsidP="004A1035">
      <w:pPr>
        <w:shd w:val="clear" w:color="auto" w:fill="FFFFFF"/>
        <w:tabs>
          <w:tab w:val="left" w:pos="-142"/>
        </w:tabs>
        <w:spacing w:line="331" w:lineRule="exact"/>
        <w:jc w:val="center"/>
        <w:rPr>
          <w:b/>
        </w:rPr>
      </w:pPr>
      <w:r>
        <w:rPr>
          <w:b/>
        </w:rPr>
        <w:t>РЕШЕНИЕ  №</w:t>
      </w:r>
      <w:r w:rsidR="00093E1C">
        <w:rPr>
          <w:b/>
        </w:rPr>
        <w:t xml:space="preserve"> 86</w:t>
      </w:r>
    </w:p>
    <w:p w:rsidR="004A1035" w:rsidRPr="00FA0B0A" w:rsidRDefault="00093E1C" w:rsidP="00FA0B0A">
      <w:pPr>
        <w:shd w:val="clear" w:color="auto" w:fill="FFFFFF"/>
        <w:tabs>
          <w:tab w:val="left" w:pos="-142"/>
        </w:tabs>
        <w:spacing w:line="331" w:lineRule="exact"/>
        <w:jc w:val="center"/>
        <w:rPr>
          <w:b/>
          <w:color w:val="333333"/>
          <w:sz w:val="28"/>
          <w:szCs w:val="28"/>
          <w:u w:val="single"/>
        </w:rPr>
      </w:pPr>
      <w:r>
        <w:rPr>
          <w:b/>
          <w:u w:val="single"/>
        </w:rPr>
        <w:t>о</w:t>
      </w:r>
      <w:r w:rsidR="004A1035" w:rsidRPr="00DD34E7">
        <w:rPr>
          <w:b/>
          <w:u w:val="single"/>
        </w:rPr>
        <w:t>т</w:t>
      </w:r>
      <w:r>
        <w:rPr>
          <w:b/>
          <w:u w:val="single"/>
        </w:rPr>
        <w:t xml:space="preserve">  09 января</w:t>
      </w:r>
      <w:r w:rsidR="004A1035" w:rsidRPr="00DD34E7">
        <w:rPr>
          <w:b/>
          <w:u w:val="single"/>
        </w:rPr>
        <w:t xml:space="preserve">  </w:t>
      </w:r>
      <w:r w:rsidR="004A1035">
        <w:rPr>
          <w:b/>
          <w:u w:val="single"/>
        </w:rPr>
        <w:t xml:space="preserve">  </w:t>
      </w:r>
      <w:r w:rsidR="004A1035" w:rsidRPr="00DD34E7">
        <w:rPr>
          <w:b/>
          <w:u w:val="single"/>
        </w:rPr>
        <w:t>201</w:t>
      </w:r>
      <w:r w:rsidR="004A1035">
        <w:rPr>
          <w:b/>
          <w:u w:val="single"/>
        </w:rPr>
        <w:t>3</w:t>
      </w:r>
      <w:r w:rsidR="004A1035" w:rsidRPr="00DD34E7">
        <w:rPr>
          <w:b/>
          <w:u w:val="single"/>
        </w:rPr>
        <w:t xml:space="preserve"> г.</w:t>
      </w:r>
    </w:p>
    <w:p w:rsidR="004A1035" w:rsidRDefault="004A1035" w:rsidP="004A1035">
      <w:pPr>
        <w:ind w:firstLine="680"/>
        <w:jc w:val="center"/>
        <w:rPr>
          <w:b/>
          <w:bCs/>
          <w:sz w:val="28"/>
          <w:szCs w:val="28"/>
        </w:rPr>
      </w:pPr>
      <w:r>
        <w:rPr>
          <w:b/>
          <w:bCs/>
          <w:sz w:val="28"/>
          <w:szCs w:val="28"/>
        </w:rPr>
        <w:t xml:space="preserve">Об утверждении Порядка присвоения и сохранения классных чинов муниципальным служащим в сельском поселении </w:t>
      </w:r>
      <w:proofErr w:type="gramStart"/>
      <w:r>
        <w:rPr>
          <w:b/>
          <w:bCs/>
          <w:sz w:val="28"/>
          <w:szCs w:val="28"/>
        </w:rPr>
        <w:t>Большая</w:t>
      </w:r>
      <w:proofErr w:type="gramEnd"/>
      <w:r>
        <w:rPr>
          <w:b/>
          <w:bCs/>
          <w:sz w:val="28"/>
          <w:szCs w:val="28"/>
        </w:rPr>
        <w:t xml:space="preserve"> Дергуновка муниципального района </w:t>
      </w:r>
      <w:r w:rsidR="00EE01B9">
        <w:rPr>
          <w:b/>
          <w:bCs/>
          <w:sz w:val="28"/>
          <w:szCs w:val="28"/>
        </w:rPr>
        <w:fldChar w:fldCharType="begin"/>
      </w:r>
      <w:r>
        <w:rPr>
          <w:b/>
          <w:bCs/>
          <w:sz w:val="28"/>
          <w:szCs w:val="28"/>
        </w:rPr>
        <w:instrText xml:space="preserve"> MERGEFIELD "Название_района" </w:instrText>
      </w:r>
      <w:r w:rsidR="00EE01B9">
        <w:rPr>
          <w:b/>
          <w:bCs/>
          <w:sz w:val="28"/>
          <w:szCs w:val="28"/>
        </w:rPr>
        <w:fldChar w:fldCharType="separate"/>
      </w:r>
      <w:r>
        <w:rPr>
          <w:b/>
          <w:bCs/>
          <w:noProof/>
          <w:sz w:val="28"/>
          <w:szCs w:val="28"/>
        </w:rPr>
        <w:t>Большеглушицкий</w:t>
      </w:r>
      <w:r w:rsidR="00EE01B9">
        <w:rPr>
          <w:b/>
          <w:bCs/>
          <w:sz w:val="28"/>
          <w:szCs w:val="28"/>
        </w:rPr>
        <w:fldChar w:fldCharType="end"/>
      </w:r>
      <w:r>
        <w:rPr>
          <w:b/>
          <w:bCs/>
          <w:sz w:val="28"/>
          <w:szCs w:val="28"/>
        </w:rPr>
        <w:t xml:space="preserve"> Самарской области</w:t>
      </w:r>
    </w:p>
    <w:p w:rsidR="004A1035" w:rsidRDefault="004A1035" w:rsidP="004A1035">
      <w:pPr>
        <w:ind w:firstLine="680"/>
        <w:jc w:val="center"/>
        <w:rPr>
          <w:b/>
          <w:bCs/>
          <w:sz w:val="28"/>
          <w:szCs w:val="28"/>
        </w:rPr>
      </w:pPr>
    </w:p>
    <w:p w:rsidR="00093E1C" w:rsidRDefault="004A1035" w:rsidP="00FA0B0A">
      <w:pPr>
        <w:tabs>
          <w:tab w:val="left" w:pos="1080"/>
        </w:tabs>
        <w:spacing w:line="276" w:lineRule="auto"/>
        <w:ind w:firstLine="709"/>
        <w:jc w:val="both"/>
        <w:rPr>
          <w:b/>
          <w:bCs/>
          <w:sz w:val="28"/>
          <w:szCs w:val="28"/>
        </w:rPr>
      </w:pPr>
      <w:proofErr w:type="gramStart"/>
      <w:r>
        <w:rPr>
          <w:sz w:val="28"/>
          <w:szCs w:val="28"/>
        </w:rPr>
        <w:t>Руководствуясь Законом РФ от 02.03.2007 г. № 25-ФЗ «О муниципальной службе в Российской Федерации», Законом  Самарской области от 09.10.2007 г. № 96-ГД «О муниципальной службе в Самарской области», Законом Самарской области от 06.06.2008 г. № 55-ГД «О классных чинах муниципальных служащих в Самарской области» 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w:t>
      </w:r>
      <w:proofErr w:type="gramEnd"/>
      <w:r>
        <w:rPr>
          <w:sz w:val="28"/>
          <w:szCs w:val="28"/>
        </w:rPr>
        <w:t xml:space="preserve"> Большеглушицкий Самарской области</w:t>
      </w:r>
      <w:r>
        <w:rPr>
          <w:b/>
          <w:bCs/>
          <w:sz w:val="28"/>
          <w:szCs w:val="28"/>
        </w:rPr>
        <w:t xml:space="preserve"> </w:t>
      </w:r>
    </w:p>
    <w:p w:rsidR="004A1035" w:rsidRDefault="004A1035" w:rsidP="00FA0B0A">
      <w:pPr>
        <w:tabs>
          <w:tab w:val="left" w:pos="1080"/>
        </w:tabs>
        <w:spacing w:line="276" w:lineRule="auto"/>
        <w:ind w:firstLine="709"/>
        <w:jc w:val="both"/>
        <w:rPr>
          <w:b/>
          <w:bCs/>
          <w:sz w:val="28"/>
          <w:szCs w:val="28"/>
        </w:rPr>
      </w:pPr>
      <w:r>
        <w:rPr>
          <w:b/>
          <w:bCs/>
          <w:sz w:val="28"/>
          <w:szCs w:val="28"/>
        </w:rPr>
        <w:t>РЕШИЛО:</w:t>
      </w:r>
    </w:p>
    <w:p w:rsidR="004A1035" w:rsidRDefault="004A1035" w:rsidP="004A1035">
      <w:pPr>
        <w:pStyle w:val="a3"/>
        <w:numPr>
          <w:ilvl w:val="0"/>
          <w:numId w:val="1"/>
        </w:numPr>
        <w:tabs>
          <w:tab w:val="left" w:pos="1083"/>
        </w:tabs>
        <w:spacing w:before="120"/>
      </w:pPr>
      <w:r>
        <w:t xml:space="preserve">Утвердить Порядок присвоения и сохранения классных чинов муниципальным служащим в сельском поселении </w:t>
      </w:r>
      <w:proofErr w:type="gramStart"/>
      <w:r>
        <w:t>Большая</w:t>
      </w:r>
      <w:proofErr w:type="gramEnd"/>
      <w:r>
        <w:t xml:space="preserve"> Дергуновка муниципального района </w:t>
      </w:r>
      <w:fldSimple w:instr=" MERGEFIELD &quot;Название_района&quot; ">
        <w:r>
          <w:rPr>
            <w:noProof/>
          </w:rPr>
          <w:t>Большеглушицкий</w:t>
        </w:r>
      </w:fldSimple>
      <w:r>
        <w:t xml:space="preserve"> Самарской области (прилагается).</w:t>
      </w:r>
    </w:p>
    <w:p w:rsidR="004A1035" w:rsidRDefault="004A1035" w:rsidP="004A1035">
      <w:pPr>
        <w:pStyle w:val="a3"/>
        <w:numPr>
          <w:ilvl w:val="0"/>
          <w:numId w:val="1"/>
        </w:numPr>
        <w:tabs>
          <w:tab w:val="left" w:pos="1083"/>
        </w:tabs>
      </w:pPr>
      <w:r>
        <w:t xml:space="preserve">Опубликовать настоящее решение в газете </w:t>
      </w:r>
      <w:fldSimple w:instr=" MERGEFIELD &quot;Название_газеты&quot; ">
        <w:r>
          <w:rPr>
            <w:noProof/>
          </w:rPr>
          <w:t>"Большедергуновские вести"</w:t>
        </w:r>
      </w:fldSimple>
      <w:r>
        <w:t xml:space="preserve">. </w:t>
      </w:r>
    </w:p>
    <w:p w:rsidR="004A1035" w:rsidRDefault="004A1035" w:rsidP="00FA0B0A">
      <w:pPr>
        <w:pStyle w:val="a3"/>
        <w:numPr>
          <w:ilvl w:val="0"/>
          <w:numId w:val="1"/>
        </w:numPr>
        <w:tabs>
          <w:tab w:val="left" w:pos="1083"/>
        </w:tabs>
      </w:pPr>
      <w:r>
        <w:t>Настоящее решение вступает в силу по истечении десяти дней со дня его официального опубликования и распространяется на правоотношения, возникшие с 1 января 2013 г.</w:t>
      </w:r>
    </w:p>
    <w:p w:rsidR="00C94576" w:rsidRDefault="004A1035" w:rsidP="00C94576">
      <w:pPr>
        <w:tabs>
          <w:tab w:val="left" w:pos="4185"/>
        </w:tabs>
        <w:spacing w:before="240" w:line="120" w:lineRule="atLeast"/>
        <w:jc w:val="both"/>
        <w:rPr>
          <w:sz w:val="28"/>
          <w:szCs w:val="28"/>
        </w:rPr>
      </w:pPr>
      <w:r>
        <w:rPr>
          <w:sz w:val="28"/>
          <w:szCs w:val="28"/>
        </w:rPr>
        <w:t xml:space="preserve">Глава сельского поселения </w:t>
      </w:r>
      <w:r w:rsidR="00C94576">
        <w:rPr>
          <w:sz w:val="28"/>
          <w:szCs w:val="28"/>
        </w:rPr>
        <w:tab/>
      </w:r>
      <w:r w:rsidR="00C94576">
        <w:rPr>
          <w:noProof/>
          <w:sz w:val="28"/>
          <w:szCs w:val="28"/>
        </w:rPr>
        <w:drawing>
          <wp:anchor distT="0" distB="0" distL="114300" distR="114300" simplePos="0" relativeHeight="251658240" behindDoc="0" locked="0" layoutInCell="1" allowOverlap="1">
            <wp:simplePos x="0" y="0"/>
            <wp:positionH relativeFrom="column">
              <wp:posOffset>2679065</wp:posOffset>
            </wp:positionH>
            <wp:positionV relativeFrom="paragraph">
              <wp:posOffset>151765</wp:posOffset>
            </wp:positionV>
            <wp:extent cx="1666875" cy="1447800"/>
            <wp:effectExtent l="19050" t="0" r="9525" b="0"/>
            <wp:wrapNone/>
            <wp:docPr id="2" name="Рисунок 1" descr="C:\Users\User\Desktop\сканер\печат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печать.tif"/>
                    <pic:cNvPicPr>
                      <a:picLocks noChangeAspect="1" noChangeArrowheads="1"/>
                    </pic:cNvPicPr>
                  </pic:nvPicPr>
                  <pic:blipFill>
                    <a:blip r:embed="rId6"/>
                    <a:srcRect/>
                    <a:stretch>
                      <a:fillRect/>
                    </a:stretch>
                  </pic:blipFill>
                  <pic:spPr bwMode="auto">
                    <a:xfrm>
                      <a:off x="0" y="0"/>
                      <a:ext cx="1666875" cy="1447800"/>
                    </a:xfrm>
                    <a:prstGeom prst="rect">
                      <a:avLst/>
                    </a:prstGeom>
                    <a:noFill/>
                    <a:ln w="9525">
                      <a:noFill/>
                      <a:miter lim="800000"/>
                      <a:headEnd/>
                      <a:tailEnd/>
                    </a:ln>
                  </pic:spPr>
                </pic:pic>
              </a:graphicData>
            </a:graphic>
          </wp:anchor>
        </w:drawing>
      </w:r>
    </w:p>
    <w:p w:rsidR="004A1035" w:rsidRDefault="00FA0B0A" w:rsidP="00C94576">
      <w:pPr>
        <w:spacing w:before="240" w:line="120" w:lineRule="atLeast"/>
        <w:jc w:val="both"/>
        <w:rPr>
          <w:sz w:val="28"/>
          <w:szCs w:val="28"/>
        </w:rPr>
      </w:pPr>
      <w:r>
        <w:rPr>
          <w:sz w:val="28"/>
          <w:szCs w:val="28"/>
        </w:rPr>
        <w:t>Большая Дергуновка</w:t>
      </w:r>
    </w:p>
    <w:p w:rsidR="00C94576" w:rsidRDefault="004A1035" w:rsidP="004A1035">
      <w:pPr>
        <w:jc w:val="both"/>
        <w:rPr>
          <w:sz w:val="28"/>
          <w:szCs w:val="28"/>
        </w:rPr>
      </w:pPr>
      <w:r>
        <w:rPr>
          <w:sz w:val="28"/>
          <w:szCs w:val="28"/>
        </w:rPr>
        <w:t>муниципального района</w:t>
      </w:r>
    </w:p>
    <w:p w:rsidR="004A1035" w:rsidRDefault="004A1035" w:rsidP="004A1035">
      <w:pPr>
        <w:jc w:val="both"/>
        <w:rPr>
          <w:sz w:val="28"/>
          <w:szCs w:val="28"/>
        </w:rPr>
      </w:pPr>
      <w:r>
        <w:rPr>
          <w:sz w:val="28"/>
          <w:szCs w:val="28"/>
        </w:rPr>
        <w:t xml:space="preserve"> </w:t>
      </w:r>
      <w:r w:rsidR="00EE01B9">
        <w:rPr>
          <w:sz w:val="28"/>
          <w:szCs w:val="28"/>
        </w:rPr>
        <w:fldChar w:fldCharType="begin"/>
      </w:r>
      <w:r>
        <w:rPr>
          <w:sz w:val="28"/>
          <w:szCs w:val="28"/>
        </w:rPr>
        <w:instrText xml:space="preserve"> MERGEFIELD "Название_района" </w:instrText>
      </w:r>
      <w:r w:rsidR="00EE01B9">
        <w:rPr>
          <w:sz w:val="28"/>
          <w:szCs w:val="28"/>
        </w:rPr>
        <w:fldChar w:fldCharType="separate"/>
      </w:r>
      <w:r>
        <w:rPr>
          <w:noProof/>
          <w:sz w:val="28"/>
          <w:szCs w:val="28"/>
        </w:rPr>
        <w:t>Большеглушицкий</w:t>
      </w:r>
      <w:r w:rsidR="00EE01B9">
        <w:rPr>
          <w:sz w:val="28"/>
          <w:szCs w:val="28"/>
        </w:rPr>
        <w:fldChar w:fldCharType="end"/>
      </w:r>
    </w:p>
    <w:p w:rsidR="004A1035" w:rsidRDefault="004A1035" w:rsidP="004A1035">
      <w:pPr>
        <w:jc w:val="both"/>
        <w:rPr>
          <w:sz w:val="28"/>
          <w:szCs w:val="28"/>
        </w:rPr>
      </w:pPr>
      <w:r>
        <w:rPr>
          <w:sz w:val="28"/>
          <w:szCs w:val="28"/>
        </w:rPr>
        <w:t xml:space="preserve">Самарской области                                                                        </w:t>
      </w:r>
      <w:r w:rsidR="00FA0B0A">
        <w:rPr>
          <w:sz w:val="28"/>
          <w:szCs w:val="28"/>
        </w:rPr>
        <w:t xml:space="preserve">В.И. </w:t>
      </w:r>
      <w:proofErr w:type="spellStart"/>
      <w:r w:rsidR="00FA0B0A">
        <w:rPr>
          <w:sz w:val="28"/>
          <w:szCs w:val="28"/>
        </w:rPr>
        <w:t>Дыхно</w:t>
      </w:r>
      <w:proofErr w:type="spellEnd"/>
      <w:r>
        <w:rPr>
          <w:i/>
          <w:iCs/>
          <w:sz w:val="20"/>
          <w:szCs w:val="20"/>
        </w:rPr>
        <w:t xml:space="preserve">  </w:t>
      </w:r>
      <w:r>
        <w:rPr>
          <w:sz w:val="28"/>
          <w:szCs w:val="28"/>
        </w:rPr>
        <w:t xml:space="preserve">    </w:t>
      </w:r>
    </w:p>
    <w:p w:rsidR="004A1035" w:rsidRDefault="004A1035" w:rsidP="004A1035">
      <w:pPr>
        <w:jc w:val="right"/>
      </w:pPr>
    </w:p>
    <w:p w:rsidR="00093E1C" w:rsidRDefault="00093E1C" w:rsidP="004A1035">
      <w:pPr>
        <w:jc w:val="right"/>
      </w:pPr>
    </w:p>
    <w:p w:rsidR="00093E1C" w:rsidRDefault="00093E1C" w:rsidP="004A1035">
      <w:pPr>
        <w:jc w:val="right"/>
      </w:pPr>
    </w:p>
    <w:p w:rsidR="00093E1C" w:rsidRDefault="00093E1C" w:rsidP="004A1035">
      <w:pPr>
        <w:jc w:val="right"/>
      </w:pPr>
    </w:p>
    <w:p w:rsidR="00093E1C" w:rsidRDefault="00093E1C" w:rsidP="004A1035">
      <w:pPr>
        <w:jc w:val="right"/>
      </w:pPr>
    </w:p>
    <w:p w:rsidR="00093E1C" w:rsidRDefault="00093E1C" w:rsidP="004A1035">
      <w:pPr>
        <w:jc w:val="right"/>
      </w:pPr>
    </w:p>
    <w:p w:rsidR="00093E1C" w:rsidRDefault="00093E1C" w:rsidP="004A1035">
      <w:pPr>
        <w:jc w:val="right"/>
      </w:pPr>
    </w:p>
    <w:p w:rsidR="00093E1C" w:rsidRDefault="00093E1C" w:rsidP="004A1035">
      <w:pPr>
        <w:jc w:val="right"/>
      </w:pPr>
    </w:p>
    <w:p w:rsidR="004A1035" w:rsidRDefault="004A1035" w:rsidP="004A1035">
      <w:pPr>
        <w:jc w:val="right"/>
      </w:pPr>
      <w:r>
        <w:t>Приложение</w:t>
      </w:r>
    </w:p>
    <w:p w:rsidR="004A1035" w:rsidRDefault="004A1035" w:rsidP="004A1035">
      <w:pPr>
        <w:jc w:val="right"/>
      </w:pPr>
      <w:r>
        <w:t xml:space="preserve">к Решению Собрания представителей </w:t>
      </w:r>
    </w:p>
    <w:p w:rsidR="004A1035" w:rsidRDefault="004A1035" w:rsidP="004A1035">
      <w:pPr>
        <w:jc w:val="right"/>
      </w:pPr>
      <w:r>
        <w:t xml:space="preserve">сельского поселения </w:t>
      </w:r>
      <w:proofErr w:type="gramStart"/>
      <w:r w:rsidR="00422D06">
        <w:t>Большая</w:t>
      </w:r>
      <w:proofErr w:type="gramEnd"/>
      <w:r w:rsidR="00422D06">
        <w:t xml:space="preserve"> Дергуновка</w:t>
      </w:r>
      <w:r>
        <w:t xml:space="preserve">  муниципального </w:t>
      </w:r>
    </w:p>
    <w:p w:rsidR="004A1035" w:rsidRDefault="004A1035" w:rsidP="004A1035">
      <w:pPr>
        <w:jc w:val="right"/>
      </w:pPr>
      <w:r>
        <w:t>района Большеглушицкий Самарской области                                                                                                                                                                                                   «Об утверждении Порядка</w:t>
      </w:r>
    </w:p>
    <w:p w:rsidR="004A1035" w:rsidRDefault="004A1035" w:rsidP="004A1035">
      <w:pPr>
        <w:jc w:val="right"/>
      </w:pPr>
      <w:r>
        <w:t xml:space="preserve"> присвоения и сохранения классных чинов</w:t>
      </w:r>
    </w:p>
    <w:p w:rsidR="004A1035" w:rsidRDefault="004A1035" w:rsidP="004A1035">
      <w:pPr>
        <w:jc w:val="right"/>
      </w:pPr>
      <w:r>
        <w:t xml:space="preserve"> муниципальным служащим в сельском поселении</w:t>
      </w:r>
    </w:p>
    <w:p w:rsidR="004A1035" w:rsidRDefault="00FA0B0A" w:rsidP="004A1035">
      <w:pPr>
        <w:jc w:val="right"/>
      </w:pPr>
      <w:r>
        <w:t xml:space="preserve"> </w:t>
      </w:r>
      <w:proofErr w:type="gramStart"/>
      <w:r>
        <w:t>Большая</w:t>
      </w:r>
      <w:proofErr w:type="gramEnd"/>
      <w:r>
        <w:t xml:space="preserve"> Дергуновка </w:t>
      </w:r>
      <w:r w:rsidR="004A1035">
        <w:t xml:space="preserve"> муниципального района </w:t>
      </w:r>
    </w:p>
    <w:p w:rsidR="004A1035" w:rsidRDefault="004A1035" w:rsidP="004A1035">
      <w:pPr>
        <w:jc w:val="right"/>
      </w:pPr>
      <w:r>
        <w:t>Большеглушицкий Самарской области»</w:t>
      </w:r>
    </w:p>
    <w:p w:rsidR="004A1035" w:rsidRDefault="004A1035" w:rsidP="004A1035">
      <w:pPr>
        <w:jc w:val="right"/>
      </w:pPr>
      <w:r>
        <w:t xml:space="preserve">от </w:t>
      </w:r>
      <w:r w:rsidR="00422D06">
        <w:t xml:space="preserve">  </w:t>
      </w:r>
      <w:r w:rsidR="00A85B2D">
        <w:t xml:space="preserve">09 января </w:t>
      </w:r>
      <w:r>
        <w:t>201</w:t>
      </w:r>
      <w:r w:rsidR="00422D06">
        <w:t>3</w:t>
      </w:r>
      <w:r>
        <w:t xml:space="preserve"> г. №</w:t>
      </w:r>
      <w:r w:rsidR="00A85B2D">
        <w:t>86</w:t>
      </w:r>
    </w:p>
    <w:p w:rsidR="004A1035" w:rsidRDefault="004A1035" w:rsidP="004A1035">
      <w:pPr>
        <w:jc w:val="center"/>
        <w:rPr>
          <w:b/>
          <w:bCs/>
          <w:sz w:val="28"/>
          <w:szCs w:val="28"/>
        </w:rPr>
      </w:pPr>
    </w:p>
    <w:p w:rsidR="004A1035" w:rsidRDefault="004A1035" w:rsidP="004A1035">
      <w:pPr>
        <w:jc w:val="center"/>
        <w:rPr>
          <w:b/>
          <w:bCs/>
          <w:sz w:val="28"/>
          <w:szCs w:val="28"/>
        </w:rPr>
      </w:pPr>
    </w:p>
    <w:p w:rsidR="004A1035" w:rsidRDefault="004A1035" w:rsidP="004A1035">
      <w:pPr>
        <w:jc w:val="center"/>
        <w:rPr>
          <w:b/>
          <w:bCs/>
          <w:sz w:val="28"/>
          <w:szCs w:val="28"/>
        </w:rPr>
      </w:pPr>
      <w:r>
        <w:rPr>
          <w:b/>
          <w:bCs/>
          <w:sz w:val="28"/>
          <w:szCs w:val="28"/>
        </w:rPr>
        <w:t xml:space="preserve">Порядок присвоения и сохранения классных чинов муниципальным служащим в сельском поселении </w:t>
      </w:r>
      <w:proofErr w:type="gramStart"/>
      <w:r w:rsidR="00422D06">
        <w:rPr>
          <w:b/>
          <w:bCs/>
          <w:sz w:val="28"/>
          <w:szCs w:val="28"/>
        </w:rPr>
        <w:t>Большая</w:t>
      </w:r>
      <w:proofErr w:type="gramEnd"/>
      <w:r w:rsidR="00422D06">
        <w:rPr>
          <w:b/>
          <w:bCs/>
          <w:sz w:val="28"/>
          <w:szCs w:val="28"/>
        </w:rPr>
        <w:t xml:space="preserve"> Дергуновка</w:t>
      </w:r>
      <w:r>
        <w:rPr>
          <w:b/>
          <w:bCs/>
          <w:sz w:val="28"/>
          <w:szCs w:val="28"/>
        </w:rPr>
        <w:t xml:space="preserve"> муниципального района Большеглушицкий Самарской области </w:t>
      </w:r>
    </w:p>
    <w:p w:rsidR="004A1035" w:rsidRDefault="004A1035" w:rsidP="004A1035">
      <w:pPr>
        <w:jc w:val="center"/>
        <w:rPr>
          <w:b/>
          <w:bCs/>
          <w:sz w:val="28"/>
          <w:szCs w:val="28"/>
        </w:rPr>
      </w:pPr>
    </w:p>
    <w:p w:rsidR="004A1035" w:rsidRDefault="004A1035" w:rsidP="004A1035">
      <w:pPr>
        <w:ind w:firstLine="720"/>
        <w:jc w:val="both"/>
        <w:rPr>
          <w:sz w:val="28"/>
          <w:szCs w:val="28"/>
        </w:rPr>
      </w:pPr>
      <w:r>
        <w:rPr>
          <w:sz w:val="28"/>
          <w:szCs w:val="28"/>
        </w:rPr>
        <w:t xml:space="preserve">Настоящий Порядок устанавливает систему классных чинов муниципальным служащим в сельском поселении </w:t>
      </w:r>
      <w:proofErr w:type="gramStart"/>
      <w:r w:rsidR="00422D06">
        <w:rPr>
          <w:sz w:val="28"/>
          <w:szCs w:val="28"/>
        </w:rPr>
        <w:t>Большая</w:t>
      </w:r>
      <w:proofErr w:type="gramEnd"/>
      <w:r w:rsidR="00422D06">
        <w:rPr>
          <w:sz w:val="28"/>
          <w:szCs w:val="28"/>
        </w:rPr>
        <w:t xml:space="preserve"> Дергуновка </w:t>
      </w:r>
      <w:r>
        <w:rPr>
          <w:sz w:val="28"/>
          <w:szCs w:val="28"/>
        </w:rPr>
        <w:t>муниципального района Большеглушицкий Самарской области, порядок присвоения и сохранения классных чинов.</w:t>
      </w:r>
    </w:p>
    <w:p w:rsidR="004A1035" w:rsidRDefault="004A1035" w:rsidP="004A1035">
      <w:pPr>
        <w:jc w:val="both"/>
        <w:rPr>
          <w:sz w:val="28"/>
          <w:szCs w:val="28"/>
        </w:rPr>
      </w:pPr>
    </w:p>
    <w:p w:rsidR="004A1035" w:rsidRDefault="004A1035" w:rsidP="004A1035">
      <w:pPr>
        <w:autoSpaceDE w:val="0"/>
        <w:autoSpaceDN w:val="0"/>
        <w:adjustRightInd w:val="0"/>
        <w:ind w:firstLine="540"/>
        <w:jc w:val="center"/>
        <w:rPr>
          <w:b/>
          <w:bCs/>
          <w:sz w:val="28"/>
          <w:szCs w:val="28"/>
        </w:rPr>
      </w:pPr>
      <w:r>
        <w:rPr>
          <w:b/>
          <w:bCs/>
          <w:sz w:val="28"/>
          <w:szCs w:val="28"/>
        </w:rPr>
        <w:t>1. Общие положения</w:t>
      </w:r>
    </w:p>
    <w:p w:rsidR="004A1035" w:rsidRDefault="004A1035" w:rsidP="004A1035">
      <w:pPr>
        <w:autoSpaceDE w:val="0"/>
        <w:autoSpaceDN w:val="0"/>
        <w:adjustRightInd w:val="0"/>
        <w:rPr>
          <w:sz w:val="28"/>
          <w:szCs w:val="28"/>
        </w:rPr>
      </w:pPr>
    </w:p>
    <w:p w:rsidR="004A1035" w:rsidRDefault="004A1035" w:rsidP="004A1035">
      <w:pPr>
        <w:autoSpaceDE w:val="0"/>
        <w:autoSpaceDN w:val="0"/>
        <w:adjustRightInd w:val="0"/>
        <w:ind w:firstLine="540"/>
        <w:jc w:val="both"/>
        <w:rPr>
          <w:sz w:val="28"/>
          <w:szCs w:val="28"/>
        </w:rPr>
      </w:pPr>
      <w:r>
        <w:rPr>
          <w:sz w:val="28"/>
          <w:szCs w:val="28"/>
        </w:rPr>
        <w:t>1.1.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A1035" w:rsidRDefault="004A1035" w:rsidP="004A1035">
      <w:pPr>
        <w:autoSpaceDE w:val="0"/>
        <w:autoSpaceDN w:val="0"/>
        <w:adjustRightInd w:val="0"/>
        <w:ind w:firstLine="540"/>
        <w:jc w:val="both"/>
        <w:rPr>
          <w:sz w:val="28"/>
          <w:szCs w:val="28"/>
        </w:rPr>
      </w:pPr>
      <w:r>
        <w:rPr>
          <w:sz w:val="28"/>
          <w:szCs w:val="28"/>
        </w:rPr>
        <w:t>1.2. Классный чин может быть присвоен в очередном и во внеочередном порядке.</w:t>
      </w:r>
    </w:p>
    <w:p w:rsidR="004A1035" w:rsidRDefault="004A1035" w:rsidP="004A1035">
      <w:pPr>
        <w:autoSpaceDE w:val="0"/>
        <w:autoSpaceDN w:val="0"/>
        <w:adjustRightInd w:val="0"/>
        <w:ind w:firstLine="540"/>
        <w:jc w:val="both"/>
        <w:rPr>
          <w:sz w:val="28"/>
          <w:szCs w:val="28"/>
        </w:rPr>
      </w:pPr>
      <w:r>
        <w:rPr>
          <w:sz w:val="28"/>
          <w:szCs w:val="28"/>
        </w:rPr>
        <w:t>1.3. Назначение квалификационного экзамена для присвоения классного чина муниципальному служащему происходит только по желанию муниципального служащего.</w:t>
      </w:r>
    </w:p>
    <w:p w:rsidR="004A1035" w:rsidRDefault="004A1035" w:rsidP="004A1035">
      <w:pPr>
        <w:autoSpaceDE w:val="0"/>
        <w:autoSpaceDN w:val="0"/>
        <w:adjustRightInd w:val="0"/>
        <w:ind w:firstLine="540"/>
        <w:jc w:val="both"/>
        <w:rPr>
          <w:sz w:val="28"/>
          <w:szCs w:val="28"/>
        </w:rPr>
      </w:pPr>
      <w:r>
        <w:rPr>
          <w:sz w:val="28"/>
          <w:szCs w:val="28"/>
        </w:rPr>
        <w:t>Желание муниципального служащего сдать в установленные сроки квалификационный экзамен для присвоения соответствующего классного чина должно быть удовлетворено.</w:t>
      </w:r>
    </w:p>
    <w:p w:rsidR="004A1035" w:rsidRDefault="004A1035" w:rsidP="004A1035">
      <w:pPr>
        <w:autoSpaceDE w:val="0"/>
        <w:autoSpaceDN w:val="0"/>
        <w:adjustRightInd w:val="0"/>
        <w:ind w:firstLine="540"/>
        <w:jc w:val="both"/>
        <w:rPr>
          <w:sz w:val="28"/>
          <w:szCs w:val="28"/>
        </w:rPr>
      </w:pPr>
    </w:p>
    <w:p w:rsidR="004A1035" w:rsidRDefault="004A1035" w:rsidP="004A1035">
      <w:pPr>
        <w:autoSpaceDE w:val="0"/>
        <w:autoSpaceDN w:val="0"/>
        <w:adjustRightInd w:val="0"/>
        <w:ind w:firstLine="540"/>
        <w:jc w:val="center"/>
        <w:rPr>
          <w:b/>
          <w:bCs/>
          <w:sz w:val="28"/>
          <w:szCs w:val="28"/>
        </w:rPr>
      </w:pPr>
      <w:r>
        <w:rPr>
          <w:b/>
          <w:bCs/>
          <w:sz w:val="28"/>
          <w:szCs w:val="28"/>
        </w:rPr>
        <w:t>2. Система классных чинов</w:t>
      </w:r>
    </w:p>
    <w:p w:rsidR="004A1035" w:rsidRDefault="004A1035" w:rsidP="004A1035">
      <w:pPr>
        <w:autoSpaceDE w:val="0"/>
        <w:autoSpaceDN w:val="0"/>
        <w:adjustRightInd w:val="0"/>
        <w:rPr>
          <w:sz w:val="28"/>
          <w:szCs w:val="28"/>
        </w:rPr>
      </w:pPr>
    </w:p>
    <w:p w:rsidR="004A1035" w:rsidRDefault="004A1035" w:rsidP="004A1035">
      <w:pPr>
        <w:autoSpaceDE w:val="0"/>
        <w:autoSpaceDN w:val="0"/>
        <w:adjustRightInd w:val="0"/>
        <w:ind w:firstLine="540"/>
        <w:jc w:val="both"/>
        <w:rPr>
          <w:sz w:val="28"/>
          <w:szCs w:val="28"/>
        </w:rPr>
      </w:pPr>
      <w:r>
        <w:rPr>
          <w:sz w:val="28"/>
          <w:szCs w:val="28"/>
        </w:rPr>
        <w:t>2.1. Классные чины присваиваются муниципальным служащим, замещающим высшие, главные, ведущие, старшие и младшие муниципальные должности муниципальной службы.</w:t>
      </w:r>
    </w:p>
    <w:p w:rsidR="004A1035" w:rsidRDefault="004A1035" w:rsidP="004A1035">
      <w:pPr>
        <w:autoSpaceDE w:val="0"/>
        <w:autoSpaceDN w:val="0"/>
        <w:adjustRightInd w:val="0"/>
        <w:ind w:firstLine="540"/>
        <w:jc w:val="both"/>
        <w:rPr>
          <w:sz w:val="28"/>
          <w:szCs w:val="28"/>
        </w:rPr>
      </w:pPr>
      <w:r>
        <w:rPr>
          <w:sz w:val="28"/>
          <w:szCs w:val="28"/>
        </w:rPr>
        <w:t>2.2. Муниципальным служащим присваиваются следующие классные чины:</w:t>
      </w:r>
    </w:p>
    <w:p w:rsidR="004A1035" w:rsidRDefault="004A1035" w:rsidP="004A1035">
      <w:pPr>
        <w:autoSpaceDE w:val="0"/>
        <w:autoSpaceDN w:val="0"/>
        <w:adjustRightInd w:val="0"/>
        <w:ind w:firstLine="540"/>
        <w:jc w:val="both"/>
        <w:rPr>
          <w:sz w:val="28"/>
          <w:szCs w:val="28"/>
        </w:rPr>
      </w:pPr>
      <w:r>
        <w:rPr>
          <w:sz w:val="28"/>
          <w:szCs w:val="28"/>
        </w:rPr>
        <w:t xml:space="preserve">а) действительный муниципальный советник 1, 2, 3 классов – </w:t>
      </w:r>
      <w:proofErr w:type="gramStart"/>
      <w:r>
        <w:rPr>
          <w:sz w:val="28"/>
          <w:szCs w:val="28"/>
        </w:rPr>
        <w:t>замещающим</w:t>
      </w:r>
      <w:proofErr w:type="gramEnd"/>
      <w:r>
        <w:rPr>
          <w:sz w:val="28"/>
          <w:szCs w:val="28"/>
        </w:rPr>
        <w:t xml:space="preserve"> должности муниципальной службы высшей группы;</w:t>
      </w:r>
    </w:p>
    <w:p w:rsidR="004A1035" w:rsidRDefault="004A1035" w:rsidP="004A1035">
      <w:pPr>
        <w:autoSpaceDE w:val="0"/>
        <w:autoSpaceDN w:val="0"/>
        <w:adjustRightInd w:val="0"/>
        <w:ind w:firstLine="540"/>
        <w:jc w:val="both"/>
        <w:rPr>
          <w:sz w:val="28"/>
          <w:szCs w:val="28"/>
        </w:rPr>
      </w:pPr>
      <w:r>
        <w:rPr>
          <w:sz w:val="28"/>
          <w:szCs w:val="28"/>
        </w:rPr>
        <w:t xml:space="preserve">б) муниципальный советник 1, 2, 3 классов - </w:t>
      </w:r>
      <w:proofErr w:type="gramStart"/>
      <w:r>
        <w:rPr>
          <w:sz w:val="28"/>
          <w:szCs w:val="28"/>
        </w:rPr>
        <w:t>замещающим</w:t>
      </w:r>
      <w:proofErr w:type="gramEnd"/>
      <w:r>
        <w:rPr>
          <w:sz w:val="28"/>
          <w:szCs w:val="28"/>
        </w:rPr>
        <w:t xml:space="preserve"> должности муниципальной службы главной группы;</w:t>
      </w:r>
    </w:p>
    <w:p w:rsidR="004A1035" w:rsidRDefault="004A1035" w:rsidP="004A1035">
      <w:pPr>
        <w:autoSpaceDE w:val="0"/>
        <w:autoSpaceDN w:val="0"/>
        <w:adjustRightInd w:val="0"/>
        <w:ind w:firstLine="540"/>
        <w:jc w:val="both"/>
        <w:rPr>
          <w:sz w:val="28"/>
          <w:szCs w:val="28"/>
        </w:rPr>
      </w:pPr>
      <w:r>
        <w:rPr>
          <w:sz w:val="28"/>
          <w:szCs w:val="28"/>
        </w:rPr>
        <w:lastRenderedPageBreak/>
        <w:t xml:space="preserve">в) советник муниципальной службы 1, 2, 3 классов - </w:t>
      </w:r>
      <w:proofErr w:type="gramStart"/>
      <w:r>
        <w:rPr>
          <w:sz w:val="28"/>
          <w:szCs w:val="28"/>
        </w:rPr>
        <w:t>замещающим</w:t>
      </w:r>
      <w:proofErr w:type="gramEnd"/>
      <w:r>
        <w:rPr>
          <w:sz w:val="28"/>
          <w:szCs w:val="28"/>
        </w:rPr>
        <w:t xml:space="preserve"> должности муниципальной службы ведущей группы;</w:t>
      </w:r>
    </w:p>
    <w:p w:rsidR="004A1035" w:rsidRDefault="004A1035" w:rsidP="004A1035">
      <w:pPr>
        <w:autoSpaceDE w:val="0"/>
        <w:autoSpaceDN w:val="0"/>
        <w:adjustRightInd w:val="0"/>
        <w:ind w:firstLine="540"/>
        <w:jc w:val="both"/>
        <w:rPr>
          <w:sz w:val="28"/>
          <w:szCs w:val="28"/>
        </w:rPr>
      </w:pPr>
      <w:r>
        <w:rPr>
          <w:sz w:val="28"/>
          <w:szCs w:val="28"/>
        </w:rPr>
        <w:t xml:space="preserve">г) референт муниципальной службы 1, 2, 3 классов – </w:t>
      </w:r>
      <w:proofErr w:type="gramStart"/>
      <w:r>
        <w:rPr>
          <w:sz w:val="28"/>
          <w:szCs w:val="28"/>
        </w:rPr>
        <w:t>замещающим</w:t>
      </w:r>
      <w:proofErr w:type="gramEnd"/>
      <w:r>
        <w:rPr>
          <w:sz w:val="28"/>
          <w:szCs w:val="28"/>
        </w:rPr>
        <w:t xml:space="preserve"> должности муниципальной службы старшей группы;</w:t>
      </w:r>
    </w:p>
    <w:p w:rsidR="004A1035" w:rsidRDefault="004A1035" w:rsidP="004A1035">
      <w:pPr>
        <w:autoSpaceDE w:val="0"/>
        <w:autoSpaceDN w:val="0"/>
        <w:adjustRightInd w:val="0"/>
        <w:ind w:firstLine="540"/>
        <w:jc w:val="both"/>
        <w:rPr>
          <w:sz w:val="28"/>
          <w:szCs w:val="28"/>
        </w:rPr>
      </w:pPr>
      <w:proofErr w:type="spellStart"/>
      <w:r>
        <w:rPr>
          <w:sz w:val="28"/>
          <w:szCs w:val="28"/>
        </w:rPr>
        <w:t>д</w:t>
      </w:r>
      <w:proofErr w:type="spellEnd"/>
      <w:r>
        <w:rPr>
          <w:sz w:val="28"/>
          <w:szCs w:val="28"/>
        </w:rPr>
        <w:t xml:space="preserve">) секретарь муниципальной службы 1,2,3 классов – </w:t>
      </w:r>
      <w:proofErr w:type="gramStart"/>
      <w:r>
        <w:rPr>
          <w:sz w:val="28"/>
          <w:szCs w:val="28"/>
        </w:rPr>
        <w:t>замещающим</w:t>
      </w:r>
      <w:proofErr w:type="gramEnd"/>
      <w:r>
        <w:rPr>
          <w:sz w:val="28"/>
          <w:szCs w:val="28"/>
        </w:rPr>
        <w:t xml:space="preserve"> должности муниципальной службы младшей группы.</w:t>
      </w:r>
    </w:p>
    <w:p w:rsidR="004A1035" w:rsidRDefault="004A1035" w:rsidP="004A1035">
      <w:pPr>
        <w:autoSpaceDE w:val="0"/>
        <w:autoSpaceDN w:val="0"/>
        <w:adjustRightInd w:val="0"/>
        <w:ind w:firstLine="540"/>
        <w:jc w:val="both"/>
        <w:rPr>
          <w:sz w:val="28"/>
          <w:szCs w:val="28"/>
        </w:rPr>
      </w:pPr>
      <w:r>
        <w:rPr>
          <w:sz w:val="28"/>
          <w:szCs w:val="28"/>
        </w:rPr>
        <w:t>2.3. Высшим классным чином муниципальных должностей является действительный муниципальный действительный муниципальный советник 1 класса, низшим - секретарь муниципальной службы 3 класса.</w:t>
      </w:r>
    </w:p>
    <w:p w:rsidR="004A1035" w:rsidRDefault="004A1035" w:rsidP="004A1035">
      <w:pPr>
        <w:tabs>
          <w:tab w:val="left" w:pos="1080"/>
        </w:tabs>
        <w:autoSpaceDE w:val="0"/>
        <w:autoSpaceDN w:val="0"/>
        <w:adjustRightInd w:val="0"/>
        <w:ind w:firstLine="540"/>
        <w:jc w:val="both"/>
        <w:rPr>
          <w:sz w:val="28"/>
          <w:szCs w:val="28"/>
        </w:rPr>
      </w:pPr>
      <w:r>
        <w:rPr>
          <w:sz w:val="28"/>
          <w:szCs w:val="28"/>
        </w:rPr>
        <w:t>2.4. Присвоение классных чинов производится в последовательном порядке в соответствии с квалификационными требованиями, предъявляемыми к муниципальным должностям муниципальной службы соответствующей группы, и с учетом срока пребывания в предыдущем классном чине.</w:t>
      </w:r>
    </w:p>
    <w:p w:rsidR="004A1035" w:rsidRDefault="004A1035" w:rsidP="004A1035">
      <w:pPr>
        <w:autoSpaceDE w:val="0"/>
        <w:autoSpaceDN w:val="0"/>
        <w:adjustRightInd w:val="0"/>
        <w:ind w:firstLine="540"/>
        <w:jc w:val="center"/>
        <w:rPr>
          <w:b/>
          <w:bCs/>
          <w:sz w:val="28"/>
          <w:szCs w:val="28"/>
        </w:rPr>
      </w:pPr>
    </w:p>
    <w:p w:rsidR="004A1035" w:rsidRDefault="004A1035" w:rsidP="004A1035">
      <w:pPr>
        <w:autoSpaceDE w:val="0"/>
        <w:autoSpaceDN w:val="0"/>
        <w:adjustRightInd w:val="0"/>
        <w:ind w:firstLine="540"/>
        <w:jc w:val="center"/>
        <w:rPr>
          <w:b/>
          <w:bCs/>
          <w:sz w:val="28"/>
          <w:szCs w:val="28"/>
        </w:rPr>
      </w:pPr>
      <w:r>
        <w:rPr>
          <w:b/>
          <w:bCs/>
          <w:sz w:val="28"/>
          <w:szCs w:val="28"/>
        </w:rPr>
        <w:t>3. Сроки пребывания в классных чинах</w:t>
      </w:r>
    </w:p>
    <w:p w:rsidR="004A1035" w:rsidRDefault="004A1035" w:rsidP="004A1035">
      <w:pPr>
        <w:autoSpaceDE w:val="0"/>
        <w:autoSpaceDN w:val="0"/>
        <w:adjustRightInd w:val="0"/>
        <w:rPr>
          <w:sz w:val="28"/>
          <w:szCs w:val="28"/>
        </w:rPr>
      </w:pPr>
    </w:p>
    <w:p w:rsidR="004A1035" w:rsidRDefault="004A1035" w:rsidP="004A1035">
      <w:pPr>
        <w:autoSpaceDE w:val="0"/>
        <w:autoSpaceDN w:val="0"/>
        <w:adjustRightInd w:val="0"/>
        <w:ind w:firstLine="540"/>
        <w:jc w:val="both"/>
        <w:rPr>
          <w:sz w:val="28"/>
          <w:szCs w:val="28"/>
        </w:rPr>
      </w:pPr>
      <w:r>
        <w:rPr>
          <w:sz w:val="28"/>
          <w:szCs w:val="28"/>
        </w:rPr>
        <w:t>3.1. Для присвоения очередного классного чина устанавливаются следующие сроки пребывания в классных чинах:</w:t>
      </w:r>
    </w:p>
    <w:p w:rsidR="004A1035" w:rsidRDefault="004A1035" w:rsidP="004A1035">
      <w:pPr>
        <w:autoSpaceDE w:val="0"/>
        <w:autoSpaceDN w:val="0"/>
        <w:adjustRightInd w:val="0"/>
        <w:ind w:firstLine="540"/>
        <w:jc w:val="both"/>
        <w:rPr>
          <w:sz w:val="28"/>
          <w:szCs w:val="28"/>
        </w:rPr>
      </w:pPr>
      <w:r>
        <w:rPr>
          <w:sz w:val="28"/>
          <w:szCs w:val="28"/>
        </w:rPr>
        <w:t>- для действительного муниципального советника 3 и 2 класса – не менее одного года муниципальной службы в каждом классе;</w:t>
      </w:r>
    </w:p>
    <w:p w:rsidR="004A1035" w:rsidRDefault="004A1035" w:rsidP="004A1035">
      <w:pPr>
        <w:autoSpaceDE w:val="0"/>
        <w:autoSpaceDN w:val="0"/>
        <w:adjustRightInd w:val="0"/>
        <w:ind w:firstLine="540"/>
        <w:jc w:val="both"/>
        <w:rPr>
          <w:sz w:val="28"/>
          <w:szCs w:val="28"/>
        </w:rPr>
      </w:pPr>
      <w:r>
        <w:rPr>
          <w:sz w:val="28"/>
          <w:szCs w:val="28"/>
        </w:rPr>
        <w:t>- для муниципального советника 3 и 2 класса и советника муниципальной службы 3 и 2 класса – не менее двух лет муниципальной службы в каждом классе;</w:t>
      </w:r>
    </w:p>
    <w:p w:rsidR="004A1035" w:rsidRDefault="004A1035" w:rsidP="004A1035">
      <w:pPr>
        <w:autoSpaceDE w:val="0"/>
        <w:autoSpaceDN w:val="0"/>
        <w:adjustRightInd w:val="0"/>
        <w:ind w:firstLine="540"/>
        <w:jc w:val="both"/>
        <w:rPr>
          <w:sz w:val="28"/>
          <w:szCs w:val="28"/>
        </w:rPr>
      </w:pPr>
      <w:r>
        <w:rPr>
          <w:sz w:val="28"/>
          <w:szCs w:val="28"/>
        </w:rPr>
        <w:t>- для референта муниципальной службы 3 и 2 класса, секретаря муниципальной службы 3 и 2 класса – не менее одного года муниципальной службы в каждом классе;</w:t>
      </w:r>
    </w:p>
    <w:p w:rsidR="004A1035" w:rsidRDefault="004A1035" w:rsidP="004A1035">
      <w:pPr>
        <w:autoSpaceDE w:val="0"/>
        <w:autoSpaceDN w:val="0"/>
        <w:adjustRightInd w:val="0"/>
        <w:ind w:firstLine="540"/>
        <w:jc w:val="both"/>
        <w:rPr>
          <w:sz w:val="28"/>
          <w:szCs w:val="28"/>
        </w:rPr>
      </w:pPr>
      <w:r>
        <w:rPr>
          <w:sz w:val="28"/>
          <w:szCs w:val="28"/>
        </w:rPr>
        <w:t>3.2. Для прохождения муниципальной службы в классных чинах 1 класса сроки не устанавливаются.</w:t>
      </w:r>
    </w:p>
    <w:p w:rsidR="004A1035" w:rsidRDefault="004A1035" w:rsidP="004A1035">
      <w:pPr>
        <w:autoSpaceDE w:val="0"/>
        <w:autoSpaceDN w:val="0"/>
        <w:adjustRightInd w:val="0"/>
        <w:ind w:firstLine="540"/>
        <w:jc w:val="both"/>
        <w:rPr>
          <w:sz w:val="28"/>
          <w:szCs w:val="28"/>
        </w:rPr>
      </w:pPr>
      <w:r>
        <w:rPr>
          <w:sz w:val="28"/>
          <w:szCs w:val="28"/>
        </w:rPr>
        <w:t xml:space="preserve">3.3. Срок пребывания в классном чине </w:t>
      </w:r>
      <w:proofErr w:type="gramStart"/>
      <w:r>
        <w:rPr>
          <w:sz w:val="28"/>
          <w:szCs w:val="28"/>
        </w:rPr>
        <w:t>исчисляется со дня присвоения соответствующего классного чина считается</w:t>
      </w:r>
      <w:proofErr w:type="gramEnd"/>
      <w:r>
        <w:rPr>
          <w:sz w:val="28"/>
          <w:szCs w:val="28"/>
        </w:rPr>
        <w:t xml:space="preserve"> день вынесения представителем нанимателя (работодателем) решения о присвоении муниципальному служащему классного чина. </w:t>
      </w:r>
    </w:p>
    <w:p w:rsidR="004A1035" w:rsidRDefault="004A1035" w:rsidP="004A1035">
      <w:pPr>
        <w:autoSpaceDE w:val="0"/>
        <w:autoSpaceDN w:val="0"/>
        <w:adjustRightInd w:val="0"/>
        <w:ind w:firstLine="540"/>
        <w:jc w:val="center"/>
        <w:rPr>
          <w:b/>
          <w:bCs/>
          <w:sz w:val="28"/>
          <w:szCs w:val="28"/>
        </w:rPr>
      </w:pPr>
      <w:r>
        <w:rPr>
          <w:b/>
          <w:bCs/>
          <w:sz w:val="28"/>
          <w:szCs w:val="28"/>
        </w:rPr>
        <w:t>4. Первый и очередной классный чин</w:t>
      </w:r>
    </w:p>
    <w:p w:rsidR="004A1035" w:rsidRDefault="004A1035" w:rsidP="004A1035">
      <w:pPr>
        <w:autoSpaceDE w:val="0"/>
        <w:autoSpaceDN w:val="0"/>
        <w:adjustRightInd w:val="0"/>
        <w:rPr>
          <w:color w:val="FF0000"/>
          <w:sz w:val="28"/>
          <w:szCs w:val="28"/>
        </w:rPr>
      </w:pPr>
    </w:p>
    <w:p w:rsidR="004A1035" w:rsidRDefault="004A1035" w:rsidP="004A1035">
      <w:pPr>
        <w:autoSpaceDE w:val="0"/>
        <w:autoSpaceDN w:val="0"/>
        <w:adjustRightInd w:val="0"/>
        <w:ind w:firstLine="540"/>
        <w:jc w:val="both"/>
        <w:rPr>
          <w:sz w:val="28"/>
          <w:szCs w:val="28"/>
        </w:rPr>
      </w:pPr>
      <w:r>
        <w:rPr>
          <w:sz w:val="28"/>
          <w:szCs w:val="28"/>
        </w:rPr>
        <w:t>4.1. Классный чин может быть первым и очередным.</w:t>
      </w:r>
    </w:p>
    <w:p w:rsidR="004A1035" w:rsidRDefault="004A1035" w:rsidP="004A1035">
      <w:pPr>
        <w:autoSpaceDE w:val="0"/>
        <w:autoSpaceDN w:val="0"/>
        <w:adjustRightInd w:val="0"/>
        <w:ind w:firstLine="540"/>
        <w:jc w:val="both"/>
        <w:rPr>
          <w:sz w:val="28"/>
          <w:szCs w:val="28"/>
        </w:rPr>
      </w:pPr>
      <w:r>
        <w:rPr>
          <w:sz w:val="28"/>
          <w:szCs w:val="28"/>
        </w:rPr>
        <w:t>4.2. Первый классный чин присваивается муниципальному служащему, не имеющему классного чина.</w:t>
      </w:r>
    </w:p>
    <w:p w:rsidR="004A1035" w:rsidRDefault="004A1035" w:rsidP="004A1035">
      <w:pPr>
        <w:autoSpaceDE w:val="0"/>
        <w:autoSpaceDN w:val="0"/>
        <w:adjustRightInd w:val="0"/>
        <w:ind w:firstLine="540"/>
        <w:jc w:val="both"/>
        <w:rPr>
          <w:sz w:val="28"/>
          <w:szCs w:val="28"/>
        </w:rPr>
      </w:pPr>
      <w:r>
        <w:rPr>
          <w:sz w:val="28"/>
          <w:szCs w:val="28"/>
        </w:rPr>
        <w:t>4.3. Первыми классными чинами (в зависимости от группы должностей муниципальной службы, к которой относится должность, замещаемая муниципальным служащим) являются:</w:t>
      </w:r>
    </w:p>
    <w:p w:rsidR="004A1035" w:rsidRDefault="004A1035" w:rsidP="004A1035">
      <w:pPr>
        <w:autoSpaceDE w:val="0"/>
        <w:autoSpaceDN w:val="0"/>
        <w:adjustRightInd w:val="0"/>
        <w:ind w:firstLine="540"/>
        <w:jc w:val="both"/>
        <w:rPr>
          <w:sz w:val="28"/>
          <w:szCs w:val="28"/>
        </w:rPr>
      </w:pPr>
      <w:r>
        <w:rPr>
          <w:sz w:val="28"/>
          <w:szCs w:val="28"/>
        </w:rPr>
        <w:t>1) для младшей группы должностей муниципальной службы – секретарь муниципальной службы 3 класса;</w:t>
      </w:r>
    </w:p>
    <w:p w:rsidR="004A1035" w:rsidRDefault="004A1035" w:rsidP="004A1035">
      <w:pPr>
        <w:autoSpaceDE w:val="0"/>
        <w:autoSpaceDN w:val="0"/>
        <w:adjustRightInd w:val="0"/>
        <w:ind w:firstLine="540"/>
        <w:jc w:val="both"/>
        <w:rPr>
          <w:sz w:val="28"/>
          <w:szCs w:val="28"/>
        </w:rPr>
      </w:pPr>
      <w:r>
        <w:rPr>
          <w:sz w:val="28"/>
          <w:szCs w:val="28"/>
        </w:rPr>
        <w:t>2) для старшей группы должностей муниципальной службы – референт муниципальной службы 3 класса;</w:t>
      </w:r>
    </w:p>
    <w:p w:rsidR="004A1035" w:rsidRDefault="004A1035" w:rsidP="004A1035">
      <w:pPr>
        <w:autoSpaceDE w:val="0"/>
        <w:autoSpaceDN w:val="0"/>
        <w:adjustRightInd w:val="0"/>
        <w:ind w:firstLine="540"/>
        <w:jc w:val="both"/>
        <w:rPr>
          <w:sz w:val="28"/>
          <w:szCs w:val="28"/>
        </w:rPr>
      </w:pPr>
      <w:r>
        <w:rPr>
          <w:sz w:val="28"/>
          <w:szCs w:val="28"/>
        </w:rPr>
        <w:t>3) для ведущей группы должностей муниципальной службы – советник муниципальной службы 3 класса;</w:t>
      </w:r>
    </w:p>
    <w:p w:rsidR="004A1035" w:rsidRDefault="004A1035" w:rsidP="004A1035">
      <w:pPr>
        <w:autoSpaceDE w:val="0"/>
        <w:autoSpaceDN w:val="0"/>
        <w:adjustRightInd w:val="0"/>
        <w:ind w:firstLine="540"/>
        <w:jc w:val="both"/>
        <w:rPr>
          <w:sz w:val="28"/>
          <w:szCs w:val="28"/>
        </w:rPr>
      </w:pPr>
      <w:r>
        <w:rPr>
          <w:sz w:val="28"/>
          <w:szCs w:val="28"/>
        </w:rPr>
        <w:t>4) для главной группы должностей муниципальной службы – муниципальный советник 3 класса;</w:t>
      </w:r>
    </w:p>
    <w:p w:rsidR="004A1035" w:rsidRDefault="004A1035" w:rsidP="004A1035">
      <w:pPr>
        <w:autoSpaceDE w:val="0"/>
        <w:autoSpaceDN w:val="0"/>
        <w:adjustRightInd w:val="0"/>
        <w:ind w:firstLine="540"/>
        <w:jc w:val="both"/>
        <w:rPr>
          <w:sz w:val="28"/>
          <w:szCs w:val="28"/>
        </w:rPr>
      </w:pPr>
      <w:r>
        <w:rPr>
          <w:sz w:val="28"/>
          <w:szCs w:val="28"/>
        </w:rPr>
        <w:lastRenderedPageBreak/>
        <w:t>5) для высшей группы должностей муниципальной службы – действительный муниципальный советник 3 класса.</w:t>
      </w:r>
    </w:p>
    <w:p w:rsidR="004A1035" w:rsidRDefault="004A1035" w:rsidP="004A1035">
      <w:pPr>
        <w:autoSpaceDE w:val="0"/>
        <w:autoSpaceDN w:val="0"/>
        <w:adjustRightInd w:val="0"/>
        <w:ind w:firstLine="540"/>
        <w:jc w:val="both"/>
        <w:rPr>
          <w:sz w:val="28"/>
          <w:szCs w:val="28"/>
        </w:rPr>
      </w:pPr>
      <w:r>
        <w:rPr>
          <w:sz w:val="28"/>
          <w:szCs w:val="28"/>
        </w:rPr>
        <w:t>4.4.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A1035" w:rsidRDefault="004A1035" w:rsidP="004A1035">
      <w:pPr>
        <w:autoSpaceDE w:val="0"/>
        <w:autoSpaceDN w:val="0"/>
        <w:adjustRightInd w:val="0"/>
        <w:ind w:firstLine="540"/>
        <w:jc w:val="both"/>
        <w:rPr>
          <w:sz w:val="28"/>
          <w:szCs w:val="28"/>
        </w:rPr>
      </w:pPr>
      <w:r>
        <w:rPr>
          <w:sz w:val="28"/>
          <w:szCs w:val="28"/>
        </w:rPr>
        <w:t>4.5.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A1035" w:rsidRDefault="004A1035" w:rsidP="004A1035">
      <w:pPr>
        <w:autoSpaceDE w:val="0"/>
        <w:autoSpaceDN w:val="0"/>
        <w:adjustRightInd w:val="0"/>
        <w:ind w:firstLine="540"/>
        <w:jc w:val="both"/>
        <w:rPr>
          <w:sz w:val="28"/>
          <w:szCs w:val="28"/>
        </w:rPr>
      </w:pPr>
      <w:r>
        <w:rPr>
          <w:sz w:val="28"/>
          <w:szCs w:val="28"/>
        </w:rPr>
        <w:t xml:space="preserve"> </w:t>
      </w:r>
    </w:p>
    <w:p w:rsidR="004A1035" w:rsidRDefault="004A1035" w:rsidP="004A1035">
      <w:pPr>
        <w:autoSpaceDE w:val="0"/>
        <w:autoSpaceDN w:val="0"/>
        <w:adjustRightInd w:val="0"/>
        <w:ind w:firstLine="540"/>
        <w:jc w:val="center"/>
        <w:rPr>
          <w:b/>
          <w:bCs/>
          <w:sz w:val="28"/>
          <w:szCs w:val="28"/>
        </w:rPr>
      </w:pPr>
      <w:r>
        <w:rPr>
          <w:b/>
          <w:bCs/>
          <w:sz w:val="28"/>
          <w:szCs w:val="28"/>
        </w:rPr>
        <w:t>5. Особенности присвоения классного чина</w:t>
      </w:r>
    </w:p>
    <w:p w:rsidR="004A1035" w:rsidRDefault="004A1035" w:rsidP="004A1035">
      <w:pPr>
        <w:autoSpaceDE w:val="0"/>
        <w:autoSpaceDN w:val="0"/>
        <w:adjustRightInd w:val="0"/>
        <w:ind w:firstLine="540"/>
        <w:jc w:val="both"/>
        <w:rPr>
          <w:bCs/>
          <w:sz w:val="28"/>
          <w:szCs w:val="28"/>
        </w:rPr>
      </w:pPr>
      <w:r>
        <w:rPr>
          <w:bCs/>
          <w:sz w:val="28"/>
          <w:szCs w:val="28"/>
        </w:rPr>
        <w:t>5.1. В качестве меры поощрения за особые отличия в муниципальной службе очередные классные чины могут присваиваться муниципальным служащим:</w:t>
      </w:r>
    </w:p>
    <w:p w:rsidR="004A1035" w:rsidRDefault="004A1035" w:rsidP="004A1035">
      <w:pPr>
        <w:autoSpaceDE w:val="0"/>
        <w:autoSpaceDN w:val="0"/>
        <w:adjustRightInd w:val="0"/>
        <w:ind w:firstLine="540"/>
        <w:jc w:val="both"/>
        <w:rPr>
          <w:bCs/>
          <w:sz w:val="28"/>
          <w:szCs w:val="28"/>
        </w:rPr>
      </w:pPr>
      <w:r>
        <w:rPr>
          <w:bCs/>
          <w:sz w:val="28"/>
          <w:szCs w:val="28"/>
        </w:rPr>
        <w:t>1) до истечения срока пребывания в соответствующем классном чине, установленного в соответствии с пунктом 3.1. раздела 3 настоящего Порядка,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A1035" w:rsidRDefault="004A1035" w:rsidP="004A1035">
      <w:pPr>
        <w:autoSpaceDE w:val="0"/>
        <w:autoSpaceDN w:val="0"/>
        <w:adjustRightInd w:val="0"/>
        <w:ind w:firstLine="540"/>
        <w:jc w:val="both"/>
        <w:rPr>
          <w:bCs/>
          <w:sz w:val="28"/>
          <w:szCs w:val="28"/>
        </w:rPr>
      </w:pPr>
      <w:r>
        <w:rPr>
          <w:bCs/>
          <w:sz w:val="28"/>
          <w:szCs w:val="28"/>
        </w:rPr>
        <w:t>2) по истечении срока пребывания в соответствующем классном чине, установленного в соответствии с пунктом 3.1. раздела 3 настоящего Порядка,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A1035" w:rsidRDefault="004A1035" w:rsidP="004A1035">
      <w:pPr>
        <w:ind w:firstLine="720"/>
        <w:jc w:val="both"/>
        <w:rPr>
          <w:sz w:val="28"/>
          <w:szCs w:val="28"/>
        </w:rPr>
      </w:pPr>
      <w:bookmarkStart w:id="0" w:name="sub_402"/>
      <w:r>
        <w:rPr>
          <w:bCs/>
          <w:sz w:val="28"/>
          <w:szCs w:val="28"/>
        </w:rPr>
        <w:t xml:space="preserve">5.2. </w:t>
      </w:r>
      <w:r>
        <w:rPr>
          <w:sz w:val="28"/>
          <w:szCs w:val="28"/>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A1035" w:rsidRDefault="004A1035" w:rsidP="004A1035">
      <w:pPr>
        <w:autoSpaceDE w:val="0"/>
        <w:autoSpaceDN w:val="0"/>
        <w:adjustRightInd w:val="0"/>
        <w:ind w:firstLine="720"/>
        <w:jc w:val="both"/>
        <w:rPr>
          <w:sz w:val="28"/>
          <w:szCs w:val="28"/>
        </w:rPr>
      </w:pPr>
      <w:bookmarkStart w:id="1" w:name="sub_403"/>
      <w:bookmarkEnd w:id="0"/>
      <w:r>
        <w:rPr>
          <w:sz w:val="28"/>
          <w:szCs w:val="28"/>
        </w:rPr>
        <w:t>5.3.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A1035" w:rsidRDefault="004A1035" w:rsidP="004A1035">
      <w:pPr>
        <w:autoSpaceDE w:val="0"/>
        <w:autoSpaceDN w:val="0"/>
        <w:adjustRightInd w:val="0"/>
        <w:ind w:firstLine="720"/>
        <w:jc w:val="both"/>
        <w:rPr>
          <w:sz w:val="28"/>
          <w:szCs w:val="28"/>
        </w:rPr>
      </w:pPr>
      <w:bookmarkStart w:id="2" w:name="sub_404"/>
      <w:bookmarkEnd w:id="1"/>
      <w:r>
        <w:rPr>
          <w:sz w:val="28"/>
          <w:szCs w:val="28"/>
        </w:rPr>
        <w:t>5.4. При поступлении на муниципальную службу гражданина Российской Федерации, имеющего классный чин государственной гражданской службы Самарской области, ему присваивается классный чин, соответствующий ранее присвоенному классному чину государственной гражданской службы Самарской области с учетом соотношения должностей муниципальной службы в Самарской области и должностей государственной гражданской службы Самарской области.</w:t>
      </w:r>
    </w:p>
    <w:bookmarkEnd w:id="2"/>
    <w:p w:rsidR="004A1035" w:rsidRDefault="004A1035" w:rsidP="004A1035">
      <w:pPr>
        <w:autoSpaceDE w:val="0"/>
        <w:autoSpaceDN w:val="0"/>
        <w:adjustRightInd w:val="0"/>
        <w:ind w:firstLine="720"/>
        <w:jc w:val="both"/>
        <w:rPr>
          <w:sz w:val="28"/>
          <w:szCs w:val="28"/>
        </w:rPr>
      </w:pPr>
      <w:r>
        <w:rPr>
          <w:sz w:val="28"/>
          <w:szCs w:val="28"/>
        </w:rPr>
        <w:t xml:space="preserve">Если указанный классный </w:t>
      </w:r>
      <w:proofErr w:type="gramStart"/>
      <w:r>
        <w:rPr>
          <w:sz w:val="28"/>
          <w:szCs w:val="28"/>
        </w:rPr>
        <w:t>чин</w:t>
      </w:r>
      <w:proofErr w:type="gramEnd"/>
      <w:r>
        <w:rPr>
          <w:sz w:val="28"/>
          <w:szCs w:val="28"/>
        </w:rPr>
        <w:t xml:space="preserve"> ниже классного чина, соответствующего замещаемой должности муниципальной службы в Самарской области, указанному служащему присваивается классный чин, являющийся первым для группы </w:t>
      </w:r>
      <w:r>
        <w:rPr>
          <w:sz w:val="28"/>
          <w:szCs w:val="28"/>
        </w:rPr>
        <w:lastRenderedPageBreak/>
        <w:t>должностей, к которой относится замещаемая им должность муниципальной службы.</w:t>
      </w:r>
    </w:p>
    <w:p w:rsidR="004A1035" w:rsidRDefault="004A1035" w:rsidP="004A1035">
      <w:pPr>
        <w:autoSpaceDE w:val="0"/>
        <w:autoSpaceDN w:val="0"/>
        <w:adjustRightInd w:val="0"/>
        <w:ind w:firstLine="720"/>
        <w:jc w:val="both"/>
        <w:rPr>
          <w:sz w:val="28"/>
          <w:szCs w:val="28"/>
        </w:rPr>
      </w:pPr>
      <w:r>
        <w:rPr>
          <w:sz w:val="28"/>
          <w:szCs w:val="28"/>
        </w:rPr>
        <w:t>Классный чин указанному служащему присваивается без проведения квалификационного экзамена после успешного завершения испытания, а если испытание не проводилось, то не позднее чем через три месяца после назначения на должность муниципальной службы.</w:t>
      </w:r>
    </w:p>
    <w:p w:rsidR="004A1035" w:rsidRDefault="004A1035" w:rsidP="004A1035">
      <w:pPr>
        <w:autoSpaceDE w:val="0"/>
        <w:autoSpaceDN w:val="0"/>
        <w:adjustRightInd w:val="0"/>
        <w:ind w:firstLine="540"/>
        <w:jc w:val="both"/>
        <w:rPr>
          <w:bCs/>
          <w:sz w:val="28"/>
          <w:szCs w:val="28"/>
        </w:rPr>
      </w:pPr>
    </w:p>
    <w:p w:rsidR="004A1035" w:rsidRDefault="004A1035" w:rsidP="004A1035">
      <w:pPr>
        <w:autoSpaceDE w:val="0"/>
        <w:autoSpaceDN w:val="0"/>
        <w:adjustRightInd w:val="0"/>
        <w:ind w:firstLine="540"/>
        <w:jc w:val="center"/>
        <w:rPr>
          <w:b/>
          <w:bCs/>
          <w:sz w:val="28"/>
          <w:szCs w:val="28"/>
        </w:rPr>
      </w:pPr>
      <w:r>
        <w:rPr>
          <w:b/>
          <w:bCs/>
          <w:sz w:val="28"/>
          <w:szCs w:val="28"/>
        </w:rPr>
        <w:t xml:space="preserve">6. </w:t>
      </w:r>
      <w:proofErr w:type="gramStart"/>
      <w:r>
        <w:rPr>
          <w:b/>
          <w:bCs/>
          <w:sz w:val="28"/>
          <w:szCs w:val="28"/>
        </w:rPr>
        <w:t>Квалификационной</w:t>
      </w:r>
      <w:proofErr w:type="gramEnd"/>
      <w:r>
        <w:rPr>
          <w:b/>
          <w:bCs/>
          <w:sz w:val="28"/>
          <w:szCs w:val="28"/>
        </w:rPr>
        <w:t xml:space="preserve"> экзамен</w:t>
      </w:r>
    </w:p>
    <w:p w:rsidR="004A1035" w:rsidRDefault="004A1035" w:rsidP="004A1035">
      <w:pPr>
        <w:autoSpaceDE w:val="0"/>
        <w:autoSpaceDN w:val="0"/>
        <w:adjustRightInd w:val="0"/>
        <w:rPr>
          <w:sz w:val="28"/>
          <w:szCs w:val="28"/>
        </w:rPr>
      </w:pPr>
    </w:p>
    <w:p w:rsidR="004A1035" w:rsidRDefault="004A1035" w:rsidP="004A1035">
      <w:pPr>
        <w:autoSpaceDE w:val="0"/>
        <w:autoSpaceDN w:val="0"/>
        <w:adjustRightInd w:val="0"/>
        <w:ind w:firstLine="720"/>
        <w:jc w:val="both"/>
        <w:rPr>
          <w:sz w:val="28"/>
          <w:szCs w:val="28"/>
        </w:rPr>
      </w:pPr>
      <w:bookmarkStart w:id="3" w:name="sub_501"/>
      <w:r>
        <w:rPr>
          <w:sz w:val="28"/>
          <w:szCs w:val="28"/>
        </w:rPr>
        <w:t>6.1. Квалификационный экзамен проводится:</w:t>
      </w:r>
    </w:p>
    <w:p w:rsidR="004A1035" w:rsidRDefault="004A1035" w:rsidP="004A1035">
      <w:pPr>
        <w:autoSpaceDE w:val="0"/>
        <w:autoSpaceDN w:val="0"/>
        <w:adjustRightInd w:val="0"/>
        <w:ind w:firstLine="720"/>
        <w:jc w:val="both"/>
        <w:rPr>
          <w:sz w:val="28"/>
          <w:szCs w:val="28"/>
        </w:rPr>
      </w:pPr>
      <w:bookmarkStart w:id="4" w:name="sub_50101"/>
      <w:bookmarkEnd w:id="3"/>
      <w:r>
        <w:rPr>
          <w:sz w:val="28"/>
          <w:szCs w:val="28"/>
        </w:rP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4A1035" w:rsidRDefault="004A1035" w:rsidP="004A1035">
      <w:pPr>
        <w:autoSpaceDE w:val="0"/>
        <w:autoSpaceDN w:val="0"/>
        <w:adjustRightInd w:val="0"/>
        <w:ind w:firstLine="720"/>
        <w:jc w:val="both"/>
        <w:rPr>
          <w:sz w:val="28"/>
          <w:szCs w:val="28"/>
        </w:rPr>
      </w:pPr>
      <w:bookmarkStart w:id="5" w:name="sub_50102"/>
      <w:bookmarkEnd w:id="4"/>
      <w:proofErr w:type="gramStart"/>
      <w:r>
        <w:rPr>
          <w:sz w:val="28"/>
          <w:szCs w:val="28"/>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4A1035" w:rsidRDefault="004A1035" w:rsidP="004A1035">
      <w:pPr>
        <w:autoSpaceDE w:val="0"/>
        <w:autoSpaceDN w:val="0"/>
        <w:adjustRightInd w:val="0"/>
        <w:ind w:firstLine="720"/>
        <w:jc w:val="both"/>
        <w:rPr>
          <w:sz w:val="28"/>
          <w:szCs w:val="28"/>
        </w:rPr>
      </w:pPr>
      <w:bookmarkStart w:id="6" w:name="sub_50103"/>
      <w:bookmarkEnd w:id="5"/>
      <w:r>
        <w:rPr>
          <w:sz w:val="28"/>
          <w:szCs w:val="28"/>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4A1035" w:rsidRDefault="004A1035" w:rsidP="004A1035">
      <w:pPr>
        <w:autoSpaceDE w:val="0"/>
        <w:autoSpaceDN w:val="0"/>
        <w:adjustRightInd w:val="0"/>
        <w:ind w:firstLine="720"/>
        <w:jc w:val="both"/>
        <w:rPr>
          <w:sz w:val="28"/>
          <w:szCs w:val="28"/>
        </w:rPr>
      </w:pPr>
      <w:bookmarkStart w:id="7" w:name="sub_502"/>
      <w:bookmarkEnd w:id="6"/>
      <w:r>
        <w:rPr>
          <w:sz w:val="28"/>
          <w:szCs w:val="28"/>
        </w:rPr>
        <w:t xml:space="preserve">6.2. В случаях, предусмотренных пунктами </w:t>
      </w:r>
      <w:hyperlink r:id="rId7" w:anchor="sub_50101" w:history="1">
        <w:r>
          <w:rPr>
            <w:rStyle w:val="a4"/>
            <w:color w:val="auto"/>
            <w:sz w:val="28"/>
            <w:szCs w:val="28"/>
            <w:u w:val="none"/>
          </w:rPr>
          <w:t>1</w:t>
        </w:r>
      </w:hyperlink>
      <w:r>
        <w:rPr>
          <w:sz w:val="28"/>
          <w:szCs w:val="28"/>
        </w:rPr>
        <w:t xml:space="preserve"> и </w:t>
      </w:r>
      <w:hyperlink r:id="rId8" w:anchor="sub_50103" w:history="1">
        <w:r>
          <w:rPr>
            <w:rStyle w:val="a4"/>
            <w:color w:val="auto"/>
            <w:sz w:val="28"/>
            <w:szCs w:val="28"/>
            <w:u w:val="none"/>
          </w:rPr>
          <w:t>3</w:t>
        </w:r>
      </w:hyperlink>
      <w:r>
        <w:rPr>
          <w:sz w:val="28"/>
          <w:szCs w:val="28"/>
        </w:rPr>
        <w:t xml:space="preserve"> пункта 6.1. настоящего Порядка,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4A1035" w:rsidRDefault="004A1035" w:rsidP="004A1035">
      <w:pPr>
        <w:autoSpaceDE w:val="0"/>
        <w:autoSpaceDN w:val="0"/>
        <w:adjustRightInd w:val="0"/>
        <w:ind w:firstLine="720"/>
        <w:jc w:val="both"/>
        <w:rPr>
          <w:sz w:val="28"/>
          <w:szCs w:val="28"/>
        </w:rPr>
      </w:pPr>
      <w:bookmarkStart w:id="8" w:name="sub_503"/>
      <w:bookmarkEnd w:id="7"/>
      <w:r>
        <w:rPr>
          <w:sz w:val="28"/>
          <w:szCs w:val="28"/>
        </w:rPr>
        <w:t>6.3.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p w:rsidR="004A1035" w:rsidRDefault="004A1035" w:rsidP="004A1035">
      <w:pPr>
        <w:autoSpaceDE w:val="0"/>
        <w:autoSpaceDN w:val="0"/>
        <w:adjustRightInd w:val="0"/>
        <w:ind w:firstLine="720"/>
        <w:jc w:val="both"/>
        <w:rPr>
          <w:sz w:val="28"/>
          <w:szCs w:val="28"/>
        </w:rPr>
      </w:pPr>
      <w:bookmarkStart w:id="9" w:name="sub_504"/>
      <w:bookmarkEnd w:id="8"/>
      <w:r>
        <w:rPr>
          <w:sz w:val="28"/>
          <w:szCs w:val="28"/>
        </w:rPr>
        <w:t>6.4. Квалификационный экзамен проводится по решению представителя нанимателя (работодателя) по мере необходимости, но не чаще двух раз в год и не реже одного раза в три года.</w:t>
      </w:r>
    </w:p>
    <w:p w:rsidR="004A1035" w:rsidRDefault="004A1035" w:rsidP="004A1035">
      <w:pPr>
        <w:autoSpaceDE w:val="0"/>
        <w:autoSpaceDN w:val="0"/>
        <w:adjustRightInd w:val="0"/>
        <w:ind w:firstLine="720"/>
        <w:jc w:val="both"/>
        <w:rPr>
          <w:sz w:val="28"/>
          <w:szCs w:val="28"/>
        </w:rPr>
      </w:pPr>
      <w:bookmarkStart w:id="10" w:name="sub_505"/>
      <w:bookmarkEnd w:id="9"/>
      <w:r>
        <w:rPr>
          <w:sz w:val="28"/>
          <w:szCs w:val="28"/>
        </w:rPr>
        <w:t>6.5. Ранее срока, указанного в пункте 6.4. настоящего Порядка,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4A1035" w:rsidRDefault="004A1035" w:rsidP="004A1035">
      <w:pPr>
        <w:autoSpaceDE w:val="0"/>
        <w:autoSpaceDN w:val="0"/>
        <w:adjustRightInd w:val="0"/>
        <w:ind w:firstLine="720"/>
        <w:jc w:val="both"/>
        <w:rPr>
          <w:sz w:val="28"/>
          <w:szCs w:val="28"/>
        </w:rPr>
      </w:pPr>
      <w:bookmarkStart w:id="11" w:name="sub_506"/>
      <w:bookmarkEnd w:id="10"/>
      <w:r>
        <w:rPr>
          <w:sz w:val="28"/>
          <w:szCs w:val="28"/>
        </w:rPr>
        <w:t>6.6. В решении представителя нанимателя (работодателя) о проведении квалификационного экзамена указываются:</w:t>
      </w:r>
    </w:p>
    <w:bookmarkEnd w:id="11"/>
    <w:p w:rsidR="004A1035" w:rsidRDefault="004A1035" w:rsidP="004A1035">
      <w:pPr>
        <w:autoSpaceDE w:val="0"/>
        <w:autoSpaceDN w:val="0"/>
        <w:adjustRightInd w:val="0"/>
        <w:ind w:firstLine="720"/>
        <w:jc w:val="both"/>
        <w:rPr>
          <w:sz w:val="28"/>
          <w:szCs w:val="28"/>
        </w:rPr>
      </w:pPr>
      <w:r>
        <w:rPr>
          <w:sz w:val="28"/>
          <w:szCs w:val="28"/>
        </w:rPr>
        <w:t>1) дата и время проведения квалификационного экзамена;</w:t>
      </w:r>
    </w:p>
    <w:p w:rsidR="004A1035" w:rsidRDefault="004A1035" w:rsidP="004A1035">
      <w:pPr>
        <w:autoSpaceDE w:val="0"/>
        <w:autoSpaceDN w:val="0"/>
        <w:adjustRightInd w:val="0"/>
        <w:ind w:firstLine="720"/>
        <w:jc w:val="both"/>
        <w:rPr>
          <w:sz w:val="28"/>
          <w:szCs w:val="28"/>
        </w:rPr>
      </w:pPr>
      <w:r>
        <w:rPr>
          <w:sz w:val="28"/>
          <w:szCs w:val="28"/>
        </w:rPr>
        <w:t>2) список муниципальных служащих, которые должны сдавать квалификационный экзамен;</w:t>
      </w:r>
    </w:p>
    <w:p w:rsidR="004A1035" w:rsidRDefault="004A1035" w:rsidP="004A1035">
      <w:pPr>
        <w:autoSpaceDE w:val="0"/>
        <w:autoSpaceDN w:val="0"/>
        <w:adjustRightInd w:val="0"/>
        <w:ind w:firstLine="720"/>
        <w:jc w:val="both"/>
        <w:rPr>
          <w:sz w:val="28"/>
          <w:szCs w:val="28"/>
        </w:rPr>
      </w:pPr>
      <w:r>
        <w:rPr>
          <w:sz w:val="28"/>
          <w:szCs w:val="28"/>
        </w:rPr>
        <w:t>3) перечень документов, необходимых для проведения квалификационного экзамена.</w:t>
      </w:r>
    </w:p>
    <w:p w:rsidR="004A1035" w:rsidRDefault="004A1035" w:rsidP="004A1035">
      <w:pPr>
        <w:autoSpaceDE w:val="0"/>
        <w:autoSpaceDN w:val="0"/>
        <w:adjustRightInd w:val="0"/>
        <w:ind w:firstLine="720"/>
        <w:jc w:val="both"/>
        <w:rPr>
          <w:sz w:val="28"/>
          <w:szCs w:val="28"/>
        </w:rPr>
      </w:pPr>
      <w:bookmarkStart w:id="12" w:name="sub_507"/>
      <w:r>
        <w:rPr>
          <w:sz w:val="28"/>
          <w:szCs w:val="28"/>
        </w:rPr>
        <w:lastRenderedPageBreak/>
        <w:t xml:space="preserve">6.7. Решение о предстоящей сдаче квалификационного экзамена доводится до сведения муниципального служащего не </w:t>
      </w:r>
      <w:proofErr w:type="gramStart"/>
      <w:r>
        <w:rPr>
          <w:sz w:val="28"/>
          <w:szCs w:val="28"/>
        </w:rPr>
        <w:t>позднее</w:t>
      </w:r>
      <w:proofErr w:type="gramEnd"/>
      <w:r>
        <w:rPr>
          <w:sz w:val="28"/>
          <w:szCs w:val="28"/>
        </w:rPr>
        <w:t xml:space="preserve"> чем за месяц до его проведения.</w:t>
      </w:r>
    </w:p>
    <w:p w:rsidR="004A1035" w:rsidRPr="00546CB8" w:rsidRDefault="004A1035" w:rsidP="00546CB8">
      <w:pPr>
        <w:autoSpaceDE w:val="0"/>
        <w:autoSpaceDN w:val="0"/>
        <w:adjustRightInd w:val="0"/>
        <w:ind w:firstLine="720"/>
        <w:jc w:val="both"/>
        <w:rPr>
          <w:rFonts w:ascii="Arial" w:hAnsi="Arial"/>
        </w:rPr>
      </w:pPr>
      <w:bookmarkStart w:id="13" w:name="sub_508"/>
      <w:bookmarkEnd w:id="12"/>
      <w:r>
        <w:rPr>
          <w:sz w:val="28"/>
          <w:szCs w:val="28"/>
        </w:rPr>
        <w:t xml:space="preserve">6.8. Квалификационный экзамен проводится аттестационной комиссией, сформированной и действующей в соответствии с Решением Собрания представителей сельского поселения </w:t>
      </w:r>
      <w:proofErr w:type="gramStart"/>
      <w:r w:rsidR="00422D06">
        <w:rPr>
          <w:sz w:val="28"/>
          <w:szCs w:val="28"/>
        </w:rPr>
        <w:t>Большая</w:t>
      </w:r>
      <w:proofErr w:type="gramEnd"/>
      <w:r w:rsidR="00422D06">
        <w:rPr>
          <w:sz w:val="28"/>
          <w:szCs w:val="28"/>
        </w:rPr>
        <w:t xml:space="preserve"> Дергуновка </w:t>
      </w:r>
      <w:r>
        <w:rPr>
          <w:sz w:val="28"/>
          <w:szCs w:val="28"/>
        </w:rPr>
        <w:t>муниципального района Большеглушицкий Самарской области и с учетом требований Закона Самарской области «О классных чинах муниципальных служащих в Самарской области».</w:t>
      </w:r>
      <w:bookmarkEnd w:id="13"/>
    </w:p>
    <w:p w:rsidR="004A1035" w:rsidRDefault="004A1035" w:rsidP="00546CB8">
      <w:pPr>
        <w:autoSpaceDE w:val="0"/>
        <w:autoSpaceDN w:val="0"/>
        <w:adjustRightInd w:val="0"/>
        <w:ind w:firstLine="540"/>
        <w:jc w:val="center"/>
        <w:rPr>
          <w:b/>
          <w:bCs/>
          <w:sz w:val="28"/>
          <w:szCs w:val="28"/>
        </w:rPr>
      </w:pPr>
      <w:r>
        <w:rPr>
          <w:b/>
          <w:bCs/>
          <w:sz w:val="28"/>
          <w:szCs w:val="28"/>
        </w:rPr>
        <w:t>7. Документы, представляемые в аттестационную комиссию</w:t>
      </w:r>
    </w:p>
    <w:p w:rsidR="004A1035" w:rsidRDefault="004A1035" w:rsidP="004A1035">
      <w:pPr>
        <w:autoSpaceDE w:val="0"/>
        <w:autoSpaceDN w:val="0"/>
        <w:adjustRightInd w:val="0"/>
        <w:ind w:firstLine="720"/>
        <w:jc w:val="both"/>
        <w:rPr>
          <w:sz w:val="28"/>
          <w:szCs w:val="28"/>
        </w:rPr>
      </w:pPr>
      <w:bookmarkStart w:id="14" w:name="sub_601"/>
      <w:r>
        <w:rPr>
          <w:sz w:val="28"/>
          <w:szCs w:val="28"/>
        </w:rPr>
        <w:t xml:space="preserve">7.1. Не </w:t>
      </w:r>
      <w:proofErr w:type="gramStart"/>
      <w:r>
        <w:rPr>
          <w:sz w:val="28"/>
          <w:szCs w:val="28"/>
        </w:rPr>
        <w:t>позднее</w:t>
      </w:r>
      <w:proofErr w:type="gramEnd"/>
      <w:r>
        <w:rPr>
          <w:sz w:val="28"/>
          <w:szCs w:val="28"/>
        </w:rPr>
        <w:t xml:space="preserve">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4A1035" w:rsidRDefault="004A1035" w:rsidP="004A1035">
      <w:pPr>
        <w:autoSpaceDE w:val="0"/>
        <w:autoSpaceDN w:val="0"/>
        <w:adjustRightInd w:val="0"/>
        <w:ind w:firstLine="720"/>
        <w:jc w:val="both"/>
        <w:rPr>
          <w:sz w:val="28"/>
          <w:szCs w:val="28"/>
        </w:rPr>
      </w:pPr>
      <w:bookmarkStart w:id="15" w:name="sub_602"/>
      <w:bookmarkEnd w:id="14"/>
      <w:r>
        <w:rPr>
          <w:sz w:val="28"/>
          <w:szCs w:val="28"/>
        </w:rPr>
        <w:t>2. Отзыв должен содержать следующие сведения о муниципальном служащем:</w:t>
      </w:r>
    </w:p>
    <w:bookmarkEnd w:id="15"/>
    <w:p w:rsidR="004A1035" w:rsidRDefault="004A1035" w:rsidP="004A1035">
      <w:pPr>
        <w:autoSpaceDE w:val="0"/>
        <w:autoSpaceDN w:val="0"/>
        <w:adjustRightInd w:val="0"/>
        <w:ind w:firstLine="720"/>
        <w:jc w:val="both"/>
        <w:rPr>
          <w:sz w:val="28"/>
          <w:szCs w:val="28"/>
        </w:rPr>
      </w:pPr>
      <w:r>
        <w:rPr>
          <w:sz w:val="28"/>
          <w:szCs w:val="28"/>
        </w:rPr>
        <w:t>1) фамилия, имя, отчество муниципального служащего;</w:t>
      </w:r>
    </w:p>
    <w:p w:rsidR="004A1035" w:rsidRDefault="004A1035" w:rsidP="00422D06">
      <w:pPr>
        <w:autoSpaceDE w:val="0"/>
        <w:autoSpaceDN w:val="0"/>
        <w:adjustRightInd w:val="0"/>
        <w:ind w:firstLine="720"/>
        <w:jc w:val="both"/>
        <w:rPr>
          <w:sz w:val="28"/>
          <w:szCs w:val="28"/>
        </w:rPr>
      </w:pPr>
      <w:r>
        <w:rPr>
          <w:sz w:val="28"/>
          <w:szCs w:val="28"/>
        </w:rPr>
        <w:t>2) замещаемая должность муниципальной службы на момент проведения квалификационного экзамена и дата назначения на эту должность;</w:t>
      </w:r>
    </w:p>
    <w:p w:rsidR="004A1035" w:rsidRDefault="004A1035" w:rsidP="004A1035">
      <w:pPr>
        <w:autoSpaceDE w:val="0"/>
        <w:autoSpaceDN w:val="0"/>
        <w:adjustRightInd w:val="0"/>
        <w:ind w:firstLine="720"/>
        <w:jc w:val="both"/>
        <w:rPr>
          <w:sz w:val="28"/>
          <w:szCs w:val="28"/>
        </w:rPr>
      </w:pPr>
      <w:bookmarkStart w:id="16" w:name="sub_6023"/>
      <w:r>
        <w:rPr>
          <w:sz w:val="28"/>
          <w:szCs w:val="28"/>
        </w:rPr>
        <w:t xml:space="preserve">3) </w:t>
      </w:r>
      <w:bookmarkEnd w:id="16"/>
      <w:r>
        <w:rPr>
          <w:sz w:val="28"/>
          <w:szCs w:val="28"/>
        </w:rPr>
        <w:t>классный чин, на присвоение которого муниципальный служащий претендует;</w:t>
      </w:r>
    </w:p>
    <w:p w:rsidR="004A1035" w:rsidRDefault="004A1035" w:rsidP="004A1035">
      <w:pPr>
        <w:autoSpaceDE w:val="0"/>
        <w:autoSpaceDN w:val="0"/>
        <w:adjustRightInd w:val="0"/>
        <w:ind w:firstLine="720"/>
        <w:jc w:val="both"/>
        <w:rPr>
          <w:sz w:val="28"/>
          <w:szCs w:val="28"/>
        </w:rPr>
      </w:pPr>
      <w:r>
        <w:rPr>
          <w:sz w:val="28"/>
          <w:szCs w:val="28"/>
        </w:rPr>
        <w:t>4) стаж муниципальной службы;</w:t>
      </w:r>
    </w:p>
    <w:p w:rsidR="004A1035" w:rsidRDefault="004A1035" w:rsidP="004A1035">
      <w:pPr>
        <w:autoSpaceDE w:val="0"/>
        <w:autoSpaceDN w:val="0"/>
        <w:adjustRightInd w:val="0"/>
        <w:ind w:firstLine="720"/>
        <w:jc w:val="both"/>
        <w:rPr>
          <w:sz w:val="28"/>
          <w:szCs w:val="28"/>
        </w:rPr>
      </w:pPr>
      <w:r>
        <w:rPr>
          <w:sz w:val="28"/>
          <w:szCs w:val="28"/>
        </w:rPr>
        <w:t>5) общий трудовой стаж;</w:t>
      </w:r>
    </w:p>
    <w:p w:rsidR="004A1035" w:rsidRDefault="004A1035" w:rsidP="004A1035">
      <w:pPr>
        <w:autoSpaceDE w:val="0"/>
        <w:autoSpaceDN w:val="0"/>
        <w:adjustRightInd w:val="0"/>
        <w:ind w:firstLine="720"/>
        <w:jc w:val="both"/>
        <w:rPr>
          <w:sz w:val="28"/>
          <w:szCs w:val="28"/>
        </w:rPr>
      </w:pPr>
      <w:r>
        <w:rPr>
          <w:sz w:val="28"/>
          <w:szCs w:val="28"/>
        </w:rPr>
        <w:t>6) сведения об образовании, о дополнительной профессиональной подготовке, о повышении квалификации или переподготовке муниципального служащего;</w:t>
      </w:r>
    </w:p>
    <w:p w:rsidR="004A1035" w:rsidRDefault="004A1035" w:rsidP="004A1035">
      <w:pPr>
        <w:autoSpaceDE w:val="0"/>
        <w:autoSpaceDN w:val="0"/>
        <w:adjustRightInd w:val="0"/>
        <w:ind w:firstLine="720"/>
        <w:jc w:val="both"/>
        <w:rPr>
          <w:sz w:val="28"/>
          <w:szCs w:val="28"/>
        </w:rPr>
      </w:pPr>
      <w:r>
        <w:rPr>
          <w:sz w:val="28"/>
          <w:szCs w:val="28"/>
        </w:rPr>
        <w:t>7) перечень основных вопросов, в решении которых муниципальный служащий принимал участие;</w:t>
      </w:r>
    </w:p>
    <w:p w:rsidR="004A1035" w:rsidRDefault="004A1035" w:rsidP="004A1035">
      <w:pPr>
        <w:autoSpaceDE w:val="0"/>
        <w:autoSpaceDN w:val="0"/>
        <w:adjustRightInd w:val="0"/>
        <w:ind w:firstLine="720"/>
        <w:jc w:val="both"/>
        <w:rPr>
          <w:sz w:val="28"/>
          <w:szCs w:val="28"/>
        </w:rPr>
      </w:pPr>
      <w:r>
        <w:rPr>
          <w:sz w:val="28"/>
          <w:szCs w:val="28"/>
        </w:rPr>
        <w:t>8) мотивированная оценка профессиональных, личностных качеств муниципального служащего и результатов его деятельности;</w:t>
      </w:r>
    </w:p>
    <w:p w:rsidR="004A1035" w:rsidRDefault="004A1035" w:rsidP="004A1035">
      <w:pPr>
        <w:autoSpaceDE w:val="0"/>
        <w:autoSpaceDN w:val="0"/>
        <w:adjustRightInd w:val="0"/>
        <w:ind w:firstLine="720"/>
        <w:jc w:val="both"/>
        <w:rPr>
          <w:sz w:val="28"/>
          <w:szCs w:val="28"/>
        </w:rPr>
      </w:pPr>
      <w:r>
        <w:rPr>
          <w:sz w:val="28"/>
          <w:szCs w:val="28"/>
        </w:rPr>
        <w:t>9) сведения о поощрениях, применяемых к муниципальному служащему со дня последнего присвоения ему классного чина.</w:t>
      </w:r>
    </w:p>
    <w:p w:rsidR="004A1035" w:rsidRDefault="004A1035" w:rsidP="00422D06">
      <w:pPr>
        <w:autoSpaceDE w:val="0"/>
        <w:autoSpaceDN w:val="0"/>
        <w:adjustRightInd w:val="0"/>
        <w:ind w:firstLine="720"/>
        <w:jc w:val="both"/>
        <w:rPr>
          <w:sz w:val="28"/>
          <w:szCs w:val="28"/>
        </w:rPr>
      </w:pPr>
      <w:bookmarkStart w:id="17" w:name="sub_603"/>
      <w:r>
        <w:rPr>
          <w:sz w:val="28"/>
          <w:szCs w:val="28"/>
        </w:rPr>
        <w:t xml:space="preserve">7.3. Муниципальный служащий должен быть ознакомлен с отзывом не </w:t>
      </w:r>
      <w:proofErr w:type="gramStart"/>
      <w:r>
        <w:rPr>
          <w:sz w:val="28"/>
          <w:szCs w:val="28"/>
        </w:rPr>
        <w:t>позднее</w:t>
      </w:r>
      <w:proofErr w:type="gramEnd"/>
      <w:r>
        <w:rPr>
          <w:sz w:val="28"/>
          <w:szCs w:val="28"/>
        </w:rPr>
        <w:t xml:space="preserve">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bookmarkEnd w:id="17"/>
    </w:p>
    <w:p w:rsidR="004A1035" w:rsidRDefault="004A1035" w:rsidP="004A1035">
      <w:pPr>
        <w:autoSpaceDE w:val="0"/>
        <w:autoSpaceDN w:val="0"/>
        <w:adjustRightInd w:val="0"/>
        <w:ind w:firstLine="540"/>
        <w:jc w:val="center"/>
        <w:rPr>
          <w:b/>
          <w:bCs/>
          <w:sz w:val="28"/>
          <w:szCs w:val="28"/>
        </w:rPr>
      </w:pPr>
      <w:r>
        <w:rPr>
          <w:b/>
          <w:bCs/>
          <w:sz w:val="28"/>
          <w:szCs w:val="28"/>
        </w:rPr>
        <w:t>8. Формы проведения квалификационного экзамена</w:t>
      </w:r>
    </w:p>
    <w:p w:rsidR="004A1035" w:rsidRDefault="004A1035" w:rsidP="004A1035">
      <w:pPr>
        <w:autoSpaceDE w:val="0"/>
        <w:autoSpaceDN w:val="0"/>
        <w:adjustRightInd w:val="0"/>
        <w:ind w:firstLine="720"/>
        <w:jc w:val="both"/>
        <w:rPr>
          <w:sz w:val="28"/>
          <w:szCs w:val="28"/>
        </w:rPr>
      </w:pPr>
      <w:bookmarkStart w:id="18" w:name="sub_701"/>
      <w:r>
        <w:rPr>
          <w:sz w:val="28"/>
          <w:szCs w:val="28"/>
        </w:rPr>
        <w:t>8.1. Квалификационный экзамен на присвоение классного чина проводится по экзаменационным билетам, которые разрабатывает и утверждает аттестационная комиссия.</w:t>
      </w:r>
    </w:p>
    <w:p w:rsidR="004A1035" w:rsidRDefault="004A1035" w:rsidP="00546CB8">
      <w:pPr>
        <w:autoSpaceDE w:val="0"/>
        <w:autoSpaceDN w:val="0"/>
        <w:adjustRightInd w:val="0"/>
        <w:ind w:firstLine="720"/>
        <w:jc w:val="both"/>
        <w:rPr>
          <w:sz w:val="28"/>
          <w:szCs w:val="28"/>
        </w:rPr>
      </w:pPr>
      <w:bookmarkStart w:id="19" w:name="sub_702"/>
      <w:bookmarkEnd w:id="18"/>
      <w:r>
        <w:rPr>
          <w:sz w:val="28"/>
          <w:szCs w:val="28"/>
        </w:rPr>
        <w:t>8.2. По решению аттестационной комиссии квалификационный экзамен может проводиться в форме тестирования муниципального служащего, собеседования с ним, разбора конкретных ситуаций, связанных с профессиональной деятельностью муниципального служащего, или заменен подготовкой муниципальным служащим реферата на заданную тему.</w:t>
      </w:r>
    </w:p>
    <w:p w:rsidR="004A1035" w:rsidRDefault="004A1035" w:rsidP="00546CB8">
      <w:pPr>
        <w:autoSpaceDE w:val="0"/>
        <w:autoSpaceDN w:val="0"/>
        <w:adjustRightInd w:val="0"/>
        <w:ind w:firstLine="720"/>
        <w:jc w:val="center"/>
        <w:rPr>
          <w:b/>
          <w:sz w:val="28"/>
          <w:szCs w:val="28"/>
        </w:rPr>
      </w:pPr>
      <w:r>
        <w:rPr>
          <w:b/>
          <w:sz w:val="28"/>
          <w:szCs w:val="28"/>
        </w:rPr>
        <w:t>9. Решения, принимаемые аттестационной комиссией по результатам квалификационного экзамена</w:t>
      </w:r>
    </w:p>
    <w:p w:rsidR="004A1035" w:rsidRDefault="004A1035" w:rsidP="004A1035">
      <w:pPr>
        <w:autoSpaceDE w:val="0"/>
        <w:autoSpaceDN w:val="0"/>
        <w:adjustRightInd w:val="0"/>
        <w:ind w:firstLine="720"/>
        <w:jc w:val="both"/>
        <w:rPr>
          <w:sz w:val="28"/>
          <w:szCs w:val="28"/>
        </w:rPr>
      </w:pPr>
      <w:bookmarkStart w:id="20" w:name="sub_801"/>
      <w:bookmarkEnd w:id="19"/>
      <w:r>
        <w:rPr>
          <w:sz w:val="28"/>
          <w:szCs w:val="28"/>
        </w:rPr>
        <w:t>9.1. По результатам квалификационного экзамена в отношении муниципального служащего аттестационной комиссией выносится одно из следующих решений:</w:t>
      </w:r>
    </w:p>
    <w:bookmarkEnd w:id="20"/>
    <w:p w:rsidR="004A1035" w:rsidRDefault="004A1035" w:rsidP="004A1035">
      <w:pPr>
        <w:autoSpaceDE w:val="0"/>
        <w:autoSpaceDN w:val="0"/>
        <w:adjustRightInd w:val="0"/>
        <w:ind w:firstLine="720"/>
        <w:jc w:val="both"/>
        <w:rPr>
          <w:sz w:val="28"/>
          <w:szCs w:val="28"/>
        </w:rPr>
      </w:pPr>
      <w:r>
        <w:rPr>
          <w:sz w:val="28"/>
          <w:szCs w:val="28"/>
        </w:rPr>
        <w:lastRenderedPageBreak/>
        <w:t>признать, что муниципальный служащий сдал квалификационный экзамен, и рекомендовать его для присвоения классного чина;</w:t>
      </w:r>
    </w:p>
    <w:p w:rsidR="004A1035" w:rsidRDefault="004A1035" w:rsidP="004A1035">
      <w:pPr>
        <w:autoSpaceDE w:val="0"/>
        <w:autoSpaceDN w:val="0"/>
        <w:adjustRightInd w:val="0"/>
        <w:ind w:firstLine="720"/>
        <w:jc w:val="both"/>
        <w:rPr>
          <w:sz w:val="28"/>
          <w:szCs w:val="28"/>
        </w:rPr>
      </w:pPr>
      <w:r>
        <w:rPr>
          <w:sz w:val="28"/>
          <w:szCs w:val="28"/>
        </w:rPr>
        <w:t>признать, что муниципальный служащий не сдал квалификационный экзамен.</w:t>
      </w:r>
    </w:p>
    <w:p w:rsidR="004A1035" w:rsidRDefault="004A1035" w:rsidP="00546CB8">
      <w:pPr>
        <w:autoSpaceDE w:val="0"/>
        <w:autoSpaceDN w:val="0"/>
        <w:adjustRightInd w:val="0"/>
        <w:ind w:firstLine="720"/>
        <w:jc w:val="both"/>
        <w:rPr>
          <w:sz w:val="28"/>
          <w:szCs w:val="28"/>
        </w:rPr>
      </w:pPr>
      <w:bookmarkStart w:id="21" w:name="sub_802"/>
      <w:r>
        <w:rPr>
          <w:sz w:val="28"/>
          <w:szCs w:val="28"/>
        </w:rPr>
        <w:t>9.2.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bookmarkEnd w:id="21"/>
    </w:p>
    <w:p w:rsidR="004A1035" w:rsidRPr="00546CB8" w:rsidRDefault="004A1035" w:rsidP="00546CB8">
      <w:pPr>
        <w:autoSpaceDE w:val="0"/>
        <w:autoSpaceDN w:val="0"/>
        <w:adjustRightInd w:val="0"/>
        <w:ind w:firstLine="540"/>
        <w:jc w:val="center"/>
        <w:rPr>
          <w:b/>
          <w:bCs/>
          <w:sz w:val="28"/>
          <w:szCs w:val="28"/>
        </w:rPr>
      </w:pPr>
      <w:r>
        <w:rPr>
          <w:b/>
          <w:bCs/>
          <w:sz w:val="28"/>
          <w:szCs w:val="28"/>
        </w:rPr>
        <w:t>10. Оформление результатов квалификационного экзамена</w:t>
      </w:r>
    </w:p>
    <w:p w:rsidR="004A1035" w:rsidRDefault="004A1035" w:rsidP="004A1035">
      <w:pPr>
        <w:autoSpaceDE w:val="0"/>
        <w:autoSpaceDN w:val="0"/>
        <w:adjustRightInd w:val="0"/>
        <w:ind w:firstLine="720"/>
        <w:jc w:val="both"/>
        <w:rPr>
          <w:sz w:val="28"/>
          <w:szCs w:val="28"/>
        </w:rPr>
      </w:pPr>
      <w:bookmarkStart w:id="22" w:name="sub_901"/>
      <w:r>
        <w:rPr>
          <w:sz w:val="28"/>
          <w:szCs w:val="28"/>
        </w:rPr>
        <w:t xml:space="preserve">10.1. Результаты квалификационного экзамена муниципального служащего заносятся в экзаменационный лист, оформленный согласно </w:t>
      </w:r>
      <w:hyperlink r:id="rId9" w:anchor="sub_1000" w:history="1">
        <w:r>
          <w:rPr>
            <w:rStyle w:val="a4"/>
            <w:color w:val="auto"/>
            <w:sz w:val="28"/>
            <w:szCs w:val="28"/>
            <w:u w:val="none"/>
          </w:rPr>
          <w:t xml:space="preserve">приложению </w:t>
        </w:r>
      </w:hyperlink>
      <w:r>
        <w:rPr>
          <w:sz w:val="28"/>
          <w:szCs w:val="28"/>
        </w:rPr>
        <w:t>№ 1 к настоящему Порядку.</w:t>
      </w:r>
    </w:p>
    <w:p w:rsidR="004A1035" w:rsidRDefault="004A1035" w:rsidP="004A1035">
      <w:pPr>
        <w:autoSpaceDE w:val="0"/>
        <w:autoSpaceDN w:val="0"/>
        <w:adjustRightInd w:val="0"/>
        <w:ind w:firstLine="720"/>
        <w:jc w:val="both"/>
        <w:rPr>
          <w:sz w:val="28"/>
          <w:szCs w:val="28"/>
        </w:rPr>
      </w:pPr>
      <w:bookmarkStart w:id="23" w:name="sub_902"/>
      <w:bookmarkEnd w:id="22"/>
      <w:r>
        <w:rPr>
          <w:sz w:val="28"/>
          <w:szCs w:val="28"/>
        </w:rPr>
        <w:t>10.2.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 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4A1035" w:rsidRDefault="004A1035" w:rsidP="00546CB8">
      <w:pPr>
        <w:autoSpaceDE w:val="0"/>
        <w:autoSpaceDN w:val="0"/>
        <w:adjustRightInd w:val="0"/>
        <w:ind w:firstLine="720"/>
        <w:jc w:val="both"/>
        <w:rPr>
          <w:sz w:val="28"/>
          <w:szCs w:val="28"/>
        </w:rPr>
      </w:pPr>
      <w:bookmarkStart w:id="24" w:name="sub_903"/>
      <w:bookmarkEnd w:id="23"/>
      <w:r>
        <w:rPr>
          <w:sz w:val="28"/>
          <w:szCs w:val="28"/>
        </w:rPr>
        <w:t>10.3.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bookmarkEnd w:id="24"/>
    </w:p>
    <w:p w:rsidR="004A1035" w:rsidRPr="00546CB8" w:rsidRDefault="004A1035" w:rsidP="00546CB8">
      <w:pPr>
        <w:autoSpaceDE w:val="0"/>
        <w:autoSpaceDN w:val="0"/>
        <w:adjustRightInd w:val="0"/>
        <w:ind w:firstLine="540"/>
        <w:jc w:val="center"/>
        <w:rPr>
          <w:b/>
          <w:bCs/>
          <w:sz w:val="28"/>
          <w:szCs w:val="28"/>
        </w:rPr>
      </w:pPr>
      <w:r>
        <w:rPr>
          <w:b/>
          <w:bCs/>
          <w:sz w:val="28"/>
          <w:szCs w:val="28"/>
        </w:rPr>
        <w:t>11. Присвоение классного чина</w:t>
      </w:r>
    </w:p>
    <w:p w:rsidR="004A1035" w:rsidRDefault="004A1035" w:rsidP="004A1035">
      <w:pPr>
        <w:autoSpaceDE w:val="0"/>
        <w:autoSpaceDN w:val="0"/>
        <w:adjustRightInd w:val="0"/>
        <w:ind w:firstLine="720"/>
        <w:jc w:val="both"/>
        <w:rPr>
          <w:sz w:val="28"/>
          <w:szCs w:val="28"/>
        </w:rPr>
      </w:pPr>
      <w:bookmarkStart w:id="25" w:name="sub_1001"/>
      <w:r>
        <w:rPr>
          <w:sz w:val="28"/>
          <w:szCs w:val="28"/>
        </w:rPr>
        <w:t>11.1. Аттестационная комиссия не позднее чем через семь дней после проведения квалификационного экзамена представляет документально оформленные результаты квалификационного экзамена представителю нанимателя (работодателю) для вынесения решения о присвоении классного чина.</w:t>
      </w:r>
    </w:p>
    <w:p w:rsidR="004A1035" w:rsidRDefault="004A1035" w:rsidP="004A1035">
      <w:pPr>
        <w:autoSpaceDE w:val="0"/>
        <w:autoSpaceDN w:val="0"/>
        <w:adjustRightInd w:val="0"/>
        <w:ind w:firstLine="720"/>
        <w:jc w:val="both"/>
        <w:rPr>
          <w:sz w:val="28"/>
          <w:szCs w:val="28"/>
        </w:rPr>
      </w:pPr>
      <w:bookmarkStart w:id="26" w:name="sub_1002"/>
      <w:bookmarkEnd w:id="25"/>
      <w:r>
        <w:rPr>
          <w:sz w:val="28"/>
          <w:szCs w:val="28"/>
        </w:rPr>
        <w:t>11.2. Решение о присвоении муниципальному служащему классного чина оформляется распоряжением представителя нанимателя (работодателя).</w:t>
      </w:r>
    </w:p>
    <w:p w:rsidR="004A1035" w:rsidRDefault="004A1035" w:rsidP="004A1035">
      <w:pPr>
        <w:autoSpaceDE w:val="0"/>
        <w:autoSpaceDN w:val="0"/>
        <w:adjustRightInd w:val="0"/>
        <w:ind w:firstLine="720"/>
        <w:jc w:val="both"/>
        <w:rPr>
          <w:sz w:val="28"/>
          <w:szCs w:val="28"/>
        </w:rPr>
      </w:pPr>
      <w:bookmarkStart w:id="27" w:name="sub_1003"/>
      <w:bookmarkEnd w:id="26"/>
      <w:r>
        <w:rPr>
          <w:sz w:val="28"/>
          <w:szCs w:val="28"/>
        </w:rPr>
        <w:t>3.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w:t>
      </w:r>
    </w:p>
    <w:p w:rsidR="004A1035" w:rsidRDefault="004A1035" w:rsidP="004A1035">
      <w:pPr>
        <w:autoSpaceDE w:val="0"/>
        <w:autoSpaceDN w:val="0"/>
        <w:adjustRightInd w:val="0"/>
        <w:ind w:firstLine="720"/>
        <w:jc w:val="both"/>
        <w:rPr>
          <w:sz w:val="28"/>
          <w:szCs w:val="28"/>
        </w:rPr>
      </w:pPr>
      <w:bookmarkStart w:id="28" w:name="sub_1004"/>
      <w:bookmarkEnd w:id="27"/>
      <w:r>
        <w:rPr>
          <w:sz w:val="28"/>
          <w:szCs w:val="28"/>
        </w:rPr>
        <w:t xml:space="preserve">11.4. </w:t>
      </w:r>
      <w:proofErr w:type="gramStart"/>
      <w:r>
        <w:rPr>
          <w:sz w:val="28"/>
          <w:szCs w:val="28"/>
        </w:rPr>
        <w:t>В случае присвоения классного чина без проведения квалификационного экзамена распоряжение о присвоении первого классного чина должно быть издано после успешного завершения испытания, а если испытание муниципальному служащему не устанавливалось, то не позднее чем через три месяца после назначения муниципального служащего на должность муниципальной службы, распоряжение о присвоения очередного классного чина - не позднее трех месяцев по истечении установленного срока пребывания муниципального</w:t>
      </w:r>
      <w:proofErr w:type="gramEnd"/>
      <w:r>
        <w:rPr>
          <w:sz w:val="28"/>
          <w:szCs w:val="28"/>
        </w:rPr>
        <w:t xml:space="preserve"> служащего в предыдущем классном чине.</w:t>
      </w:r>
    </w:p>
    <w:p w:rsidR="004A1035" w:rsidRDefault="004A1035" w:rsidP="00546CB8">
      <w:pPr>
        <w:autoSpaceDE w:val="0"/>
        <w:autoSpaceDN w:val="0"/>
        <w:adjustRightInd w:val="0"/>
        <w:ind w:firstLine="720"/>
        <w:jc w:val="both"/>
        <w:rPr>
          <w:sz w:val="28"/>
          <w:szCs w:val="28"/>
        </w:rPr>
      </w:pPr>
      <w:bookmarkStart w:id="29" w:name="sub_1005"/>
      <w:bookmarkEnd w:id="28"/>
      <w:r>
        <w:rPr>
          <w:sz w:val="28"/>
          <w:szCs w:val="28"/>
        </w:rPr>
        <w:t>11.5. Копия распоряжения о присвоении муниципальному служащему классного чина, экзаменационный лист муниципального служащего, отзыв об уровне знаний, навыков, умений (профессиональном уровне) муниципального служащего и о возможности присвоения ему классного чина хранятся в личном деле муниципального служащего. В трудовую книжку муниципального служащего вносится соответствующая запись.</w:t>
      </w:r>
      <w:bookmarkEnd w:id="29"/>
    </w:p>
    <w:p w:rsidR="004A1035" w:rsidRDefault="004A1035" w:rsidP="00546CB8">
      <w:pPr>
        <w:autoSpaceDE w:val="0"/>
        <w:autoSpaceDN w:val="0"/>
        <w:adjustRightInd w:val="0"/>
        <w:ind w:firstLine="720"/>
        <w:jc w:val="both"/>
        <w:rPr>
          <w:sz w:val="28"/>
          <w:szCs w:val="28"/>
        </w:rPr>
      </w:pPr>
      <w:r>
        <w:rPr>
          <w:sz w:val="28"/>
          <w:szCs w:val="28"/>
        </w:rPr>
        <w:lastRenderedPageBreak/>
        <w:t>11.6. Со дня присвоения муниципальному служащему классного чина ему устанавливается ежемесячная надбавка к должностному окладу за классный чин.</w:t>
      </w:r>
    </w:p>
    <w:p w:rsidR="004A1035" w:rsidRDefault="004A1035" w:rsidP="004A1035">
      <w:pPr>
        <w:autoSpaceDE w:val="0"/>
        <w:autoSpaceDN w:val="0"/>
        <w:adjustRightInd w:val="0"/>
        <w:jc w:val="center"/>
        <w:rPr>
          <w:b/>
          <w:sz w:val="28"/>
          <w:szCs w:val="28"/>
        </w:rPr>
      </w:pPr>
      <w:r>
        <w:rPr>
          <w:b/>
          <w:sz w:val="28"/>
          <w:szCs w:val="28"/>
        </w:rPr>
        <w:t>12. Последствия неудовлетворительной сдачи квалификационного экзамена</w:t>
      </w:r>
    </w:p>
    <w:p w:rsidR="004A1035" w:rsidRDefault="004A1035" w:rsidP="004A1035">
      <w:pPr>
        <w:autoSpaceDE w:val="0"/>
        <w:autoSpaceDN w:val="0"/>
        <w:adjustRightInd w:val="0"/>
        <w:ind w:firstLine="720"/>
        <w:jc w:val="both"/>
        <w:rPr>
          <w:sz w:val="28"/>
          <w:szCs w:val="28"/>
        </w:rPr>
      </w:pPr>
      <w:bookmarkStart w:id="30" w:name="sub_1101"/>
      <w:r>
        <w:rPr>
          <w:sz w:val="28"/>
          <w:szCs w:val="28"/>
        </w:rPr>
        <w:t>12.1.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4A1035" w:rsidRDefault="004A1035" w:rsidP="004A1035">
      <w:pPr>
        <w:autoSpaceDE w:val="0"/>
        <w:autoSpaceDN w:val="0"/>
        <w:adjustRightInd w:val="0"/>
        <w:ind w:firstLine="720"/>
        <w:jc w:val="both"/>
        <w:rPr>
          <w:sz w:val="28"/>
          <w:szCs w:val="28"/>
        </w:rPr>
      </w:pPr>
      <w:bookmarkStart w:id="31" w:name="sub_1102"/>
      <w:bookmarkEnd w:id="30"/>
      <w:r>
        <w:rPr>
          <w:sz w:val="28"/>
          <w:szCs w:val="28"/>
        </w:rPr>
        <w:t>12.2.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bookmarkEnd w:id="31"/>
    <w:p w:rsidR="004A1035" w:rsidRDefault="004A1035" w:rsidP="00546CB8">
      <w:pPr>
        <w:autoSpaceDE w:val="0"/>
        <w:autoSpaceDN w:val="0"/>
        <w:adjustRightInd w:val="0"/>
        <w:ind w:firstLine="720"/>
        <w:jc w:val="both"/>
        <w:rPr>
          <w:sz w:val="28"/>
          <w:szCs w:val="28"/>
        </w:rPr>
      </w:pPr>
      <w:r>
        <w:rPr>
          <w:sz w:val="28"/>
          <w:szCs w:val="28"/>
        </w:rPr>
        <w:t>12.3.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A1035" w:rsidRDefault="004A1035" w:rsidP="004A1035">
      <w:pPr>
        <w:autoSpaceDE w:val="0"/>
        <w:autoSpaceDN w:val="0"/>
        <w:adjustRightInd w:val="0"/>
        <w:ind w:firstLine="720"/>
        <w:jc w:val="center"/>
        <w:rPr>
          <w:b/>
          <w:sz w:val="28"/>
          <w:szCs w:val="28"/>
        </w:rPr>
      </w:pPr>
      <w:r>
        <w:rPr>
          <w:b/>
          <w:sz w:val="28"/>
          <w:szCs w:val="28"/>
        </w:rPr>
        <w:t>13. Порядок сохранения классных чинов</w:t>
      </w:r>
    </w:p>
    <w:p w:rsidR="004A1035" w:rsidRDefault="004A1035" w:rsidP="004A1035">
      <w:pPr>
        <w:autoSpaceDE w:val="0"/>
        <w:autoSpaceDN w:val="0"/>
        <w:adjustRightInd w:val="0"/>
        <w:ind w:firstLine="720"/>
        <w:jc w:val="both"/>
        <w:rPr>
          <w:sz w:val="28"/>
          <w:szCs w:val="28"/>
        </w:rPr>
      </w:pPr>
      <w:bookmarkStart w:id="32" w:name="sub_1201"/>
      <w:r>
        <w:rPr>
          <w:sz w:val="28"/>
          <w:szCs w:val="28"/>
        </w:rPr>
        <w:t>13.1. При переводе муниципального служащего на муниципальную должность муниципальной службы в другое муниципальное образование в пределах муниципального района Большеглушицкий Самарской области ему сохраняется ранее присвоенный в порядке, предусмотренном настоящим Порядке, классный чин.</w:t>
      </w:r>
    </w:p>
    <w:p w:rsidR="004A1035" w:rsidRDefault="004A1035" w:rsidP="004A1035">
      <w:pPr>
        <w:autoSpaceDE w:val="0"/>
        <w:autoSpaceDN w:val="0"/>
        <w:adjustRightInd w:val="0"/>
        <w:ind w:firstLine="720"/>
        <w:jc w:val="both"/>
        <w:rPr>
          <w:sz w:val="28"/>
          <w:szCs w:val="28"/>
        </w:rPr>
      </w:pPr>
      <w:bookmarkStart w:id="33" w:name="sub_1202"/>
      <w:bookmarkEnd w:id="32"/>
      <w:r>
        <w:rPr>
          <w:sz w:val="28"/>
          <w:szCs w:val="28"/>
        </w:rPr>
        <w:t>13.2. При наличии у муниципального служащего классного чина, соответствующего более высокой по группе муниципальной должности, чем замещаемая муниципальная должность, ему сохраняется ранее присвоенный классный чин.</w:t>
      </w:r>
    </w:p>
    <w:p w:rsidR="004A1035" w:rsidRDefault="004A1035" w:rsidP="004A1035">
      <w:pPr>
        <w:autoSpaceDE w:val="0"/>
        <w:autoSpaceDN w:val="0"/>
        <w:adjustRightInd w:val="0"/>
        <w:ind w:firstLine="720"/>
        <w:jc w:val="both"/>
        <w:rPr>
          <w:sz w:val="28"/>
          <w:szCs w:val="28"/>
        </w:rPr>
      </w:pPr>
      <w:bookmarkStart w:id="34" w:name="sub_1203"/>
      <w:bookmarkEnd w:id="33"/>
      <w:r>
        <w:rPr>
          <w:sz w:val="28"/>
          <w:szCs w:val="28"/>
        </w:rPr>
        <w:t>13.3.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bookmarkEnd w:id="34"/>
    <w:p w:rsidR="004A1035" w:rsidRDefault="004A1035" w:rsidP="004A1035">
      <w:pPr>
        <w:autoSpaceDE w:val="0"/>
        <w:autoSpaceDN w:val="0"/>
        <w:adjustRightInd w:val="0"/>
        <w:ind w:firstLine="720"/>
        <w:jc w:val="both"/>
        <w:rPr>
          <w:sz w:val="28"/>
          <w:szCs w:val="28"/>
        </w:rPr>
      </w:pPr>
    </w:p>
    <w:p w:rsidR="004A1035" w:rsidRDefault="004A1035" w:rsidP="004A1035">
      <w:pPr>
        <w:autoSpaceDE w:val="0"/>
        <w:autoSpaceDN w:val="0"/>
        <w:adjustRightInd w:val="0"/>
        <w:jc w:val="center"/>
        <w:rPr>
          <w:b/>
          <w:sz w:val="28"/>
          <w:szCs w:val="28"/>
        </w:rPr>
      </w:pPr>
      <w:r>
        <w:rPr>
          <w:b/>
          <w:sz w:val="28"/>
          <w:szCs w:val="28"/>
        </w:rPr>
        <w:t xml:space="preserve">14. Рассмотрение споров, </w:t>
      </w:r>
      <w:proofErr w:type="gramStart"/>
      <w:r>
        <w:rPr>
          <w:b/>
          <w:sz w:val="28"/>
          <w:szCs w:val="28"/>
        </w:rPr>
        <w:t>связанные</w:t>
      </w:r>
      <w:proofErr w:type="gramEnd"/>
      <w:r>
        <w:rPr>
          <w:b/>
          <w:sz w:val="28"/>
          <w:szCs w:val="28"/>
        </w:rPr>
        <w:t xml:space="preserve"> с присвоением и сохранением классных чинов</w:t>
      </w:r>
    </w:p>
    <w:p w:rsidR="00546CB8" w:rsidRDefault="004A1035" w:rsidP="00546CB8">
      <w:pPr>
        <w:autoSpaceDE w:val="0"/>
        <w:autoSpaceDN w:val="0"/>
        <w:adjustRightInd w:val="0"/>
        <w:ind w:firstLine="720"/>
        <w:jc w:val="both"/>
        <w:rPr>
          <w:sz w:val="28"/>
          <w:szCs w:val="28"/>
        </w:rPr>
      </w:pPr>
      <w:r>
        <w:rPr>
          <w:sz w:val="28"/>
          <w:szCs w:val="28"/>
        </w:rPr>
        <w:t>Споры, связанные с присвоением и сохранением классных чинов, рассматриваются в порядке, установленном действующим законодательством.</w:t>
      </w:r>
    </w:p>
    <w:p w:rsidR="00546CB8" w:rsidRPr="00546CB8" w:rsidRDefault="00546CB8" w:rsidP="00546CB8">
      <w:pPr>
        <w:autoSpaceDE w:val="0"/>
        <w:autoSpaceDN w:val="0"/>
        <w:adjustRightInd w:val="0"/>
        <w:ind w:firstLine="720"/>
        <w:jc w:val="both"/>
        <w:rPr>
          <w:sz w:val="28"/>
          <w:szCs w:val="28"/>
        </w:rPr>
      </w:pPr>
    </w:p>
    <w:p w:rsidR="00546CB8" w:rsidRDefault="00546CB8" w:rsidP="004A1035">
      <w:pPr>
        <w:autoSpaceDE w:val="0"/>
        <w:autoSpaceDN w:val="0"/>
        <w:adjustRightInd w:val="0"/>
        <w:jc w:val="right"/>
        <w:outlineLvl w:val="1"/>
      </w:pPr>
    </w:p>
    <w:p w:rsidR="00546CB8" w:rsidRDefault="00546CB8" w:rsidP="004A1035">
      <w:pPr>
        <w:autoSpaceDE w:val="0"/>
        <w:autoSpaceDN w:val="0"/>
        <w:adjustRightInd w:val="0"/>
        <w:jc w:val="right"/>
        <w:outlineLvl w:val="1"/>
      </w:pPr>
    </w:p>
    <w:p w:rsidR="00546CB8" w:rsidRDefault="00546CB8" w:rsidP="004A1035">
      <w:pPr>
        <w:autoSpaceDE w:val="0"/>
        <w:autoSpaceDN w:val="0"/>
        <w:adjustRightInd w:val="0"/>
        <w:jc w:val="right"/>
        <w:outlineLvl w:val="1"/>
      </w:pPr>
    </w:p>
    <w:p w:rsidR="00546CB8" w:rsidRDefault="00546CB8" w:rsidP="004A1035">
      <w:pPr>
        <w:autoSpaceDE w:val="0"/>
        <w:autoSpaceDN w:val="0"/>
        <w:adjustRightInd w:val="0"/>
        <w:jc w:val="right"/>
        <w:outlineLvl w:val="1"/>
      </w:pPr>
    </w:p>
    <w:p w:rsidR="00546CB8" w:rsidRDefault="00546CB8" w:rsidP="004A1035">
      <w:pPr>
        <w:autoSpaceDE w:val="0"/>
        <w:autoSpaceDN w:val="0"/>
        <w:adjustRightInd w:val="0"/>
        <w:jc w:val="right"/>
        <w:outlineLvl w:val="1"/>
      </w:pPr>
    </w:p>
    <w:p w:rsidR="00546CB8" w:rsidRDefault="00546CB8" w:rsidP="004A1035">
      <w:pPr>
        <w:autoSpaceDE w:val="0"/>
        <w:autoSpaceDN w:val="0"/>
        <w:adjustRightInd w:val="0"/>
        <w:jc w:val="right"/>
        <w:outlineLvl w:val="1"/>
      </w:pPr>
    </w:p>
    <w:p w:rsidR="00546CB8" w:rsidRDefault="00546CB8" w:rsidP="004A1035">
      <w:pPr>
        <w:autoSpaceDE w:val="0"/>
        <w:autoSpaceDN w:val="0"/>
        <w:adjustRightInd w:val="0"/>
        <w:jc w:val="right"/>
        <w:outlineLvl w:val="1"/>
      </w:pPr>
    </w:p>
    <w:p w:rsidR="00546CB8" w:rsidRDefault="00546CB8" w:rsidP="004A1035">
      <w:pPr>
        <w:autoSpaceDE w:val="0"/>
        <w:autoSpaceDN w:val="0"/>
        <w:adjustRightInd w:val="0"/>
        <w:jc w:val="right"/>
        <w:outlineLvl w:val="1"/>
      </w:pPr>
    </w:p>
    <w:p w:rsidR="00546CB8" w:rsidRDefault="00546CB8" w:rsidP="004A1035">
      <w:pPr>
        <w:autoSpaceDE w:val="0"/>
        <w:autoSpaceDN w:val="0"/>
        <w:adjustRightInd w:val="0"/>
        <w:jc w:val="right"/>
        <w:outlineLvl w:val="1"/>
      </w:pPr>
    </w:p>
    <w:p w:rsidR="00546CB8" w:rsidRDefault="00546CB8" w:rsidP="00A85B2D">
      <w:pPr>
        <w:autoSpaceDE w:val="0"/>
        <w:autoSpaceDN w:val="0"/>
        <w:adjustRightInd w:val="0"/>
        <w:outlineLvl w:val="1"/>
      </w:pPr>
    </w:p>
    <w:p w:rsidR="00A85B2D" w:rsidRDefault="00A85B2D" w:rsidP="00A85B2D">
      <w:pPr>
        <w:autoSpaceDE w:val="0"/>
        <w:autoSpaceDN w:val="0"/>
        <w:adjustRightInd w:val="0"/>
        <w:outlineLvl w:val="1"/>
      </w:pPr>
    </w:p>
    <w:p w:rsidR="00546CB8" w:rsidRDefault="00546CB8" w:rsidP="004A1035">
      <w:pPr>
        <w:autoSpaceDE w:val="0"/>
        <w:autoSpaceDN w:val="0"/>
        <w:adjustRightInd w:val="0"/>
        <w:jc w:val="right"/>
        <w:outlineLvl w:val="1"/>
      </w:pPr>
    </w:p>
    <w:p w:rsidR="0053252D" w:rsidRDefault="0053252D" w:rsidP="00546CB8">
      <w:pPr>
        <w:autoSpaceDE w:val="0"/>
        <w:autoSpaceDN w:val="0"/>
        <w:adjustRightInd w:val="0"/>
        <w:jc w:val="right"/>
        <w:outlineLvl w:val="1"/>
      </w:pPr>
    </w:p>
    <w:p w:rsidR="0053252D" w:rsidRDefault="0053252D" w:rsidP="00546CB8">
      <w:pPr>
        <w:autoSpaceDE w:val="0"/>
        <w:autoSpaceDN w:val="0"/>
        <w:adjustRightInd w:val="0"/>
        <w:jc w:val="right"/>
        <w:outlineLvl w:val="1"/>
      </w:pPr>
    </w:p>
    <w:p w:rsidR="0053252D" w:rsidRDefault="0053252D" w:rsidP="00546CB8">
      <w:pPr>
        <w:autoSpaceDE w:val="0"/>
        <w:autoSpaceDN w:val="0"/>
        <w:adjustRightInd w:val="0"/>
        <w:jc w:val="right"/>
        <w:outlineLvl w:val="1"/>
      </w:pPr>
    </w:p>
    <w:p w:rsidR="0053252D" w:rsidRDefault="0053252D" w:rsidP="00546CB8">
      <w:pPr>
        <w:autoSpaceDE w:val="0"/>
        <w:autoSpaceDN w:val="0"/>
        <w:adjustRightInd w:val="0"/>
        <w:jc w:val="right"/>
        <w:outlineLvl w:val="1"/>
      </w:pPr>
    </w:p>
    <w:p w:rsidR="0053252D" w:rsidRDefault="0053252D" w:rsidP="00546CB8">
      <w:pPr>
        <w:autoSpaceDE w:val="0"/>
        <w:autoSpaceDN w:val="0"/>
        <w:adjustRightInd w:val="0"/>
        <w:jc w:val="right"/>
        <w:outlineLvl w:val="1"/>
      </w:pPr>
    </w:p>
    <w:p w:rsidR="0053252D" w:rsidRDefault="0053252D" w:rsidP="00546CB8">
      <w:pPr>
        <w:autoSpaceDE w:val="0"/>
        <w:autoSpaceDN w:val="0"/>
        <w:adjustRightInd w:val="0"/>
        <w:jc w:val="right"/>
        <w:outlineLvl w:val="1"/>
      </w:pPr>
    </w:p>
    <w:p w:rsidR="0053252D" w:rsidRDefault="0053252D" w:rsidP="00546CB8">
      <w:pPr>
        <w:autoSpaceDE w:val="0"/>
        <w:autoSpaceDN w:val="0"/>
        <w:adjustRightInd w:val="0"/>
        <w:jc w:val="right"/>
        <w:outlineLvl w:val="1"/>
      </w:pPr>
    </w:p>
    <w:p w:rsidR="004A1035" w:rsidRDefault="004A1035" w:rsidP="00546CB8">
      <w:pPr>
        <w:autoSpaceDE w:val="0"/>
        <w:autoSpaceDN w:val="0"/>
        <w:adjustRightInd w:val="0"/>
        <w:jc w:val="right"/>
        <w:outlineLvl w:val="1"/>
      </w:pPr>
      <w:r>
        <w:lastRenderedPageBreak/>
        <w:t>Приложение к Порядку присвоения и сохранения</w:t>
      </w:r>
    </w:p>
    <w:p w:rsidR="004A1035" w:rsidRDefault="004A1035" w:rsidP="00546CB8">
      <w:pPr>
        <w:autoSpaceDE w:val="0"/>
        <w:autoSpaceDN w:val="0"/>
        <w:adjustRightInd w:val="0"/>
        <w:jc w:val="right"/>
      </w:pPr>
      <w:r>
        <w:t xml:space="preserve">классных чинов </w:t>
      </w:r>
      <w:proofErr w:type="gramStart"/>
      <w:r>
        <w:t>муниципальным</w:t>
      </w:r>
      <w:proofErr w:type="gramEnd"/>
    </w:p>
    <w:p w:rsidR="004A1035" w:rsidRDefault="004A1035" w:rsidP="00546CB8">
      <w:pPr>
        <w:autoSpaceDE w:val="0"/>
        <w:autoSpaceDN w:val="0"/>
        <w:adjustRightInd w:val="0"/>
        <w:jc w:val="right"/>
      </w:pPr>
      <w:r>
        <w:t xml:space="preserve">служащим в сельском поселении </w:t>
      </w:r>
      <w:proofErr w:type="gramStart"/>
      <w:r w:rsidR="00546CB8">
        <w:t>Большая</w:t>
      </w:r>
      <w:proofErr w:type="gramEnd"/>
      <w:r w:rsidR="00546CB8">
        <w:t xml:space="preserve"> Дергуновка</w:t>
      </w:r>
      <w:r>
        <w:t xml:space="preserve"> </w:t>
      </w:r>
    </w:p>
    <w:p w:rsidR="004A1035" w:rsidRDefault="004A1035" w:rsidP="00546CB8">
      <w:pPr>
        <w:autoSpaceDE w:val="0"/>
        <w:autoSpaceDN w:val="0"/>
        <w:adjustRightInd w:val="0"/>
        <w:jc w:val="right"/>
      </w:pPr>
      <w:r>
        <w:t xml:space="preserve">                                                                                 муниципального района Большеглушицкий</w:t>
      </w:r>
    </w:p>
    <w:p w:rsidR="004A1035" w:rsidRDefault="004A1035" w:rsidP="00546CB8">
      <w:pPr>
        <w:autoSpaceDE w:val="0"/>
        <w:autoSpaceDN w:val="0"/>
        <w:adjustRightInd w:val="0"/>
        <w:jc w:val="right"/>
        <w:rPr>
          <w:sz w:val="28"/>
          <w:szCs w:val="28"/>
        </w:rPr>
      </w:pPr>
      <w:r>
        <w:t xml:space="preserve">                                                                                                                          Самарской области</w:t>
      </w:r>
      <w:r>
        <w:rPr>
          <w:sz w:val="28"/>
          <w:szCs w:val="28"/>
        </w:rPr>
        <w:t xml:space="preserve"> </w:t>
      </w:r>
    </w:p>
    <w:p w:rsidR="004A1035" w:rsidRDefault="004A1035" w:rsidP="004A1035">
      <w:pPr>
        <w:autoSpaceDE w:val="0"/>
        <w:autoSpaceDN w:val="0"/>
        <w:adjustRightInd w:val="0"/>
        <w:jc w:val="right"/>
        <w:rPr>
          <w:sz w:val="28"/>
          <w:szCs w:val="28"/>
        </w:rPr>
      </w:pPr>
    </w:p>
    <w:p w:rsidR="004A1035" w:rsidRDefault="004A1035" w:rsidP="00546CB8">
      <w:pPr>
        <w:autoSpaceDE w:val="0"/>
        <w:autoSpaceDN w:val="0"/>
        <w:adjustRightInd w:val="0"/>
        <w:jc w:val="center"/>
        <w:rPr>
          <w:b/>
          <w:bCs/>
          <w:sz w:val="28"/>
          <w:szCs w:val="28"/>
        </w:rPr>
      </w:pPr>
      <w:r>
        <w:rPr>
          <w:b/>
          <w:bCs/>
          <w:sz w:val="28"/>
          <w:szCs w:val="28"/>
        </w:rPr>
        <w:t>ЭКЗАМЕНАЦИОННЫЙ ЛИСТ</w:t>
      </w:r>
    </w:p>
    <w:p w:rsidR="004A1035" w:rsidRDefault="004A1035" w:rsidP="00546CB8">
      <w:pPr>
        <w:autoSpaceDE w:val="0"/>
        <w:autoSpaceDN w:val="0"/>
        <w:adjustRightInd w:val="0"/>
        <w:jc w:val="center"/>
        <w:rPr>
          <w:b/>
          <w:bCs/>
          <w:sz w:val="28"/>
          <w:szCs w:val="28"/>
        </w:rPr>
      </w:pPr>
      <w:r>
        <w:rPr>
          <w:b/>
          <w:bCs/>
          <w:sz w:val="28"/>
          <w:szCs w:val="28"/>
        </w:rPr>
        <w:t>МУНИЦИПАЛЬНОГО СЛУЖАЩЕГО</w:t>
      </w:r>
    </w:p>
    <w:p w:rsidR="004A1035" w:rsidRDefault="004A1035" w:rsidP="00546CB8">
      <w:pPr>
        <w:autoSpaceDE w:val="0"/>
        <w:autoSpaceDN w:val="0"/>
        <w:adjustRightInd w:val="0"/>
        <w:rPr>
          <w:sz w:val="28"/>
          <w:szCs w:val="28"/>
        </w:rPr>
      </w:pPr>
    </w:p>
    <w:p w:rsidR="004A1035" w:rsidRDefault="004A1035" w:rsidP="00546CB8">
      <w:pPr>
        <w:autoSpaceDE w:val="0"/>
        <w:autoSpaceDN w:val="0"/>
        <w:adjustRightInd w:val="0"/>
        <w:rPr>
          <w:sz w:val="28"/>
          <w:szCs w:val="28"/>
        </w:rPr>
      </w:pPr>
      <w:r>
        <w:rPr>
          <w:sz w:val="28"/>
          <w:szCs w:val="28"/>
        </w:rPr>
        <w:t xml:space="preserve">     1. Фамилия, имя, отчество 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546CB8" w:rsidRDefault="004A1035" w:rsidP="00546CB8">
      <w:pPr>
        <w:autoSpaceDE w:val="0"/>
        <w:autoSpaceDN w:val="0"/>
        <w:adjustRightInd w:val="0"/>
        <w:rPr>
          <w:sz w:val="28"/>
          <w:szCs w:val="28"/>
        </w:rPr>
      </w:pPr>
      <w:r>
        <w:rPr>
          <w:sz w:val="28"/>
          <w:szCs w:val="28"/>
        </w:rPr>
        <w:t xml:space="preserve">     2. Дата рождения</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jc w:val="both"/>
        <w:rPr>
          <w:sz w:val="28"/>
          <w:szCs w:val="28"/>
        </w:rPr>
      </w:pPr>
      <w:r>
        <w:rPr>
          <w:sz w:val="28"/>
          <w:szCs w:val="28"/>
        </w:rPr>
        <w:t xml:space="preserve">     3. Сведения об образовании, дополнительной профессиональной подготовке, повышении квалификации или переподготовке</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jc w:val="center"/>
        <w:rPr>
          <w:sz w:val="20"/>
          <w:szCs w:val="20"/>
        </w:rPr>
      </w:pPr>
      <w:proofErr w:type="gramStart"/>
      <w:r>
        <w:rPr>
          <w:sz w:val="20"/>
          <w:szCs w:val="20"/>
        </w:rPr>
        <w:t>(когда и какое учебное заведение окончил, квалификации</w:t>
      </w:r>
      <w:proofErr w:type="gramEnd"/>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jc w:val="center"/>
        <w:rPr>
          <w:sz w:val="20"/>
          <w:szCs w:val="20"/>
        </w:rPr>
      </w:pPr>
      <w:r>
        <w:rPr>
          <w:sz w:val="20"/>
          <w:szCs w:val="20"/>
        </w:rPr>
        <w:t>(степень) по специальности, документы о повышении</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jc w:val="center"/>
        <w:rPr>
          <w:sz w:val="20"/>
          <w:szCs w:val="20"/>
        </w:rPr>
      </w:pPr>
      <w:r>
        <w:rPr>
          <w:sz w:val="20"/>
          <w:szCs w:val="20"/>
        </w:rPr>
        <w:t>квалификации, переподготовке, ученая степень, ученое звание,</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jc w:val="center"/>
        <w:rPr>
          <w:sz w:val="20"/>
          <w:szCs w:val="20"/>
        </w:rPr>
      </w:pPr>
      <w:r>
        <w:rPr>
          <w:sz w:val="20"/>
          <w:szCs w:val="20"/>
        </w:rPr>
        <w:t>классный чин, дата их присвоения)</w:t>
      </w:r>
    </w:p>
    <w:p w:rsidR="004A1035" w:rsidRDefault="004A1035" w:rsidP="00546CB8">
      <w:pPr>
        <w:autoSpaceDE w:val="0"/>
        <w:autoSpaceDN w:val="0"/>
        <w:adjustRightInd w:val="0"/>
        <w:rPr>
          <w:sz w:val="20"/>
          <w:szCs w:val="20"/>
        </w:rPr>
      </w:pPr>
    </w:p>
    <w:p w:rsidR="004A1035" w:rsidRDefault="004A1035" w:rsidP="00546CB8">
      <w:pPr>
        <w:autoSpaceDE w:val="0"/>
        <w:autoSpaceDN w:val="0"/>
        <w:adjustRightInd w:val="0"/>
        <w:jc w:val="both"/>
        <w:rPr>
          <w:sz w:val="28"/>
          <w:szCs w:val="28"/>
        </w:rPr>
      </w:pPr>
      <w:r>
        <w:rPr>
          <w:sz w:val="28"/>
          <w:szCs w:val="28"/>
        </w:rPr>
        <w:t xml:space="preserve">     4. Должность, замещаемая  на момент проведения квалификационного экзамена, и дата назначения (утверждения) на эту должность</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0"/>
          <w:szCs w:val="20"/>
        </w:rPr>
      </w:pPr>
      <w:r>
        <w:rPr>
          <w:sz w:val="28"/>
          <w:szCs w:val="28"/>
        </w:rPr>
        <w:t>__________________________________________________________________</w:t>
      </w:r>
    </w:p>
    <w:p w:rsidR="004A1035" w:rsidRDefault="004A1035" w:rsidP="00546CB8">
      <w:pPr>
        <w:autoSpaceDE w:val="0"/>
        <w:autoSpaceDN w:val="0"/>
        <w:adjustRightInd w:val="0"/>
        <w:rPr>
          <w:sz w:val="20"/>
          <w:szCs w:val="20"/>
        </w:rPr>
      </w:pPr>
    </w:p>
    <w:p w:rsidR="004A1035" w:rsidRDefault="004A1035" w:rsidP="00546CB8">
      <w:pPr>
        <w:autoSpaceDE w:val="0"/>
        <w:autoSpaceDN w:val="0"/>
        <w:adjustRightInd w:val="0"/>
        <w:jc w:val="both"/>
        <w:rPr>
          <w:sz w:val="28"/>
          <w:szCs w:val="28"/>
        </w:rPr>
      </w:pPr>
      <w:r>
        <w:rPr>
          <w:sz w:val="28"/>
          <w:szCs w:val="28"/>
        </w:rPr>
        <w:t xml:space="preserve">      5. Стаж муниципальной службы ___________________________________</w:t>
      </w:r>
    </w:p>
    <w:p w:rsidR="004A1035" w:rsidRDefault="004A1035" w:rsidP="00546CB8">
      <w:pPr>
        <w:autoSpaceDE w:val="0"/>
        <w:autoSpaceDN w:val="0"/>
        <w:adjustRightInd w:val="0"/>
        <w:jc w:val="both"/>
        <w:rPr>
          <w:sz w:val="28"/>
          <w:szCs w:val="28"/>
        </w:rPr>
      </w:pPr>
      <w:r>
        <w:rPr>
          <w:sz w:val="28"/>
          <w:szCs w:val="28"/>
        </w:rPr>
        <w:t xml:space="preserve">      6. Общий трудовой стаж __________________________________________</w:t>
      </w:r>
    </w:p>
    <w:p w:rsidR="004A1035" w:rsidRDefault="004A1035" w:rsidP="00546CB8">
      <w:pPr>
        <w:autoSpaceDE w:val="0"/>
        <w:autoSpaceDN w:val="0"/>
        <w:adjustRightInd w:val="0"/>
        <w:jc w:val="both"/>
        <w:rPr>
          <w:sz w:val="28"/>
          <w:szCs w:val="28"/>
        </w:rPr>
      </w:pPr>
      <w:r>
        <w:rPr>
          <w:sz w:val="28"/>
          <w:szCs w:val="28"/>
        </w:rPr>
        <w:t xml:space="preserve">      7. Классный чин, на присвоение которого муниципальный служащий претендует</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0"/>
          <w:szCs w:val="20"/>
        </w:rPr>
      </w:pPr>
    </w:p>
    <w:p w:rsidR="004A1035" w:rsidRDefault="004A1035" w:rsidP="00546CB8">
      <w:pPr>
        <w:autoSpaceDE w:val="0"/>
        <w:autoSpaceDN w:val="0"/>
        <w:adjustRightInd w:val="0"/>
        <w:rPr>
          <w:sz w:val="28"/>
          <w:szCs w:val="28"/>
        </w:rPr>
      </w:pPr>
      <w:r>
        <w:rPr>
          <w:sz w:val="28"/>
          <w:szCs w:val="28"/>
        </w:rPr>
        <w:t xml:space="preserve">     8. Форма проведения квалификационного экзамена</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p>
    <w:p w:rsidR="004A1035" w:rsidRDefault="004A1035" w:rsidP="00546CB8">
      <w:pPr>
        <w:autoSpaceDE w:val="0"/>
        <w:autoSpaceDN w:val="0"/>
        <w:adjustRightInd w:val="0"/>
        <w:rPr>
          <w:sz w:val="28"/>
          <w:szCs w:val="28"/>
        </w:rPr>
      </w:pPr>
      <w:r>
        <w:rPr>
          <w:sz w:val="28"/>
          <w:szCs w:val="28"/>
        </w:rPr>
        <w:t xml:space="preserve">     9. Вопросы к муниципальному служащему и краткие ответы на них</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p>
    <w:p w:rsidR="004A1035" w:rsidRDefault="004A1035" w:rsidP="00546CB8">
      <w:pPr>
        <w:autoSpaceDE w:val="0"/>
        <w:autoSpaceDN w:val="0"/>
        <w:adjustRightInd w:val="0"/>
        <w:rPr>
          <w:sz w:val="28"/>
          <w:szCs w:val="28"/>
        </w:rPr>
      </w:pPr>
      <w:r>
        <w:rPr>
          <w:sz w:val="28"/>
          <w:szCs w:val="28"/>
        </w:rPr>
        <w:lastRenderedPageBreak/>
        <w:t xml:space="preserve">     10. Замечания и предложения,  высказанные  аттестационной комиссией</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p>
    <w:p w:rsidR="004A1035" w:rsidRDefault="004A1035" w:rsidP="00546CB8">
      <w:pPr>
        <w:autoSpaceDE w:val="0"/>
        <w:autoSpaceDN w:val="0"/>
        <w:adjustRightInd w:val="0"/>
        <w:rPr>
          <w:sz w:val="28"/>
          <w:szCs w:val="28"/>
        </w:rPr>
      </w:pPr>
      <w:r>
        <w:rPr>
          <w:sz w:val="28"/>
          <w:szCs w:val="28"/>
        </w:rPr>
        <w:t xml:space="preserve">     11. Предложения, высказанные муниципальным служащим</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jc w:val="both"/>
        <w:rPr>
          <w:sz w:val="28"/>
          <w:szCs w:val="28"/>
        </w:rPr>
      </w:pPr>
      <w:r>
        <w:rPr>
          <w:sz w:val="28"/>
          <w:szCs w:val="28"/>
        </w:rPr>
        <w:t xml:space="preserve">     12. Решение, принятое по результатам квалификационного экзамена</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jc w:val="center"/>
        <w:rPr>
          <w:sz w:val="20"/>
          <w:szCs w:val="20"/>
        </w:rPr>
      </w:pPr>
      <w:proofErr w:type="gramStart"/>
      <w:r>
        <w:rPr>
          <w:sz w:val="20"/>
          <w:szCs w:val="20"/>
        </w:rPr>
        <w:t>(квалификационный экзамен на присвоение классного</w:t>
      </w:r>
      <w:proofErr w:type="gramEnd"/>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jc w:val="center"/>
        <w:rPr>
          <w:sz w:val="20"/>
          <w:szCs w:val="20"/>
        </w:rPr>
      </w:pPr>
      <w:r>
        <w:rPr>
          <w:sz w:val="20"/>
          <w:szCs w:val="20"/>
        </w:rPr>
        <w:t>чина сдан, квалификационный экзамен на присвоение</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Pr="00546CB8" w:rsidRDefault="004A1035" w:rsidP="00546CB8">
      <w:pPr>
        <w:autoSpaceDE w:val="0"/>
        <w:autoSpaceDN w:val="0"/>
        <w:adjustRightInd w:val="0"/>
        <w:jc w:val="center"/>
        <w:rPr>
          <w:sz w:val="20"/>
          <w:szCs w:val="20"/>
        </w:rPr>
      </w:pPr>
      <w:r>
        <w:rPr>
          <w:sz w:val="20"/>
          <w:szCs w:val="20"/>
        </w:rPr>
        <w:t>классный чин не сдан)</w:t>
      </w:r>
    </w:p>
    <w:p w:rsidR="004A1035" w:rsidRDefault="004A1035" w:rsidP="00546CB8">
      <w:pPr>
        <w:autoSpaceDE w:val="0"/>
        <w:autoSpaceDN w:val="0"/>
        <w:adjustRightInd w:val="0"/>
        <w:rPr>
          <w:sz w:val="28"/>
          <w:szCs w:val="28"/>
        </w:rPr>
      </w:pPr>
      <w:r>
        <w:rPr>
          <w:sz w:val="28"/>
          <w:szCs w:val="28"/>
        </w:rPr>
        <w:t xml:space="preserve">    13. Количественный состав аттестационной комиссии  _________.</w:t>
      </w:r>
    </w:p>
    <w:p w:rsidR="004A1035" w:rsidRDefault="004A1035" w:rsidP="00546CB8">
      <w:pPr>
        <w:autoSpaceDE w:val="0"/>
        <w:autoSpaceDN w:val="0"/>
        <w:adjustRightInd w:val="0"/>
        <w:jc w:val="both"/>
        <w:rPr>
          <w:sz w:val="28"/>
          <w:szCs w:val="28"/>
        </w:rPr>
      </w:pPr>
      <w:r>
        <w:rPr>
          <w:sz w:val="28"/>
          <w:szCs w:val="28"/>
        </w:rPr>
        <w:t>На  заседании   присутствовало__________ членов аттестационной комиссии.</w:t>
      </w:r>
    </w:p>
    <w:p w:rsidR="004A1035" w:rsidRDefault="004A1035" w:rsidP="00546CB8">
      <w:pPr>
        <w:autoSpaceDE w:val="0"/>
        <w:autoSpaceDN w:val="0"/>
        <w:adjustRightInd w:val="0"/>
        <w:rPr>
          <w:sz w:val="20"/>
          <w:szCs w:val="20"/>
        </w:rPr>
      </w:pPr>
      <w:r>
        <w:rPr>
          <w:sz w:val="28"/>
          <w:szCs w:val="28"/>
        </w:rPr>
        <w:t>Количество голосов «за»_________, «против»__________.</w:t>
      </w:r>
    </w:p>
    <w:p w:rsidR="00546CB8" w:rsidRDefault="004A1035" w:rsidP="00546CB8">
      <w:pPr>
        <w:autoSpaceDE w:val="0"/>
        <w:autoSpaceDN w:val="0"/>
        <w:adjustRightInd w:val="0"/>
        <w:rPr>
          <w:sz w:val="28"/>
          <w:szCs w:val="28"/>
        </w:rPr>
      </w:pPr>
      <w:r>
        <w:rPr>
          <w:sz w:val="28"/>
          <w:szCs w:val="28"/>
        </w:rPr>
        <w:t xml:space="preserve">     14. Примечания</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__________________________________________________________________</w:t>
      </w:r>
    </w:p>
    <w:p w:rsidR="004A1035" w:rsidRDefault="004A1035" w:rsidP="00546CB8">
      <w:pPr>
        <w:autoSpaceDE w:val="0"/>
        <w:autoSpaceDN w:val="0"/>
        <w:adjustRightInd w:val="0"/>
        <w:rPr>
          <w:sz w:val="28"/>
          <w:szCs w:val="28"/>
        </w:rPr>
      </w:pPr>
      <w:r>
        <w:rPr>
          <w:sz w:val="28"/>
          <w:szCs w:val="28"/>
        </w:rPr>
        <w:t>Председатель</w:t>
      </w:r>
    </w:p>
    <w:p w:rsidR="004A1035" w:rsidRDefault="004A1035" w:rsidP="00546CB8">
      <w:pPr>
        <w:autoSpaceDE w:val="0"/>
        <w:autoSpaceDN w:val="0"/>
        <w:adjustRightInd w:val="0"/>
        <w:rPr>
          <w:sz w:val="28"/>
          <w:szCs w:val="28"/>
        </w:rPr>
      </w:pPr>
      <w:r>
        <w:rPr>
          <w:sz w:val="28"/>
          <w:szCs w:val="28"/>
        </w:rPr>
        <w:t>аттестационной комиссии  ___________________________________________</w:t>
      </w:r>
    </w:p>
    <w:p w:rsidR="004A1035" w:rsidRDefault="004A1035" w:rsidP="00546CB8">
      <w:pPr>
        <w:autoSpaceDE w:val="0"/>
        <w:autoSpaceDN w:val="0"/>
        <w:adjustRightInd w:val="0"/>
        <w:rPr>
          <w:sz w:val="28"/>
          <w:szCs w:val="28"/>
        </w:rPr>
      </w:pPr>
    </w:p>
    <w:p w:rsidR="004A1035" w:rsidRDefault="004A1035" w:rsidP="00546CB8">
      <w:pPr>
        <w:autoSpaceDE w:val="0"/>
        <w:autoSpaceDN w:val="0"/>
        <w:adjustRightInd w:val="0"/>
        <w:rPr>
          <w:sz w:val="28"/>
          <w:szCs w:val="28"/>
        </w:rPr>
      </w:pPr>
      <w:r>
        <w:rPr>
          <w:sz w:val="28"/>
          <w:szCs w:val="28"/>
        </w:rPr>
        <w:t>Заместитель председателя</w:t>
      </w:r>
    </w:p>
    <w:p w:rsidR="004A1035" w:rsidRDefault="004A1035" w:rsidP="00546CB8">
      <w:pPr>
        <w:autoSpaceDE w:val="0"/>
        <w:autoSpaceDN w:val="0"/>
        <w:adjustRightInd w:val="0"/>
        <w:rPr>
          <w:sz w:val="28"/>
          <w:szCs w:val="28"/>
        </w:rPr>
      </w:pPr>
      <w:r>
        <w:rPr>
          <w:sz w:val="28"/>
          <w:szCs w:val="28"/>
        </w:rPr>
        <w:t>аттестационной комиссии  ___________________________________________</w:t>
      </w:r>
    </w:p>
    <w:p w:rsidR="004A1035" w:rsidRDefault="004A1035" w:rsidP="00546CB8">
      <w:pPr>
        <w:autoSpaceDE w:val="0"/>
        <w:autoSpaceDN w:val="0"/>
        <w:adjustRightInd w:val="0"/>
        <w:rPr>
          <w:sz w:val="28"/>
          <w:szCs w:val="28"/>
        </w:rPr>
      </w:pPr>
    </w:p>
    <w:p w:rsidR="004A1035" w:rsidRDefault="004A1035" w:rsidP="00546CB8">
      <w:pPr>
        <w:autoSpaceDE w:val="0"/>
        <w:autoSpaceDN w:val="0"/>
        <w:adjustRightInd w:val="0"/>
        <w:rPr>
          <w:sz w:val="28"/>
          <w:szCs w:val="28"/>
        </w:rPr>
      </w:pPr>
      <w:r>
        <w:rPr>
          <w:sz w:val="28"/>
          <w:szCs w:val="28"/>
        </w:rPr>
        <w:t>Секретарь</w:t>
      </w:r>
    </w:p>
    <w:p w:rsidR="004A1035" w:rsidRDefault="004A1035" w:rsidP="00546CB8">
      <w:pPr>
        <w:autoSpaceDE w:val="0"/>
        <w:autoSpaceDN w:val="0"/>
        <w:adjustRightInd w:val="0"/>
        <w:rPr>
          <w:sz w:val="28"/>
          <w:szCs w:val="28"/>
        </w:rPr>
      </w:pPr>
      <w:r>
        <w:rPr>
          <w:sz w:val="28"/>
          <w:szCs w:val="28"/>
        </w:rPr>
        <w:t>аттестационной комиссии  ___________________________________________</w:t>
      </w:r>
    </w:p>
    <w:p w:rsidR="004A1035" w:rsidRDefault="004A1035" w:rsidP="00546CB8">
      <w:pPr>
        <w:autoSpaceDE w:val="0"/>
        <w:autoSpaceDN w:val="0"/>
        <w:adjustRightInd w:val="0"/>
        <w:rPr>
          <w:sz w:val="28"/>
          <w:szCs w:val="28"/>
        </w:rPr>
      </w:pPr>
    </w:p>
    <w:p w:rsidR="004A1035" w:rsidRDefault="004A1035" w:rsidP="00546CB8">
      <w:pPr>
        <w:autoSpaceDE w:val="0"/>
        <w:autoSpaceDN w:val="0"/>
        <w:adjustRightInd w:val="0"/>
        <w:rPr>
          <w:sz w:val="28"/>
          <w:szCs w:val="28"/>
        </w:rPr>
      </w:pPr>
      <w:r>
        <w:rPr>
          <w:sz w:val="28"/>
          <w:szCs w:val="28"/>
        </w:rPr>
        <w:t>Члены</w:t>
      </w:r>
    </w:p>
    <w:p w:rsidR="004A1035" w:rsidRDefault="004A1035" w:rsidP="00546CB8">
      <w:pPr>
        <w:autoSpaceDE w:val="0"/>
        <w:autoSpaceDN w:val="0"/>
        <w:adjustRightInd w:val="0"/>
        <w:rPr>
          <w:sz w:val="28"/>
          <w:szCs w:val="28"/>
        </w:rPr>
      </w:pPr>
      <w:r>
        <w:rPr>
          <w:sz w:val="28"/>
          <w:szCs w:val="28"/>
        </w:rPr>
        <w:t>аттестационной комиссии  ___________________________________________</w:t>
      </w:r>
    </w:p>
    <w:p w:rsidR="004A1035" w:rsidRDefault="004A1035" w:rsidP="00546CB8">
      <w:pPr>
        <w:autoSpaceDE w:val="0"/>
        <w:autoSpaceDN w:val="0"/>
        <w:adjustRightInd w:val="0"/>
        <w:rPr>
          <w:sz w:val="28"/>
          <w:szCs w:val="28"/>
        </w:rPr>
      </w:pPr>
    </w:p>
    <w:p w:rsidR="004A1035" w:rsidRDefault="004A1035" w:rsidP="00546CB8">
      <w:pPr>
        <w:autoSpaceDE w:val="0"/>
        <w:autoSpaceDN w:val="0"/>
        <w:adjustRightInd w:val="0"/>
        <w:rPr>
          <w:sz w:val="28"/>
          <w:szCs w:val="28"/>
        </w:rPr>
      </w:pPr>
      <w:r>
        <w:rPr>
          <w:sz w:val="28"/>
          <w:szCs w:val="28"/>
        </w:rPr>
        <w:t>Дата проведения квалификационного экзамена __________________________</w:t>
      </w:r>
    </w:p>
    <w:p w:rsidR="004A1035" w:rsidRDefault="004A1035" w:rsidP="00546CB8">
      <w:pPr>
        <w:autoSpaceDE w:val="0"/>
        <w:autoSpaceDN w:val="0"/>
        <w:adjustRightInd w:val="0"/>
        <w:rPr>
          <w:sz w:val="28"/>
          <w:szCs w:val="28"/>
        </w:rPr>
      </w:pPr>
    </w:p>
    <w:p w:rsidR="004A1035" w:rsidRDefault="004A1035" w:rsidP="00546CB8">
      <w:pPr>
        <w:autoSpaceDE w:val="0"/>
        <w:autoSpaceDN w:val="0"/>
        <w:adjustRightInd w:val="0"/>
        <w:rPr>
          <w:sz w:val="28"/>
          <w:szCs w:val="28"/>
        </w:rPr>
      </w:pPr>
      <w:r>
        <w:rPr>
          <w:sz w:val="28"/>
          <w:szCs w:val="28"/>
        </w:rPr>
        <w:t xml:space="preserve">С экзаменационным листом </w:t>
      </w:r>
      <w:proofErr w:type="gramStart"/>
      <w:r>
        <w:rPr>
          <w:sz w:val="28"/>
          <w:szCs w:val="28"/>
        </w:rPr>
        <w:t>ознакомлен</w:t>
      </w:r>
      <w:proofErr w:type="gramEnd"/>
      <w:r>
        <w:rPr>
          <w:sz w:val="28"/>
          <w:szCs w:val="28"/>
        </w:rPr>
        <w:t xml:space="preserve"> </w:t>
      </w:r>
    </w:p>
    <w:p w:rsidR="004A1035" w:rsidRDefault="004A1035" w:rsidP="00546CB8">
      <w:pPr>
        <w:autoSpaceDE w:val="0"/>
        <w:autoSpaceDN w:val="0"/>
        <w:adjustRightInd w:val="0"/>
        <w:rPr>
          <w:sz w:val="28"/>
          <w:szCs w:val="28"/>
        </w:rPr>
      </w:pPr>
      <w:r>
        <w:rPr>
          <w:sz w:val="28"/>
          <w:szCs w:val="28"/>
        </w:rPr>
        <w:t xml:space="preserve"> __________________________________________________________________</w:t>
      </w:r>
    </w:p>
    <w:p w:rsidR="004A1035" w:rsidRDefault="004A1035" w:rsidP="00546CB8">
      <w:pPr>
        <w:autoSpaceDE w:val="0"/>
        <w:autoSpaceDN w:val="0"/>
        <w:adjustRightInd w:val="0"/>
        <w:jc w:val="center"/>
        <w:rPr>
          <w:sz w:val="20"/>
          <w:szCs w:val="20"/>
        </w:rPr>
      </w:pPr>
      <w:r>
        <w:rPr>
          <w:sz w:val="20"/>
          <w:szCs w:val="20"/>
        </w:rPr>
        <w:t>(подпись муниципального служащего и дата)</w:t>
      </w:r>
    </w:p>
    <w:p w:rsidR="004A1035" w:rsidRDefault="004A1035" w:rsidP="00546CB8">
      <w:pPr>
        <w:autoSpaceDE w:val="0"/>
        <w:autoSpaceDN w:val="0"/>
        <w:adjustRightInd w:val="0"/>
        <w:jc w:val="center"/>
        <w:rPr>
          <w:sz w:val="20"/>
          <w:szCs w:val="20"/>
        </w:rPr>
      </w:pPr>
    </w:p>
    <w:p w:rsidR="00546CB8" w:rsidRDefault="004A1035" w:rsidP="00546CB8">
      <w:pPr>
        <w:autoSpaceDE w:val="0"/>
        <w:autoSpaceDN w:val="0"/>
        <w:adjustRightInd w:val="0"/>
        <w:rPr>
          <w:sz w:val="28"/>
          <w:szCs w:val="28"/>
        </w:rPr>
      </w:pPr>
      <w:r>
        <w:rPr>
          <w:sz w:val="28"/>
          <w:szCs w:val="28"/>
        </w:rPr>
        <w:t>_________________________________________________________________</w:t>
      </w:r>
    </w:p>
    <w:p w:rsidR="004A1035" w:rsidRPr="00546CB8" w:rsidRDefault="004A1035" w:rsidP="00546CB8">
      <w:pPr>
        <w:autoSpaceDE w:val="0"/>
        <w:autoSpaceDN w:val="0"/>
        <w:adjustRightInd w:val="0"/>
        <w:rPr>
          <w:sz w:val="28"/>
          <w:szCs w:val="28"/>
        </w:rPr>
      </w:pPr>
      <w:r>
        <w:rPr>
          <w:sz w:val="20"/>
          <w:szCs w:val="20"/>
        </w:rPr>
        <w:t>(место печати органа местного самоуправления, избирательной комиссии муниципального образования)</w:t>
      </w:r>
    </w:p>
    <w:p w:rsidR="002A4289" w:rsidRDefault="0053252D" w:rsidP="00546CB8"/>
    <w:sectPr w:rsidR="002A4289" w:rsidSect="0053252D">
      <w:pgSz w:w="11906" w:h="16838"/>
      <w:pgMar w:top="426"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90562"/>
    <w:multiLevelType w:val="hybridMultilevel"/>
    <w:tmpl w:val="02C46FD4"/>
    <w:lvl w:ilvl="0" w:tplc="FE1E91DE">
      <w:start w:val="1"/>
      <w:numFmt w:val="decimal"/>
      <w:lvlText w:val="%1."/>
      <w:lvlJc w:val="left"/>
      <w:pPr>
        <w:tabs>
          <w:tab w:val="num" w:pos="113"/>
        </w:tabs>
        <w:ind w:left="0" w:firstLine="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035"/>
    <w:rsid w:val="00093E1C"/>
    <w:rsid w:val="00422D06"/>
    <w:rsid w:val="004736AC"/>
    <w:rsid w:val="004A1035"/>
    <w:rsid w:val="0053252D"/>
    <w:rsid w:val="00546CB8"/>
    <w:rsid w:val="005E0067"/>
    <w:rsid w:val="008F768C"/>
    <w:rsid w:val="009808C7"/>
    <w:rsid w:val="00A71813"/>
    <w:rsid w:val="00A85B2D"/>
    <w:rsid w:val="00C746D2"/>
    <w:rsid w:val="00C94576"/>
    <w:rsid w:val="00EE01B9"/>
    <w:rsid w:val="00EF5B24"/>
    <w:rsid w:val="00F02E5C"/>
    <w:rsid w:val="00FA0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Обычный для диссертации"/>
    <w:rsid w:val="004A103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4A1035"/>
    <w:rPr>
      <w:color w:val="0000FF"/>
      <w:u w:val="single"/>
    </w:rPr>
  </w:style>
  <w:style w:type="paragraph" w:styleId="a5">
    <w:name w:val="Balloon Text"/>
    <w:basedOn w:val="a"/>
    <w:link w:val="a6"/>
    <w:uiPriority w:val="99"/>
    <w:semiHidden/>
    <w:unhideWhenUsed/>
    <w:rsid w:val="004A1035"/>
    <w:rPr>
      <w:rFonts w:ascii="Tahoma" w:hAnsi="Tahoma" w:cs="Tahoma"/>
      <w:sz w:val="16"/>
      <w:szCs w:val="16"/>
    </w:rPr>
  </w:style>
  <w:style w:type="character" w:customStyle="1" w:styleId="a6">
    <w:name w:val="Текст выноски Знак"/>
    <w:basedOn w:val="a0"/>
    <w:link w:val="a5"/>
    <w:uiPriority w:val="99"/>
    <w:semiHidden/>
    <w:rsid w:val="004A10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32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15.840\&#1056;&#1077;&#1096;&#1077;&#1085;&#1080;&#1077;%20&#166;%2025%20&#1086;&#1073;%20&#1091;&#1090;&#1074;&#1077;&#1088;&#1078;.&#1055;&#1086;&#1088;&#1103;&#1076;&#1082;&#1072;%20&#1082;&#1083;&#1072;&#1089;&#1089;&#1085;&#1099;&#1093;%20&#1095;&#1080;&#1085;&#1086;&#1074;.doc" TargetMode="External"/><Relationship Id="rId3" Type="http://schemas.openxmlformats.org/officeDocument/2006/relationships/settings" Target="settings.xml"/><Relationship Id="rId7" Type="http://schemas.openxmlformats.org/officeDocument/2006/relationships/hyperlink" Target="file:///C:\Users\User\AppData\Local\Temp\Rar$DI15.840\&#1056;&#1077;&#1096;&#1077;&#1085;&#1080;&#1077;%20&#166;%2025%20&#1086;&#1073;%20&#1091;&#1090;&#1074;&#1077;&#1088;&#1078;.&#1055;&#1086;&#1088;&#1103;&#1076;&#1082;&#1072;%20&#1082;&#1083;&#1072;&#1089;&#1089;&#1085;&#1099;&#1093;%20&#1095;&#1080;&#1085;&#1086;&#107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Temp\Rar$DI15.840\&#1056;&#1077;&#1096;&#1077;&#1085;&#1080;&#1077;%20&#166;%2025%20&#1086;&#1073;%20&#1091;&#1090;&#1074;&#1077;&#1088;&#1078;.&#1055;&#1086;&#1088;&#1103;&#1076;&#1082;&#1072;%20&#1082;&#1083;&#1072;&#1089;&#1089;&#1085;&#1099;&#1093;%20&#1095;&#1080;&#1085;&#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3748</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2013-09-03T07:14:00Z</cp:lastPrinted>
  <dcterms:created xsi:type="dcterms:W3CDTF">2013-02-21T04:46:00Z</dcterms:created>
  <dcterms:modified xsi:type="dcterms:W3CDTF">2013-09-03T07:15:00Z</dcterms:modified>
</cp:coreProperties>
</file>