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8" w:rsidRPr="007906DC" w:rsidRDefault="00F85608" w:rsidP="003C1788">
      <w:pPr>
        <w:spacing w:after="0" w:line="120" w:lineRule="atLeast"/>
        <w:ind w:right="-22"/>
        <w:rPr>
          <w:rFonts w:ascii="Times New Roman" w:hAnsi="Times New Roman" w:cs="Times New Roman"/>
        </w:rPr>
      </w:pPr>
      <w:r w:rsidRPr="007906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100965</wp:posOffset>
            </wp:positionV>
            <wp:extent cx="363220" cy="44767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88">
        <w:rPr>
          <w:rFonts w:ascii="Times New Roman" w:hAnsi="Times New Roman" w:cs="Times New Roman"/>
          <w:noProof/>
        </w:rPr>
        <w:t xml:space="preserve">  </w:t>
      </w:r>
      <w:r w:rsidR="003C1788">
        <w:rPr>
          <w:rFonts w:ascii="Times New Roman" w:hAnsi="Times New Roman" w:cs="Times New Roman"/>
        </w:rPr>
        <w:t xml:space="preserve">                   </w:t>
      </w:r>
      <w:r w:rsidR="003C1788">
        <w:rPr>
          <w:rFonts w:ascii="Times New Roman" w:hAnsi="Times New Roman" w:cs="Times New Roman"/>
        </w:rPr>
        <w:br w:type="textWrapping" w:clear="all"/>
      </w: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СОБРАНИЕ ПРЕДСТАВИТЕЛЕЙ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:rsidR="00F85608" w:rsidRPr="007906DC" w:rsidRDefault="002E04D9" w:rsidP="00F85608">
      <w:pPr>
        <w:spacing w:after="0" w:line="120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begin"/>
      </w:r>
      <w:r w:rsidR="00F85608" w:rsidRPr="007906DC">
        <w:rPr>
          <w:rFonts w:ascii="Times New Roman" w:hAnsi="Times New Roman" w:cs="Times New Roman"/>
          <w:b/>
          <w:caps/>
          <w:sz w:val="20"/>
          <w:szCs w:val="20"/>
        </w:rPr>
        <w:instrText xml:space="preserve"> MERGEFIELD "Название_поселения" </w:instrTex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separate"/>
      </w:r>
      <w:r w:rsidR="00F85608" w:rsidRPr="007906DC">
        <w:rPr>
          <w:rFonts w:ascii="Times New Roman" w:hAnsi="Times New Roman" w:cs="Times New Roman"/>
          <w:b/>
          <w:caps/>
          <w:noProof/>
          <w:sz w:val="20"/>
          <w:szCs w:val="20"/>
        </w:rPr>
        <w:t>Большая Дергуновка</w: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end"/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МУНИЦИПАЛЬНЫЙ РАЙОН </w:t>
      </w:r>
    </w:p>
    <w:p w:rsidR="00F85608" w:rsidRPr="007906DC" w:rsidRDefault="002E04D9" w:rsidP="00F856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begin"/>
      </w:r>
      <w:r w:rsidR="00F85608" w:rsidRPr="007906DC">
        <w:rPr>
          <w:rFonts w:ascii="Times New Roman" w:hAnsi="Times New Roman" w:cs="Times New Roman"/>
          <w:b/>
          <w:caps/>
          <w:sz w:val="20"/>
          <w:szCs w:val="20"/>
        </w:rPr>
        <w:instrText xml:space="preserve"> MERGEFIELD "Название_района" </w:instrTex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separate"/>
      </w:r>
      <w:r w:rsidR="00F85608" w:rsidRPr="007906DC">
        <w:rPr>
          <w:rFonts w:ascii="Times New Roman" w:hAnsi="Times New Roman" w:cs="Times New Roman"/>
          <w:b/>
          <w:caps/>
          <w:noProof/>
          <w:sz w:val="20"/>
          <w:szCs w:val="20"/>
        </w:rPr>
        <w:t>Большеглушицкий</w: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end"/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>САМАРСКАЯ ОБЛАСТЬ</w:t>
      </w:r>
    </w:p>
    <w:p w:rsidR="00F85608" w:rsidRPr="003C1788" w:rsidRDefault="00F85608" w:rsidP="003C178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    РОССИЙСКАЯ ФЕДЕРАЦИЯ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begin"/>
      </w: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instrText xml:space="preserve"> MERGEFIELD Номер_решения_об_утвержении_нового_поряд </w:instrTex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separate"/>
      </w:r>
      <w:r w:rsidRPr="007906D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172</w: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end"/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от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22 апреля    </w:t>
      </w: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</w:t>
      </w:r>
    </w:p>
    <w:p w:rsidR="00F85608" w:rsidRPr="007906DC" w:rsidRDefault="00F85608" w:rsidP="003C1788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85608" w:rsidRPr="007906DC" w:rsidRDefault="00F85608" w:rsidP="00F85608">
      <w:pPr>
        <w:spacing w:after="0" w:line="120" w:lineRule="atLeas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схемы одномандатных  избирательных округов для проведения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Собрания представителей</w:t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906DC">
        <w:rPr>
          <w:rFonts w:ascii="Times New Roman" w:hAnsi="Times New Roman" w:cs="Times New Roman"/>
          <w:b/>
          <w:bCs/>
          <w:noProof/>
          <w:sz w:val="28"/>
          <w:szCs w:val="28"/>
        </w:rPr>
        <w:t>Большая Дергуновка</w: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906DC">
        <w:rPr>
          <w:rFonts w:ascii="Times New Roman" w:hAnsi="Times New Roman" w:cs="Times New Roman"/>
          <w:b/>
          <w:bCs/>
          <w:noProof/>
          <w:sz w:val="28"/>
          <w:szCs w:val="28"/>
        </w:rPr>
        <w:t>Большеглушицкий</w:t>
      </w:r>
      <w:r w:rsidR="002E04D9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5608" w:rsidRDefault="00F85608" w:rsidP="00F85608">
      <w:pPr>
        <w:pStyle w:val="a3"/>
        <w:spacing w:line="120" w:lineRule="atLeast"/>
        <w:ind w:firstLine="0"/>
      </w:pPr>
      <w:r w:rsidRPr="007906DC">
        <w:t xml:space="preserve">       </w:t>
      </w:r>
    </w:p>
    <w:p w:rsidR="00F85608" w:rsidRPr="007906DC" w:rsidRDefault="00F85608" w:rsidP="00F85608">
      <w:pPr>
        <w:pStyle w:val="a3"/>
        <w:spacing w:line="120" w:lineRule="atLeast"/>
        <w:ind w:firstLine="0"/>
      </w:pPr>
      <w:r>
        <w:t xml:space="preserve">     </w:t>
      </w:r>
      <w:r w:rsidRPr="007906DC">
        <w:t>В соответствии с</w:t>
      </w:r>
      <w:r>
        <w:t xml:space="preserve"> п.1,2 </w:t>
      </w:r>
      <w:r w:rsidRPr="007906DC">
        <w:t xml:space="preserve">Федерального </w:t>
      </w:r>
      <w:r>
        <w:t>З</w:t>
      </w:r>
      <w:r w:rsidRPr="007906DC">
        <w:t>акона от 12.06.2002 г. № 67 –ФЗ «Об основных гарантиях избирательных прав  и прав</w:t>
      </w:r>
      <w:r>
        <w:t>а</w:t>
      </w:r>
      <w:r w:rsidRPr="007906DC">
        <w:t xml:space="preserve"> на участие в референдуме граждан Российской Федерации». Закона Самарской области № 57-ГД от 08.06.2006 г. « О выборах депутатов  представительного органа муниципального органа муниципального образования», Собрание представителей сельского поселения </w:t>
      </w:r>
      <w:fldSimple w:instr=" MERGEFIELD &quot;Название_поселения&quot; ">
        <w:r w:rsidRPr="007906DC">
          <w:rPr>
            <w:noProof/>
          </w:rPr>
          <w:t>Большая Дергуновка</w:t>
        </w:r>
      </w:fldSimple>
      <w:r w:rsidRPr="007906DC">
        <w:t xml:space="preserve"> муниципального района </w:t>
      </w:r>
      <w:fldSimple w:instr=" MERGEFIELD &quot;Название_района&quot; ">
        <w:r w:rsidRPr="007906DC">
          <w:rPr>
            <w:noProof/>
          </w:rPr>
          <w:t>Большеглушицкий</w:t>
        </w:r>
      </w:fldSimple>
      <w:r w:rsidRPr="007906DC">
        <w:t xml:space="preserve"> Самарской области, </w:t>
      </w:r>
    </w:p>
    <w:p w:rsidR="00F85608" w:rsidRDefault="00F85608" w:rsidP="00F85608">
      <w:pPr>
        <w:pStyle w:val="a3"/>
        <w:spacing w:line="120" w:lineRule="atLeast"/>
        <w:ind w:firstLine="0"/>
      </w:pPr>
      <w:r w:rsidRPr="007906DC">
        <w:t xml:space="preserve">                                                          </w:t>
      </w:r>
    </w:p>
    <w:p w:rsidR="00F85608" w:rsidRDefault="00F85608" w:rsidP="00F85608">
      <w:pPr>
        <w:pStyle w:val="a3"/>
        <w:spacing w:line="120" w:lineRule="atLeast"/>
        <w:ind w:firstLine="0"/>
        <w:rPr>
          <w:b/>
        </w:rPr>
      </w:pPr>
      <w:r>
        <w:t xml:space="preserve">                                         </w:t>
      </w:r>
      <w:r w:rsidRPr="007906DC">
        <w:t xml:space="preserve"> </w:t>
      </w:r>
      <w:r w:rsidRPr="007906DC">
        <w:rPr>
          <w:b/>
        </w:rPr>
        <w:t>РЕШИЛО:</w:t>
      </w:r>
    </w:p>
    <w:p w:rsidR="00F85608" w:rsidRPr="007906DC" w:rsidRDefault="00F85608" w:rsidP="00F85608">
      <w:pPr>
        <w:pStyle w:val="a3"/>
        <w:spacing w:line="120" w:lineRule="atLeast"/>
        <w:ind w:firstLine="0"/>
      </w:pPr>
    </w:p>
    <w:p w:rsidR="00F85608" w:rsidRPr="007906DC" w:rsidRDefault="00F85608" w:rsidP="00F85608">
      <w:pPr>
        <w:pStyle w:val="a3"/>
        <w:numPr>
          <w:ilvl w:val="0"/>
          <w:numId w:val="1"/>
        </w:numPr>
        <w:tabs>
          <w:tab w:val="left" w:pos="1083"/>
        </w:tabs>
      </w:pPr>
      <w:r>
        <w:t xml:space="preserve">Определить </w:t>
      </w:r>
      <w:r w:rsidRPr="007906DC">
        <w:t>схему</w:t>
      </w:r>
      <w:r w:rsidRPr="007906DC">
        <w:rPr>
          <w:b/>
          <w:bCs/>
        </w:rPr>
        <w:t xml:space="preserve"> </w:t>
      </w:r>
      <w:r w:rsidRPr="007906DC">
        <w:rPr>
          <w:bCs/>
        </w:rPr>
        <w:t xml:space="preserve">одномандатных </w:t>
      </w:r>
      <w:r w:rsidRPr="007906DC">
        <w:t>избирательных округов</w:t>
      </w:r>
      <w:r w:rsidRPr="007906DC">
        <w:rPr>
          <w:b/>
          <w:bCs/>
        </w:rPr>
        <w:t xml:space="preserve"> </w:t>
      </w:r>
      <w:r>
        <w:rPr>
          <w:bCs/>
        </w:rPr>
        <w:t xml:space="preserve">для проведения </w:t>
      </w:r>
      <w:r w:rsidRPr="007906DC">
        <w:rPr>
          <w:bCs/>
        </w:rPr>
        <w:t>выбор</w:t>
      </w:r>
      <w:r>
        <w:rPr>
          <w:bCs/>
        </w:rPr>
        <w:t>ов</w:t>
      </w:r>
      <w:r w:rsidRPr="007906DC">
        <w:rPr>
          <w:bCs/>
        </w:rPr>
        <w:t xml:space="preserve"> депутатов </w:t>
      </w:r>
      <w:r>
        <w:rPr>
          <w:bCs/>
        </w:rPr>
        <w:t>Собрания представителей</w:t>
      </w:r>
      <w:r w:rsidRPr="007906DC">
        <w:rPr>
          <w:bCs/>
        </w:rPr>
        <w:t xml:space="preserve"> </w:t>
      </w:r>
      <w:r w:rsidRPr="007906DC">
        <w:t xml:space="preserve">сельского поселения </w:t>
      </w:r>
      <w:fldSimple w:instr=" MERGEFIELD &quot;Название_поселения&quot; ">
        <w:r w:rsidRPr="007906DC">
          <w:rPr>
            <w:noProof/>
          </w:rPr>
          <w:t>Большая Дергуновка</w:t>
        </w:r>
      </w:fldSimple>
      <w:r w:rsidRPr="007906DC">
        <w:t xml:space="preserve"> муниципального района </w:t>
      </w:r>
      <w:fldSimple w:instr=" MERGEFIELD &quot;Название_района&quot; ">
        <w:r w:rsidRPr="007906DC">
          <w:rPr>
            <w:noProof/>
          </w:rPr>
          <w:t>Большеглушицкий</w:t>
        </w:r>
      </w:fldSimple>
      <w:r w:rsidRPr="007906DC">
        <w:t xml:space="preserve"> Самарской области (прилагается).</w:t>
      </w:r>
    </w:p>
    <w:p w:rsidR="00F85608" w:rsidRPr="007906DC" w:rsidRDefault="00F85608" w:rsidP="00F85608">
      <w:pPr>
        <w:pStyle w:val="a3"/>
        <w:numPr>
          <w:ilvl w:val="0"/>
          <w:numId w:val="1"/>
        </w:numPr>
        <w:tabs>
          <w:tab w:val="left" w:pos="1083"/>
        </w:tabs>
      </w:pPr>
      <w:r w:rsidRPr="007906DC">
        <w:t xml:space="preserve">Опубликовать настоящее решение в газете </w:t>
      </w:r>
      <w:fldSimple w:instr=" MERGEFIELD &quot;Название_газеты&quot; ">
        <w:r w:rsidRPr="007906DC">
          <w:rPr>
            <w:noProof/>
          </w:rPr>
          <w:t>"Степные известия"</w:t>
        </w:r>
      </w:fldSimple>
      <w:r w:rsidRPr="007906DC">
        <w:t xml:space="preserve">. </w:t>
      </w:r>
    </w:p>
    <w:p w:rsidR="00F85608" w:rsidRPr="007906DC" w:rsidRDefault="00F85608" w:rsidP="00F85608">
      <w:pPr>
        <w:pStyle w:val="a3"/>
        <w:numPr>
          <w:ilvl w:val="0"/>
          <w:numId w:val="1"/>
        </w:numPr>
        <w:tabs>
          <w:tab w:val="left" w:pos="1083"/>
        </w:tabs>
      </w:pPr>
      <w:r w:rsidRPr="007906DC">
        <w:t xml:space="preserve">Настоящее решение вступает в силу со дня его официального опубликования. </w:t>
      </w:r>
    </w:p>
    <w:p w:rsidR="00F85608" w:rsidRPr="007906DC" w:rsidRDefault="00F85608" w:rsidP="00F85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08" w:rsidRPr="007906DC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608" w:rsidRPr="003C1788" w:rsidRDefault="00A620D0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85608" w:rsidRPr="007906D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3C1788" w:rsidRPr="003C17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5608" w:rsidRPr="007906DC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>Большая Дергуновка муниципального</w:t>
      </w:r>
    </w:p>
    <w:p w:rsidR="00F85608" w:rsidRPr="007906DC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F85608" w:rsidRPr="003C1788" w:rsidRDefault="00F85608" w:rsidP="003C17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3C17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     </w:t>
      </w:r>
      <w:r w:rsidR="003C1788">
        <w:rPr>
          <w:rFonts w:ascii="Times New Roman" w:hAnsi="Times New Roman" w:cs="Times New Roman"/>
          <w:sz w:val="28"/>
          <w:szCs w:val="28"/>
        </w:rPr>
        <w:t xml:space="preserve">  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 </w:t>
      </w:r>
      <w:r w:rsidR="003C1788">
        <w:rPr>
          <w:rFonts w:ascii="Times New Roman" w:hAnsi="Times New Roman" w:cs="Times New Roman"/>
          <w:sz w:val="28"/>
          <w:szCs w:val="28"/>
        </w:rPr>
        <w:t xml:space="preserve">  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В. И. Дыхно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620D0" w:rsidRDefault="00A620D0" w:rsidP="00F85608">
      <w:pPr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85608" w:rsidRPr="007906DC" w:rsidRDefault="00F85608" w:rsidP="00F85608">
      <w:pPr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906DC">
        <w:rPr>
          <w:rFonts w:ascii="Times New Roman" w:hAnsi="Times New Roman" w:cs="Times New Roman"/>
          <w:sz w:val="20"/>
          <w:szCs w:val="20"/>
        </w:rPr>
        <w:lastRenderedPageBreak/>
        <w:t>К решению</w:t>
      </w:r>
    </w:p>
    <w:p w:rsidR="00F85608" w:rsidRPr="007906DC" w:rsidRDefault="00F85608" w:rsidP="00F85608">
      <w:pPr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90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Собрания представителей с.п. Большая Дергуновка                                      муниципального района Большеглушицкий</w:t>
      </w:r>
    </w:p>
    <w:p w:rsidR="00F85608" w:rsidRPr="007906DC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 w:rsidRPr="00790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Самарской области</w:t>
      </w:r>
    </w:p>
    <w:p w:rsidR="00F85608" w:rsidRPr="007906DC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06DC">
        <w:rPr>
          <w:rFonts w:ascii="Times New Roman" w:hAnsi="Times New Roman" w:cs="Times New Roman"/>
          <w:bCs/>
          <w:sz w:val="20"/>
          <w:szCs w:val="20"/>
        </w:rPr>
        <w:t xml:space="preserve">«Об утверждении схемы одномандатных  избирательных округов </w:t>
      </w:r>
    </w:p>
    <w:p w:rsidR="00F85608" w:rsidRPr="007906DC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06DC">
        <w:rPr>
          <w:rFonts w:ascii="Times New Roman" w:hAnsi="Times New Roman" w:cs="Times New Roman"/>
          <w:bCs/>
          <w:sz w:val="20"/>
          <w:szCs w:val="20"/>
        </w:rPr>
        <w:t xml:space="preserve">для проведения выборов депутатов представительного </w:t>
      </w:r>
    </w:p>
    <w:p w:rsidR="00F85608" w:rsidRPr="007906DC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06DC">
        <w:rPr>
          <w:rFonts w:ascii="Times New Roman" w:hAnsi="Times New Roman" w:cs="Times New Roman"/>
          <w:bCs/>
          <w:sz w:val="20"/>
          <w:szCs w:val="20"/>
        </w:rPr>
        <w:t xml:space="preserve">органа сельского поселения </w:t>
      </w:r>
      <w:r w:rsidR="002E04D9" w:rsidRPr="007906DC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7906DC">
        <w:rPr>
          <w:rFonts w:ascii="Times New Roman" w:hAnsi="Times New Roman" w:cs="Times New Roman"/>
          <w:bCs/>
          <w:sz w:val="20"/>
          <w:szCs w:val="20"/>
        </w:rPr>
        <w:instrText xml:space="preserve"> MERGEFIELD "Название_поселения" </w:instrText>
      </w:r>
      <w:r w:rsidR="002E04D9" w:rsidRPr="007906DC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7906DC">
        <w:rPr>
          <w:rFonts w:ascii="Times New Roman" w:hAnsi="Times New Roman" w:cs="Times New Roman"/>
          <w:bCs/>
          <w:noProof/>
          <w:sz w:val="20"/>
          <w:szCs w:val="20"/>
        </w:rPr>
        <w:t>Большая Дергуновка</w:t>
      </w:r>
      <w:r w:rsidR="002E04D9" w:rsidRPr="007906DC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7906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85608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06DC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2E04D9" w:rsidRPr="007906DC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7906DC">
        <w:rPr>
          <w:rFonts w:ascii="Times New Roman" w:hAnsi="Times New Roman" w:cs="Times New Roman"/>
          <w:bCs/>
          <w:sz w:val="20"/>
          <w:szCs w:val="20"/>
        </w:rPr>
        <w:instrText xml:space="preserve"> MERGEFIELD "Название_района" </w:instrText>
      </w:r>
      <w:r w:rsidR="002E04D9" w:rsidRPr="007906DC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7906DC">
        <w:rPr>
          <w:rFonts w:ascii="Times New Roman" w:hAnsi="Times New Roman" w:cs="Times New Roman"/>
          <w:bCs/>
          <w:noProof/>
          <w:sz w:val="20"/>
          <w:szCs w:val="20"/>
        </w:rPr>
        <w:t>Большеглушицкий</w:t>
      </w:r>
      <w:r w:rsidR="002E04D9" w:rsidRPr="007906DC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7906DC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области»</w:t>
      </w:r>
    </w:p>
    <w:p w:rsidR="00F85608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85608" w:rsidRPr="007906DC" w:rsidRDefault="00F85608" w:rsidP="00F85608">
      <w:pPr>
        <w:spacing w:after="0" w:line="120" w:lineRule="atLeast"/>
        <w:ind w:firstLine="68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85608" w:rsidRPr="007906DC" w:rsidRDefault="00F85608" w:rsidP="00F85608">
      <w:pPr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85608" w:rsidRPr="00D949DE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DE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85608" w:rsidRPr="00D949DE" w:rsidRDefault="00F85608" w:rsidP="00F85608">
      <w:pPr>
        <w:spacing w:after="0" w:line="120" w:lineRule="atLeas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9DE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одномандатных  избирательных округов для проведения выборов депутатов Собрания представителей сельского поселения </w:t>
      </w:r>
      <w:r w:rsidR="002E04D9" w:rsidRPr="00D949D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949DE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="002E04D9" w:rsidRPr="00D949D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949DE">
        <w:rPr>
          <w:rFonts w:ascii="Times New Roman" w:hAnsi="Times New Roman" w:cs="Times New Roman"/>
          <w:b/>
          <w:bCs/>
          <w:noProof/>
          <w:sz w:val="28"/>
          <w:szCs w:val="28"/>
        </w:rPr>
        <w:t>Большая Дергуновка</w:t>
      </w:r>
      <w:r w:rsidR="002E04D9" w:rsidRPr="00D949D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D949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2E04D9" w:rsidRPr="00D949D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949DE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="002E04D9" w:rsidRPr="00D949D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949DE">
        <w:rPr>
          <w:rFonts w:ascii="Times New Roman" w:hAnsi="Times New Roman" w:cs="Times New Roman"/>
          <w:b/>
          <w:bCs/>
          <w:noProof/>
          <w:sz w:val="28"/>
          <w:szCs w:val="28"/>
        </w:rPr>
        <w:t>Большеглушицкий</w:t>
      </w:r>
      <w:r w:rsidR="002E04D9" w:rsidRPr="00D949D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D949D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85608" w:rsidRDefault="00F85608" w:rsidP="00F8560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sz w:val="28"/>
          <w:szCs w:val="28"/>
        </w:rPr>
        <w:t xml:space="preserve">   </w:t>
      </w:r>
      <w:r w:rsidRPr="007906DC">
        <w:rPr>
          <w:rFonts w:ascii="Times New Roman" w:hAnsi="Times New Roman" w:cs="Times New Roman"/>
          <w:b/>
          <w:sz w:val="28"/>
          <w:szCs w:val="28"/>
        </w:rPr>
        <w:t>ОКРУГ № 1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Границы округа: с.Большая Дергуновка, дома по улице Советской от дома №1 до №50.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sz w:val="28"/>
          <w:szCs w:val="28"/>
        </w:rPr>
        <w:t xml:space="preserve">   </w:t>
      </w:r>
      <w:r w:rsidRPr="007906DC">
        <w:rPr>
          <w:rFonts w:ascii="Times New Roman" w:hAnsi="Times New Roman" w:cs="Times New Roman"/>
          <w:b/>
          <w:sz w:val="28"/>
          <w:szCs w:val="28"/>
        </w:rPr>
        <w:t>ОКРУГ № 2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округа: с.Большая Дергуновка, дома по улице Советской от дома № 51 до №  81,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Советской от дома № 52 до №  86,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Комсомольской от дома № 2 до №  25.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85608" w:rsidRDefault="00F85608" w:rsidP="00F8560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6DC">
        <w:rPr>
          <w:rFonts w:ascii="Times New Roman" w:hAnsi="Times New Roman" w:cs="Times New Roman"/>
          <w:b/>
          <w:sz w:val="28"/>
          <w:szCs w:val="28"/>
        </w:rPr>
        <w:t>ОКРУГ № 3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округа: с.Большая Дергуновка, дома по улице Советской от дома № 83 до № 105,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Советской от дома № 88 до № 112,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Гагарина от дома № 2/1 до №  12.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06DC">
        <w:rPr>
          <w:rFonts w:ascii="Times New Roman" w:hAnsi="Times New Roman" w:cs="Times New Roman"/>
          <w:sz w:val="28"/>
          <w:szCs w:val="28"/>
        </w:rPr>
        <w:t>8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b/>
          <w:sz w:val="28"/>
          <w:szCs w:val="28"/>
        </w:rPr>
        <w:t xml:space="preserve"> ОКРУГ № 4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округа: с.Большая Дергуновка, дома по улице Батумской от дома № 1 до № 10,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Специалистов от дома № 1 до № 9,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Центральная от дома № 1/1 до № 5,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Школьная от дома № 1  до № 14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b/>
          <w:sz w:val="28"/>
          <w:szCs w:val="28"/>
        </w:rPr>
        <w:t xml:space="preserve"> ОКРУГ № 5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округа: с.Большая Дергуновка, дома по улице Молодежная от дома № 1 до № 12/2,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Советской от дома № 109/1 до № 123,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 w:rsidR="004F1080">
        <w:rPr>
          <w:rFonts w:ascii="Times New Roman" w:hAnsi="Times New Roman" w:cs="Times New Roman"/>
          <w:sz w:val="28"/>
          <w:szCs w:val="28"/>
        </w:rPr>
        <w:t>по улице Центральная от дома № 1/1 до № 5,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Советской от дома № 126  до № 136.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b/>
          <w:sz w:val="28"/>
          <w:szCs w:val="28"/>
        </w:rPr>
        <w:t xml:space="preserve"> ОКРУГ № 6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округа: с.Большая Дергуновка, дома по улице Заречная от дома № 2 до № 12,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Советской от дома № 125 до № 181, по улице Советской от дома № 138  до № 204.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B7">
        <w:rPr>
          <w:rFonts w:ascii="Times New Roman" w:hAnsi="Times New Roman" w:cs="Times New Roman"/>
          <w:b/>
          <w:sz w:val="28"/>
          <w:szCs w:val="28"/>
        </w:rPr>
        <w:t>БОЛЬШЕДЕРГУНОВСКИЙ</w:t>
      </w:r>
      <w:r w:rsidRPr="007906DC">
        <w:rPr>
          <w:rFonts w:ascii="Times New Roman" w:hAnsi="Times New Roman" w:cs="Times New Roman"/>
          <w:b/>
          <w:sz w:val="28"/>
          <w:szCs w:val="28"/>
        </w:rPr>
        <w:t xml:space="preserve"> ОКРУГ № 7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округа: с.Берёзовка, дома по улице Набережной от дома № 2 до № 49,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Озерной от дома № 2а до № 18,  пос. Пробуждение по улице Зеленой от дома № 3  до № 17.</w:t>
      </w:r>
    </w:p>
    <w:p w:rsidR="00F85608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</w:t>
      </w:r>
      <w:r w:rsidRPr="007906DC">
        <w:rPr>
          <w:rFonts w:ascii="Times New Roman" w:hAnsi="Times New Roman" w:cs="Times New Roman"/>
          <w:sz w:val="28"/>
          <w:szCs w:val="28"/>
        </w:rPr>
        <w:t xml:space="preserve"> с, Большая Глушица, у</w:t>
      </w:r>
      <w:r>
        <w:rPr>
          <w:rFonts w:ascii="Times New Roman" w:hAnsi="Times New Roman" w:cs="Times New Roman"/>
          <w:sz w:val="28"/>
          <w:szCs w:val="28"/>
        </w:rPr>
        <w:t>л. Гагарина,91.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избирателей -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Pr="005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85608" w:rsidRPr="007906DC" w:rsidRDefault="00F85608" w:rsidP="00F8560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85608" w:rsidRPr="007906DC" w:rsidRDefault="00F85608" w:rsidP="00F8560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</w:rPr>
      </w:pPr>
    </w:p>
    <w:p w:rsidR="00F85608" w:rsidRPr="007906DC" w:rsidRDefault="00F85608" w:rsidP="00F85608">
      <w:pPr>
        <w:spacing w:after="0" w:line="120" w:lineRule="atLeast"/>
        <w:rPr>
          <w:rFonts w:ascii="Times New Roman" w:hAnsi="Times New Roman" w:cs="Times New Roman"/>
        </w:rPr>
      </w:pPr>
    </w:p>
    <w:p w:rsidR="007415DA" w:rsidRDefault="007415DA"/>
    <w:sectPr w:rsidR="007415DA" w:rsidSect="003C17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30" w:rsidRDefault="00E41B30" w:rsidP="004F1080">
      <w:pPr>
        <w:spacing w:after="0" w:line="240" w:lineRule="auto"/>
      </w:pPr>
      <w:r>
        <w:separator/>
      </w:r>
    </w:p>
  </w:endnote>
  <w:endnote w:type="continuationSeparator" w:id="1">
    <w:p w:rsidR="00E41B30" w:rsidRDefault="00E41B30" w:rsidP="004F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30" w:rsidRDefault="00E41B30" w:rsidP="004F1080">
      <w:pPr>
        <w:spacing w:after="0" w:line="240" w:lineRule="auto"/>
      </w:pPr>
      <w:r>
        <w:separator/>
      </w:r>
    </w:p>
  </w:footnote>
  <w:footnote w:type="continuationSeparator" w:id="1">
    <w:p w:rsidR="00E41B30" w:rsidRDefault="00E41B30" w:rsidP="004F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608"/>
    <w:rsid w:val="00106003"/>
    <w:rsid w:val="00193A6C"/>
    <w:rsid w:val="002E04D9"/>
    <w:rsid w:val="003C1788"/>
    <w:rsid w:val="004F1080"/>
    <w:rsid w:val="00715726"/>
    <w:rsid w:val="007415DA"/>
    <w:rsid w:val="00A620D0"/>
    <w:rsid w:val="00B00273"/>
    <w:rsid w:val="00E41B30"/>
    <w:rsid w:val="00E457A1"/>
    <w:rsid w:val="00F8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F8560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0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0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0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B320-DAA7-4349-A366-17EE501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6</cp:revision>
  <cp:lastPrinted>2015-08-20T04:44:00Z</cp:lastPrinted>
  <dcterms:created xsi:type="dcterms:W3CDTF">2015-04-16T09:45:00Z</dcterms:created>
  <dcterms:modified xsi:type="dcterms:W3CDTF">2015-08-20T04:44:00Z</dcterms:modified>
</cp:coreProperties>
</file>