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7" w:rsidRDefault="00943407" w:rsidP="00943407">
      <w:pPr>
        <w:pStyle w:val="2"/>
        <w:rPr>
          <w:rFonts w:eastAsia="Calibri"/>
        </w:rPr>
      </w:pPr>
      <w:r>
        <w:rPr>
          <w:noProof/>
        </w:rPr>
        <w:drawing>
          <wp:inline distT="0" distB="0" distL="0" distR="0">
            <wp:extent cx="4095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FB" w:rsidRDefault="000729FB" w:rsidP="00943407">
      <w:pPr>
        <w:pStyle w:val="2"/>
        <w:rPr>
          <w:rFonts w:eastAsia="Calibri"/>
        </w:rPr>
      </w:pPr>
      <w:r>
        <w:rPr>
          <w:rFonts w:eastAsia="Calibri"/>
        </w:rPr>
        <w:t>СОБРАНИЕ ПРЕДСТАВИТЕЛЕЙ</w:t>
      </w:r>
    </w:p>
    <w:p w:rsidR="000729FB" w:rsidRDefault="000729FB" w:rsidP="000729FB">
      <w:pPr>
        <w:pStyle w:val="2"/>
        <w:rPr>
          <w:rFonts w:eastAsia="Calibri"/>
        </w:rPr>
      </w:pPr>
      <w:r>
        <w:rPr>
          <w:rFonts w:eastAsia="Calibri"/>
        </w:rPr>
        <w:t>сельского поселения</w:t>
      </w:r>
    </w:p>
    <w:p w:rsidR="000729FB" w:rsidRDefault="000729FB" w:rsidP="000729FB">
      <w:pPr>
        <w:pStyle w:val="2"/>
        <w:rPr>
          <w:rFonts w:eastAsia="Calibri"/>
        </w:rPr>
      </w:pPr>
      <w:r>
        <w:rPr>
          <w:rFonts w:eastAsia="Calibri"/>
        </w:rPr>
        <w:t>Большая Дергуновка</w:t>
      </w:r>
    </w:p>
    <w:p w:rsidR="000729FB" w:rsidRDefault="000729FB" w:rsidP="000729F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муниципального района</w:t>
      </w:r>
    </w:p>
    <w:p w:rsidR="000729FB" w:rsidRDefault="000729FB" w:rsidP="000729F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Большеглушицкий</w:t>
      </w:r>
    </w:p>
    <w:p w:rsidR="000729FB" w:rsidRDefault="000729FB" w:rsidP="000729FB">
      <w:pPr>
        <w:pStyle w:val="2"/>
        <w:rPr>
          <w:rFonts w:eastAsia="Calibri"/>
        </w:rPr>
      </w:pPr>
      <w:r>
        <w:rPr>
          <w:rFonts w:eastAsia="Calibri"/>
        </w:rPr>
        <w:t>Самарской области</w:t>
      </w:r>
    </w:p>
    <w:p w:rsidR="000729FB" w:rsidRDefault="000729FB" w:rsidP="000729F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второго созыва</w:t>
      </w:r>
    </w:p>
    <w:p w:rsidR="000729FB" w:rsidRDefault="000729FB" w:rsidP="000729FB">
      <w:pPr>
        <w:pStyle w:val="1"/>
        <w:jc w:val="center"/>
        <w:rPr>
          <w:rFonts w:eastAsia="Calibri"/>
          <w:b/>
          <w:sz w:val="28"/>
        </w:rPr>
      </w:pPr>
      <w:proofErr w:type="gramStart"/>
      <w:r>
        <w:rPr>
          <w:rFonts w:eastAsia="Calibri"/>
          <w:b/>
          <w:sz w:val="28"/>
        </w:rPr>
        <w:t>Р</w:t>
      </w:r>
      <w:proofErr w:type="gramEnd"/>
      <w:r>
        <w:rPr>
          <w:rFonts w:eastAsia="Calibri"/>
          <w:b/>
          <w:sz w:val="28"/>
        </w:rPr>
        <w:t xml:space="preserve"> Е Ш Е Н И Е  № </w:t>
      </w:r>
      <w:r>
        <w:rPr>
          <w:rFonts w:eastAsia="Calibri"/>
          <w:b/>
          <w:sz w:val="28"/>
          <w:u w:val="single"/>
        </w:rPr>
        <w:t>1</w:t>
      </w:r>
      <w:r w:rsidR="00943407">
        <w:rPr>
          <w:rFonts w:eastAsia="Calibri"/>
          <w:b/>
          <w:sz w:val="28"/>
          <w:u w:val="single"/>
        </w:rPr>
        <w:t>20</w:t>
      </w:r>
    </w:p>
    <w:p w:rsidR="000729FB" w:rsidRDefault="00943407" w:rsidP="000729FB">
      <w:pPr>
        <w:pStyle w:val="1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от 22</w:t>
      </w:r>
      <w:r w:rsidR="000729FB">
        <w:rPr>
          <w:rFonts w:eastAsia="Calibri"/>
          <w:b/>
          <w:sz w:val="28"/>
          <w:szCs w:val="28"/>
          <w:u w:val="single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>декабря 2017</w:t>
      </w:r>
      <w:r w:rsidR="000729FB">
        <w:rPr>
          <w:rFonts w:eastAsia="Calibri"/>
          <w:b/>
          <w:sz w:val="28"/>
          <w:szCs w:val="28"/>
          <w:u w:val="single"/>
        </w:rPr>
        <w:t xml:space="preserve"> года</w:t>
      </w:r>
    </w:p>
    <w:p w:rsidR="000729FB" w:rsidRDefault="000729FB" w:rsidP="000729FB">
      <w:pPr>
        <w:rPr>
          <w:lang w:val="ru-RU"/>
        </w:rPr>
      </w:pPr>
    </w:p>
    <w:p w:rsidR="000729FB" w:rsidRDefault="000729FB" w:rsidP="000729F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установлении коэффициента  для  определения  восстановительной  стоимости  при  оценке облагаемых налогом  строений, помещений и сооружений, принадлежащих  гражданам  на  правах  собственности на территории сельского поселения Большая Дергуновка муниципального района Большеглушицкий Самарской области</w:t>
      </w:r>
    </w:p>
    <w:p w:rsidR="0069461F" w:rsidRPr="000729FB" w:rsidRDefault="0069461F" w:rsidP="000729FB">
      <w:pPr>
        <w:jc w:val="center"/>
        <w:rPr>
          <w:b/>
          <w:sz w:val="28"/>
          <w:szCs w:val="28"/>
          <w:lang w:val="ru-RU"/>
        </w:rPr>
      </w:pPr>
    </w:p>
    <w:p w:rsidR="000729FB" w:rsidRDefault="000729FB" w:rsidP="000729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proofErr w:type="gramStart"/>
      <w:r w:rsidR="00A21FA7">
        <w:rPr>
          <w:sz w:val="28"/>
          <w:szCs w:val="28"/>
          <w:lang w:val="ru-RU"/>
        </w:rPr>
        <w:t>В соответствии с  Приказом Минстроя РФ от 04.04.1992г.№87 « Об утверждении Порядка  оценки строений, помещений и сооружений, принадлежащих гражданам на праве собственности», Постановлением Правительства Самарской области от 24.11.2010г. № 605 «Об установлении на 2011 год коэффициента для определения восстановительной стоимости при оценке облагаемых налогом строений, помещений и сооружений, принадлежащих физическим лицам на праве собственности», Собрание  представителей  сельского  поселения  Большая</w:t>
      </w:r>
      <w:proofErr w:type="gramEnd"/>
      <w:r w:rsidR="00A21FA7">
        <w:rPr>
          <w:sz w:val="28"/>
          <w:szCs w:val="28"/>
          <w:lang w:val="ru-RU"/>
        </w:rPr>
        <w:t xml:space="preserve"> Дергуновка  муниципального  района  Большеглушицкий  Самарской    области</w:t>
      </w:r>
    </w:p>
    <w:p w:rsidR="000729FB" w:rsidRDefault="000729FB" w:rsidP="000729FB">
      <w:pPr>
        <w:rPr>
          <w:sz w:val="28"/>
          <w:szCs w:val="28"/>
          <w:lang w:val="ru-RU"/>
        </w:rPr>
      </w:pPr>
    </w:p>
    <w:p w:rsidR="000729FB" w:rsidRDefault="000729FB" w:rsidP="000729F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РЕШИЛО:</w:t>
      </w:r>
    </w:p>
    <w:p w:rsidR="000729FB" w:rsidRDefault="000729FB" w:rsidP="000729FB">
      <w:pPr>
        <w:rPr>
          <w:sz w:val="28"/>
          <w:szCs w:val="28"/>
          <w:lang w:val="ru-RU"/>
        </w:rPr>
      </w:pPr>
    </w:p>
    <w:p w:rsidR="000729FB" w:rsidRDefault="00A21FA7" w:rsidP="000729FB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. Установить  на территории</w:t>
      </w:r>
      <w:r w:rsidRPr="00B731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 поселения  Большая Дергуновка  муниципального  района  Большеглушицкий  Самарской    области </w:t>
      </w:r>
      <w:r w:rsidRPr="00E10D3A">
        <w:rPr>
          <w:sz w:val="28"/>
          <w:szCs w:val="28"/>
          <w:lang w:val="ru-RU"/>
        </w:rPr>
        <w:t>коэффициент  для  определения  восстановительной  стоимости  при  оценке облагаемых налогом  строений, помещений и сооружений, принадлежащих  гражданам  на  прав</w:t>
      </w:r>
      <w:r>
        <w:rPr>
          <w:sz w:val="28"/>
          <w:szCs w:val="28"/>
          <w:lang w:val="ru-RU"/>
        </w:rPr>
        <w:t>е</w:t>
      </w:r>
      <w:r w:rsidRPr="00E10D3A">
        <w:rPr>
          <w:sz w:val="28"/>
          <w:szCs w:val="28"/>
          <w:lang w:val="ru-RU"/>
        </w:rPr>
        <w:t xml:space="preserve">  собственности</w:t>
      </w:r>
      <w:r>
        <w:rPr>
          <w:sz w:val="28"/>
          <w:szCs w:val="28"/>
          <w:lang w:val="ru-RU"/>
        </w:rPr>
        <w:t>, в размере  1</w:t>
      </w:r>
      <w:r w:rsidR="000729FB">
        <w:rPr>
          <w:sz w:val="28"/>
          <w:szCs w:val="28"/>
          <w:lang w:val="ru-RU"/>
        </w:rPr>
        <w:t xml:space="preserve">. </w:t>
      </w:r>
      <w:proofErr w:type="gramEnd"/>
    </w:p>
    <w:p w:rsidR="000729FB" w:rsidRDefault="000729FB" w:rsidP="000729FB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 настоящее  решение  в  </w:t>
      </w:r>
      <w:r w:rsidR="00A21FA7">
        <w:rPr>
          <w:sz w:val="28"/>
          <w:szCs w:val="28"/>
          <w:lang w:val="ru-RU"/>
        </w:rPr>
        <w:t>газете «Большедергуновские Вести»</w:t>
      </w:r>
      <w:r>
        <w:rPr>
          <w:sz w:val="28"/>
          <w:szCs w:val="28"/>
          <w:lang w:val="ru-RU"/>
        </w:rPr>
        <w:t>.</w:t>
      </w:r>
    </w:p>
    <w:p w:rsidR="00A21FA7" w:rsidRDefault="00A21FA7" w:rsidP="002455E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утратившими силу решения собрания представителей сельского поселения Большая Дергуновка муниципального района Большеглушицкий Самарской области:</w:t>
      </w:r>
    </w:p>
    <w:p w:rsidR="00A21FA7" w:rsidRDefault="00A21FA7" w:rsidP="002455ED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2455ED">
        <w:rPr>
          <w:sz w:val="28"/>
          <w:szCs w:val="28"/>
          <w:lang w:val="ru-RU"/>
        </w:rPr>
        <w:t>№107 от 25 сентября 2013 года «</w:t>
      </w:r>
      <w:r w:rsidR="002455ED" w:rsidRPr="0035678B">
        <w:rPr>
          <w:sz w:val="28"/>
          <w:szCs w:val="28"/>
          <w:lang w:val="ru-RU"/>
        </w:rPr>
        <w:t>Об установлении на 2014год коэффициента  для  определения  восстановительной  стоимости  при  оценке облагаемых налогом  строений, помещений и сооружений, принадлежащих  гражданам  на  правах  собственности на территории сельского поселения Большая Дергуновка муниципального района Большеглушицкий Самарской области</w:t>
      </w:r>
      <w:r w:rsidR="002455ED">
        <w:rPr>
          <w:sz w:val="28"/>
          <w:szCs w:val="28"/>
          <w:lang w:val="ru-RU"/>
        </w:rPr>
        <w:t xml:space="preserve">», </w:t>
      </w:r>
      <w:proofErr w:type="gramStart"/>
      <w:r w:rsidR="002455ED">
        <w:rPr>
          <w:sz w:val="28"/>
          <w:szCs w:val="28"/>
          <w:lang w:val="ru-RU"/>
        </w:rPr>
        <w:t>опубликованное</w:t>
      </w:r>
      <w:proofErr w:type="gramEnd"/>
      <w:r w:rsidR="002455ED">
        <w:rPr>
          <w:sz w:val="28"/>
          <w:szCs w:val="28"/>
          <w:lang w:val="ru-RU"/>
        </w:rPr>
        <w:t xml:space="preserve"> в</w:t>
      </w:r>
      <w:r w:rsidR="002455ED" w:rsidRPr="002455ED">
        <w:rPr>
          <w:sz w:val="28"/>
          <w:szCs w:val="28"/>
          <w:lang w:val="ru-RU"/>
        </w:rPr>
        <w:t xml:space="preserve"> </w:t>
      </w:r>
      <w:r w:rsidR="002455ED">
        <w:rPr>
          <w:sz w:val="28"/>
          <w:szCs w:val="28"/>
          <w:lang w:val="ru-RU"/>
        </w:rPr>
        <w:t>газете «Большедергуновские Вести» №13(</w:t>
      </w:r>
      <w:r w:rsidR="0069461F">
        <w:rPr>
          <w:sz w:val="28"/>
          <w:szCs w:val="28"/>
          <w:lang w:val="ru-RU"/>
        </w:rPr>
        <w:t>27</w:t>
      </w:r>
      <w:r w:rsidR="002455ED">
        <w:rPr>
          <w:sz w:val="28"/>
          <w:szCs w:val="28"/>
          <w:lang w:val="ru-RU"/>
        </w:rPr>
        <w:t xml:space="preserve">) </w:t>
      </w:r>
      <w:r w:rsidR="0069461F">
        <w:rPr>
          <w:sz w:val="28"/>
          <w:szCs w:val="28"/>
          <w:lang w:val="ru-RU"/>
        </w:rPr>
        <w:t>от 30.09.2013г.</w:t>
      </w:r>
      <w:r w:rsidR="002455ED">
        <w:rPr>
          <w:sz w:val="28"/>
          <w:szCs w:val="28"/>
          <w:lang w:val="ru-RU"/>
        </w:rPr>
        <w:t>;</w:t>
      </w:r>
    </w:p>
    <w:p w:rsidR="002455ED" w:rsidRPr="0069461F" w:rsidRDefault="002455ED" w:rsidP="0069461F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69461F">
        <w:rPr>
          <w:sz w:val="28"/>
          <w:szCs w:val="28"/>
          <w:lang w:val="ru-RU"/>
        </w:rPr>
        <w:t>№160 от 17 декабря 2014 года «</w:t>
      </w:r>
      <w:r w:rsidR="0069461F" w:rsidRPr="009F4EE8">
        <w:rPr>
          <w:sz w:val="28"/>
          <w:szCs w:val="28"/>
          <w:lang w:val="ru-RU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от 25.09.2013года №107</w:t>
      </w:r>
      <w:r w:rsidR="0069461F">
        <w:rPr>
          <w:sz w:val="28"/>
          <w:szCs w:val="28"/>
          <w:lang w:val="ru-RU"/>
        </w:rPr>
        <w:t xml:space="preserve"> </w:t>
      </w:r>
      <w:r w:rsidR="0069461F" w:rsidRPr="009F4EE8">
        <w:rPr>
          <w:sz w:val="28"/>
          <w:szCs w:val="28"/>
          <w:lang w:val="ru-RU"/>
        </w:rPr>
        <w:t>«Об установлении на 2014год коэффициента  для  определения  восстановительной  стоимости  при  оценке облагаемых налогом  строений, помещений и сооружений, принадлежащих  гражданам  на  правах  собственности на территории сельского поселения Большая Дергуновка муниципального района Большеглушицкий Самарской области»</w:t>
      </w:r>
      <w:r w:rsidR="0069461F">
        <w:rPr>
          <w:sz w:val="28"/>
          <w:szCs w:val="28"/>
          <w:lang w:val="ru-RU"/>
        </w:rPr>
        <w:t>»,</w:t>
      </w:r>
      <w:r w:rsidR="0069461F" w:rsidRPr="0069461F">
        <w:rPr>
          <w:sz w:val="28"/>
          <w:szCs w:val="28"/>
          <w:lang w:val="ru-RU"/>
        </w:rPr>
        <w:t xml:space="preserve"> </w:t>
      </w:r>
      <w:r w:rsidR="0069461F">
        <w:rPr>
          <w:sz w:val="28"/>
          <w:szCs w:val="28"/>
          <w:lang w:val="ru-RU"/>
        </w:rPr>
        <w:t>опубликованное</w:t>
      </w:r>
      <w:proofErr w:type="gramEnd"/>
      <w:r w:rsidR="0069461F">
        <w:rPr>
          <w:sz w:val="28"/>
          <w:szCs w:val="28"/>
          <w:lang w:val="ru-RU"/>
        </w:rPr>
        <w:t xml:space="preserve"> в</w:t>
      </w:r>
      <w:r w:rsidR="0069461F" w:rsidRPr="002455ED">
        <w:rPr>
          <w:sz w:val="28"/>
          <w:szCs w:val="28"/>
          <w:lang w:val="ru-RU"/>
        </w:rPr>
        <w:t xml:space="preserve"> </w:t>
      </w:r>
      <w:r w:rsidR="0069461F">
        <w:rPr>
          <w:sz w:val="28"/>
          <w:szCs w:val="28"/>
          <w:lang w:val="ru-RU"/>
        </w:rPr>
        <w:t>газете «Большедергуновские Вести» №17(50) от 31.12.2014г.</w:t>
      </w:r>
    </w:p>
    <w:p w:rsidR="000729FB" w:rsidRDefault="000729FB" w:rsidP="0069461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 решение  вступает  в  силу  по истечении 10 дней со дня его официального опубликования и распространяется на правоо</w:t>
      </w:r>
      <w:r w:rsidR="00A21FA7">
        <w:rPr>
          <w:sz w:val="28"/>
          <w:szCs w:val="28"/>
          <w:lang w:val="ru-RU"/>
        </w:rPr>
        <w:t>тношения, возникшие с 01.01.2018</w:t>
      </w:r>
      <w:r>
        <w:rPr>
          <w:sz w:val="28"/>
          <w:szCs w:val="28"/>
          <w:lang w:val="ru-RU"/>
        </w:rPr>
        <w:t>г.</w:t>
      </w:r>
    </w:p>
    <w:p w:rsidR="0069461F" w:rsidRDefault="0069461F" w:rsidP="0069461F">
      <w:pPr>
        <w:spacing w:line="360" w:lineRule="auto"/>
        <w:jc w:val="both"/>
        <w:rPr>
          <w:sz w:val="28"/>
          <w:szCs w:val="28"/>
          <w:lang w:val="ru-RU"/>
        </w:rPr>
      </w:pPr>
    </w:p>
    <w:p w:rsidR="0069461F" w:rsidRPr="0069461F" w:rsidRDefault="0069461F" w:rsidP="0069461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274955</wp:posOffset>
            </wp:positionV>
            <wp:extent cx="1666875" cy="1447800"/>
            <wp:effectExtent l="19050" t="0" r="9525" b="0"/>
            <wp:wrapNone/>
            <wp:docPr id="1" name="Рисунок 1" descr="C:\Users\User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E75" w:rsidRDefault="000729FB" w:rsidP="000729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сельского  поселения </w:t>
      </w:r>
    </w:p>
    <w:p w:rsidR="000729FB" w:rsidRDefault="000729FB" w:rsidP="000729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Большая Дергуновка</w:t>
      </w:r>
    </w:p>
    <w:p w:rsidR="000729FB" w:rsidRDefault="000729FB" w:rsidP="000729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района  </w:t>
      </w:r>
      <w:r w:rsidR="00CC5E75">
        <w:rPr>
          <w:sz w:val="28"/>
          <w:szCs w:val="28"/>
          <w:lang w:val="ru-RU"/>
        </w:rPr>
        <w:t xml:space="preserve">                                                                 </w:t>
      </w:r>
      <w:r>
        <w:rPr>
          <w:sz w:val="28"/>
          <w:szCs w:val="28"/>
          <w:lang w:val="ru-RU"/>
        </w:rPr>
        <w:t>Большеглушицкий</w:t>
      </w:r>
    </w:p>
    <w:p w:rsidR="000729FB" w:rsidRDefault="000729FB" w:rsidP="000729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Самарской  области        </w:t>
      </w:r>
      <w:r w:rsidR="0069461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        </w:t>
      </w:r>
      <w:r w:rsidR="00CC5E75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В. И. Дыхно                                                                                     </w:t>
      </w:r>
    </w:p>
    <w:p w:rsidR="003D1DDF" w:rsidRPr="000729FB" w:rsidRDefault="003D1DDF">
      <w:pPr>
        <w:rPr>
          <w:lang w:val="ru-RU"/>
        </w:rPr>
      </w:pPr>
    </w:p>
    <w:sectPr w:rsidR="003D1DDF" w:rsidRPr="000729FB" w:rsidSect="000729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7050"/>
    <w:multiLevelType w:val="hybridMultilevel"/>
    <w:tmpl w:val="5C3E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FB"/>
    <w:rsid w:val="000729FB"/>
    <w:rsid w:val="00232D0E"/>
    <w:rsid w:val="002455ED"/>
    <w:rsid w:val="003D1DDF"/>
    <w:rsid w:val="004843D8"/>
    <w:rsid w:val="0069461F"/>
    <w:rsid w:val="00943407"/>
    <w:rsid w:val="00A21FA7"/>
    <w:rsid w:val="00AF34CE"/>
    <w:rsid w:val="00BB04A3"/>
    <w:rsid w:val="00CC5E75"/>
    <w:rsid w:val="00D01897"/>
    <w:rsid w:val="00D10587"/>
    <w:rsid w:val="00F2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729FB"/>
    <w:pPr>
      <w:keepNext/>
      <w:jc w:val="both"/>
      <w:outlineLvl w:val="0"/>
    </w:pPr>
    <w:rPr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29FB"/>
    <w:pPr>
      <w:keepNext/>
      <w:jc w:val="center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9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29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07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E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471</Words>
  <Characters>2689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9</cp:revision>
  <cp:lastPrinted>2014-01-31T10:25:00Z</cp:lastPrinted>
  <dcterms:created xsi:type="dcterms:W3CDTF">2013-09-25T06:12:00Z</dcterms:created>
  <dcterms:modified xsi:type="dcterms:W3CDTF">2017-12-29T07:52:00Z</dcterms:modified>
</cp:coreProperties>
</file>