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FF" w:rsidRPr="00640070" w:rsidRDefault="00663CFF" w:rsidP="00195947">
      <w:pPr>
        <w:pStyle w:val="5"/>
        <w:spacing w:before="0" w:after="0"/>
        <w:ind w:right="-34"/>
        <w:rPr>
          <w:rFonts w:ascii="Times New Roman" w:hAnsi="Times New Roman"/>
          <w:sz w:val="28"/>
          <w:szCs w:val="28"/>
        </w:rPr>
      </w:pPr>
      <w:r w:rsidRPr="00640070">
        <w:rPr>
          <w:rFonts w:ascii="Times New Roman" w:hAnsi="Times New Roman"/>
          <w:noProof/>
          <w:sz w:val="28"/>
          <w:szCs w:val="28"/>
        </w:rPr>
        <w:t xml:space="preserve">           </w:t>
      </w:r>
      <w:r w:rsidR="00640070">
        <w:rPr>
          <w:rFonts w:ascii="Times New Roman" w:hAnsi="Times New Roman"/>
          <w:noProof/>
          <w:sz w:val="28"/>
          <w:szCs w:val="28"/>
        </w:rPr>
        <w:t xml:space="preserve">        </w:t>
      </w:r>
      <w:r w:rsidRPr="00640070">
        <w:rPr>
          <w:rFonts w:ascii="Times New Roman" w:hAnsi="Times New Roman"/>
          <w:noProof/>
          <w:sz w:val="28"/>
          <w:szCs w:val="28"/>
        </w:rPr>
        <w:t xml:space="preserve"> </w:t>
      </w:r>
      <w:r w:rsidRPr="0064007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FF" w:rsidRPr="00640070" w:rsidRDefault="00663CFF" w:rsidP="00195947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4007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</w:t>
      </w:r>
    </w:p>
    <w:p w:rsidR="00663CFF" w:rsidRPr="00640070" w:rsidRDefault="00663CFF" w:rsidP="0019594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40070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 РАЙОН</w:t>
      </w:r>
      <w:r w:rsidR="00F82FDA" w:rsidRPr="0064007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                                      </w:t>
      </w:r>
    </w:p>
    <w:p w:rsidR="00663CFF" w:rsidRPr="00640070" w:rsidRDefault="00663CFF" w:rsidP="00195947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4007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БОЛЬШЕГЛУШИЦКИЙ</w:t>
      </w:r>
    </w:p>
    <w:p w:rsidR="00663CFF" w:rsidRPr="00640070" w:rsidRDefault="00663CFF" w:rsidP="0019594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4007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САМАРСКОЙ  ОБЛАСТИ</w:t>
      </w:r>
    </w:p>
    <w:p w:rsidR="00663CFF" w:rsidRPr="00640070" w:rsidRDefault="00663CFF" w:rsidP="0019594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4007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АДМИНИСТРАЦИЯ</w:t>
      </w:r>
    </w:p>
    <w:p w:rsidR="00663CFF" w:rsidRPr="00640070" w:rsidRDefault="00663CFF" w:rsidP="00195947">
      <w:pPr>
        <w:spacing w:after="0" w:line="240" w:lineRule="auto"/>
        <w:ind w:hanging="1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4007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СЕЛЬСКОГО  ПОСЕЛЕНИЯ</w:t>
      </w:r>
    </w:p>
    <w:p w:rsidR="00663CFF" w:rsidRPr="00640070" w:rsidRDefault="00663CFF" w:rsidP="00195947">
      <w:pPr>
        <w:spacing w:after="0" w:line="240" w:lineRule="auto"/>
        <w:ind w:hanging="1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4007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БОЛЬШАЯ ДЕРГУНОВКА</w:t>
      </w:r>
    </w:p>
    <w:p w:rsidR="00663CFF" w:rsidRPr="00640070" w:rsidRDefault="00663CFF" w:rsidP="00195947">
      <w:pPr>
        <w:spacing w:after="0" w:line="240" w:lineRule="auto"/>
        <w:ind w:left="851" w:hanging="1031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40070">
        <w:rPr>
          <w:rFonts w:ascii="Times New Roman" w:hAnsi="Times New Roman" w:cs="Times New Roman"/>
          <w:b/>
          <w:color w:val="333333"/>
          <w:sz w:val="28"/>
          <w:szCs w:val="28"/>
        </w:rPr>
        <w:t>______________________________</w:t>
      </w:r>
    </w:p>
    <w:p w:rsidR="00663CFF" w:rsidRPr="00640070" w:rsidRDefault="00142C95" w:rsidP="00195947">
      <w:pPr>
        <w:spacing w:after="0" w:line="240" w:lineRule="auto"/>
        <w:ind w:left="540" w:hanging="36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</w:t>
      </w:r>
      <w:r w:rsidR="00663CFF" w:rsidRPr="00640070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663CFF" w:rsidRPr="00640070" w:rsidRDefault="00142C95" w:rsidP="0019594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63CFF" w:rsidRPr="00640070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FD29BA">
        <w:rPr>
          <w:rFonts w:ascii="Times New Roman" w:hAnsi="Times New Roman" w:cs="Times New Roman"/>
          <w:b/>
          <w:i/>
          <w:sz w:val="28"/>
          <w:szCs w:val="28"/>
        </w:rPr>
        <w:t>16 мая</w:t>
      </w:r>
      <w:r w:rsidR="00453695" w:rsidRPr="006400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3CFF" w:rsidRPr="0064007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1C5876" w:rsidRPr="0064007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D29B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53695" w:rsidRPr="00640070">
        <w:rPr>
          <w:rFonts w:ascii="Times New Roman" w:hAnsi="Times New Roman" w:cs="Times New Roman"/>
          <w:b/>
          <w:i/>
          <w:sz w:val="28"/>
          <w:szCs w:val="28"/>
        </w:rPr>
        <w:t xml:space="preserve"> г. №</w:t>
      </w:r>
      <w:r w:rsidR="00F847BD" w:rsidRPr="006400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29BA">
        <w:rPr>
          <w:rFonts w:ascii="Times New Roman" w:hAnsi="Times New Roman" w:cs="Times New Roman"/>
          <w:b/>
          <w:i/>
          <w:sz w:val="28"/>
          <w:szCs w:val="28"/>
        </w:rPr>
        <w:t>55</w:t>
      </w:r>
    </w:p>
    <w:p w:rsidR="00F847BD" w:rsidRPr="008C4EB8" w:rsidRDefault="00F847BD" w:rsidP="00195947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663CFF" w:rsidRPr="004B44A7" w:rsidRDefault="004B44A7" w:rsidP="0019594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4A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главы администрации сельского поселения Большая Дергуновка  муниципального района Большеглуш</w:t>
      </w:r>
      <w:r>
        <w:rPr>
          <w:rFonts w:ascii="Times New Roman" w:hAnsi="Times New Roman" w:cs="Times New Roman"/>
          <w:b/>
          <w:sz w:val="28"/>
          <w:szCs w:val="28"/>
        </w:rPr>
        <w:t>ицкий Самарской области  от</w:t>
      </w:r>
      <w:r w:rsidRPr="004B44A7">
        <w:rPr>
          <w:rFonts w:ascii="Times New Roman" w:hAnsi="Times New Roman" w:cs="Times New Roman"/>
          <w:b/>
          <w:sz w:val="28"/>
          <w:szCs w:val="28"/>
        </w:rPr>
        <w:t xml:space="preserve"> 10.12.2019 г. № 115 «Об утверждении реестра мест (площадок) накопления твердых коммунальных отходов на территории сельского поселения Большая Дергуновка муниципального района Большеглушицкий Самарской области»</w:t>
      </w:r>
    </w:p>
    <w:p w:rsidR="00663CFF" w:rsidRPr="00195947" w:rsidRDefault="00663CFF" w:rsidP="00195947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278">
        <w:rPr>
          <w:rFonts w:ascii="Times New Roman" w:hAnsi="Times New Roman" w:cs="Times New Roman"/>
          <w:b/>
        </w:rPr>
        <w:t xml:space="preserve">       </w:t>
      </w:r>
    </w:p>
    <w:p w:rsidR="00453507" w:rsidRDefault="00453507" w:rsidP="00195947">
      <w:pPr>
        <w:pStyle w:val="a4"/>
        <w:spacing w:before="0"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94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195947">
        <w:rPr>
          <w:rFonts w:ascii="Times New Roman" w:hAnsi="Times New Roman" w:cs="Times New Roman"/>
          <w:sz w:val="28"/>
          <w:szCs w:val="28"/>
        </w:rPr>
        <w:t xml:space="preserve"> </w:t>
      </w:r>
      <w:r w:rsidRPr="00195947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Pr="00195947"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Дергуновка муниципального района Большеглушицкий Самарской области </w:t>
      </w:r>
      <w:proofErr w:type="gramEnd"/>
    </w:p>
    <w:p w:rsidR="00195947" w:rsidRPr="00195947" w:rsidRDefault="00195947" w:rsidP="00195947">
      <w:pPr>
        <w:pStyle w:val="a4"/>
        <w:spacing w:before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195947">
      <w:pPr>
        <w:pStyle w:val="a4"/>
        <w:spacing w:before="0"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94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195947" w:rsidRPr="00195947" w:rsidRDefault="00195947" w:rsidP="00195947">
      <w:pPr>
        <w:pStyle w:val="a4"/>
        <w:spacing w:before="0"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4A7" w:rsidRPr="00195947" w:rsidRDefault="004B44A7" w:rsidP="001959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9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5947">
        <w:rPr>
          <w:rFonts w:ascii="Times New Roman" w:hAnsi="Times New Roman" w:cs="Times New Roman"/>
          <w:sz w:val="28"/>
          <w:szCs w:val="28"/>
        </w:rPr>
        <w:t>Внести в постановление главы администрации сельского поселения Большая Дергуновка муниципального района Большеглушицкий Самарской области от 10.12.2019 г. № 115 «Об утверждении реестра мест (площадок) накопления твердых коммунальных отходов на территории сельского поселения Большая Дергуновка муниципального района Большеглушицкий Самарской области» («Большедергуновские Вести</w:t>
      </w:r>
      <w:r w:rsidR="0088689D">
        <w:rPr>
          <w:rFonts w:ascii="Times New Roman" w:hAnsi="Times New Roman" w:cs="Times New Roman"/>
          <w:sz w:val="28"/>
          <w:szCs w:val="28"/>
        </w:rPr>
        <w:t>»</w:t>
      </w:r>
      <w:r w:rsidRPr="00195947">
        <w:rPr>
          <w:rFonts w:ascii="Times New Roman" w:hAnsi="Times New Roman" w:cs="Times New Roman"/>
          <w:sz w:val="28"/>
          <w:szCs w:val="28"/>
        </w:rPr>
        <w:t>, 2019, 20 декабря, №34(187)</w:t>
      </w:r>
      <w:r w:rsidR="0088689D">
        <w:rPr>
          <w:rFonts w:ascii="Times New Roman" w:hAnsi="Times New Roman" w:cs="Times New Roman"/>
          <w:sz w:val="28"/>
          <w:szCs w:val="28"/>
        </w:rPr>
        <w:t xml:space="preserve">; </w:t>
      </w:r>
      <w:r w:rsidR="0088689D" w:rsidRPr="00195947">
        <w:rPr>
          <w:rFonts w:ascii="Times New Roman" w:hAnsi="Times New Roman" w:cs="Times New Roman"/>
          <w:sz w:val="28"/>
          <w:szCs w:val="28"/>
        </w:rPr>
        <w:t>«Большедергуновские Вести</w:t>
      </w:r>
      <w:r w:rsidR="0088689D">
        <w:rPr>
          <w:rFonts w:ascii="Times New Roman" w:hAnsi="Times New Roman" w:cs="Times New Roman"/>
          <w:sz w:val="28"/>
          <w:szCs w:val="28"/>
        </w:rPr>
        <w:t>», 2020</w:t>
      </w:r>
      <w:r w:rsidR="0088689D" w:rsidRPr="00195947">
        <w:rPr>
          <w:rFonts w:ascii="Times New Roman" w:hAnsi="Times New Roman" w:cs="Times New Roman"/>
          <w:sz w:val="28"/>
          <w:szCs w:val="28"/>
        </w:rPr>
        <w:t>, 2</w:t>
      </w:r>
      <w:r w:rsidR="0088689D">
        <w:rPr>
          <w:rFonts w:ascii="Times New Roman" w:hAnsi="Times New Roman" w:cs="Times New Roman"/>
          <w:sz w:val="28"/>
          <w:szCs w:val="28"/>
        </w:rPr>
        <w:t>8</w:t>
      </w:r>
      <w:r w:rsidR="0088689D" w:rsidRPr="00195947">
        <w:rPr>
          <w:rFonts w:ascii="Times New Roman" w:hAnsi="Times New Roman" w:cs="Times New Roman"/>
          <w:sz w:val="28"/>
          <w:szCs w:val="28"/>
        </w:rPr>
        <w:t xml:space="preserve"> </w:t>
      </w:r>
      <w:r w:rsidR="0088689D">
        <w:rPr>
          <w:rFonts w:ascii="Times New Roman" w:hAnsi="Times New Roman" w:cs="Times New Roman"/>
          <w:sz w:val="28"/>
          <w:szCs w:val="28"/>
        </w:rPr>
        <w:t>февраля</w:t>
      </w:r>
      <w:r w:rsidR="0088689D" w:rsidRPr="00195947">
        <w:rPr>
          <w:rFonts w:ascii="Times New Roman" w:hAnsi="Times New Roman" w:cs="Times New Roman"/>
          <w:sz w:val="28"/>
          <w:szCs w:val="28"/>
        </w:rPr>
        <w:t>, №</w:t>
      </w:r>
      <w:r w:rsidR="0088689D">
        <w:rPr>
          <w:rFonts w:ascii="Times New Roman" w:hAnsi="Times New Roman" w:cs="Times New Roman"/>
          <w:sz w:val="28"/>
          <w:szCs w:val="28"/>
        </w:rPr>
        <w:t>5</w:t>
      </w:r>
      <w:r w:rsidR="0088689D" w:rsidRPr="00195947">
        <w:rPr>
          <w:rFonts w:ascii="Times New Roman" w:hAnsi="Times New Roman" w:cs="Times New Roman"/>
          <w:sz w:val="28"/>
          <w:szCs w:val="28"/>
        </w:rPr>
        <w:t>(1</w:t>
      </w:r>
      <w:r w:rsidR="0088689D">
        <w:rPr>
          <w:rFonts w:ascii="Times New Roman" w:hAnsi="Times New Roman" w:cs="Times New Roman"/>
          <w:sz w:val="28"/>
          <w:szCs w:val="28"/>
        </w:rPr>
        <w:t>94</w:t>
      </w:r>
      <w:r w:rsidR="0088689D" w:rsidRPr="00195947">
        <w:rPr>
          <w:rFonts w:ascii="Times New Roman" w:hAnsi="Times New Roman" w:cs="Times New Roman"/>
          <w:sz w:val="28"/>
          <w:szCs w:val="28"/>
        </w:rPr>
        <w:t>)</w:t>
      </w:r>
      <w:r w:rsidR="00985C9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85C97">
        <w:rPr>
          <w:rFonts w:ascii="Times New Roman" w:hAnsi="Times New Roman" w:cs="Times New Roman"/>
          <w:sz w:val="28"/>
          <w:szCs w:val="28"/>
        </w:rPr>
        <w:t xml:space="preserve"> </w:t>
      </w:r>
      <w:r w:rsidR="00985C97" w:rsidRPr="00195947">
        <w:rPr>
          <w:rFonts w:ascii="Times New Roman" w:hAnsi="Times New Roman" w:cs="Times New Roman"/>
          <w:sz w:val="28"/>
          <w:szCs w:val="28"/>
        </w:rPr>
        <w:t>«Большедергуновские Вести</w:t>
      </w:r>
      <w:r w:rsidR="00985C97">
        <w:rPr>
          <w:rFonts w:ascii="Times New Roman" w:hAnsi="Times New Roman" w:cs="Times New Roman"/>
          <w:sz w:val="28"/>
          <w:szCs w:val="28"/>
        </w:rPr>
        <w:t>», 2021</w:t>
      </w:r>
      <w:r w:rsidR="00985C97" w:rsidRPr="00195947">
        <w:rPr>
          <w:rFonts w:ascii="Times New Roman" w:hAnsi="Times New Roman" w:cs="Times New Roman"/>
          <w:sz w:val="28"/>
          <w:szCs w:val="28"/>
        </w:rPr>
        <w:t xml:space="preserve">, </w:t>
      </w:r>
      <w:r w:rsidR="00985C97">
        <w:rPr>
          <w:rFonts w:ascii="Times New Roman" w:hAnsi="Times New Roman" w:cs="Times New Roman"/>
          <w:sz w:val="28"/>
          <w:szCs w:val="28"/>
        </w:rPr>
        <w:t>18</w:t>
      </w:r>
      <w:r w:rsidR="00985C97" w:rsidRPr="00195947">
        <w:rPr>
          <w:rFonts w:ascii="Times New Roman" w:hAnsi="Times New Roman" w:cs="Times New Roman"/>
          <w:sz w:val="28"/>
          <w:szCs w:val="28"/>
        </w:rPr>
        <w:t xml:space="preserve"> </w:t>
      </w:r>
      <w:r w:rsidR="00985C97">
        <w:rPr>
          <w:rFonts w:ascii="Times New Roman" w:hAnsi="Times New Roman" w:cs="Times New Roman"/>
          <w:sz w:val="28"/>
          <w:szCs w:val="28"/>
        </w:rPr>
        <w:t>января</w:t>
      </w:r>
      <w:r w:rsidR="00985C97" w:rsidRPr="00195947">
        <w:rPr>
          <w:rFonts w:ascii="Times New Roman" w:hAnsi="Times New Roman" w:cs="Times New Roman"/>
          <w:sz w:val="28"/>
          <w:szCs w:val="28"/>
        </w:rPr>
        <w:t>, №</w:t>
      </w:r>
      <w:r w:rsidR="00985C97">
        <w:rPr>
          <w:rFonts w:ascii="Times New Roman" w:hAnsi="Times New Roman" w:cs="Times New Roman"/>
          <w:sz w:val="28"/>
          <w:szCs w:val="28"/>
        </w:rPr>
        <w:t>2</w:t>
      </w:r>
      <w:r w:rsidR="00985C97" w:rsidRPr="00195947">
        <w:rPr>
          <w:rFonts w:ascii="Times New Roman" w:hAnsi="Times New Roman" w:cs="Times New Roman"/>
          <w:sz w:val="28"/>
          <w:szCs w:val="28"/>
        </w:rPr>
        <w:t>(</w:t>
      </w:r>
      <w:r w:rsidR="00985C97">
        <w:rPr>
          <w:rFonts w:ascii="Times New Roman" w:hAnsi="Times New Roman" w:cs="Times New Roman"/>
          <w:sz w:val="28"/>
          <w:szCs w:val="28"/>
        </w:rPr>
        <w:t>221</w:t>
      </w:r>
      <w:r w:rsidR="00985C97" w:rsidRPr="00195947">
        <w:rPr>
          <w:rFonts w:ascii="Times New Roman" w:hAnsi="Times New Roman" w:cs="Times New Roman"/>
          <w:sz w:val="28"/>
          <w:szCs w:val="28"/>
        </w:rPr>
        <w:t>)</w:t>
      </w:r>
      <w:r w:rsidR="00A87F4D">
        <w:rPr>
          <w:rFonts w:ascii="Times New Roman" w:hAnsi="Times New Roman" w:cs="Times New Roman"/>
          <w:sz w:val="28"/>
          <w:szCs w:val="28"/>
        </w:rPr>
        <w:t xml:space="preserve">; </w:t>
      </w:r>
      <w:r w:rsidR="00A87F4D" w:rsidRPr="00195947">
        <w:rPr>
          <w:rFonts w:ascii="Times New Roman" w:hAnsi="Times New Roman" w:cs="Times New Roman"/>
          <w:sz w:val="28"/>
          <w:szCs w:val="28"/>
        </w:rPr>
        <w:t>«Большедергуновские Вести</w:t>
      </w:r>
      <w:r w:rsidR="00A87F4D">
        <w:rPr>
          <w:rFonts w:ascii="Times New Roman" w:hAnsi="Times New Roman" w:cs="Times New Roman"/>
          <w:sz w:val="28"/>
          <w:szCs w:val="28"/>
        </w:rPr>
        <w:t>», 2021</w:t>
      </w:r>
      <w:r w:rsidR="00A87F4D" w:rsidRPr="00195947">
        <w:rPr>
          <w:rFonts w:ascii="Times New Roman" w:hAnsi="Times New Roman" w:cs="Times New Roman"/>
          <w:sz w:val="28"/>
          <w:szCs w:val="28"/>
        </w:rPr>
        <w:t xml:space="preserve">, </w:t>
      </w:r>
      <w:r w:rsidR="00BE4B28">
        <w:rPr>
          <w:rFonts w:ascii="Times New Roman" w:hAnsi="Times New Roman" w:cs="Times New Roman"/>
          <w:sz w:val="28"/>
          <w:szCs w:val="28"/>
        </w:rPr>
        <w:t>31</w:t>
      </w:r>
      <w:r w:rsidR="00A87F4D" w:rsidRPr="00195947">
        <w:rPr>
          <w:rFonts w:ascii="Times New Roman" w:hAnsi="Times New Roman" w:cs="Times New Roman"/>
          <w:sz w:val="28"/>
          <w:szCs w:val="28"/>
        </w:rPr>
        <w:t xml:space="preserve"> </w:t>
      </w:r>
      <w:r w:rsidR="00BE4B28">
        <w:rPr>
          <w:rFonts w:ascii="Times New Roman" w:hAnsi="Times New Roman" w:cs="Times New Roman"/>
          <w:sz w:val="28"/>
          <w:szCs w:val="28"/>
        </w:rPr>
        <w:t>июля</w:t>
      </w:r>
      <w:r w:rsidR="00A87F4D" w:rsidRPr="00195947">
        <w:rPr>
          <w:rFonts w:ascii="Times New Roman" w:hAnsi="Times New Roman" w:cs="Times New Roman"/>
          <w:sz w:val="28"/>
          <w:szCs w:val="28"/>
        </w:rPr>
        <w:t>, №</w:t>
      </w:r>
      <w:r w:rsidR="00A87F4D">
        <w:rPr>
          <w:rFonts w:ascii="Times New Roman" w:hAnsi="Times New Roman" w:cs="Times New Roman"/>
          <w:sz w:val="28"/>
          <w:szCs w:val="28"/>
        </w:rPr>
        <w:t>2</w:t>
      </w:r>
      <w:r w:rsidR="00BE4B28">
        <w:rPr>
          <w:rFonts w:ascii="Times New Roman" w:hAnsi="Times New Roman" w:cs="Times New Roman"/>
          <w:sz w:val="28"/>
          <w:szCs w:val="28"/>
        </w:rPr>
        <w:t>1</w:t>
      </w:r>
      <w:r w:rsidR="00A87F4D" w:rsidRPr="00195947">
        <w:rPr>
          <w:rFonts w:ascii="Times New Roman" w:hAnsi="Times New Roman" w:cs="Times New Roman"/>
          <w:sz w:val="28"/>
          <w:szCs w:val="28"/>
        </w:rPr>
        <w:t>(</w:t>
      </w:r>
      <w:r w:rsidR="00A87F4D">
        <w:rPr>
          <w:rFonts w:ascii="Times New Roman" w:hAnsi="Times New Roman" w:cs="Times New Roman"/>
          <w:sz w:val="28"/>
          <w:szCs w:val="28"/>
        </w:rPr>
        <w:t>2</w:t>
      </w:r>
      <w:r w:rsidR="00BE4B28">
        <w:rPr>
          <w:rFonts w:ascii="Times New Roman" w:hAnsi="Times New Roman" w:cs="Times New Roman"/>
          <w:sz w:val="28"/>
          <w:szCs w:val="28"/>
        </w:rPr>
        <w:t>40</w:t>
      </w:r>
      <w:r w:rsidR="00A87F4D" w:rsidRPr="00195947">
        <w:rPr>
          <w:rFonts w:ascii="Times New Roman" w:hAnsi="Times New Roman" w:cs="Times New Roman"/>
          <w:sz w:val="28"/>
          <w:szCs w:val="28"/>
        </w:rPr>
        <w:t>)</w:t>
      </w:r>
      <w:r w:rsidR="00E05F58" w:rsidRPr="00E05F58">
        <w:rPr>
          <w:rFonts w:ascii="Times New Roman" w:hAnsi="Times New Roman" w:cs="Times New Roman"/>
          <w:sz w:val="28"/>
          <w:szCs w:val="28"/>
        </w:rPr>
        <w:t>; «Большедергун</w:t>
      </w:r>
      <w:r w:rsidR="00E05F58">
        <w:rPr>
          <w:rFonts w:ascii="Times New Roman" w:hAnsi="Times New Roman" w:cs="Times New Roman"/>
          <w:sz w:val="28"/>
          <w:szCs w:val="28"/>
        </w:rPr>
        <w:t>овские Вести», 2022, 31 мая, №12</w:t>
      </w:r>
      <w:r w:rsidR="00E05F58" w:rsidRPr="00E05F58">
        <w:rPr>
          <w:rFonts w:ascii="Times New Roman" w:hAnsi="Times New Roman" w:cs="Times New Roman"/>
          <w:sz w:val="28"/>
          <w:szCs w:val="28"/>
        </w:rPr>
        <w:t>(2</w:t>
      </w:r>
      <w:r w:rsidR="00E05F58">
        <w:rPr>
          <w:rFonts w:ascii="Times New Roman" w:hAnsi="Times New Roman" w:cs="Times New Roman"/>
          <w:sz w:val="28"/>
          <w:szCs w:val="28"/>
        </w:rPr>
        <w:t>66</w:t>
      </w:r>
      <w:r w:rsidR="00E05F58" w:rsidRPr="00E05F58">
        <w:rPr>
          <w:rFonts w:ascii="Times New Roman" w:hAnsi="Times New Roman" w:cs="Times New Roman"/>
          <w:sz w:val="28"/>
          <w:szCs w:val="28"/>
        </w:rPr>
        <w:t>)</w:t>
      </w:r>
      <w:r w:rsidR="00FD29BA" w:rsidRPr="00E05F58">
        <w:rPr>
          <w:rFonts w:ascii="Times New Roman" w:hAnsi="Times New Roman" w:cs="Times New Roman"/>
          <w:sz w:val="28"/>
          <w:szCs w:val="28"/>
        </w:rPr>
        <w:t>; «Большедергун</w:t>
      </w:r>
      <w:r w:rsidR="00FD29BA">
        <w:rPr>
          <w:rFonts w:ascii="Times New Roman" w:hAnsi="Times New Roman" w:cs="Times New Roman"/>
          <w:sz w:val="28"/>
          <w:szCs w:val="28"/>
        </w:rPr>
        <w:t xml:space="preserve">овские Вести», 2022, </w:t>
      </w:r>
      <w:r w:rsidR="00FD29BA">
        <w:rPr>
          <w:rFonts w:ascii="Times New Roman" w:hAnsi="Times New Roman" w:cs="Times New Roman"/>
          <w:sz w:val="28"/>
          <w:szCs w:val="28"/>
        </w:rPr>
        <w:t>14</w:t>
      </w:r>
      <w:r w:rsidR="00FD29BA">
        <w:rPr>
          <w:rFonts w:ascii="Times New Roman" w:hAnsi="Times New Roman" w:cs="Times New Roman"/>
          <w:sz w:val="28"/>
          <w:szCs w:val="28"/>
        </w:rPr>
        <w:t xml:space="preserve"> </w:t>
      </w:r>
      <w:r w:rsidR="00FD29BA">
        <w:rPr>
          <w:rFonts w:ascii="Times New Roman" w:hAnsi="Times New Roman" w:cs="Times New Roman"/>
          <w:sz w:val="28"/>
          <w:szCs w:val="28"/>
        </w:rPr>
        <w:t>октября</w:t>
      </w:r>
      <w:r w:rsidR="00FD29BA">
        <w:rPr>
          <w:rFonts w:ascii="Times New Roman" w:hAnsi="Times New Roman" w:cs="Times New Roman"/>
          <w:sz w:val="28"/>
          <w:szCs w:val="28"/>
        </w:rPr>
        <w:t>, №</w:t>
      </w:r>
      <w:r w:rsidR="00FD29BA">
        <w:rPr>
          <w:rFonts w:ascii="Times New Roman" w:hAnsi="Times New Roman" w:cs="Times New Roman"/>
          <w:sz w:val="28"/>
          <w:szCs w:val="28"/>
        </w:rPr>
        <w:t>25</w:t>
      </w:r>
      <w:r w:rsidR="00FD29BA" w:rsidRPr="00E05F58">
        <w:rPr>
          <w:rFonts w:ascii="Times New Roman" w:hAnsi="Times New Roman" w:cs="Times New Roman"/>
          <w:sz w:val="28"/>
          <w:szCs w:val="28"/>
        </w:rPr>
        <w:t>(2</w:t>
      </w:r>
      <w:r w:rsidR="00FD29BA">
        <w:rPr>
          <w:rFonts w:ascii="Times New Roman" w:hAnsi="Times New Roman" w:cs="Times New Roman"/>
          <w:sz w:val="28"/>
          <w:szCs w:val="28"/>
        </w:rPr>
        <w:t>79</w:t>
      </w:r>
      <w:r w:rsidR="00FD29BA" w:rsidRPr="00E05F58">
        <w:rPr>
          <w:rFonts w:ascii="Times New Roman" w:hAnsi="Times New Roman" w:cs="Times New Roman"/>
          <w:sz w:val="28"/>
          <w:szCs w:val="28"/>
        </w:rPr>
        <w:t>)</w:t>
      </w:r>
      <w:r w:rsidRPr="00195947">
        <w:rPr>
          <w:rFonts w:ascii="Times New Roman" w:hAnsi="Times New Roman" w:cs="Times New Roman"/>
          <w:sz w:val="28"/>
          <w:szCs w:val="28"/>
        </w:rPr>
        <w:t>) (далее – постановление) следующие изменения:</w:t>
      </w:r>
    </w:p>
    <w:p w:rsidR="00663CFF" w:rsidRPr="00195947" w:rsidRDefault="004B44A7" w:rsidP="001959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947">
        <w:rPr>
          <w:rFonts w:ascii="Times New Roman" w:hAnsi="Times New Roman" w:cs="Times New Roman"/>
          <w:sz w:val="28"/>
          <w:szCs w:val="28"/>
        </w:rPr>
        <w:lastRenderedPageBreak/>
        <w:t>1.1. Приложение к постановлению изложить в редакции согласно приложению к настоящему постановлению.</w:t>
      </w:r>
    </w:p>
    <w:p w:rsidR="00663CFF" w:rsidRPr="00195947" w:rsidRDefault="00663CFF" w:rsidP="00195947">
      <w:pPr>
        <w:pStyle w:val="a4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94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«Большедергуновские Вести»</w:t>
      </w:r>
      <w:r w:rsidR="008C4EB8" w:rsidRPr="00195947"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сельского поселения Большая Дергуновка муниципального района Большеглушицкий Самарской области (</w:t>
      </w:r>
      <w:hyperlink r:id="rId7" w:history="1">
        <w:r w:rsidR="00F847BD" w:rsidRPr="001959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847BD" w:rsidRPr="00195947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847BD" w:rsidRPr="001959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F847BD" w:rsidRPr="00195947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847BD" w:rsidRPr="001959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dergunovka</w:t>
        </w:r>
        <w:proofErr w:type="spellEnd"/>
        <w:r w:rsidR="00F847BD" w:rsidRPr="00195947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47BD" w:rsidRPr="001959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847BD" w:rsidRPr="00195947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8C4EB8" w:rsidRPr="00195947">
        <w:rPr>
          <w:rFonts w:ascii="Times New Roman" w:hAnsi="Times New Roman" w:cs="Times New Roman"/>
          <w:sz w:val="28"/>
          <w:szCs w:val="28"/>
        </w:rPr>
        <w:t>)</w:t>
      </w:r>
      <w:r w:rsidRPr="00195947">
        <w:rPr>
          <w:rFonts w:ascii="Times New Roman" w:hAnsi="Times New Roman" w:cs="Times New Roman"/>
          <w:sz w:val="28"/>
          <w:szCs w:val="28"/>
        </w:rPr>
        <w:t>.</w:t>
      </w:r>
    </w:p>
    <w:p w:rsidR="00663CFF" w:rsidRDefault="00663CFF" w:rsidP="00195947">
      <w:pPr>
        <w:pStyle w:val="a4"/>
        <w:spacing w:before="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2AC">
        <w:rPr>
          <w:rFonts w:ascii="Times New Roman" w:hAnsi="Times New Roman" w:cs="Times New Roman"/>
          <w:sz w:val="28"/>
          <w:szCs w:val="28"/>
        </w:rPr>
        <w:tab/>
      </w:r>
      <w:r w:rsidR="007642AC" w:rsidRPr="007642A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642AC" w:rsidRDefault="007642AC" w:rsidP="00195947">
      <w:pPr>
        <w:pStyle w:val="a4"/>
        <w:spacing w:before="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42AC" w:rsidRPr="007642AC" w:rsidRDefault="007642AC" w:rsidP="00195947">
      <w:pPr>
        <w:pStyle w:val="a4"/>
        <w:spacing w:before="0"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3CFF" w:rsidRDefault="00663CFF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E4B28" w:rsidRPr="00BE4B28" w:rsidRDefault="00BE4B28" w:rsidP="00BE4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4B28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BE4B28">
        <w:rPr>
          <w:rFonts w:ascii="Times New Roman" w:eastAsia="Times New Roman" w:hAnsi="Times New Roman" w:cs="Times New Roman"/>
          <w:sz w:val="28"/>
          <w:szCs w:val="28"/>
        </w:rPr>
        <w:t>. главы  сельского поселения Большая Дергуновка</w:t>
      </w:r>
    </w:p>
    <w:p w:rsidR="00BE4B28" w:rsidRPr="00BE4B28" w:rsidRDefault="00BE4B28" w:rsidP="00BE4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4B28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BE4B28" w:rsidRPr="00BE4B28" w:rsidRDefault="00BE4B28" w:rsidP="00BE4B2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E4B28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E4B28">
        <w:rPr>
          <w:rFonts w:ascii="Times New Roman" w:eastAsia="Calibri" w:hAnsi="Times New Roman" w:cs="Times New Roman"/>
          <w:sz w:val="28"/>
          <w:szCs w:val="28"/>
        </w:rPr>
        <w:t xml:space="preserve"> В.</w:t>
      </w:r>
      <w:r w:rsidR="00FD29BA">
        <w:rPr>
          <w:rFonts w:ascii="Times New Roman" w:eastAsia="Calibri" w:hAnsi="Times New Roman" w:cs="Times New Roman"/>
          <w:sz w:val="28"/>
          <w:szCs w:val="28"/>
        </w:rPr>
        <w:t>И</w:t>
      </w:r>
      <w:r w:rsidRPr="00BE4B2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D29BA">
        <w:rPr>
          <w:rFonts w:ascii="Times New Roman" w:eastAsia="Calibri" w:hAnsi="Times New Roman" w:cs="Times New Roman"/>
          <w:sz w:val="28"/>
          <w:szCs w:val="28"/>
        </w:rPr>
        <w:t>Дыхно</w:t>
      </w:r>
    </w:p>
    <w:p w:rsidR="00BE4B28" w:rsidRPr="00BE4B28" w:rsidRDefault="00BE4B28" w:rsidP="00BE4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4B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147888" w:rsidRDefault="00147888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B71CD7" w:rsidRDefault="00B71CD7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147888" w:rsidRPr="008D6C5A" w:rsidRDefault="00147888" w:rsidP="00195947">
      <w:pPr>
        <w:pStyle w:val="a4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FD47EB" w:rsidRDefault="008C4EB8" w:rsidP="00195947">
      <w:pPr>
        <w:pStyle w:val="a4"/>
        <w:spacing w:before="0" w:after="0"/>
      </w:pPr>
      <w:r>
        <w:rPr>
          <w:rFonts w:ascii="Times New Roman" w:hAnsi="Times New Roman" w:cs="Times New Roman"/>
          <w:sz w:val="20"/>
          <w:szCs w:val="20"/>
        </w:rPr>
        <w:t>Исп. Жуваго В.С.</w:t>
      </w:r>
      <w:r w:rsidR="00663CFF" w:rsidRPr="008D6C5A">
        <w:rPr>
          <w:rFonts w:ascii="Times New Roman" w:hAnsi="Times New Roman" w:cs="Times New Roman"/>
          <w:sz w:val="20"/>
          <w:szCs w:val="20"/>
        </w:rPr>
        <w:t>8(84673)645</w:t>
      </w:r>
      <w:r w:rsidR="00FB0414">
        <w:rPr>
          <w:rFonts w:ascii="Times New Roman" w:hAnsi="Times New Roman" w:cs="Times New Roman"/>
          <w:sz w:val="20"/>
          <w:szCs w:val="20"/>
        </w:rPr>
        <w:t>75</w:t>
      </w:r>
    </w:p>
    <w:sectPr w:rsidR="00FD47EB" w:rsidSect="00C802E4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5296"/>
    <w:multiLevelType w:val="hybridMultilevel"/>
    <w:tmpl w:val="5C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CFF"/>
    <w:rsid w:val="000D0D5A"/>
    <w:rsid w:val="000E5C33"/>
    <w:rsid w:val="001169F6"/>
    <w:rsid w:val="00142C95"/>
    <w:rsid w:val="00147888"/>
    <w:rsid w:val="00195947"/>
    <w:rsid w:val="001C5876"/>
    <w:rsid w:val="00243FBE"/>
    <w:rsid w:val="00247574"/>
    <w:rsid w:val="002651D4"/>
    <w:rsid w:val="00297F39"/>
    <w:rsid w:val="002D7171"/>
    <w:rsid w:val="003627FB"/>
    <w:rsid w:val="003D79C5"/>
    <w:rsid w:val="003E0419"/>
    <w:rsid w:val="0043447A"/>
    <w:rsid w:val="00453507"/>
    <w:rsid w:val="00453695"/>
    <w:rsid w:val="004A4B1C"/>
    <w:rsid w:val="004B44A7"/>
    <w:rsid w:val="004E7FF3"/>
    <w:rsid w:val="00554D3D"/>
    <w:rsid w:val="005B4090"/>
    <w:rsid w:val="005D13B7"/>
    <w:rsid w:val="005E71F0"/>
    <w:rsid w:val="005F608B"/>
    <w:rsid w:val="0063363C"/>
    <w:rsid w:val="00640070"/>
    <w:rsid w:val="00657403"/>
    <w:rsid w:val="00663CFF"/>
    <w:rsid w:val="006847C5"/>
    <w:rsid w:val="006A7961"/>
    <w:rsid w:val="006E7725"/>
    <w:rsid w:val="006F3577"/>
    <w:rsid w:val="007642AC"/>
    <w:rsid w:val="00807F52"/>
    <w:rsid w:val="0088689D"/>
    <w:rsid w:val="008A1676"/>
    <w:rsid w:val="008C4EB8"/>
    <w:rsid w:val="008D1FE3"/>
    <w:rsid w:val="00906757"/>
    <w:rsid w:val="009120EE"/>
    <w:rsid w:val="00985C97"/>
    <w:rsid w:val="009861E2"/>
    <w:rsid w:val="00A435D9"/>
    <w:rsid w:val="00A544ED"/>
    <w:rsid w:val="00A87F4D"/>
    <w:rsid w:val="00B71CD7"/>
    <w:rsid w:val="00BB09C2"/>
    <w:rsid w:val="00BC3792"/>
    <w:rsid w:val="00BE4B28"/>
    <w:rsid w:val="00C63AEF"/>
    <w:rsid w:val="00C802E4"/>
    <w:rsid w:val="00CD185D"/>
    <w:rsid w:val="00D03860"/>
    <w:rsid w:val="00D80634"/>
    <w:rsid w:val="00DC48B0"/>
    <w:rsid w:val="00E02D34"/>
    <w:rsid w:val="00E05F58"/>
    <w:rsid w:val="00E35006"/>
    <w:rsid w:val="00E82A2F"/>
    <w:rsid w:val="00EA524B"/>
    <w:rsid w:val="00EA7759"/>
    <w:rsid w:val="00F63814"/>
    <w:rsid w:val="00F73442"/>
    <w:rsid w:val="00F82FDA"/>
    <w:rsid w:val="00F847BD"/>
    <w:rsid w:val="00F86278"/>
    <w:rsid w:val="00F86416"/>
    <w:rsid w:val="00FB0414"/>
    <w:rsid w:val="00FD29BA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61"/>
  </w:style>
  <w:style w:type="paragraph" w:styleId="5">
    <w:name w:val="heading 5"/>
    <w:basedOn w:val="a"/>
    <w:next w:val="a"/>
    <w:link w:val="50"/>
    <w:semiHidden/>
    <w:unhideWhenUsed/>
    <w:qFormat/>
    <w:rsid w:val="00663CFF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63C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Обычный (веб) Знак"/>
    <w:basedOn w:val="a0"/>
    <w:link w:val="a4"/>
    <w:uiPriority w:val="99"/>
    <w:locked/>
    <w:rsid w:val="00663CFF"/>
    <w:rPr>
      <w:rFonts w:ascii="SimSun" w:eastAsia="SimSun" w:hAnsi="SimSun"/>
      <w:sz w:val="24"/>
      <w:szCs w:val="24"/>
      <w:lang w:eastAsia="zh-CN"/>
    </w:rPr>
  </w:style>
  <w:style w:type="paragraph" w:styleId="a4">
    <w:name w:val="Normal (Web)"/>
    <w:basedOn w:val="a"/>
    <w:link w:val="a3"/>
    <w:uiPriority w:val="99"/>
    <w:unhideWhenUsed/>
    <w:rsid w:val="00663CFF"/>
    <w:pPr>
      <w:widowControl w:val="0"/>
      <w:autoSpaceDE w:val="0"/>
      <w:autoSpaceDN w:val="0"/>
      <w:adjustRightInd w:val="0"/>
      <w:spacing w:before="28" w:after="28" w:line="240" w:lineRule="auto"/>
    </w:pPr>
    <w:rPr>
      <w:rFonts w:ascii="SimSun" w:eastAsia="SimSun" w:hAnsi="SimSu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663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663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C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4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-dergun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Жуваго Виктория Сергеевна</cp:lastModifiedBy>
  <cp:revision>49</cp:revision>
  <cp:lastPrinted>2023-05-16T07:26:00Z</cp:lastPrinted>
  <dcterms:created xsi:type="dcterms:W3CDTF">2017-01-30T06:04:00Z</dcterms:created>
  <dcterms:modified xsi:type="dcterms:W3CDTF">2023-05-16T07:30:00Z</dcterms:modified>
</cp:coreProperties>
</file>